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imes New Roman" w:hAnsi="Times New Roman" w:cs="Times New Roman"/>
          <w:sz w:val="24"/>
          <w:szCs w:val="24"/>
        </w:rPr>
        <w:id w:val="-904683011"/>
        <w:docPartObj>
          <w:docPartGallery w:val="Cover Pages"/>
          <w:docPartUnique/>
        </w:docPartObj>
      </w:sdtPr>
      <w:sdtEndPr/>
      <w:sdtContent>
        <w:p w:rsidR="00E7511E" w:rsidRPr="00E61C34" w:rsidRDefault="00E7511E">
          <w:pPr>
            <w:pStyle w:val="AralkYok"/>
            <w:rPr>
              <w:rFonts w:ascii="Times New Roman" w:hAnsi="Times New Roman" w:cs="Times New Roman"/>
              <w:sz w:val="24"/>
              <w:szCs w:val="24"/>
            </w:rPr>
          </w:pPr>
          <w:r w:rsidRPr="00E61C34">
            <w:rPr>
              <w:rFonts w:ascii="Times New Roman" w:hAnsi="Times New Roman" w:cs="Times New Roman"/>
              <w:noProof/>
              <w:sz w:val="24"/>
              <w:szCs w:val="24"/>
              <w:lang w:eastAsia="tr-TR"/>
            </w:rPr>
            <w:drawing>
              <wp:anchor distT="0" distB="0" distL="114300" distR="114300" simplePos="0" relativeHeight="251679744" behindDoc="1" locked="0" layoutInCell="1" allowOverlap="1">
                <wp:simplePos x="0" y="0"/>
                <wp:positionH relativeFrom="page">
                  <wp:align>right</wp:align>
                </wp:positionH>
                <wp:positionV relativeFrom="paragraph">
                  <wp:posOffset>-890270</wp:posOffset>
                </wp:positionV>
                <wp:extent cx="7542392" cy="10668000"/>
                <wp:effectExtent l="0" t="0" r="1905" b="0"/>
                <wp:wrapNone/>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apor Kapakları (10).jpg"/>
                        <pic:cNvPicPr/>
                      </pic:nvPicPr>
                      <pic:blipFill>
                        <a:blip r:embed="rId8">
                          <a:extLst>
                            <a:ext uri="{28A0092B-C50C-407E-A947-70E740481C1C}">
                              <a14:useLocalDpi xmlns:a14="http://schemas.microsoft.com/office/drawing/2010/main" val="0"/>
                            </a:ext>
                          </a:extLst>
                        </a:blip>
                        <a:stretch>
                          <a:fillRect/>
                        </a:stretch>
                      </pic:blipFill>
                      <pic:spPr>
                        <a:xfrm>
                          <a:off x="0" y="0"/>
                          <a:ext cx="7542392" cy="10668000"/>
                        </a:xfrm>
                        <a:prstGeom prst="rect">
                          <a:avLst/>
                        </a:prstGeom>
                      </pic:spPr>
                    </pic:pic>
                  </a:graphicData>
                </a:graphic>
                <wp14:sizeRelH relativeFrom="margin">
                  <wp14:pctWidth>0</wp14:pctWidth>
                </wp14:sizeRelH>
                <wp14:sizeRelV relativeFrom="margin">
                  <wp14:pctHeight>0</wp14:pctHeight>
                </wp14:sizeRelV>
              </wp:anchor>
            </w:drawing>
          </w:r>
        </w:p>
        <w:p w:rsidR="00E7511E" w:rsidRPr="00E61C34" w:rsidRDefault="00E7511E">
          <w:pPr>
            <w:rPr>
              <w:rFonts w:ascii="Times New Roman" w:hAnsi="Times New Roman" w:cs="Times New Roman"/>
              <w:sz w:val="24"/>
              <w:szCs w:val="24"/>
            </w:rPr>
          </w:pPr>
        </w:p>
        <w:p w:rsidR="00E7511E" w:rsidRPr="00E61C34" w:rsidRDefault="00E7511E">
          <w:pPr>
            <w:rPr>
              <w:rFonts w:ascii="Times New Roman" w:hAnsi="Times New Roman" w:cs="Times New Roman"/>
              <w:sz w:val="24"/>
              <w:szCs w:val="24"/>
            </w:rPr>
          </w:pPr>
          <w:r w:rsidRPr="00E61C34">
            <w:rPr>
              <w:rFonts w:ascii="Times New Roman" w:hAnsi="Times New Roman" w:cs="Times New Roman"/>
              <w:sz w:val="24"/>
              <w:szCs w:val="24"/>
            </w:rPr>
            <w:br w:type="page"/>
          </w:r>
        </w:p>
      </w:sdtContent>
    </w:sdt>
    <w:sdt>
      <w:sdtPr>
        <w:rPr>
          <w:rFonts w:ascii="Times New Roman" w:eastAsiaTheme="minorHAnsi" w:hAnsi="Times New Roman" w:cs="Times New Roman"/>
          <w:color w:val="auto"/>
          <w:sz w:val="24"/>
          <w:szCs w:val="24"/>
          <w:lang w:eastAsia="en-US"/>
        </w:rPr>
        <w:id w:val="587121396"/>
        <w:docPartObj>
          <w:docPartGallery w:val="Table of Contents"/>
          <w:docPartUnique/>
        </w:docPartObj>
      </w:sdtPr>
      <w:sdtEndPr>
        <w:rPr>
          <w:b/>
          <w:bCs/>
        </w:rPr>
      </w:sdtEndPr>
      <w:sdtContent>
        <w:p w:rsidR="00AC0B13" w:rsidRPr="00E61C34" w:rsidRDefault="00AC0B13">
          <w:pPr>
            <w:pStyle w:val="TBal"/>
            <w:rPr>
              <w:rFonts w:ascii="Times New Roman" w:hAnsi="Times New Roman" w:cs="Times New Roman"/>
              <w:sz w:val="24"/>
              <w:szCs w:val="24"/>
            </w:rPr>
          </w:pPr>
          <w:r w:rsidRPr="00E61C34">
            <w:rPr>
              <w:rFonts w:ascii="Times New Roman" w:hAnsi="Times New Roman" w:cs="Times New Roman"/>
              <w:sz w:val="24"/>
              <w:szCs w:val="24"/>
            </w:rPr>
            <w:t>İçindekiler</w:t>
          </w:r>
        </w:p>
        <w:p w:rsidR="00082EEA" w:rsidRDefault="00AC0B13">
          <w:pPr>
            <w:pStyle w:val="T1"/>
            <w:tabs>
              <w:tab w:val="right" w:leader="dot" w:pos="9056"/>
            </w:tabs>
            <w:rPr>
              <w:rFonts w:eastAsiaTheme="minorEastAsia"/>
              <w:noProof/>
              <w:lang w:eastAsia="tr-TR"/>
            </w:rPr>
          </w:pPr>
          <w:r w:rsidRPr="00E61C34">
            <w:rPr>
              <w:rFonts w:ascii="Times New Roman" w:hAnsi="Times New Roman" w:cs="Times New Roman"/>
              <w:b/>
              <w:bCs/>
              <w:sz w:val="24"/>
              <w:szCs w:val="24"/>
            </w:rPr>
            <w:fldChar w:fldCharType="begin"/>
          </w:r>
          <w:r w:rsidRPr="00E61C34">
            <w:rPr>
              <w:rFonts w:ascii="Times New Roman" w:hAnsi="Times New Roman" w:cs="Times New Roman"/>
              <w:b/>
              <w:bCs/>
              <w:sz w:val="24"/>
              <w:szCs w:val="24"/>
            </w:rPr>
            <w:instrText xml:space="preserve"> TOC \o "1-3" \h \z \u </w:instrText>
          </w:r>
          <w:r w:rsidRPr="00E61C34">
            <w:rPr>
              <w:rFonts w:ascii="Times New Roman" w:hAnsi="Times New Roman" w:cs="Times New Roman"/>
              <w:b/>
              <w:bCs/>
              <w:sz w:val="24"/>
              <w:szCs w:val="24"/>
            </w:rPr>
            <w:fldChar w:fldCharType="separate"/>
          </w:r>
          <w:hyperlink w:anchor="_Toc20121279" w:history="1">
            <w:r w:rsidR="00082EEA" w:rsidRPr="000515E6">
              <w:rPr>
                <w:rStyle w:val="Kpr"/>
                <w:rFonts w:ascii="Times New Roman" w:hAnsi="Times New Roman" w:cs="Times New Roman"/>
                <w:noProof/>
              </w:rPr>
              <w:t>BİLGİ İŞLEM DAİRESİ BAŞKANLIĞI</w:t>
            </w:r>
            <w:r w:rsidR="00082EEA">
              <w:rPr>
                <w:noProof/>
                <w:webHidden/>
              </w:rPr>
              <w:tab/>
            </w:r>
            <w:r w:rsidR="00082EEA">
              <w:rPr>
                <w:noProof/>
                <w:webHidden/>
              </w:rPr>
              <w:fldChar w:fldCharType="begin"/>
            </w:r>
            <w:r w:rsidR="00082EEA">
              <w:rPr>
                <w:noProof/>
                <w:webHidden/>
              </w:rPr>
              <w:instrText xml:space="preserve"> PAGEREF _Toc20121279 \h </w:instrText>
            </w:r>
            <w:r w:rsidR="00082EEA">
              <w:rPr>
                <w:noProof/>
                <w:webHidden/>
              </w:rPr>
            </w:r>
            <w:r w:rsidR="00082EEA">
              <w:rPr>
                <w:noProof/>
                <w:webHidden/>
              </w:rPr>
              <w:fldChar w:fldCharType="separate"/>
            </w:r>
            <w:r w:rsidR="00082EEA">
              <w:rPr>
                <w:noProof/>
                <w:webHidden/>
              </w:rPr>
              <w:t>11</w:t>
            </w:r>
            <w:r w:rsidR="00082EEA">
              <w:rPr>
                <w:noProof/>
                <w:webHidden/>
              </w:rPr>
              <w:fldChar w:fldCharType="end"/>
            </w:r>
          </w:hyperlink>
        </w:p>
        <w:p w:rsidR="00082EEA" w:rsidRDefault="00082EEA">
          <w:pPr>
            <w:pStyle w:val="T1"/>
            <w:tabs>
              <w:tab w:val="right" w:leader="dot" w:pos="9056"/>
            </w:tabs>
            <w:rPr>
              <w:rFonts w:eastAsiaTheme="minorEastAsia"/>
              <w:noProof/>
              <w:lang w:eastAsia="tr-TR"/>
            </w:rPr>
          </w:pPr>
          <w:hyperlink w:anchor="_Toc20121280" w:history="1">
            <w:r w:rsidRPr="000515E6">
              <w:rPr>
                <w:rStyle w:val="Kpr"/>
                <w:rFonts w:ascii="Times New Roman" w:hAnsi="Times New Roman" w:cs="Times New Roman"/>
                <w:noProof/>
              </w:rPr>
              <w:t>ÇEVRE KORUMA VE KONTROL DAİRESİ BAŞKANLIĞI</w:t>
            </w:r>
            <w:r>
              <w:rPr>
                <w:noProof/>
                <w:webHidden/>
              </w:rPr>
              <w:tab/>
            </w:r>
            <w:r>
              <w:rPr>
                <w:noProof/>
                <w:webHidden/>
              </w:rPr>
              <w:fldChar w:fldCharType="begin"/>
            </w:r>
            <w:r>
              <w:rPr>
                <w:noProof/>
                <w:webHidden/>
              </w:rPr>
              <w:instrText xml:space="preserve"> PAGEREF _Toc20121280 \h </w:instrText>
            </w:r>
            <w:r>
              <w:rPr>
                <w:noProof/>
                <w:webHidden/>
              </w:rPr>
            </w:r>
            <w:r>
              <w:rPr>
                <w:noProof/>
                <w:webHidden/>
              </w:rPr>
              <w:fldChar w:fldCharType="separate"/>
            </w:r>
            <w:r>
              <w:rPr>
                <w:noProof/>
                <w:webHidden/>
              </w:rPr>
              <w:t>25</w:t>
            </w:r>
            <w:r>
              <w:rPr>
                <w:noProof/>
                <w:webHidden/>
              </w:rPr>
              <w:fldChar w:fldCharType="end"/>
            </w:r>
          </w:hyperlink>
        </w:p>
        <w:p w:rsidR="00082EEA" w:rsidRDefault="00082EEA">
          <w:pPr>
            <w:pStyle w:val="T1"/>
            <w:tabs>
              <w:tab w:val="right" w:leader="dot" w:pos="9056"/>
            </w:tabs>
            <w:rPr>
              <w:rFonts w:eastAsiaTheme="minorEastAsia"/>
              <w:noProof/>
              <w:lang w:eastAsia="tr-TR"/>
            </w:rPr>
          </w:pPr>
          <w:hyperlink w:anchor="_Toc20121281" w:history="1">
            <w:r w:rsidRPr="000515E6">
              <w:rPr>
                <w:rStyle w:val="Kpr"/>
                <w:rFonts w:ascii="Times New Roman" w:hAnsi="Times New Roman" w:cs="Times New Roman"/>
                <w:noProof/>
              </w:rPr>
              <w:t>ENGELLİLER DAİRESİ BAŞKANLIĞI</w:t>
            </w:r>
            <w:r>
              <w:rPr>
                <w:noProof/>
                <w:webHidden/>
              </w:rPr>
              <w:tab/>
            </w:r>
            <w:r>
              <w:rPr>
                <w:noProof/>
                <w:webHidden/>
              </w:rPr>
              <w:fldChar w:fldCharType="begin"/>
            </w:r>
            <w:r>
              <w:rPr>
                <w:noProof/>
                <w:webHidden/>
              </w:rPr>
              <w:instrText xml:space="preserve"> PAGEREF _Toc20121281 \h </w:instrText>
            </w:r>
            <w:r>
              <w:rPr>
                <w:noProof/>
                <w:webHidden/>
              </w:rPr>
            </w:r>
            <w:r>
              <w:rPr>
                <w:noProof/>
                <w:webHidden/>
              </w:rPr>
              <w:fldChar w:fldCharType="separate"/>
            </w:r>
            <w:r>
              <w:rPr>
                <w:noProof/>
                <w:webHidden/>
              </w:rPr>
              <w:t>64</w:t>
            </w:r>
            <w:r>
              <w:rPr>
                <w:noProof/>
                <w:webHidden/>
              </w:rPr>
              <w:fldChar w:fldCharType="end"/>
            </w:r>
          </w:hyperlink>
        </w:p>
        <w:p w:rsidR="00082EEA" w:rsidRDefault="00082EEA">
          <w:pPr>
            <w:pStyle w:val="T1"/>
            <w:tabs>
              <w:tab w:val="right" w:leader="dot" w:pos="9056"/>
            </w:tabs>
            <w:rPr>
              <w:rFonts w:eastAsiaTheme="minorEastAsia"/>
              <w:noProof/>
              <w:lang w:eastAsia="tr-TR"/>
            </w:rPr>
          </w:pPr>
          <w:hyperlink w:anchor="_Toc20121282" w:history="1">
            <w:r w:rsidRPr="000515E6">
              <w:rPr>
                <w:rStyle w:val="Kpr"/>
                <w:rFonts w:ascii="Times New Roman" w:hAnsi="Times New Roman" w:cs="Times New Roman"/>
                <w:noProof/>
              </w:rPr>
              <w:t>İŞLETME VE İŞTİRAKLER DAİRESİ BAŞKANLIĞI</w:t>
            </w:r>
            <w:r>
              <w:rPr>
                <w:noProof/>
                <w:webHidden/>
              </w:rPr>
              <w:tab/>
            </w:r>
            <w:r>
              <w:rPr>
                <w:noProof/>
                <w:webHidden/>
              </w:rPr>
              <w:fldChar w:fldCharType="begin"/>
            </w:r>
            <w:r>
              <w:rPr>
                <w:noProof/>
                <w:webHidden/>
              </w:rPr>
              <w:instrText xml:space="preserve"> PAGEREF _Toc20121282 \h </w:instrText>
            </w:r>
            <w:r>
              <w:rPr>
                <w:noProof/>
                <w:webHidden/>
              </w:rPr>
            </w:r>
            <w:r>
              <w:rPr>
                <w:noProof/>
                <w:webHidden/>
              </w:rPr>
              <w:fldChar w:fldCharType="separate"/>
            </w:r>
            <w:r>
              <w:rPr>
                <w:noProof/>
                <w:webHidden/>
              </w:rPr>
              <w:t>80</w:t>
            </w:r>
            <w:r>
              <w:rPr>
                <w:noProof/>
                <w:webHidden/>
              </w:rPr>
              <w:fldChar w:fldCharType="end"/>
            </w:r>
          </w:hyperlink>
        </w:p>
        <w:p w:rsidR="00082EEA" w:rsidRDefault="00082EEA">
          <w:pPr>
            <w:pStyle w:val="T2"/>
            <w:tabs>
              <w:tab w:val="right" w:leader="dot" w:pos="9056"/>
            </w:tabs>
            <w:rPr>
              <w:rFonts w:eastAsiaTheme="minorEastAsia"/>
              <w:noProof/>
              <w:lang w:eastAsia="tr-TR"/>
            </w:rPr>
          </w:pPr>
          <w:hyperlink w:anchor="_Toc20121283" w:history="1">
            <w:r w:rsidRPr="000515E6">
              <w:rPr>
                <w:rStyle w:val="Kpr"/>
                <w:rFonts w:ascii="Times New Roman" w:hAnsi="Times New Roman" w:cs="Times New Roman"/>
                <w:noProof/>
              </w:rPr>
              <w:t>Bütçe İçi İşletmeler Müdürlüğü</w:t>
            </w:r>
            <w:r>
              <w:rPr>
                <w:noProof/>
                <w:webHidden/>
              </w:rPr>
              <w:tab/>
            </w:r>
            <w:r>
              <w:rPr>
                <w:noProof/>
                <w:webHidden/>
              </w:rPr>
              <w:fldChar w:fldCharType="begin"/>
            </w:r>
            <w:r>
              <w:rPr>
                <w:noProof/>
                <w:webHidden/>
              </w:rPr>
              <w:instrText xml:space="preserve"> PAGEREF _Toc20121283 \h </w:instrText>
            </w:r>
            <w:r>
              <w:rPr>
                <w:noProof/>
                <w:webHidden/>
              </w:rPr>
            </w:r>
            <w:r>
              <w:rPr>
                <w:noProof/>
                <w:webHidden/>
              </w:rPr>
              <w:fldChar w:fldCharType="separate"/>
            </w:r>
            <w:r>
              <w:rPr>
                <w:noProof/>
                <w:webHidden/>
              </w:rPr>
              <w:t>80</w:t>
            </w:r>
            <w:r>
              <w:rPr>
                <w:noProof/>
                <w:webHidden/>
              </w:rPr>
              <w:fldChar w:fldCharType="end"/>
            </w:r>
          </w:hyperlink>
        </w:p>
        <w:p w:rsidR="00082EEA" w:rsidRDefault="00082EEA">
          <w:pPr>
            <w:pStyle w:val="T2"/>
            <w:tabs>
              <w:tab w:val="right" w:leader="dot" w:pos="9056"/>
            </w:tabs>
            <w:rPr>
              <w:rFonts w:eastAsiaTheme="minorEastAsia"/>
              <w:noProof/>
              <w:lang w:eastAsia="tr-TR"/>
            </w:rPr>
          </w:pPr>
          <w:hyperlink w:anchor="_Toc20121284" w:history="1">
            <w:r w:rsidRPr="000515E6">
              <w:rPr>
                <w:rStyle w:val="Kpr"/>
                <w:rFonts w:ascii="Times New Roman" w:hAnsi="Times New Roman" w:cs="Times New Roman"/>
                <w:noProof/>
              </w:rPr>
              <w:t>İştirakler Şube Müdürlüğü</w:t>
            </w:r>
            <w:r>
              <w:rPr>
                <w:noProof/>
                <w:webHidden/>
              </w:rPr>
              <w:tab/>
            </w:r>
            <w:r>
              <w:rPr>
                <w:noProof/>
                <w:webHidden/>
              </w:rPr>
              <w:fldChar w:fldCharType="begin"/>
            </w:r>
            <w:r>
              <w:rPr>
                <w:noProof/>
                <w:webHidden/>
              </w:rPr>
              <w:instrText xml:space="preserve"> PAGEREF _Toc20121284 \h </w:instrText>
            </w:r>
            <w:r>
              <w:rPr>
                <w:noProof/>
                <w:webHidden/>
              </w:rPr>
            </w:r>
            <w:r>
              <w:rPr>
                <w:noProof/>
                <w:webHidden/>
              </w:rPr>
              <w:fldChar w:fldCharType="separate"/>
            </w:r>
            <w:r>
              <w:rPr>
                <w:noProof/>
                <w:webHidden/>
              </w:rPr>
              <w:t>89</w:t>
            </w:r>
            <w:r>
              <w:rPr>
                <w:noProof/>
                <w:webHidden/>
              </w:rPr>
              <w:fldChar w:fldCharType="end"/>
            </w:r>
          </w:hyperlink>
        </w:p>
        <w:p w:rsidR="00082EEA" w:rsidRDefault="00082EEA">
          <w:pPr>
            <w:pStyle w:val="T2"/>
            <w:tabs>
              <w:tab w:val="right" w:leader="dot" w:pos="9056"/>
            </w:tabs>
            <w:rPr>
              <w:rFonts w:eastAsiaTheme="minorEastAsia"/>
              <w:noProof/>
              <w:lang w:eastAsia="tr-TR"/>
            </w:rPr>
          </w:pPr>
          <w:hyperlink w:anchor="_Toc20121285" w:history="1">
            <w:r w:rsidRPr="000515E6">
              <w:rPr>
                <w:rStyle w:val="Kpr"/>
                <w:rFonts w:ascii="Times New Roman" w:hAnsi="Times New Roman" w:cs="Times New Roman"/>
                <w:noProof/>
              </w:rPr>
              <w:t>Mersin (Merkez) Hal Müdürlüğü</w:t>
            </w:r>
            <w:r>
              <w:rPr>
                <w:noProof/>
                <w:webHidden/>
              </w:rPr>
              <w:tab/>
            </w:r>
            <w:r>
              <w:rPr>
                <w:noProof/>
                <w:webHidden/>
              </w:rPr>
              <w:fldChar w:fldCharType="begin"/>
            </w:r>
            <w:r>
              <w:rPr>
                <w:noProof/>
                <w:webHidden/>
              </w:rPr>
              <w:instrText xml:space="preserve"> PAGEREF _Toc20121285 \h </w:instrText>
            </w:r>
            <w:r>
              <w:rPr>
                <w:noProof/>
                <w:webHidden/>
              </w:rPr>
            </w:r>
            <w:r>
              <w:rPr>
                <w:noProof/>
                <w:webHidden/>
              </w:rPr>
              <w:fldChar w:fldCharType="separate"/>
            </w:r>
            <w:r>
              <w:rPr>
                <w:noProof/>
                <w:webHidden/>
              </w:rPr>
              <w:t>95</w:t>
            </w:r>
            <w:r>
              <w:rPr>
                <w:noProof/>
                <w:webHidden/>
              </w:rPr>
              <w:fldChar w:fldCharType="end"/>
            </w:r>
          </w:hyperlink>
        </w:p>
        <w:p w:rsidR="00082EEA" w:rsidRDefault="00082EEA">
          <w:pPr>
            <w:pStyle w:val="T2"/>
            <w:tabs>
              <w:tab w:val="right" w:leader="dot" w:pos="9056"/>
            </w:tabs>
            <w:rPr>
              <w:rFonts w:eastAsiaTheme="minorEastAsia"/>
              <w:noProof/>
              <w:lang w:eastAsia="tr-TR"/>
            </w:rPr>
          </w:pPr>
          <w:hyperlink w:anchor="_Toc20121286" w:history="1">
            <w:r w:rsidRPr="000515E6">
              <w:rPr>
                <w:rStyle w:val="Kpr"/>
                <w:rFonts w:ascii="Times New Roman" w:hAnsi="Times New Roman" w:cs="Times New Roman"/>
                <w:noProof/>
              </w:rPr>
              <w:t>Tarsus Hal Şube Müdürlüğü</w:t>
            </w:r>
            <w:r>
              <w:rPr>
                <w:noProof/>
                <w:webHidden/>
              </w:rPr>
              <w:tab/>
            </w:r>
            <w:r>
              <w:rPr>
                <w:noProof/>
                <w:webHidden/>
              </w:rPr>
              <w:fldChar w:fldCharType="begin"/>
            </w:r>
            <w:r>
              <w:rPr>
                <w:noProof/>
                <w:webHidden/>
              </w:rPr>
              <w:instrText xml:space="preserve"> PAGEREF _Toc20121286 \h </w:instrText>
            </w:r>
            <w:r>
              <w:rPr>
                <w:noProof/>
                <w:webHidden/>
              </w:rPr>
            </w:r>
            <w:r>
              <w:rPr>
                <w:noProof/>
                <w:webHidden/>
              </w:rPr>
              <w:fldChar w:fldCharType="separate"/>
            </w:r>
            <w:r>
              <w:rPr>
                <w:noProof/>
                <w:webHidden/>
              </w:rPr>
              <w:t>108</w:t>
            </w:r>
            <w:r>
              <w:rPr>
                <w:noProof/>
                <w:webHidden/>
              </w:rPr>
              <w:fldChar w:fldCharType="end"/>
            </w:r>
          </w:hyperlink>
        </w:p>
        <w:p w:rsidR="00082EEA" w:rsidRDefault="00082EEA">
          <w:pPr>
            <w:pStyle w:val="T1"/>
            <w:tabs>
              <w:tab w:val="right" w:leader="dot" w:pos="9056"/>
            </w:tabs>
            <w:rPr>
              <w:rFonts w:eastAsiaTheme="minorEastAsia"/>
              <w:noProof/>
              <w:lang w:eastAsia="tr-TR"/>
            </w:rPr>
          </w:pPr>
          <w:hyperlink w:anchor="_Toc20121287" w:history="1">
            <w:r w:rsidRPr="000515E6">
              <w:rPr>
                <w:rStyle w:val="Kpr"/>
                <w:rFonts w:ascii="Times New Roman" w:hAnsi="Times New Roman" w:cs="Times New Roman"/>
                <w:noProof/>
              </w:rPr>
              <w:t>KÜLTÜR VE SOSYAL İŞLER DAİRE BAŞKANLIĞI</w:t>
            </w:r>
            <w:r>
              <w:rPr>
                <w:noProof/>
                <w:webHidden/>
              </w:rPr>
              <w:tab/>
            </w:r>
            <w:r>
              <w:rPr>
                <w:noProof/>
                <w:webHidden/>
              </w:rPr>
              <w:fldChar w:fldCharType="begin"/>
            </w:r>
            <w:r>
              <w:rPr>
                <w:noProof/>
                <w:webHidden/>
              </w:rPr>
              <w:instrText xml:space="preserve"> PAGEREF _Toc20121287 \h </w:instrText>
            </w:r>
            <w:r>
              <w:rPr>
                <w:noProof/>
                <w:webHidden/>
              </w:rPr>
            </w:r>
            <w:r>
              <w:rPr>
                <w:noProof/>
                <w:webHidden/>
              </w:rPr>
              <w:fldChar w:fldCharType="separate"/>
            </w:r>
            <w:r>
              <w:rPr>
                <w:noProof/>
                <w:webHidden/>
              </w:rPr>
              <w:t>109</w:t>
            </w:r>
            <w:r>
              <w:rPr>
                <w:noProof/>
                <w:webHidden/>
              </w:rPr>
              <w:fldChar w:fldCharType="end"/>
            </w:r>
          </w:hyperlink>
        </w:p>
        <w:p w:rsidR="00082EEA" w:rsidRDefault="00082EEA">
          <w:pPr>
            <w:pStyle w:val="T1"/>
            <w:tabs>
              <w:tab w:val="right" w:leader="dot" w:pos="9056"/>
            </w:tabs>
            <w:rPr>
              <w:rFonts w:eastAsiaTheme="minorEastAsia"/>
              <w:noProof/>
              <w:lang w:eastAsia="tr-TR"/>
            </w:rPr>
          </w:pPr>
          <w:hyperlink w:anchor="_Toc20121288" w:history="1">
            <w:r w:rsidRPr="000515E6">
              <w:rPr>
                <w:rStyle w:val="Kpr"/>
                <w:rFonts w:ascii="Times New Roman" w:hAnsi="Times New Roman" w:cs="Times New Roman"/>
                <w:noProof/>
              </w:rPr>
              <w:t>MUHTARLIK İŞLERİ DAİRESİ BAŞKANLIĞI</w:t>
            </w:r>
            <w:r>
              <w:rPr>
                <w:noProof/>
                <w:webHidden/>
              </w:rPr>
              <w:tab/>
            </w:r>
            <w:r>
              <w:rPr>
                <w:noProof/>
                <w:webHidden/>
              </w:rPr>
              <w:fldChar w:fldCharType="begin"/>
            </w:r>
            <w:r>
              <w:rPr>
                <w:noProof/>
                <w:webHidden/>
              </w:rPr>
              <w:instrText xml:space="preserve"> PAGEREF _Toc20121288 \h </w:instrText>
            </w:r>
            <w:r>
              <w:rPr>
                <w:noProof/>
                <w:webHidden/>
              </w:rPr>
            </w:r>
            <w:r>
              <w:rPr>
                <w:noProof/>
                <w:webHidden/>
              </w:rPr>
              <w:fldChar w:fldCharType="separate"/>
            </w:r>
            <w:r>
              <w:rPr>
                <w:noProof/>
                <w:webHidden/>
              </w:rPr>
              <w:t>192</w:t>
            </w:r>
            <w:r>
              <w:rPr>
                <w:noProof/>
                <w:webHidden/>
              </w:rPr>
              <w:fldChar w:fldCharType="end"/>
            </w:r>
          </w:hyperlink>
        </w:p>
        <w:p w:rsidR="00082EEA" w:rsidRDefault="00082EEA">
          <w:pPr>
            <w:pStyle w:val="T1"/>
            <w:tabs>
              <w:tab w:val="right" w:leader="dot" w:pos="9056"/>
            </w:tabs>
            <w:rPr>
              <w:rFonts w:eastAsiaTheme="minorEastAsia"/>
              <w:noProof/>
              <w:lang w:eastAsia="tr-TR"/>
            </w:rPr>
          </w:pPr>
          <w:hyperlink w:anchor="_Toc20121289" w:history="1">
            <w:r w:rsidRPr="000515E6">
              <w:rPr>
                <w:rStyle w:val="Kpr"/>
                <w:rFonts w:ascii="Times New Roman" w:hAnsi="Times New Roman" w:cs="Times New Roman"/>
                <w:noProof/>
              </w:rPr>
              <w:t>SAĞLIK İŞLERİ DAİRESİ BAŞKANLIĞI</w:t>
            </w:r>
            <w:r>
              <w:rPr>
                <w:noProof/>
                <w:webHidden/>
              </w:rPr>
              <w:tab/>
            </w:r>
            <w:r>
              <w:rPr>
                <w:noProof/>
                <w:webHidden/>
              </w:rPr>
              <w:fldChar w:fldCharType="begin"/>
            </w:r>
            <w:r>
              <w:rPr>
                <w:noProof/>
                <w:webHidden/>
              </w:rPr>
              <w:instrText xml:space="preserve"> PAGEREF _Toc20121289 \h </w:instrText>
            </w:r>
            <w:r>
              <w:rPr>
                <w:noProof/>
                <w:webHidden/>
              </w:rPr>
            </w:r>
            <w:r>
              <w:rPr>
                <w:noProof/>
                <w:webHidden/>
              </w:rPr>
              <w:fldChar w:fldCharType="separate"/>
            </w:r>
            <w:r>
              <w:rPr>
                <w:noProof/>
                <w:webHidden/>
              </w:rPr>
              <w:t>196</w:t>
            </w:r>
            <w:r>
              <w:rPr>
                <w:noProof/>
                <w:webHidden/>
              </w:rPr>
              <w:fldChar w:fldCharType="end"/>
            </w:r>
          </w:hyperlink>
        </w:p>
        <w:p w:rsidR="00082EEA" w:rsidRDefault="00082EEA">
          <w:pPr>
            <w:pStyle w:val="T1"/>
            <w:tabs>
              <w:tab w:val="right" w:leader="dot" w:pos="9056"/>
            </w:tabs>
            <w:rPr>
              <w:rFonts w:eastAsiaTheme="minorEastAsia"/>
              <w:noProof/>
              <w:lang w:eastAsia="tr-TR"/>
            </w:rPr>
          </w:pPr>
          <w:hyperlink w:anchor="_Toc20121290" w:history="1">
            <w:r w:rsidRPr="000515E6">
              <w:rPr>
                <w:rStyle w:val="Kpr"/>
                <w:rFonts w:ascii="Times New Roman" w:hAnsi="Times New Roman" w:cs="Times New Roman"/>
                <w:noProof/>
              </w:rPr>
              <w:t>VETERİNER HİZMETLERİ DAİRESİ BAŞKANLIĞI</w:t>
            </w:r>
            <w:r>
              <w:rPr>
                <w:noProof/>
                <w:webHidden/>
              </w:rPr>
              <w:tab/>
            </w:r>
            <w:r>
              <w:rPr>
                <w:noProof/>
                <w:webHidden/>
              </w:rPr>
              <w:fldChar w:fldCharType="begin"/>
            </w:r>
            <w:r>
              <w:rPr>
                <w:noProof/>
                <w:webHidden/>
              </w:rPr>
              <w:instrText xml:space="preserve"> PAGEREF _Toc20121290 \h </w:instrText>
            </w:r>
            <w:r>
              <w:rPr>
                <w:noProof/>
                <w:webHidden/>
              </w:rPr>
            </w:r>
            <w:r>
              <w:rPr>
                <w:noProof/>
                <w:webHidden/>
              </w:rPr>
              <w:fldChar w:fldCharType="separate"/>
            </w:r>
            <w:r>
              <w:rPr>
                <w:noProof/>
                <w:webHidden/>
              </w:rPr>
              <w:t>202</w:t>
            </w:r>
            <w:r>
              <w:rPr>
                <w:noProof/>
                <w:webHidden/>
              </w:rPr>
              <w:fldChar w:fldCharType="end"/>
            </w:r>
          </w:hyperlink>
        </w:p>
        <w:p w:rsidR="00082EEA" w:rsidRDefault="00082EEA">
          <w:pPr>
            <w:pStyle w:val="T1"/>
            <w:tabs>
              <w:tab w:val="right" w:leader="dot" w:pos="9056"/>
            </w:tabs>
            <w:rPr>
              <w:rFonts w:eastAsiaTheme="minorEastAsia"/>
              <w:noProof/>
              <w:lang w:eastAsia="tr-TR"/>
            </w:rPr>
          </w:pPr>
          <w:hyperlink w:anchor="_Toc20121291" w:history="1">
            <w:r w:rsidRPr="000515E6">
              <w:rPr>
                <w:rStyle w:val="Kpr"/>
                <w:rFonts w:ascii="Times New Roman" w:hAnsi="Times New Roman" w:cs="Times New Roman"/>
                <w:noProof/>
              </w:rPr>
              <w:t>YOL YAPIM BAKIM VE ONARIM DAİRESİ BAŞKANLIĞI</w:t>
            </w:r>
            <w:r>
              <w:rPr>
                <w:noProof/>
                <w:webHidden/>
              </w:rPr>
              <w:tab/>
            </w:r>
            <w:r>
              <w:rPr>
                <w:noProof/>
                <w:webHidden/>
              </w:rPr>
              <w:fldChar w:fldCharType="begin"/>
            </w:r>
            <w:r>
              <w:rPr>
                <w:noProof/>
                <w:webHidden/>
              </w:rPr>
              <w:instrText xml:space="preserve"> PAGEREF _Toc20121291 \h </w:instrText>
            </w:r>
            <w:r>
              <w:rPr>
                <w:noProof/>
                <w:webHidden/>
              </w:rPr>
            </w:r>
            <w:r>
              <w:rPr>
                <w:noProof/>
                <w:webHidden/>
              </w:rPr>
              <w:fldChar w:fldCharType="separate"/>
            </w:r>
            <w:r>
              <w:rPr>
                <w:noProof/>
                <w:webHidden/>
              </w:rPr>
              <w:t>206</w:t>
            </w:r>
            <w:r>
              <w:rPr>
                <w:noProof/>
                <w:webHidden/>
              </w:rPr>
              <w:fldChar w:fldCharType="end"/>
            </w:r>
          </w:hyperlink>
        </w:p>
        <w:p w:rsidR="00082EEA" w:rsidRDefault="00082EEA">
          <w:pPr>
            <w:pStyle w:val="T1"/>
            <w:tabs>
              <w:tab w:val="right" w:leader="dot" w:pos="9056"/>
            </w:tabs>
            <w:rPr>
              <w:rFonts w:eastAsiaTheme="minorEastAsia"/>
              <w:noProof/>
              <w:lang w:eastAsia="tr-TR"/>
            </w:rPr>
          </w:pPr>
          <w:hyperlink w:anchor="_Toc20121292" w:history="1">
            <w:r w:rsidRPr="000515E6">
              <w:rPr>
                <w:rStyle w:val="Kpr"/>
                <w:rFonts w:ascii="Times New Roman" w:hAnsi="Times New Roman" w:cs="Times New Roman"/>
                <w:noProof/>
              </w:rPr>
              <w:t>BASIN YAYIN HALKLA İLİŞKİLER DAİRESİ BAŞKANLIĞI</w:t>
            </w:r>
            <w:r>
              <w:rPr>
                <w:noProof/>
                <w:webHidden/>
              </w:rPr>
              <w:tab/>
            </w:r>
            <w:r>
              <w:rPr>
                <w:noProof/>
                <w:webHidden/>
              </w:rPr>
              <w:fldChar w:fldCharType="begin"/>
            </w:r>
            <w:r>
              <w:rPr>
                <w:noProof/>
                <w:webHidden/>
              </w:rPr>
              <w:instrText xml:space="preserve"> PAGEREF _Toc20121292 \h </w:instrText>
            </w:r>
            <w:r>
              <w:rPr>
                <w:noProof/>
                <w:webHidden/>
              </w:rPr>
            </w:r>
            <w:r>
              <w:rPr>
                <w:noProof/>
                <w:webHidden/>
              </w:rPr>
              <w:fldChar w:fldCharType="separate"/>
            </w:r>
            <w:r>
              <w:rPr>
                <w:noProof/>
                <w:webHidden/>
              </w:rPr>
              <w:t>227</w:t>
            </w:r>
            <w:r>
              <w:rPr>
                <w:noProof/>
                <w:webHidden/>
              </w:rPr>
              <w:fldChar w:fldCharType="end"/>
            </w:r>
          </w:hyperlink>
        </w:p>
        <w:p w:rsidR="00082EEA" w:rsidRDefault="00082EEA">
          <w:pPr>
            <w:pStyle w:val="T1"/>
            <w:tabs>
              <w:tab w:val="right" w:leader="dot" w:pos="9056"/>
            </w:tabs>
            <w:rPr>
              <w:rFonts w:eastAsiaTheme="minorEastAsia"/>
              <w:noProof/>
              <w:lang w:eastAsia="tr-TR"/>
            </w:rPr>
          </w:pPr>
          <w:hyperlink w:anchor="_Toc20121293" w:history="1">
            <w:r w:rsidRPr="000515E6">
              <w:rPr>
                <w:rStyle w:val="Kpr"/>
                <w:rFonts w:ascii="Times New Roman" w:hAnsi="Times New Roman" w:cs="Times New Roman"/>
                <w:noProof/>
              </w:rPr>
              <w:t>KADIN VE ÇOCUK GRUBU</w:t>
            </w:r>
            <w:r>
              <w:rPr>
                <w:noProof/>
                <w:webHidden/>
              </w:rPr>
              <w:tab/>
            </w:r>
            <w:r>
              <w:rPr>
                <w:noProof/>
                <w:webHidden/>
              </w:rPr>
              <w:fldChar w:fldCharType="begin"/>
            </w:r>
            <w:r>
              <w:rPr>
                <w:noProof/>
                <w:webHidden/>
              </w:rPr>
              <w:instrText xml:space="preserve"> PAGEREF _Toc20121293 \h </w:instrText>
            </w:r>
            <w:r>
              <w:rPr>
                <w:noProof/>
                <w:webHidden/>
              </w:rPr>
            </w:r>
            <w:r>
              <w:rPr>
                <w:noProof/>
                <w:webHidden/>
              </w:rPr>
              <w:fldChar w:fldCharType="separate"/>
            </w:r>
            <w:r>
              <w:rPr>
                <w:noProof/>
                <w:webHidden/>
              </w:rPr>
              <w:t>269</w:t>
            </w:r>
            <w:r>
              <w:rPr>
                <w:noProof/>
                <w:webHidden/>
              </w:rPr>
              <w:fldChar w:fldCharType="end"/>
            </w:r>
          </w:hyperlink>
        </w:p>
        <w:p w:rsidR="00082EEA" w:rsidRDefault="00082EEA">
          <w:pPr>
            <w:pStyle w:val="T1"/>
            <w:tabs>
              <w:tab w:val="right" w:leader="dot" w:pos="9056"/>
            </w:tabs>
            <w:rPr>
              <w:rFonts w:eastAsiaTheme="minorEastAsia"/>
              <w:noProof/>
              <w:lang w:eastAsia="tr-TR"/>
            </w:rPr>
          </w:pPr>
          <w:hyperlink w:anchor="_Toc20121294" w:history="1">
            <w:r w:rsidRPr="000515E6">
              <w:rPr>
                <w:rStyle w:val="Kpr"/>
                <w:rFonts w:ascii="Times New Roman" w:hAnsi="Times New Roman" w:cs="Times New Roman"/>
                <w:noProof/>
              </w:rPr>
              <w:t>SOSYAL HİZMETLER DAİRESİ BAŞKANLIĞI</w:t>
            </w:r>
            <w:r>
              <w:rPr>
                <w:noProof/>
                <w:webHidden/>
              </w:rPr>
              <w:tab/>
            </w:r>
            <w:r>
              <w:rPr>
                <w:noProof/>
                <w:webHidden/>
              </w:rPr>
              <w:fldChar w:fldCharType="begin"/>
            </w:r>
            <w:r>
              <w:rPr>
                <w:noProof/>
                <w:webHidden/>
              </w:rPr>
              <w:instrText xml:space="preserve"> PAGEREF _Toc20121294 \h </w:instrText>
            </w:r>
            <w:r>
              <w:rPr>
                <w:noProof/>
                <w:webHidden/>
              </w:rPr>
            </w:r>
            <w:r>
              <w:rPr>
                <w:noProof/>
                <w:webHidden/>
              </w:rPr>
              <w:fldChar w:fldCharType="separate"/>
            </w:r>
            <w:r>
              <w:rPr>
                <w:noProof/>
                <w:webHidden/>
              </w:rPr>
              <w:t>322</w:t>
            </w:r>
            <w:r>
              <w:rPr>
                <w:noProof/>
                <w:webHidden/>
              </w:rPr>
              <w:fldChar w:fldCharType="end"/>
            </w:r>
          </w:hyperlink>
        </w:p>
        <w:p w:rsidR="00082EEA" w:rsidRDefault="00082EEA">
          <w:pPr>
            <w:pStyle w:val="T1"/>
            <w:tabs>
              <w:tab w:val="right" w:leader="dot" w:pos="9056"/>
            </w:tabs>
            <w:rPr>
              <w:rFonts w:eastAsiaTheme="minorEastAsia"/>
              <w:noProof/>
              <w:lang w:eastAsia="tr-TR"/>
            </w:rPr>
          </w:pPr>
          <w:hyperlink w:anchor="_Toc20121295" w:history="1">
            <w:r w:rsidRPr="000515E6">
              <w:rPr>
                <w:rStyle w:val="Kpr"/>
                <w:rFonts w:ascii="Times New Roman" w:hAnsi="Times New Roman" w:cs="Times New Roman"/>
                <w:noProof/>
                <w:lang w:eastAsia="tr-TR" w:bidi="tr-TR"/>
              </w:rPr>
              <w:t>PARK VE BAHÇELER DAİRESİ BAŞKANLIĞI</w:t>
            </w:r>
            <w:r>
              <w:rPr>
                <w:noProof/>
                <w:webHidden/>
              </w:rPr>
              <w:tab/>
            </w:r>
            <w:r>
              <w:rPr>
                <w:noProof/>
                <w:webHidden/>
              </w:rPr>
              <w:fldChar w:fldCharType="begin"/>
            </w:r>
            <w:r>
              <w:rPr>
                <w:noProof/>
                <w:webHidden/>
              </w:rPr>
              <w:instrText xml:space="preserve"> PAGEREF _Toc20121295 \h </w:instrText>
            </w:r>
            <w:r>
              <w:rPr>
                <w:noProof/>
                <w:webHidden/>
              </w:rPr>
            </w:r>
            <w:r>
              <w:rPr>
                <w:noProof/>
                <w:webHidden/>
              </w:rPr>
              <w:fldChar w:fldCharType="separate"/>
            </w:r>
            <w:r>
              <w:rPr>
                <w:noProof/>
                <w:webHidden/>
              </w:rPr>
              <w:t>10</w:t>
            </w:r>
            <w:r>
              <w:rPr>
                <w:noProof/>
                <w:webHidden/>
              </w:rPr>
              <w:fldChar w:fldCharType="end"/>
            </w:r>
          </w:hyperlink>
        </w:p>
        <w:p w:rsidR="00082EEA" w:rsidRDefault="00082EEA">
          <w:pPr>
            <w:pStyle w:val="T1"/>
            <w:tabs>
              <w:tab w:val="right" w:leader="dot" w:pos="9056"/>
            </w:tabs>
            <w:rPr>
              <w:rFonts w:eastAsiaTheme="minorEastAsia"/>
              <w:noProof/>
              <w:lang w:eastAsia="tr-TR"/>
            </w:rPr>
          </w:pPr>
          <w:hyperlink w:anchor="_Toc20121296" w:history="1">
            <w:r w:rsidRPr="000515E6">
              <w:rPr>
                <w:rStyle w:val="Kpr"/>
                <w:rFonts w:ascii="Times New Roman" w:hAnsi="Times New Roman" w:cs="Times New Roman"/>
                <w:noProof/>
                <w:lang w:eastAsia="tr-TR" w:bidi="tr-TR"/>
              </w:rPr>
              <w:t>ULAŞIM DAİRESİ BAŞKANLIĞI</w:t>
            </w:r>
            <w:r>
              <w:rPr>
                <w:noProof/>
                <w:webHidden/>
              </w:rPr>
              <w:tab/>
            </w:r>
            <w:r>
              <w:rPr>
                <w:noProof/>
                <w:webHidden/>
              </w:rPr>
              <w:fldChar w:fldCharType="begin"/>
            </w:r>
            <w:r>
              <w:rPr>
                <w:noProof/>
                <w:webHidden/>
              </w:rPr>
              <w:instrText xml:space="preserve"> PAGEREF _Toc20121296 \h </w:instrText>
            </w:r>
            <w:r>
              <w:rPr>
                <w:noProof/>
                <w:webHidden/>
              </w:rPr>
            </w:r>
            <w:r>
              <w:rPr>
                <w:noProof/>
                <w:webHidden/>
              </w:rPr>
              <w:fldChar w:fldCharType="separate"/>
            </w:r>
            <w:r>
              <w:rPr>
                <w:noProof/>
                <w:webHidden/>
              </w:rPr>
              <w:t>12</w:t>
            </w:r>
            <w:r>
              <w:rPr>
                <w:noProof/>
                <w:webHidden/>
              </w:rPr>
              <w:fldChar w:fldCharType="end"/>
            </w:r>
          </w:hyperlink>
        </w:p>
        <w:p w:rsidR="00082EEA" w:rsidRDefault="00082EEA">
          <w:pPr>
            <w:pStyle w:val="T1"/>
            <w:tabs>
              <w:tab w:val="right" w:leader="dot" w:pos="9056"/>
            </w:tabs>
            <w:rPr>
              <w:rFonts w:eastAsiaTheme="minorEastAsia"/>
              <w:noProof/>
              <w:lang w:eastAsia="tr-TR"/>
            </w:rPr>
          </w:pPr>
          <w:hyperlink w:anchor="_Toc20121297" w:history="1">
            <w:r w:rsidRPr="000515E6">
              <w:rPr>
                <w:rStyle w:val="Kpr"/>
                <w:rFonts w:ascii="Times New Roman" w:eastAsia="Calibri" w:hAnsi="Times New Roman" w:cs="Times New Roman"/>
                <w:noProof/>
              </w:rPr>
              <w:t>TARIMSAL HİZMETLER DAİRESİ BAŞKANLIĞI</w:t>
            </w:r>
            <w:r>
              <w:rPr>
                <w:noProof/>
                <w:webHidden/>
              </w:rPr>
              <w:tab/>
            </w:r>
            <w:r>
              <w:rPr>
                <w:noProof/>
                <w:webHidden/>
              </w:rPr>
              <w:fldChar w:fldCharType="begin"/>
            </w:r>
            <w:r>
              <w:rPr>
                <w:noProof/>
                <w:webHidden/>
              </w:rPr>
              <w:instrText xml:space="preserve"> PAGEREF _Toc20121297 \h </w:instrText>
            </w:r>
            <w:r>
              <w:rPr>
                <w:noProof/>
                <w:webHidden/>
              </w:rPr>
            </w:r>
            <w:r>
              <w:rPr>
                <w:noProof/>
                <w:webHidden/>
              </w:rPr>
              <w:fldChar w:fldCharType="separate"/>
            </w:r>
            <w:r>
              <w:rPr>
                <w:noProof/>
                <w:webHidden/>
              </w:rPr>
              <w:t>18</w:t>
            </w:r>
            <w:r>
              <w:rPr>
                <w:noProof/>
                <w:webHidden/>
              </w:rPr>
              <w:fldChar w:fldCharType="end"/>
            </w:r>
          </w:hyperlink>
        </w:p>
        <w:p w:rsidR="00082EEA" w:rsidRDefault="00082EEA">
          <w:pPr>
            <w:pStyle w:val="T1"/>
            <w:tabs>
              <w:tab w:val="right" w:leader="dot" w:pos="9056"/>
            </w:tabs>
            <w:rPr>
              <w:rFonts w:eastAsiaTheme="minorEastAsia"/>
              <w:noProof/>
              <w:lang w:eastAsia="tr-TR"/>
            </w:rPr>
          </w:pPr>
          <w:hyperlink w:anchor="_Toc20121298" w:history="1">
            <w:r w:rsidRPr="000515E6">
              <w:rPr>
                <w:rStyle w:val="Kpr"/>
                <w:rFonts w:ascii="Times New Roman" w:eastAsia="Calibri" w:hAnsi="Times New Roman" w:cs="Times New Roman"/>
                <w:noProof/>
              </w:rPr>
              <w:t>STRATEJİ GELİŞTİRME DAİRESİ BAŞKANLIĞI</w:t>
            </w:r>
            <w:r>
              <w:rPr>
                <w:noProof/>
                <w:webHidden/>
              </w:rPr>
              <w:tab/>
            </w:r>
            <w:r>
              <w:rPr>
                <w:noProof/>
                <w:webHidden/>
              </w:rPr>
              <w:fldChar w:fldCharType="begin"/>
            </w:r>
            <w:r>
              <w:rPr>
                <w:noProof/>
                <w:webHidden/>
              </w:rPr>
              <w:instrText xml:space="preserve"> PAGEREF _Toc20121298 \h </w:instrText>
            </w:r>
            <w:r>
              <w:rPr>
                <w:noProof/>
                <w:webHidden/>
              </w:rPr>
            </w:r>
            <w:r>
              <w:rPr>
                <w:noProof/>
                <w:webHidden/>
              </w:rPr>
              <w:fldChar w:fldCharType="separate"/>
            </w:r>
            <w:r>
              <w:rPr>
                <w:noProof/>
                <w:webHidden/>
              </w:rPr>
              <w:t>23</w:t>
            </w:r>
            <w:r>
              <w:rPr>
                <w:noProof/>
                <w:webHidden/>
              </w:rPr>
              <w:fldChar w:fldCharType="end"/>
            </w:r>
          </w:hyperlink>
        </w:p>
        <w:p w:rsidR="00AC0B13" w:rsidRPr="00E61C34" w:rsidRDefault="00AC0B13">
          <w:pPr>
            <w:rPr>
              <w:rFonts w:ascii="Times New Roman" w:hAnsi="Times New Roman" w:cs="Times New Roman"/>
              <w:sz w:val="24"/>
              <w:szCs w:val="24"/>
            </w:rPr>
          </w:pPr>
          <w:r w:rsidRPr="00E61C34">
            <w:rPr>
              <w:rFonts w:ascii="Times New Roman" w:hAnsi="Times New Roman" w:cs="Times New Roman"/>
              <w:b/>
              <w:bCs/>
              <w:sz w:val="24"/>
              <w:szCs w:val="24"/>
            </w:rPr>
            <w:fldChar w:fldCharType="end"/>
          </w:r>
        </w:p>
      </w:sdtContent>
    </w:sdt>
    <w:p w:rsidR="00AC0B13" w:rsidRPr="00E61C34" w:rsidRDefault="00AC0B13" w:rsidP="00AC0B13">
      <w:pPr>
        <w:rPr>
          <w:rFonts w:ascii="Times New Roman" w:hAnsi="Times New Roman" w:cs="Times New Roman"/>
          <w:sz w:val="24"/>
          <w:szCs w:val="24"/>
        </w:rPr>
      </w:pPr>
    </w:p>
    <w:p w:rsidR="00AC0B13" w:rsidRPr="00E61C34" w:rsidRDefault="00AC0B13" w:rsidP="00AC0B13">
      <w:pPr>
        <w:rPr>
          <w:rFonts w:ascii="Times New Roman" w:eastAsiaTheme="majorEastAsia" w:hAnsi="Times New Roman" w:cs="Times New Roman"/>
          <w:color w:val="2E74B5" w:themeColor="accent1" w:themeShade="BF"/>
          <w:sz w:val="24"/>
          <w:szCs w:val="24"/>
        </w:rPr>
      </w:pPr>
      <w:r w:rsidRPr="00E61C34">
        <w:rPr>
          <w:rFonts w:ascii="Times New Roman" w:hAnsi="Times New Roman" w:cs="Times New Roman"/>
          <w:sz w:val="24"/>
          <w:szCs w:val="24"/>
        </w:rPr>
        <w:br w:type="page"/>
      </w:r>
    </w:p>
    <w:p w:rsidR="00972B06" w:rsidRPr="00E61C34" w:rsidRDefault="000915B5" w:rsidP="006F704F">
      <w:pPr>
        <w:pStyle w:val="Balk1"/>
        <w:rPr>
          <w:rFonts w:ascii="Times New Roman" w:hAnsi="Times New Roman" w:cs="Times New Roman"/>
          <w:sz w:val="24"/>
          <w:szCs w:val="24"/>
        </w:rPr>
      </w:pPr>
      <w:bookmarkStart w:id="0" w:name="_Toc20121279"/>
      <w:r w:rsidRPr="00E61C34">
        <w:rPr>
          <w:rFonts w:ascii="Times New Roman" w:hAnsi="Times New Roman" w:cs="Times New Roman"/>
          <w:sz w:val="24"/>
          <w:szCs w:val="24"/>
        </w:rPr>
        <w:lastRenderedPageBreak/>
        <w:t>BİLGİ İŞLEM DAİRESİ BAŞKANLIĞI</w:t>
      </w:r>
      <w:bookmarkEnd w:id="0"/>
      <w:r w:rsidRPr="00E61C34">
        <w:rPr>
          <w:rFonts w:ascii="Times New Roman" w:hAnsi="Times New Roman" w:cs="Times New Roman"/>
          <w:sz w:val="24"/>
          <w:szCs w:val="24"/>
        </w:rPr>
        <w:t xml:space="preserve"> </w:t>
      </w:r>
      <w:bookmarkStart w:id="1" w:name="_GoBack"/>
      <w:bookmarkEnd w:id="1"/>
    </w:p>
    <w:p w:rsidR="000915B5" w:rsidRPr="00E61C34" w:rsidRDefault="000915B5" w:rsidP="000915B5">
      <w:pPr>
        <w:pStyle w:val="ListeParagraf"/>
        <w:numPr>
          <w:ilvl w:val="0"/>
          <w:numId w:val="1"/>
        </w:numPr>
        <w:spacing w:line="360" w:lineRule="auto"/>
        <w:rPr>
          <w:rFonts w:ascii="Times New Roman" w:hAnsi="Times New Roman" w:cs="Times New Roman"/>
          <w:sz w:val="24"/>
          <w:szCs w:val="24"/>
        </w:rPr>
      </w:pPr>
      <w:r w:rsidRPr="00E61C34">
        <w:rPr>
          <w:rFonts w:ascii="Times New Roman" w:hAnsi="Times New Roman" w:cs="Times New Roman"/>
          <w:b/>
          <w:sz w:val="24"/>
          <w:szCs w:val="24"/>
        </w:rPr>
        <w:t xml:space="preserve">GİRİŞ </w:t>
      </w:r>
    </w:p>
    <w:p w:rsidR="000915B5" w:rsidRPr="00E61C34" w:rsidRDefault="000915B5" w:rsidP="006F704F">
      <w:pPr>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Bilgi İşlem Dairesi Başkanlığı; Belediyemizin birimlerine Yazılım, Donanım ve Teknik destek (telefon, telsiz, internet haberleşme hizmetleri, vb.) hizmetlerinin verilmesi, Belediyemizin web sitesinin oluşturulması, yönetilmesi ve güncellenmesi, veri güvenliğinin sağlanması ve E-belediyecilik hizmetlerinin yürütülmesinden sorumlu birimidir. Tüm bu hizmetlere ek olarak, Bilgi İşlem Dairesi Başkanlığı, güncel teknoloji konularını çıkış noktası alarak bilişim tabanlı projelerini hazırlanmasını sağlar.</w:t>
      </w:r>
    </w:p>
    <w:p w:rsidR="000915B5" w:rsidRPr="00E61C34" w:rsidRDefault="000915B5" w:rsidP="000915B5">
      <w:pPr>
        <w:pStyle w:val="ListeParagraf"/>
        <w:numPr>
          <w:ilvl w:val="0"/>
          <w:numId w:val="1"/>
        </w:numPr>
        <w:spacing w:line="360" w:lineRule="auto"/>
        <w:rPr>
          <w:rFonts w:ascii="Times New Roman" w:hAnsi="Times New Roman" w:cs="Times New Roman"/>
          <w:sz w:val="24"/>
          <w:szCs w:val="24"/>
        </w:rPr>
      </w:pPr>
      <w:r w:rsidRPr="00E61C34">
        <w:rPr>
          <w:rFonts w:ascii="Times New Roman" w:hAnsi="Times New Roman" w:cs="Times New Roman"/>
          <w:b/>
          <w:sz w:val="24"/>
          <w:szCs w:val="24"/>
        </w:rPr>
        <w:t>YÖNETİCİ ÖZETİ</w:t>
      </w:r>
      <w:r w:rsidRPr="00E61C34">
        <w:rPr>
          <w:rFonts w:ascii="Times New Roman" w:hAnsi="Times New Roman" w:cs="Times New Roman"/>
          <w:sz w:val="24"/>
          <w:szCs w:val="24"/>
        </w:rPr>
        <w:t xml:space="preserve"> </w:t>
      </w:r>
    </w:p>
    <w:p w:rsidR="000915B5" w:rsidRPr="00E61C34" w:rsidRDefault="000915B5" w:rsidP="000915B5">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Bilgi İşlem Dairesi Başkanlığı 2020-2024 Dönemi Stratejik Plan hazırlıkları sürecinde,  Belediyemiz bilgi işlem hizmet ve faaliyetlerinin katılımcı ve şeffaf bir anlayışla iç ve dış paydaşlarımızla biraraya gelinerek 12 Temmuz 2019 tarihinde Macit ÖZCAN Spor Tesislerinde kamu ve özel sektör temsilcilerinin katılımı ile bir çalıştay düzenlemiştir.</w:t>
      </w:r>
    </w:p>
    <w:p w:rsidR="000915B5" w:rsidRPr="00E61C34" w:rsidRDefault="000915B5" w:rsidP="000915B5">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Çalıştayda, Bilgi İşlem Dairesi Başkanı Mustafa Berat YERMAN açılış konuşması yaparak, Bilgi İşlem Dairesi Başkanlığı’na ait faaliyetler ve projeler hakkında bir sunum gerçekleştirmiştir. </w:t>
      </w:r>
    </w:p>
    <w:p w:rsidR="000915B5" w:rsidRPr="00E61C34" w:rsidRDefault="000915B5" w:rsidP="000915B5">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Çalıştaya Mersin Valiliği, Mersin İl Milli Eğitim Müdürlüğü, Mersin Üniversitesi, Toros Üniversitesi, Tarsus Belediyesi, Mezitli Belediyesi, Akdeniz Belediyesi, Gülnar Belediyesi, Toroslar Belediyesi gibi kamu kurumlarında çalışan bilgi işlem personeli ve öğretim üyeleri katılım sağlamıştır. Aynı zamanda Turkcell, Vodafone, Turk Telekom gibi servis sağlayıcıların üst düzey yöneticileri de iştirak etmişlerdir. Toplamda 60 kişinin katılım sağlamış olduğu çalıştaya, iç paydaşlarımızı temsilen Mersin Büyükşehir Belediyesi bünyesindeki diğer daire başkanlıklarında görev yapmakta olan personel de katkılarını sunmuşlardır. </w:t>
      </w:r>
    </w:p>
    <w:p w:rsidR="000915B5" w:rsidRPr="00E61C34" w:rsidRDefault="000915B5" w:rsidP="000915B5">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Çalıştayda; Vatandaşlara hizmet ulaştırma noktasında kalite standartlarını artırmak ve vatandaş memnuniyeti ön planda tutarak, daha hızlı, etkin, güvenli ve kalıcı hizmetler verebilmek adına yapılması gerekenler “Beyin Fırtınası” yöntemi ile detaylıca masaya yatırılmıştır.</w:t>
      </w:r>
    </w:p>
    <w:p w:rsidR="000915B5" w:rsidRPr="00E61C34" w:rsidRDefault="000915B5" w:rsidP="000915B5">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Söz konusu çalıştay 2 oturumda yapılmış olup;  4 farklı konu üzerinde görüşülerek paydaşlarımızın görüş ve beklentileri alınmıştır.</w:t>
      </w:r>
    </w:p>
    <w:p w:rsidR="000915B5" w:rsidRPr="00E61C34" w:rsidRDefault="000915B5" w:rsidP="000915B5">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Çalıştay Konuları;</w:t>
      </w:r>
    </w:p>
    <w:p w:rsidR="000915B5" w:rsidRPr="00E61C34" w:rsidRDefault="000915B5" w:rsidP="000915B5">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w:t>
      </w:r>
      <w:r w:rsidRPr="00E61C34">
        <w:rPr>
          <w:rFonts w:ascii="Times New Roman" w:hAnsi="Times New Roman" w:cs="Times New Roman"/>
          <w:sz w:val="24"/>
          <w:szCs w:val="24"/>
        </w:rPr>
        <w:tab/>
        <w:t>Bilgi İşlem Teknik Altyapı Konuları,</w:t>
      </w:r>
    </w:p>
    <w:p w:rsidR="000915B5" w:rsidRPr="00E61C34" w:rsidRDefault="000915B5" w:rsidP="000915B5">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w:t>
      </w:r>
      <w:r w:rsidRPr="00E61C34">
        <w:rPr>
          <w:rFonts w:ascii="Times New Roman" w:hAnsi="Times New Roman" w:cs="Times New Roman"/>
          <w:sz w:val="24"/>
          <w:szCs w:val="24"/>
        </w:rPr>
        <w:tab/>
        <w:t>Siber Güvenlik İşbirliği,</w:t>
      </w:r>
    </w:p>
    <w:p w:rsidR="000915B5" w:rsidRPr="00E61C34" w:rsidRDefault="000915B5" w:rsidP="000915B5">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w:t>
      </w:r>
      <w:r w:rsidRPr="00E61C34">
        <w:rPr>
          <w:rFonts w:ascii="Times New Roman" w:hAnsi="Times New Roman" w:cs="Times New Roman"/>
          <w:sz w:val="24"/>
          <w:szCs w:val="24"/>
        </w:rPr>
        <w:tab/>
        <w:t>Bilişim tabanlı Sosyal ve Kültürel Projeler,</w:t>
      </w:r>
    </w:p>
    <w:p w:rsidR="000915B5" w:rsidRPr="00E61C34" w:rsidRDefault="000915B5" w:rsidP="000915B5">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w:t>
      </w:r>
      <w:r w:rsidRPr="00E61C34">
        <w:rPr>
          <w:rFonts w:ascii="Times New Roman" w:hAnsi="Times New Roman" w:cs="Times New Roman"/>
          <w:sz w:val="24"/>
          <w:szCs w:val="24"/>
        </w:rPr>
        <w:tab/>
        <w:t>Kent Ekonomisine katkı sağlayan Bilişim Tabanlı Projeler’dir.</w:t>
      </w:r>
    </w:p>
    <w:p w:rsidR="000915B5" w:rsidRPr="00E61C34" w:rsidRDefault="000915B5" w:rsidP="006F704F">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Çalıştayda iç paydaş olarak belediye personelinin yazılım, donanım ve teknik altyapı konularında görüş ve talepleri alınarak bilgi işlem altyapısını güçlendirecek projeler üzerine görüşülmüştür. Çalıştaya katılan Turkcell, Vodafone, Turk Telekom gibi özel sektör temsilcileri tarafından bilişim tabanlı projelerden örnekler verilerek, kent ekonomisine katkı sağlayacak projelerden söz edilmiştir. Ayrıca paydaşlar; bu konularda öngörülemeyenleri analiz ederek Belediyenin 2020-2024 Yılı Stratejik Planının hazırlanması sürecine katkı sağlamışlardır.</w:t>
      </w:r>
    </w:p>
    <w:p w:rsidR="000915B5" w:rsidRPr="00E61C34" w:rsidRDefault="000915B5" w:rsidP="000915B5">
      <w:pPr>
        <w:pStyle w:val="ListeParagraf"/>
        <w:numPr>
          <w:ilvl w:val="0"/>
          <w:numId w:val="1"/>
        </w:numPr>
        <w:spacing w:line="360" w:lineRule="auto"/>
        <w:rPr>
          <w:rFonts w:ascii="Times New Roman" w:hAnsi="Times New Roman" w:cs="Times New Roman"/>
          <w:sz w:val="24"/>
          <w:szCs w:val="24"/>
        </w:rPr>
      </w:pPr>
      <w:r w:rsidRPr="00E61C34">
        <w:rPr>
          <w:rFonts w:ascii="Times New Roman" w:hAnsi="Times New Roman" w:cs="Times New Roman"/>
          <w:b/>
          <w:sz w:val="24"/>
          <w:szCs w:val="24"/>
        </w:rPr>
        <w:t>ÇALIŞTAY TEMALARI</w:t>
      </w:r>
      <w:r w:rsidRPr="00E61C34">
        <w:rPr>
          <w:rFonts w:ascii="Times New Roman" w:hAnsi="Times New Roman" w:cs="Times New Roman"/>
          <w:sz w:val="24"/>
          <w:szCs w:val="24"/>
        </w:rPr>
        <w:t>  </w:t>
      </w:r>
    </w:p>
    <w:p w:rsidR="000915B5" w:rsidRPr="00E61C34" w:rsidRDefault="000915B5" w:rsidP="000915B5">
      <w:pPr>
        <w:pStyle w:val="ListeParagraf"/>
        <w:spacing w:line="360" w:lineRule="auto"/>
        <w:rPr>
          <w:rFonts w:ascii="Times New Roman" w:hAnsi="Times New Roman" w:cs="Times New Roman"/>
          <w:sz w:val="24"/>
          <w:szCs w:val="24"/>
        </w:rPr>
      </w:pPr>
    </w:p>
    <w:p w:rsidR="000915B5" w:rsidRPr="00E61C34" w:rsidRDefault="000915B5" w:rsidP="000915B5">
      <w:pPr>
        <w:pStyle w:val="ListeParagraf"/>
        <w:numPr>
          <w:ilvl w:val="1"/>
          <w:numId w:val="1"/>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 xml:space="preserve"> (</w:t>
      </w:r>
      <w:r w:rsidRPr="00E61C34">
        <w:rPr>
          <w:rFonts w:ascii="Times New Roman" w:hAnsi="Times New Roman" w:cs="Times New Roman"/>
          <w:b/>
          <w:sz w:val="24"/>
          <w:szCs w:val="24"/>
          <w:u w:val="single"/>
        </w:rPr>
        <w:t>1.Grup)</w:t>
      </w:r>
    </w:p>
    <w:p w:rsidR="000915B5" w:rsidRPr="00E61C34" w:rsidRDefault="000915B5" w:rsidP="000915B5">
      <w:pPr>
        <w:pStyle w:val="ListeParagraf"/>
        <w:spacing w:line="360" w:lineRule="auto"/>
        <w:rPr>
          <w:rFonts w:ascii="Times New Roman" w:hAnsi="Times New Roman" w:cs="Times New Roman"/>
          <w:b/>
          <w:sz w:val="24"/>
          <w:szCs w:val="24"/>
        </w:rPr>
      </w:pPr>
    </w:p>
    <w:p w:rsidR="000915B5" w:rsidRPr="00E61C34" w:rsidRDefault="000915B5" w:rsidP="000915B5">
      <w:pPr>
        <w:pStyle w:val="ListeParagraf"/>
        <w:numPr>
          <w:ilvl w:val="2"/>
          <w:numId w:val="4"/>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Moderatör Anlatımları</w:t>
      </w:r>
    </w:p>
    <w:p w:rsidR="000915B5" w:rsidRPr="00E61C34" w:rsidRDefault="000915B5" w:rsidP="006F704F">
      <w:pPr>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1.Grup, belediye bünyesinde çalışan personelden oluşturulmuştur. Öncelikle iç paydaş olarak değerlendirdiğimiz belediye personeline yazılım, donanım ve teknik altyapı konularında bilgi verilmiştir. Daha sonra belediye personelinin yazılımsal ve donanımsal anlamda bilgi işlem altyapısını güçlendirecek ve mevcut durumu ileriye taşıyacak projeler hakkında görüş ve önerileri alınmıştır.</w:t>
      </w:r>
    </w:p>
    <w:p w:rsidR="000915B5" w:rsidRPr="00E61C34" w:rsidRDefault="000915B5" w:rsidP="000915B5">
      <w:pPr>
        <w:pStyle w:val="ListeParagraf"/>
        <w:numPr>
          <w:ilvl w:val="2"/>
          <w:numId w:val="4"/>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Paydaş Görüşleri</w:t>
      </w:r>
    </w:p>
    <w:p w:rsidR="000915B5" w:rsidRPr="00E61C34" w:rsidRDefault="000915B5" w:rsidP="006F704F">
      <w:pPr>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İç paydaş olarak belediye personelinden oluşan 1. Grup ilk olarak belediye bünyesinde yaşanan araç sıkıntısı sorunu için YBS üzerinde bir havuz oluşturarak boşta olan araçlar için araç talep otomasyonu yapılması ve ilgili araçların daire başkanlıklarına yönlendirilmesini istenmiştir. Paydaşlardan gelen bir diğer talep ise; belediye bünyesinde kalem, kağıt, toner gibi malzemelerin bir havuzda toplanarak bir otomasyon sistemi oluşturulması, personelin ihtiyaç duyduğu malzemeyi bu sisteme girerek ulaşmasıdır. Ayrıca, personelin kuruma giriş ve çıkışlarda kart okuma sisteminin faaliyete geçmesi istenmiştir. Bir diğer talep ise YBS ekranında üst yönetim ile ilgili yeni görevlendirmelerin (günlük atama duyuruları) sistemde kurum içi portalda görüntülenebilmesinin sağlanmasıdır.</w:t>
      </w:r>
    </w:p>
    <w:p w:rsidR="000915B5" w:rsidRPr="00E61C34" w:rsidRDefault="000915B5" w:rsidP="000915B5">
      <w:pPr>
        <w:pStyle w:val="ListeParagraf"/>
        <w:spacing w:line="360" w:lineRule="auto"/>
        <w:ind w:left="1080"/>
        <w:rPr>
          <w:rFonts w:ascii="Times New Roman" w:hAnsi="Times New Roman" w:cs="Times New Roman"/>
          <w:b/>
          <w:sz w:val="24"/>
          <w:szCs w:val="24"/>
        </w:rPr>
      </w:pPr>
    </w:p>
    <w:p w:rsidR="000915B5" w:rsidRPr="00E61C34" w:rsidRDefault="000915B5" w:rsidP="000915B5">
      <w:pPr>
        <w:pStyle w:val="ListeParagraf"/>
        <w:numPr>
          <w:ilvl w:val="2"/>
          <w:numId w:val="4"/>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Durum Analiz Formunda (Ek-1) Görülen MBB İlgili Daire Başkanlığının, İlgili Alanındaki Güçlü Yönleri</w:t>
      </w:r>
    </w:p>
    <w:p w:rsidR="000915B5" w:rsidRPr="00E61C34" w:rsidRDefault="000915B5" w:rsidP="000915B5">
      <w:pPr>
        <w:pStyle w:val="ListeParagraf"/>
        <w:spacing w:line="360" w:lineRule="auto"/>
        <w:ind w:left="1080"/>
        <w:jc w:val="both"/>
        <w:rPr>
          <w:rFonts w:ascii="Times New Roman" w:hAnsi="Times New Roman" w:cs="Times New Roman"/>
          <w:b/>
          <w:sz w:val="24"/>
          <w:szCs w:val="24"/>
        </w:rPr>
      </w:pPr>
    </w:p>
    <w:p w:rsidR="000915B5" w:rsidRPr="00E61C34" w:rsidRDefault="000915B5" w:rsidP="000915B5">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1-</w:t>
      </w:r>
      <w:r w:rsidRPr="00E61C34">
        <w:rPr>
          <w:rFonts w:ascii="Times New Roman" w:hAnsi="Times New Roman" w:cs="Times New Roman"/>
          <w:sz w:val="24"/>
          <w:szCs w:val="24"/>
        </w:rPr>
        <w:tab/>
        <w:t>Teknik donanıma önem verilmesi,</w:t>
      </w:r>
    </w:p>
    <w:p w:rsidR="000915B5" w:rsidRPr="00E61C34" w:rsidRDefault="000915B5" w:rsidP="000915B5">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2-</w:t>
      </w:r>
      <w:r w:rsidRPr="00E61C34">
        <w:rPr>
          <w:rFonts w:ascii="Times New Roman" w:hAnsi="Times New Roman" w:cs="Times New Roman"/>
          <w:sz w:val="24"/>
          <w:szCs w:val="24"/>
        </w:rPr>
        <w:tab/>
        <w:t>Yöneticilerin vizyon sahibi olması,</w:t>
      </w:r>
    </w:p>
    <w:p w:rsidR="000915B5" w:rsidRPr="00E61C34" w:rsidRDefault="000915B5" w:rsidP="000915B5">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3-</w:t>
      </w:r>
      <w:r w:rsidRPr="00E61C34">
        <w:rPr>
          <w:rFonts w:ascii="Times New Roman" w:hAnsi="Times New Roman" w:cs="Times New Roman"/>
          <w:sz w:val="24"/>
          <w:szCs w:val="24"/>
        </w:rPr>
        <w:tab/>
        <w:t>Geçmişte yapılan altyapı yatırımlarının kabul edilebilir ve geliştirilebilir olması,</w:t>
      </w:r>
    </w:p>
    <w:p w:rsidR="000915B5" w:rsidRPr="00E61C34" w:rsidRDefault="000915B5" w:rsidP="000915B5">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4-</w:t>
      </w:r>
      <w:r w:rsidRPr="00E61C34">
        <w:rPr>
          <w:rFonts w:ascii="Times New Roman" w:hAnsi="Times New Roman" w:cs="Times New Roman"/>
          <w:sz w:val="24"/>
          <w:szCs w:val="24"/>
        </w:rPr>
        <w:tab/>
        <w:t>Mersin Büyükşehir Belediyesi kurum güvenliğini en iyi şekilde sağlaması,</w:t>
      </w:r>
    </w:p>
    <w:p w:rsidR="000915B5" w:rsidRPr="00E61C34" w:rsidRDefault="000915B5" w:rsidP="000915B5">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5-</w:t>
      </w:r>
      <w:r w:rsidRPr="00E61C34">
        <w:rPr>
          <w:rFonts w:ascii="Times New Roman" w:hAnsi="Times New Roman" w:cs="Times New Roman"/>
          <w:sz w:val="24"/>
          <w:szCs w:val="24"/>
        </w:rPr>
        <w:tab/>
        <w:t>Bilgi İşlem Dairesi Başkanlığı personellerinin işinde nitelikli personeller olması,</w:t>
      </w:r>
    </w:p>
    <w:p w:rsidR="000915B5" w:rsidRPr="00E61C34" w:rsidRDefault="000915B5" w:rsidP="000915B5">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6-</w:t>
      </w:r>
      <w:r w:rsidRPr="00E61C34">
        <w:rPr>
          <w:rFonts w:ascii="Times New Roman" w:hAnsi="Times New Roman" w:cs="Times New Roman"/>
          <w:sz w:val="24"/>
          <w:szCs w:val="24"/>
        </w:rPr>
        <w:tab/>
        <w:t>Siber güvenlik çalışmalarında güçlü olması,</w:t>
      </w:r>
    </w:p>
    <w:p w:rsidR="000915B5" w:rsidRPr="00E61C34" w:rsidRDefault="000915B5" w:rsidP="000915B5">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7-</w:t>
      </w:r>
      <w:r w:rsidRPr="00E61C34">
        <w:rPr>
          <w:rFonts w:ascii="Times New Roman" w:hAnsi="Times New Roman" w:cs="Times New Roman"/>
          <w:sz w:val="24"/>
          <w:szCs w:val="24"/>
        </w:rPr>
        <w:tab/>
        <w:t>Siber güvenlik ile ilgili güçlü bir alt yapıya sahip olması,</w:t>
      </w:r>
    </w:p>
    <w:p w:rsidR="000915B5" w:rsidRPr="00E61C34" w:rsidRDefault="000915B5" w:rsidP="00B12642">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8-</w:t>
      </w:r>
      <w:r w:rsidRPr="00E61C34">
        <w:rPr>
          <w:rFonts w:ascii="Times New Roman" w:hAnsi="Times New Roman" w:cs="Times New Roman"/>
          <w:sz w:val="24"/>
          <w:szCs w:val="24"/>
        </w:rPr>
        <w:tab/>
        <w:t>Toplu taşıma araçlarının takip sisteminin halka açık bilgi vermesi,</w:t>
      </w:r>
    </w:p>
    <w:p w:rsidR="00B12642" w:rsidRPr="00E61C34" w:rsidRDefault="00B12642" w:rsidP="00B12642">
      <w:pPr>
        <w:pStyle w:val="ListeParagraf"/>
        <w:spacing w:line="360" w:lineRule="auto"/>
        <w:ind w:left="1080"/>
        <w:jc w:val="both"/>
        <w:rPr>
          <w:rFonts w:ascii="Times New Roman" w:hAnsi="Times New Roman" w:cs="Times New Roman"/>
          <w:sz w:val="24"/>
          <w:szCs w:val="24"/>
        </w:rPr>
      </w:pPr>
    </w:p>
    <w:p w:rsidR="000915B5" w:rsidRPr="00E61C34" w:rsidRDefault="000915B5" w:rsidP="00B12642">
      <w:pPr>
        <w:pStyle w:val="ListeParagraf"/>
        <w:numPr>
          <w:ilvl w:val="2"/>
          <w:numId w:val="4"/>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Durum Analizi Formlarındaki Beklentiler/ Geliştirilmesi Gereken Alanlar (Ek-1 deki beklentiler görüşler talepler)</w:t>
      </w:r>
    </w:p>
    <w:p w:rsidR="000915B5" w:rsidRPr="00E61C34" w:rsidRDefault="000915B5" w:rsidP="000915B5">
      <w:pPr>
        <w:pStyle w:val="ListeParagraf"/>
        <w:spacing w:line="360" w:lineRule="auto"/>
        <w:ind w:left="660"/>
        <w:jc w:val="both"/>
        <w:rPr>
          <w:rFonts w:ascii="Times New Roman" w:hAnsi="Times New Roman" w:cs="Times New Roman"/>
          <w:sz w:val="24"/>
          <w:szCs w:val="24"/>
        </w:rPr>
      </w:pPr>
      <w:r w:rsidRPr="00E61C34">
        <w:rPr>
          <w:rFonts w:ascii="Times New Roman" w:hAnsi="Times New Roman" w:cs="Times New Roman"/>
          <w:sz w:val="24"/>
          <w:szCs w:val="24"/>
        </w:rPr>
        <w:t>1-</w:t>
      </w:r>
      <w:r w:rsidRPr="00E61C34">
        <w:rPr>
          <w:rFonts w:ascii="Times New Roman" w:hAnsi="Times New Roman" w:cs="Times New Roman"/>
          <w:sz w:val="24"/>
          <w:szCs w:val="24"/>
        </w:rPr>
        <w:tab/>
        <w:t>Fiziki alanın geniş olmasından dolayı teknik personel ihtiyacının bulunması,</w:t>
      </w:r>
    </w:p>
    <w:p w:rsidR="000915B5" w:rsidRPr="00E61C34" w:rsidRDefault="000915B5" w:rsidP="000915B5">
      <w:pPr>
        <w:pStyle w:val="ListeParagraf"/>
        <w:spacing w:line="360" w:lineRule="auto"/>
        <w:ind w:left="660"/>
        <w:jc w:val="both"/>
        <w:rPr>
          <w:rFonts w:ascii="Times New Roman" w:hAnsi="Times New Roman" w:cs="Times New Roman"/>
          <w:sz w:val="24"/>
          <w:szCs w:val="24"/>
        </w:rPr>
      </w:pPr>
      <w:r w:rsidRPr="00E61C34">
        <w:rPr>
          <w:rFonts w:ascii="Times New Roman" w:hAnsi="Times New Roman" w:cs="Times New Roman"/>
          <w:sz w:val="24"/>
          <w:szCs w:val="24"/>
        </w:rPr>
        <w:t>2-</w:t>
      </w:r>
      <w:r w:rsidRPr="00E61C34">
        <w:rPr>
          <w:rFonts w:ascii="Times New Roman" w:hAnsi="Times New Roman" w:cs="Times New Roman"/>
          <w:sz w:val="24"/>
          <w:szCs w:val="24"/>
        </w:rPr>
        <w:tab/>
        <w:t xml:space="preserve">Güvenlik, altyapı, eğitim hizmetlerinin geliştirilmesi, </w:t>
      </w:r>
    </w:p>
    <w:p w:rsidR="000915B5" w:rsidRPr="00E61C34" w:rsidRDefault="000915B5" w:rsidP="000915B5">
      <w:pPr>
        <w:pStyle w:val="ListeParagraf"/>
        <w:spacing w:line="360" w:lineRule="auto"/>
        <w:ind w:left="660"/>
        <w:jc w:val="both"/>
        <w:rPr>
          <w:rFonts w:ascii="Times New Roman" w:hAnsi="Times New Roman" w:cs="Times New Roman"/>
          <w:sz w:val="24"/>
          <w:szCs w:val="24"/>
        </w:rPr>
      </w:pPr>
      <w:r w:rsidRPr="00E61C34">
        <w:rPr>
          <w:rFonts w:ascii="Times New Roman" w:hAnsi="Times New Roman" w:cs="Times New Roman"/>
          <w:sz w:val="24"/>
          <w:szCs w:val="24"/>
        </w:rPr>
        <w:t>3-</w:t>
      </w:r>
      <w:r w:rsidRPr="00E61C34">
        <w:rPr>
          <w:rFonts w:ascii="Times New Roman" w:hAnsi="Times New Roman" w:cs="Times New Roman"/>
          <w:sz w:val="24"/>
          <w:szCs w:val="24"/>
        </w:rPr>
        <w:tab/>
        <w:t>Personelin bilgi düzeyinin geliştirilmesi,</w:t>
      </w:r>
    </w:p>
    <w:p w:rsidR="000915B5" w:rsidRPr="00E61C34" w:rsidRDefault="000915B5" w:rsidP="000915B5">
      <w:pPr>
        <w:pStyle w:val="ListeParagraf"/>
        <w:spacing w:line="360" w:lineRule="auto"/>
        <w:ind w:left="660"/>
        <w:jc w:val="both"/>
        <w:rPr>
          <w:rFonts w:ascii="Times New Roman" w:hAnsi="Times New Roman" w:cs="Times New Roman"/>
          <w:sz w:val="24"/>
          <w:szCs w:val="24"/>
        </w:rPr>
      </w:pPr>
      <w:r w:rsidRPr="00E61C34">
        <w:rPr>
          <w:rFonts w:ascii="Times New Roman" w:hAnsi="Times New Roman" w:cs="Times New Roman"/>
          <w:sz w:val="24"/>
          <w:szCs w:val="24"/>
        </w:rPr>
        <w:t>4-</w:t>
      </w:r>
      <w:r w:rsidRPr="00E61C34">
        <w:rPr>
          <w:rFonts w:ascii="Times New Roman" w:hAnsi="Times New Roman" w:cs="Times New Roman"/>
          <w:sz w:val="24"/>
          <w:szCs w:val="24"/>
        </w:rPr>
        <w:tab/>
        <w:t>Kişisel eğitimlerle bilgi güvenliğinin önemi konusunda eğitimlerin arttırılması,</w:t>
      </w:r>
    </w:p>
    <w:p w:rsidR="000915B5" w:rsidRPr="00E61C34" w:rsidRDefault="000915B5" w:rsidP="000915B5">
      <w:pPr>
        <w:pStyle w:val="ListeParagraf"/>
        <w:spacing w:line="360" w:lineRule="auto"/>
        <w:ind w:left="660"/>
        <w:jc w:val="both"/>
        <w:rPr>
          <w:rFonts w:ascii="Times New Roman" w:hAnsi="Times New Roman" w:cs="Times New Roman"/>
          <w:sz w:val="24"/>
          <w:szCs w:val="24"/>
        </w:rPr>
      </w:pPr>
      <w:r w:rsidRPr="00E61C34">
        <w:rPr>
          <w:rFonts w:ascii="Times New Roman" w:hAnsi="Times New Roman" w:cs="Times New Roman"/>
          <w:sz w:val="24"/>
          <w:szCs w:val="24"/>
        </w:rPr>
        <w:t>5-</w:t>
      </w:r>
      <w:r w:rsidRPr="00E61C34">
        <w:rPr>
          <w:rFonts w:ascii="Times New Roman" w:hAnsi="Times New Roman" w:cs="Times New Roman"/>
          <w:sz w:val="24"/>
          <w:szCs w:val="24"/>
        </w:rPr>
        <w:tab/>
        <w:t>Kurum mailine ve kurum başkanlarının maillerine düşen vatandaş dilekçeleri ya da eleştirileri ve şikayetlerin dikkate alınması,</w:t>
      </w:r>
    </w:p>
    <w:p w:rsidR="000915B5" w:rsidRPr="00E61C34" w:rsidRDefault="000915B5" w:rsidP="000915B5">
      <w:pPr>
        <w:pStyle w:val="ListeParagraf"/>
        <w:spacing w:line="360" w:lineRule="auto"/>
        <w:ind w:left="660"/>
        <w:jc w:val="both"/>
        <w:rPr>
          <w:rFonts w:ascii="Times New Roman" w:hAnsi="Times New Roman" w:cs="Times New Roman"/>
          <w:sz w:val="24"/>
          <w:szCs w:val="24"/>
        </w:rPr>
      </w:pPr>
      <w:r w:rsidRPr="00E61C34">
        <w:rPr>
          <w:rFonts w:ascii="Times New Roman" w:hAnsi="Times New Roman" w:cs="Times New Roman"/>
          <w:sz w:val="24"/>
          <w:szCs w:val="24"/>
        </w:rPr>
        <w:t>6-</w:t>
      </w:r>
      <w:r w:rsidRPr="00E61C34">
        <w:rPr>
          <w:rFonts w:ascii="Times New Roman" w:hAnsi="Times New Roman" w:cs="Times New Roman"/>
          <w:sz w:val="24"/>
          <w:szCs w:val="24"/>
        </w:rPr>
        <w:tab/>
        <w:t>Kurum Başkanlığından giden yazıların başka birim başkanlarının veya personelin görmemesinin sağlanması,</w:t>
      </w:r>
    </w:p>
    <w:p w:rsidR="000915B5" w:rsidRPr="00E61C34" w:rsidRDefault="000915B5" w:rsidP="000915B5">
      <w:pPr>
        <w:pStyle w:val="ListeParagraf"/>
        <w:spacing w:line="360" w:lineRule="auto"/>
        <w:ind w:left="660"/>
        <w:jc w:val="both"/>
        <w:rPr>
          <w:rFonts w:ascii="Times New Roman" w:hAnsi="Times New Roman" w:cs="Times New Roman"/>
          <w:sz w:val="24"/>
          <w:szCs w:val="24"/>
        </w:rPr>
      </w:pPr>
      <w:r w:rsidRPr="00E61C34">
        <w:rPr>
          <w:rFonts w:ascii="Times New Roman" w:hAnsi="Times New Roman" w:cs="Times New Roman"/>
          <w:sz w:val="24"/>
          <w:szCs w:val="24"/>
        </w:rPr>
        <w:t>7-</w:t>
      </w:r>
      <w:r w:rsidRPr="00E61C34">
        <w:rPr>
          <w:rFonts w:ascii="Times New Roman" w:hAnsi="Times New Roman" w:cs="Times New Roman"/>
          <w:sz w:val="24"/>
          <w:szCs w:val="24"/>
        </w:rPr>
        <w:tab/>
        <w:t>Bilgisayar arızalarına müdahale edilmesi,</w:t>
      </w:r>
    </w:p>
    <w:p w:rsidR="000915B5" w:rsidRPr="00E61C34" w:rsidRDefault="000915B5" w:rsidP="000915B5">
      <w:pPr>
        <w:pStyle w:val="ListeParagraf"/>
        <w:spacing w:line="360" w:lineRule="auto"/>
        <w:ind w:left="660"/>
        <w:jc w:val="both"/>
        <w:rPr>
          <w:rFonts w:ascii="Times New Roman" w:hAnsi="Times New Roman" w:cs="Times New Roman"/>
          <w:sz w:val="24"/>
          <w:szCs w:val="24"/>
        </w:rPr>
      </w:pPr>
      <w:r w:rsidRPr="00E61C34">
        <w:rPr>
          <w:rFonts w:ascii="Times New Roman" w:hAnsi="Times New Roman" w:cs="Times New Roman"/>
          <w:sz w:val="24"/>
          <w:szCs w:val="24"/>
        </w:rPr>
        <w:t>8-</w:t>
      </w:r>
      <w:r w:rsidRPr="00E61C34">
        <w:rPr>
          <w:rFonts w:ascii="Times New Roman" w:hAnsi="Times New Roman" w:cs="Times New Roman"/>
          <w:sz w:val="24"/>
          <w:szCs w:val="24"/>
        </w:rPr>
        <w:tab/>
        <w:t>Bilgi güvenliği hizmetlerinin geliştirilmesi,</w:t>
      </w:r>
    </w:p>
    <w:p w:rsidR="000915B5" w:rsidRPr="00E61C34" w:rsidRDefault="000915B5" w:rsidP="000915B5">
      <w:pPr>
        <w:pStyle w:val="ListeParagraf"/>
        <w:spacing w:line="360" w:lineRule="auto"/>
        <w:ind w:left="660"/>
        <w:jc w:val="both"/>
        <w:rPr>
          <w:rFonts w:ascii="Times New Roman" w:hAnsi="Times New Roman" w:cs="Times New Roman"/>
          <w:sz w:val="24"/>
          <w:szCs w:val="24"/>
        </w:rPr>
      </w:pPr>
      <w:r w:rsidRPr="00E61C34">
        <w:rPr>
          <w:rFonts w:ascii="Times New Roman" w:hAnsi="Times New Roman" w:cs="Times New Roman"/>
          <w:sz w:val="24"/>
          <w:szCs w:val="24"/>
        </w:rPr>
        <w:t>9-</w:t>
      </w:r>
      <w:r w:rsidRPr="00E61C34">
        <w:rPr>
          <w:rFonts w:ascii="Times New Roman" w:hAnsi="Times New Roman" w:cs="Times New Roman"/>
          <w:sz w:val="24"/>
          <w:szCs w:val="24"/>
        </w:rPr>
        <w:tab/>
        <w:t>Personel Eğitimi konusunun geliştirilmesi,</w:t>
      </w:r>
    </w:p>
    <w:p w:rsidR="000915B5" w:rsidRPr="00E61C34" w:rsidRDefault="000915B5" w:rsidP="000915B5">
      <w:pPr>
        <w:pStyle w:val="ListeParagraf"/>
        <w:spacing w:line="360" w:lineRule="auto"/>
        <w:ind w:left="660"/>
        <w:jc w:val="both"/>
        <w:rPr>
          <w:rFonts w:ascii="Times New Roman" w:hAnsi="Times New Roman" w:cs="Times New Roman"/>
          <w:sz w:val="24"/>
          <w:szCs w:val="24"/>
        </w:rPr>
      </w:pPr>
      <w:r w:rsidRPr="00E61C34">
        <w:rPr>
          <w:rFonts w:ascii="Times New Roman" w:hAnsi="Times New Roman" w:cs="Times New Roman"/>
          <w:sz w:val="24"/>
          <w:szCs w:val="24"/>
        </w:rPr>
        <w:t>10-</w:t>
      </w:r>
      <w:r w:rsidRPr="00E61C34">
        <w:rPr>
          <w:rFonts w:ascii="Times New Roman" w:hAnsi="Times New Roman" w:cs="Times New Roman"/>
          <w:sz w:val="24"/>
          <w:szCs w:val="24"/>
        </w:rPr>
        <w:tab/>
        <w:t>Coğrafi Bilgi Sisteminin acilen yapılması,</w:t>
      </w:r>
    </w:p>
    <w:p w:rsidR="000915B5" w:rsidRPr="00E61C34" w:rsidRDefault="000915B5" w:rsidP="000915B5">
      <w:pPr>
        <w:pStyle w:val="ListeParagraf"/>
        <w:spacing w:line="360" w:lineRule="auto"/>
        <w:ind w:left="660"/>
        <w:jc w:val="both"/>
        <w:rPr>
          <w:rFonts w:ascii="Times New Roman" w:hAnsi="Times New Roman" w:cs="Times New Roman"/>
          <w:sz w:val="24"/>
          <w:szCs w:val="24"/>
        </w:rPr>
      </w:pPr>
      <w:r w:rsidRPr="00E61C34">
        <w:rPr>
          <w:rFonts w:ascii="Times New Roman" w:hAnsi="Times New Roman" w:cs="Times New Roman"/>
          <w:sz w:val="24"/>
          <w:szCs w:val="24"/>
        </w:rPr>
        <w:t>11-</w:t>
      </w:r>
      <w:r w:rsidRPr="00E61C34">
        <w:rPr>
          <w:rFonts w:ascii="Times New Roman" w:hAnsi="Times New Roman" w:cs="Times New Roman"/>
          <w:sz w:val="24"/>
          <w:szCs w:val="24"/>
        </w:rPr>
        <w:tab/>
        <w:t>Kent içinde otoparklar tasarlanarak trafiğin rahatlatılması,</w:t>
      </w:r>
    </w:p>
    <w:p w:rsidR="000915B5" w:rsidRPr="00E61C34" w:rsidRDefault="000915B5" w:rsidP="000915B5">
      <w:pPr>
        <w:pStyle w:val="ListeParagraf"/>
        <w:spacing w:line="360" w:lineRule="auto"/>
        <w:ind w:left="660"/>
        <w:jc w:val="both"/>
        <w:rPr>
          <w:rFonts w:ascii="Times New Roman" w:hAnsi="Times New Roman" w:cs="Times New Roman"/>
          <w:sz w:val="24"/>
          <w:szCs w:val="24"/>
        </w:rPr>
      </w:pPr>
      <w:r w:rsidRPr="00E61C34">
        <w:rPr>
          <w:rFonts w:ascii="Times New Roman" w:hAnsi="Times New Roman" w:cs="Times New Roman"/>
          <w:sz w:val="24"/>
          <w:szCs w:val="24"/>
        </w:rPr>
        <w:t>12-</w:t>
      </w:r>
      <w:r w:rsidRPr="00E61C34">
        <w:rPr>
          <w:rFonts w:ascii="Times New Roman" w:hAnsi="Times New Roman" w:cs="Times New Roman"/>
          <w:sz w:val="24"/>
          <w:szCs w:val="24"/>
        </w:rPr>
        <w:tab/>
        <w:t>EBYS çok karışık olması, sistemin daha kolay hale getirilmesi,</w:t>
      </w:r>
    </w:p>
    <w:p w:rsidR="000915B5" w:rsidRPr="00E61C34" w:rsidRDefault="000915B5" w:rsidP="000915B5">
      <w:pPr>
        <w:pStyle w:val="ListeParagraf"/>
        <w:spacing w:line="360" w:lineRule="auto"/>
        <w:ind w:left="660"/>
        <w:jc w:val="both"/>
        <w:rPr>
          <w:rFonts w:ascii="Times New Roman" w:hAnsi="Times New Roman" w:cs="Times New Roman"/>
          <w:sz w:val="24"/>
          <w:szCs w:val="24"/>
        </w:rPr>
      </w:pPr>
      <w:r w:rsidRPr="00E61C34">
        <w:rPr>
          <w:rFonts w:ascii="Times New Roman" w:hAnsi="Times New Roman" w:cs="Times New Roman"/>
          <w:sz w:val="24"/>
          <w:szCs w:val="24"/>
        </w:rPr>
        <w:t>13-</w:t>
      </w:r>
      <w:r w:rsidRPr="00E61C34">
        <w:rPr>
          <w:rFonts w:ascii="Times New Roman" w:hAnsi="Times New Roman" w:cs="Times New Roman"/>
          <w:sz w:val="24"/>
          <w:szCs w:val="24"/>
        </w:rPr>
        <w:tab/>
        <w:t>Bilgisayarların veriminin artırılması,</w:t>
      </w:r>
    </w:p>
    <w:p w:rsidR="000915B5" w:rsidRPr="00E61C34" w:rsidRDefault="000915B5" w:rsidP="000915B5">
      <w:pPr>
        <w:pStyle w:val="ListeParagraf"/>
        <w:spacing w:line="360" w:lineRule="auto"/>
        <w:ind w:left="660"/>
        <w:jc w:val="both"/>
        <w:rPr>
          <w:rFonts w:ascii="Times New Roman" w:hAnsi="Times New Roman" w:cs="Times New Roman"/>
          <w:sz w:val="24"/>
          <w:szCs w:val="24"/>
        </w:rPr>
      </w:pPr>
      <w:r w:rsidRPr="00E61C34">
        <w:rPr>
          <w:rFonts w:ascii="Times New Roman" w:hAnsi="Times New Roman" w:cs="Times New Roman"/>
          <w:sz w:val="24"/>
          <w:szCs w:val="24"/>
        </w:rPr>
        <w:t>14-</w:t>
      </w:r>
      <w:r w:rsidRPr="00E61C34">
        <w:rPr>
          <w:rFonts w:ascii="Times New Roman" w:hAnsi="Times New Roman" w:cs="Times New Roman"/>
          <w:sz w:val="24"/>
          <w:szCs w:val="24"/>
        </w:rPr>
        <w:tab/>
        <w:t>Daire içi personelin kullandığı bilgisayarların yenilenmesi,</w:t>
      </w:r>
    </w:p>
    <w:p w:rsidR="000915B5" w:rsidRPr="00E61C34" w:rsidRDefault="000915B5" w:rsidP="000915B5">
      <w:pPr>
        <w:pStyle w:val="ListeParagraf"/>
        <w:spacing w:line="360" w:lineRule="auto"/>
        <w:ind w:left="660"/>
        <w:jc w:val="both"/>
        <w:rPr>
          <w:rFonts w:ascii="Times New Roman" w:hAnsi="Times New Roman" w:cs="Times New Roman"/>
          <w:sz w:val="24"/>
          <w:szCs w:val="24"/>
        </w:rPr>
      </w:pPr>
      <w:r w:rsidRPr="00E61C34">
        <w:rPr>
          <w:rFonts w:ascii="Times New Roman" w:hAnsi="Times New Roman" w:cs="Times New Roman"/>
          <w:sz w:val="24"/>
          <w:szCs w:val="24"/>
        </w:rPr>
        <w:t>15-</w:t>
      </w:r>
      <w:r w:rsidRPr="00E61C34">
        <w:rPr>
          <w:rFonts w:ascii="Times New Roman" w:hAnsi="Times New Roman" w:cs="Times New Roman"/>
          <w:sz w:val="24"/>
          <w:szCs w:val="24"/>
        </w:rPr>
        <w:tab/>
        <w:t>Yönetici ve personel telsiz iletişiminin aktif hale getirilmesi,</w:t>
      </w:r>
    </w:p>
    <w:p w:rsidR="000915B5" w:rsidRPr="00E61C34" w:rsidRDefault="000915B5" w:rsidP="000915B5">
      <w:pPr>
        <w:pStyle w:val="ListeParagraf"/>
        <w:spacing w:line="360" w:lineRule="auto"/>
        <w:ind w:left="660"/>
        <w:jc w:val="both"/>
        <w:rPr>
          <w:rFonts w:ascii="Times New Roman" w:hAnsi="Times New Roman" w:cs="Times New Roman"/>
          <w:sz w:val="24"/>
          <w:szCs w:val="24"/>
        </w:rPr>
      </w:pPr>
      <w:r w:rsidRPr="00E61C34">
        <w:rPr>
          <w:rFonts w:ascii="Times New Roman" w:hAnsi="Times New Roman" w:cs="Times New Roman"/>
          <w:sz w:val="24"/>
          <w:szCs w:val="24"/>
        </w:rPr>
        <w:t>16-</w:t>
      </w:r>
      <w:r w:rsidRPr="00E61C34">
        <w:rPr>
          <w:rFonts w:ascii="Times New Roman" w:hAnsi="Times New Roman" w:cs="Times New Roman"/>
          <w:sz w:val="24"/>
          <w:szCs w:val="24"/>
        </w:rPr>
        <w:tab/>
        <w:t>Personel bilgi alışverişi için sağlıklı ortam oluşturulması,</w:t>
      </w:r>
    </w:p>
    <w:p w:rsidR="000915B5" w:rsidRPr="00E61C34" w:rsidRDefault="000915B5" w:rsidP="000915B5">
      <w:pPr>
        <w:pStyle w:val="ListeParagraf"/>
        <w:spacing w:line="360" w:lineRule="auto"/>
        <w:ind w:left="660"/>
        <w:jc w:val="both"/>
        <w:rPr>
          <w:rFonts w:ascii="Times New Roman" w:hAnsi="Times New Roman" w:cs="Times New Roman"/>
          <w:sz w:val="24"/>
          <w:szCs w:val="24"/>
        </w:rPr>
      </w:pPr>
      <w:r w:rsidRPr="00E61C34">
        <w:rPr>
          <w:rFonts w:ascii="Times New Roman" w:hAnsi="Times New Roman" w:cs="Times New Roman"/>
          <w:sz w:val="24"/>
          <w:szCs w:val="24"/>
        </w:rPr>
        <w:t>17-</w:t>
      </w:r>
      <w:r w:rsidRPr="00E61C34">
        <w:rPr>
          <w:rFonts w:ascii="Times New Roman" w:hAnsi="Times New Roman" w:cs="Times New Roman"/>
          <w:sz w:val="24"/>
          <w:szCs w:val="24"/>
        </w:rPr>
        <w:tab/>
        <w:t>Arşiv kayıtlarının güvence altına alınması, olarak ortaya çıkmıştır.</w:t>
      </w:r>
    </w:p>
    <w:p w:rsidR="000915B5" w:rsidRPr="00E61C34" w:rsidRDefault="000915B5" w:rsidP="000915B5">
      <w:pPr>
        <w:pStyle w:val="ListeParagraf"/>
        <w:spacing w:line="360" w:lineRule="auto"/>
        <w:ind w:left="660"/>
        <w:jc w:val="both"/>
        <w:rPr>
          <w:rFonts w:ascii="Times New Roman" w:hAnsi="Times New Roman" w:cs="Times New Roman"/>
          <w:sz w:val="24"/>
          <w:szCs w:val="24"/>
        </w:rPr>
      </w:pPr>
    </w:p>
    <w:p w:rsidR="000915B5" w:rsidRPr="00E61C34" w:rsidRDefault="000915B5" w:rsidP="000915B5">
      <w:pPr>
        <w:spacing w:line="360" w:lineRule="auto"/>
        <w:rPr>
          <w:rFonts w:ascii="Times New Roman" w:hAnsi="Times New Roman" w:cs="Times New Roman"/>
          <w:sz w:val="24"/>
          <w:szCs w:val="24"/>
        </w:rPr>
      </w:pPr>
    </w:p>
    <w:p w:rsidR="000915B5" w:rsidRPr="00E61C34" w:rsidRDefault="000915B5" w:rsidP="000915B5">
      <w:pPr>
        <w:pStyle w:val="ListeParagraf"/>
        <w:numPr>
          <w:ilvl w:val="2"/>
          <w:numId w:val="4"/>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Ortak Durum Analizi Formlarından Çıkan Beklentiler / Ortak Geliştirilmesi Gereken Alanlar (Ek-2’deki ortak beklenti görüş talepler)</w:t>
      </w:r>
    </w:p>
    <w:p w:rsidR="000915B5" w:rsidRPr="00E61C34" w:rsidRDefault="000915B5" w:rsidP="000915B5">
      <w:pPr>
        <w:spacing w:line="360" w:lineRule="auto"/>
        <w:jc w:val="both"/>
        <w:rPr>
          <w:rFonts w:ascii="Times New Roman" w:hAnsi="Times New Roman" w:cs="Times New Roman"/>
          <w:sz w:val="24"/>
          <w:szCs w:val="24"/>
        </w:rPr>
      </w:pPr>
    </w:p>
    <w:p w:rsidR="000915B5" w:rsidRPr="00E61C34" w:rsidRDefault="000915B5" w:rsidP="000915B5">
      <w:pPr>
        <w:pStyle w:val="ListeParagraf"/>
        <w:numPr>
          <w:ilvl w:val="2"/>
          <w:numId w:val="4"/>
        </w:numPr>
        <w:spacing w:line="360" w:lineRule="auto"/>
        <w:jc w:val="both"/>
        <w:rPr>
          <w:rFonts w:ascii="Times New Roman" w:hAnsi="Times New Roman" w:cs="Times New Roman"/>
          <w:sz w:val="24"/>
          <w:szCs w:val="24"/>
        </w:rPr>
      </w:pPr>
      <w:r w:rsidRPr="00E61C34">
        <w:rPr>
          <w:rFonts w:ascii="Times New Roman" w:hAnsi="Times New Roman" w:cs="Times New Roman"/>
          <w:b/>
          <w:sz w:val="24"/>
          <w:szCs w:val="24"/>
        </w:rPr>
        <w:t>"Sorun ve Çözüm Önerisi Tablosu"</w:t>
      </w:r>
      <w:r w:rsidRPr="00E61C34">
        <w:rPr>
          <w:rFonts w:ascii="Times New Roman" w:hAnsi="Times New Roman" w:cs="Times New Roman"/>
          <w:sz w:val="24"/>
          <w:szCs w:val="24"/>
        </w:rPr>
        <w:t xml:space="preserve"> Raportör tutanaklarındaki beklentilerden ve ortak durum analizi formlarından (Ek-2) yararlanarak oluşturulacak olan tablo.</w:t>
      </w:r>
    </w:p>
    <w:p w:rsidR="000915B5" w:rsidRPr="00E61C34" w:rsidRDefault="000915B5" w:rsidP="000915B5">
      <w:pPr>
        <w:pStyle w:val="ListeParagraf"/>
        <w:spacing w:line="360" w:lineRule="auto"/>
        <w:rPr>
          <w:rFonts w:ascii="Times New Roman" w:hAnsi="Times New Roman" w:cs="Times New Roman"/>
          <w:sz w:val="24"/>
          <w:szCs w:val="24"/>
        </w:rPr>
      </w:pPr>
    </w:p>
    <w:tbl>
      <w:tblPr>
        <w:tblStyle w:val="TabloKlavuzu"/>
        <w:tblW w:w="8271" w:type="dxa"/>
        <w:tblInd w:w="1080" w:type="dxa"/>
        <w:tblLook w:val="04A0" w:firstRow="1" w:lastRow="0" w:firstColumn="1" w:lastColumn="0" w:noHBand="0" w:noVBand="1"/>
      </w:tblPr>
      <w:tblGrid>
        <w:gridCol w:w="616"/>
        <w:gridCol w:w="3402"/>
        <w:gridCol w:w="4253"/>
      </w:tblGrid>
      <w:tr w:rsidR="000915B5" w:rsidRPr="00E61C34" w:rsidTr="00826D03">
        <w:tc>
          <w:tcPr>
            <w:tcW w:w="616" w:type="dxa"/>
          </w:tcPr>
          <w:p w:rsidR="000915B5" w:rsidRPr="00E61C34" w:rsidRDefault="000915B5" w:rsidP="00826D03">
            <w:pPr>
              <w:pStyle w:val="ListeParagraf"/>
              <w:spacing w:line="360" w:lineRule="auto"/>
              <w:ind w:left="0"/>
              <w:jc w:val="both"/>
              <w:rPr>
                <w:rFonts w:ascii="Times New Roman" w:hAnsi="Times New Roman" w:cs="Times New Roman"/>
                <w:sz w:val="24"/>
                <w:szCs w:val="24"/>
              </w:rPr>
            </w:pPr>
          </w:p>
        </w:tc>
        <w:tc>
          <w:tcPr>
            <w:tcW w:w="3402"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Sorun</w:t>
            </w:r>
          </w:p>
        </w:tc>
        <w:tc>
          <w:tcPr>
            <w:tcW w:w="4253"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Çözüm önerisi</w:t>
            </w:r>
          </w:p>
        </w:tc>
      </w:tr>
      <w:tr w:rsidR="000915B5" w:rsidRPr="00E61C34" w:rsidTr="00826D03">
        <w:tc>
          <w:tcPr>
            <w:tcW w:w="616"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1.</w:t>
            </w:r>
          </w:p>
        </w:tc>
        <w:tc>
          <w:tcPr>
            <w:tcW w:w="3402" w:type="dxa"/>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Vatandaşların web sayfasından dilekçe, iş başvurusu gibi işlemleri yapamaması (İnsan Kaynakları D. B. gelen öneri)</w:t>
            </w:r>
          </w:p>
          <w:p w:rsidR="000915B5" w:rsidRPr="00E61C34" w:rsidRDefault="000915B5" w:rsidP="00826D03">
            <w:pPr>
              <w:pStyle w:val="ListeParagraf"/>
              <w:spacing w:line="360" w:lineRule="auto"/>
              <w:ind w:left="0"/>
              <w:jc w:val="both"/>
              <w:rPr>
                <w:rFonts w:ascii="Times New Roman" w:hAnsi="Times New Roman" w:cs="Times New Roman"/>
                <w:sz w:val="24"/>
                <w:szCs w:val="24"/>
              </w:rPr>
            </w:pPr>
          </w:p>
        </w:tc>
        <w:tc>
          <w:tcPr>
            <w:tcW w:w="4253" w:type="dxa"/>
          </w:tcPr>
          <w:p w:rsidR="000915B5" w:rsidRPr="00E61C34" w:rsidRDefault="000915B5" w:rsidP="000915B5">
            <w:pPr>
              <w:pStyle w:val="ListeParagraf"/>
              <w:numPr>
                <w:ilvl w:val="0"/>
                <w:numId w:val="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Vatandaşların web sayfası üzerinden dilekçe, iş başvurusu gibi işlemleri online yapacakları bir portal açılmasının önemi vurgulanmıştır.</w:t>
            </w:r>
          </w:p>
        </w:tc>
      </w:tr>
      <w:tr w:rsidR="000915B5" w:rsidRPr="00E61C34" w:rsidTr="00826D03">
        <w:tc>
          <w:tcPr>
            <w:tcW w:w="616"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2.</w:t>
            </w:r>
          </w:p>
        </w:tc>
        <w:tc>
          <w:tcPr>
            <w:tcW w:w="3402" w:type="dxa"/>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Web sayfasında turizm rehberi sayfasının olmaması,</w:t>
            </w:r>
          </w:p>
        </w:tc>
        <w:tc>
          <w:tcPr>
            <w:tcW w:w="4253" w:type="dxa"/>
          </w:tcPr>
          <w:p w:rsidR="000915B5" w:rsidRPr="00E61C34" w:rsidRDefault="000915B5" w:rsidP="000915B5">
            <w:pPr>
              <w:pStyle w:val="ListeParagraf"/>
              <w:numPr>
                <w:ilvl w:val="0"/>
                <w:numId w:val="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Mevcutta var olan kent rehberinin geliştirilmesi ve kent rehberinin aktifleştirilerek daha fazla tanıtımının yapılmasının gerekliliği vurgulanmıştır.</w:t>
            </w:r>
          </w:p>
        </w:tc>
      </w:tr>
      <w:tr w:rsidR="000915B5" w:rsidRPr="00E61C34" w:rsidTr="00826D03">
        <w:tc>
          <w:tcPr>
            <w:tcW w:w="616"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3.</w:t>
            </w:r>
          </w:p>
        </w:tc>
        <w:tc>
          <w:tcPr>
            <w:tcW w:w="3402" w:type="dxa"/>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Belediye bünyesinde araç sıkıntısı yaşanması,</w:t>
            </w:r>
          </w:p>
        </w:tc>
        <w:tc>
          <w:tcPr>
            <w:tcW w:w="4253" w:type="dxa"/>
          </w:tcPr>
          <w:p w:rsidR="000915B5" w:rsidRPr="00E61C34" w:rsidRDefault="000915B5" w:rsidP="000915B5">
            <w:pPr>
              <w:pStyle w:val="ListeParagraf"/>
              <w:numPr>
                <w:ilvl w:val="0"/>
                <w:numId w:val="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YBS üzerinden araçlar için bir havuz oluşturarak boşta olan araçların araç talep otomasyonu ile ilgili daire başkanlığına yönlendirilmesinin sağlanmasının önemi belirtilmiştir.</w:t>
            </w:r>
          </w:p>
        </w:tc>
      </w:tr>
      <w:tr w:rsidR="000915B5" w:rsidRPr="00E61C34" w:rsidTr="00826D03">
        <w:tc>
          <w:tcPr>
            <w:tcW w:w="616"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4.</w:t>
            </w:r>
          </w:p>
        </w:tc>
        <w:tc>
          <w:tcPr>
            <w:tcW w:w="3402" w:type="dxa"/>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Bilişim ve teknik konularda (Bilgisayar- EBYS Yazılım) personellerin eğitim eksikliğinin olması,</w:t>
            </w:r>
          </w:p>
        </w:tc>
        <w:tc>
          <w:tcPr>
            <w:tcW w:w="4253" w:type="dxa"/>
          </w:tcPr>
          <w:p w:rsidR="000915B5" w:rsidRPr="00E61C34" w:rsidRDefault="000915B5" w:rsidP="000915B5">
            <w:pPr>
              <w:pStyle w:val="ListeParagraf"/>
              <w:numPr>
                <w:ilvl w:val="0"/>
                <w:numId w:val="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personeline bilişim ve  teknik konularda (Bilgisayar- Ebys yazılım) eğitim verilmesinin gerekliliği vurgulanmıştır.</w:t>
            </w:r>
          </w:p>
        </w:tc>
      </w:tr>
      <w:tr w:rsidR="000915B5" w:rsidRPr="00E61C34" w:rsidTr="00826D03">
        <w:tc>
          <w:tcPr>
            <w:tcW w:w="616"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5.</w:t>
            </w:r>
          </w:p>
        </w:tc>
        <w:tc>
          <w:tcPr>
            <w:tcW w:w="3402" w:type="dxa"/>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Yıl sonu gelmeden daire başkanlıklarında avadanlık malzemelerin bitmesi,</w:t>
            </w:r>
          </w:p>
        </w:tc>
        <w:tc>
          <w:tcPr>
            <w:tcW w:w="4253" w:type="dxa"/>
          </w:tcPr>
          <w:p w:rsidR="000915B5" w:rsidRPr="00E61C34" w:rsidRDefault="000915B5" w:rsidP="000915B5">
            <w:pPr>
              <w:pStyle w:val="ListeParagraf"/>
              <w:numPr>
                <w:ilvl w:val="0"/>
                <w:numId w:val="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Belediye bünyesinde kalem, kağıt, toner gibi avadanlık malzemelerin bir havuzda toplanarak bir </w:t>
            </w:r>
            <w:r w:rsidRPr="00E61C34">
              <w:rPr>
                <w:rFonts w:ascii="Times New Roman" w:hAnsi="Times New Roman" w:cs="Times New Roman"/>
                <w:sz w:val="24"/>
                <w:szCs w:val="24"/>
              </w:rPr>
              <w:lastRenderedPageBreak/>
              <w:t xml:space="preserve">otomasyon sistemi üzerinden daire başkanlıklarına dağıtılmasının, </w:t>
            </w:r>
          </w:p>
          <w:p w:rsidR="000915B5" w:rsidRPr="00E61C34" w:rsidRDefault="000915B5" w:rsidP="000915B5">
            <w:pPr>
              <w:pStyle w:val="ListeParagraf"/>
              <w:numPr>
                <w:ilvl w:val="0"/>
                <w:numId w:val="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Personel ihtiyaç duyduğu malzemeyi bu sisteme girerek ulaşabilmesinin önemi vurgulanmıştır.</w:t>
            </w:r>
          </w:p>
          <w:p w:rsidR="000915B5" w:rsidRPr="00E61C34" w:rsidRDefault="000915B5" w:rsidP="00826D03">
            <w:pPr>
              <w:spacing w:line="360" w:lineRule="auto"/>
              <w:jc w:val="both"/>
              <w:rPr>
                <w:rFonts w:ascii="Times New Roman" w:hAnsi="Times New Roman" w:cs="Times New Roman"/>
                <w:sz w:val="24"/>
                <w:szCs w:val="24"/>
              </w:rPr>
            </w:pPr>
          </w:p>
        </w:tc>
      </w:tr>
      <w:tr w:rsidR="000915B5" w:rsidRPr="00E61C34" w:rsidTr="00826D03">
        <w:tc>
          <w:tcPr>
            <w:tcW w:w="616"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lastRenderedPageBreak/>
              <w:t>6.</w:t>
            </w:r>
          </w:p>
        </w:tc>
        <w:tc>
          <w:tcPr>
            <w:tcW w:w="3402" w:type="dxa"/>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 xml:space="preserve">Üst yönetim ile ilgili yapılan atamalardan (görevlendirmelerden) diğer daire başkanlıklarında görevli personellerin bilgisinin olmaması, </w:t>
            </w:r>
          </w:p>
        </w:tc>
        <w:tc>
          <w:tcPr>
            <w:tcW w:w="4253" w:type="dxa"/>
          </w:tcPr>
          <w:p w:rsidR="000915B5" w:rsidRPr="00E61C34" w:rsidRDefault="000915B5" w:rsidP="000915B5">
            <w:pPr>
              <w:pStyle w:val="ListeParagraf"/>
              <w:numPr>
                <w:ilvl w:val="0"/>
                <w:numId w:val="1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YBS ekranında üst yönetim ile ilgili yeni görevlendirmelerin (günlük atama duyuruları) sistemde kurum içi portalda görüntülenebilmesinin önemi vurgulamıştır.</w:t>
            </w:r>
          </w:p>
          <w:p w:rsidR="000915B5" w:rsidRPr="00E61C34" w:rsidRDefault="000915B5" w:rsidP="00826D03">
            <w:pPr>
              <w:spacing w:line="360" w:lineRule="auto"/>
              <w:jc w:val="both"/>
              <w:rPr>
                <w:rFonts w:ascii="Times New Roman" w:hAnsi="Times New Roman" w:cs="Times New Roman"/>
                <w:sz w:val="24"/>
                <w:szCs w:val="24"/>
              </w:rPr>
            </w:pPr>
          </w:p>
        </w:tc>
      </w:tr>
      <w:tr w:rsidR="000915B5" w:rsidRPr="00E61C34" w:rsidTr="00826D03">
        <w:trPr>
          <w:trHeight w:val="1838"/>
        </w:trPr>
        <w:tc>
          <w:tcPr>
            <w:tcW w:w="616"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7.</w:t>
            </w:r>
          </w:p>
        </w:tc>
        <w:tc>
          <w:tcPr>
            <w:tcW w:w="3402" w:type="dxa"/>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Çağrı merkezi yazılımında talep ve şikayetler doğru kişiye yönlendirilme olmaması,</w:t>
            </w:r>
          </w:p>
        </w:tc>
        <w:tc>
          <w:tcPr>
            <w:tcW w:w="4253" w:type="dxa"/>
          </w:tcPr>
          <w:p w:rsidR="000915B5" w:rsidRPr="00E61C34" w:rsidRDefault="000915B5" w:rsidP="000915B5">
            <w:pPr>
              <w:pStyle w:val="ListeParagraf"/>
              <w:numPr>
                <w:ilvl w:val="0"/>
                <w:numId w:val="1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Çağrı merkezine konuş yaz (speak text) uygulaması (anahtar kelimelerin seçilmesi) kurularak kayıt altına alınmasının gerekliliği vurgulanmıştır.</w:t>
            </w:r>
          </w:p>
          <w:p w:rsidR="000915B5" w:rsidRPr="00E61C34" w:rsidRDefault="000915B5" w:rsidP="00826D03">
            <w:pPr>
              <w:spacing w:line="360" w:lineRule="auto"/>
              <w:jc w:val="both"/>
              <w:rPr>
                <w:rFonts w:ascii="Times New Roman" w:hAnsi="Times New Roman" w:cs="Times New Roman"/>
                <w:sz w:val="24"/>
                <w:szCs w:val="24"/>
              </w:rPr>
            </w:pPr>
          </w:p>
        </w:tc>
      </w:tr>
      <w:tr w:rsidR="000915B5" w:rsidRPr="00E61C34" w:rsidTr="00826D03">
        <w:tc>
          <w:tcPr>
            <w:tcW w:w="616"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8.</w:t>
            </w:r>
          </w:p>
        </w:tc>
        <w:tc>
          <w:tcPr>
            <w:tcW w:w="3402" w:type="dxa"/>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Her birime ayrı ayrı yazılım programların alınması ve yıllık lisans ücretlerinin yüksek olması,</w:t>
            </w:r>
          </w:p>
        </w:tc>
        <w:tc>
          <w:tcPr>
            <w:tcW w:w="4253" w:type="dxa"/>
          </w:tcPr>
          <w:p w:rsidR="000915B5" w:rsidRPr="00E61C34" w:rsidRDefault="000915B5" w:rsidP="00826D03">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binası içerisine bilgisayar laboratuvarının kurulması ve  ilgili çalışmaların burada yapılmasının önemi vurgulanmıştır.</w:t>
            </w:r>
          </w:p>
        </w:tc>
      </w:tr>
      <w:tr w:rsidR="000915B5" w:rsidRPr="00E61C34" w:rsidTr="00826D03">
        <w:tc>
          <w:tcPr>
            <w:tcW w:w="616"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9.</w:t>
            </w:r>
          </w:p>
        </w:tc>
        <w:tc>
          <w:tcPr>
            <w:tcW w:w="3402" w:type="dxa"/>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Siber güvenlik alanında personelin eğitim bilgisinin yeterli olmaması,</w:t>
            </w:r>
          </w:p>
        </w:tc>
        <w:tc>
          <w:tcPr>
            <w:tcW w:w="4253" w:type="dxa"/>
          </w:tcPr>
          <w:p w:rsidR="000915B5" w:rsidRPr="00E61C34" w:rsidRDefault="000915B5" w:rsidP="00826D03">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Personele siber güvenlik farkındalık eğitimleri düzenlenmesinin gerekliliği vurgulanmıştır.</w:t>
            </w:r>
          </w:p>
        </w:tc>
      </w:tr>
    </w:tbl>
    <w:p w:rsidR="000915B5" w:rsidRPr="00E61C34" w:rsidRDefault="000915B5" w:rsidP="000915B5">
      <w:pPr>
        <w:spacing w:line="360" w:lineRule="auto"/>
        <w:rPr>
          <w:rFonts w:ascii="Times New Roman" w:hAnsi="Times New Roman" w:cs="Times New Roman"/>
          <w:b/>
          <w:sz w:val="24"/>
          <w:szCs w:val="24"/>
        </w:rPr>
      </w:pPr>
    </w:p>
    <w:p w:rsidR="000915B5" w:rsidRPr="00E61C34" w:rsidRDefault="000915B5" w:rsidP="000915B5">
      <w:pPr>
        <w:spacing w:line="360" w:lineRule="auto"/>
        <w:rPr>
          <w:rFonts w:ascii="Times New Roman" w:hAnsi="Times New Roman" w:cs="Times New Roman"/>
          <w:b/>
          <w:sz w:val="24"/>
          <w:szCs w:val="24"/>
        </w:rPr>
      </w:pPr>
    </w:p>
    <w:p w:rsidR="000915B5" w:rsidRPr="00E61C34" w:rsidRDefault="000915B5" w:rsidP="000915B5">
      <w:pPr>
        <w:spacing w:line="360" w:lineRule="auto"/>
        <w:rPr>
          <w:rFonts w:ascii="Times New Roman" w:hAnsi="Times New Roman" w:cs="Times New Roman"/>
          <w:b/>
          <w:sz w:val="24"/>
          <w:szCs w:val="24"/>
        </w:rPr>
      </w:pPr>
    </w:p>
    <w:p w:rsidR="000915B5" w:rsidRPr="00E61C34" w:rsidRDefault="000915B5" w:rsidP="000915B5">
      <w:pPr>
        <w:spacing w:line="360" w:lineRule="auto"/>
        <w:rPr>
          <w:rFonts w:ascii="Times New Roman" w:hAnsi="Times New Roman" w:cs="Times New Roman"/>
          <w:b/>
          <w:sz w:val="24"/>
          <w:szCs w:val="24"/>
        </w:rPr>
      </w:pPr>
    </w:p>
    <w:p w:rsidR="00B12642" w:rsidRPr="00E61C34" w:rsidRDefault="00B12642" w:rsidP="000915B5">
      <w:pPr>
        <w:spacing w:line="360" w:lineRule="auto"/>
        <w:rPr>
          <w:rFonts w:ascii="Times New Roman" w:hAnsi="Times New Roman" w:cs="Times New Roman"/>
          <w:b/>
          <w:sz w:val="24"/>
          <w:szCs w:val="24"/>
        </w:rPr>
      </w:pPr>
    </w:p>
    <w:p w:rsidR="000915B5" w:rsidRPr="00E61C34" w:rsidRDefault="000915B5" w:rsidP="000915B5">
      <w:pPr>
        <w:pStyle w:val="ListeParagraf"/>
        <w:numPr>
          <w:ilvl w:val="1"/>
          <w:numId w:val="1"/>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lastRenderedPageBreak/>
        <w:t xml:space="preserve"> (2.Grup)</w:t>
      </w:r>
    </w:p>
    <w:p w:rsidR="000915B5" w:rsidRPr="00E61C34" w:rsidRDefault="000915B5" w:rsidP="000915B5">
      <w:pPr>
        <w:pStyle w:val="ListeParagraf"/>
        <w:numPr>
          <w:ilvl w:val="2"/>
          <w:numId w:val="2"/>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Moderatör Anlatımları</w:t>
      </w:r>
    </w:p>
    <w:p w:rsidR="000915B5" w:rsidRPr="00E61C34" w:rsidRDefault="000915B5" w:rsidP="006F704F">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2. Grupta dış paydaş olarak Tarsus ve Mezitli Belediyesi bilgi işlem personeli, Toros Üniversitesi bilgi işlem personeli ve öğretim üyesi katılım sağlamıştır. Öncelikle moderatör Belediyemiz Bilgi İşlem Dairesi Başkanlığı’nın işleyişi hakkında bilgi vermiştir. Kurumların bilgi güvenliği kapsamında yeni yapacağı projelerde alt yapı ve güvenlik gibi konularda dışarıya bağımlılığını bitirmiş olan projeler hakkında konuşulmuştur. Belediyemiz çalışmaları kapsamında KVKK (Kişisel Verilerin Korunması Kanunu) ile ilgili farkındalık çalışmaları, Kimlik sorgulama sistemleri ve belediyemizle ilgili büyük verilerin projelerde efektif kullanımının planlandığı belirtilmiştir.</w:t>
      </w:r>
    </w:p>
    <w:p w:rsidR="000915B5" w:rsidRPr="00E61C34" w:rsidRDefault="000915B5" w:rsidP="000915B5">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İkinci oturumda Moderatör, Bakanlık düzeyinde kabul görmüş bilişim projelerinden örnekler vererek, bu projelerin kent ekonomisine katkı sağlayacağı ve sosyo-kültürel farkındalık yaratacağından bahsetmiştir. </w:t>
      </w:r>
    </w:p>
    <w:p w:rsidR="000915B5" w:rsidRPr="00E61C34" w:rsidRDefault="000915B5" w:rsidP="000915B5">
      <w:p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Paydaş Görüşleri</w:t>
      </w:r>
    </w:p>
    <w:p w:rsidR="000915B5" w:rsidRPr="00E61C34" w:rsidRDefault="000915B5" w:rsidP="006F704F">
      <w:pPr>
        <w:spacing w:line="360" w:lineRule="auto"/>
        <w:ind w:firstLine="708"/>
        <w:jc w:val="both"/>
        <w:rPr>
          <w:rFonts w:ascii="Times New Roman" w:hAnsi="Times New Roman" w:cs="Times New Roman"/>
          <w:bCs/>
          <w:sz w:val="24"/>
          <w:szCs w:val="24"/>
        </w:rPr>
      </w:pPr>
      <w:r w:rsidRPr="00E61C34">
        <w:rPr>
          <w:rFonts w:ascii="Times New Roman" w:hAnsi="Times New Roman" w:cs="Times New Roman"/>
          <w:bCs/>
          <w:sz w:val="24"/>
          <w:szCs w:val="24"/>
        </w:rPr>
        <w:t xml:space="preserve">İlk olarak Mersin ekonomisine ve gelişmesine katkı sağlayacak olan projeler konusunda Belediye ve üniversite temsilcilerinin görüşleri alınarak, yapılması planlanan projelerin iş birliği içerisinde gerçekleşmesinin gerekliliği belirtilmiştir. KVKK </w:t>
      </w:r>
      <w:r w:rsidRPr="00E61C34">
        <w:rPr>
          <w:rFonts w:ascii="Times New Roman" w:hAnsi="Times New Roman" w:cs="Times New Roman"/>
          <w:sz w:val="24"/>
          <w:szCs w:val="24"/>
        </w:rPr>
        <w:t xml:space="preserve"> (Kişisel Verilerin Korunması Kanunu) </w:t>
      </w:r>
      <w:r w:rsidRPr="00E61C34">
        <w:rPr>
          <w:rFonts w:ascii="Times New Roman" w:hAnsi="Times New Roman" w:cs="Times New Roman"/>
          <w:bCs/>
          <w:sz w:val="24"/>
          <w:szCs w:val="24"/>
        </w:rPr>
        <w:t>ile ilgili çalışanların bilinçlendirilmesi ve konu ile ilgili çalışmalar yapılması ve kurumların bilgi işlem yetkilileri ile rutin toplantı yapılması ya da yazılımcılar arasında bir ağ (mail grubu) oluşturulması planlanmıştır. 2019 Yılında Cumhurbaşkanı tarafından yayınlanan genelgeye istinaden yerli ve milli servis sağlayıcılar kullanılmasına ilişkin görüş vurgulanmıştır. Bu konuda Türk Telekom ve Turkcell’den destek alınmasının gerekliliğine değinilmiştir.  Katılımcılar, yazılımların açık kaynak kodlu ve yerli üretim yapılması konusunda hemfikir olmuşlardır.  Son olarak SOME ekiplerinde olan personellerin donanımının daha çok arttırılması amacıyla konu ile ilgili eğitimlere katılım sağlamaları planlanmıştır.</w:t>
      </w:r>
    </w:p>
    <w:p w:rsidR="000915B5" w:rsidRPr="00E61C34" w:rsidRDefault="000915B5" w:rsidP="000915B5">
      <w:pPr>
        <w:pStyle w:val="ListeParagraf"/>
        <w:numPr>
          <w:ilvl w:val="2"/>
          <w:numId w:val="2"/>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 xml:space="preserve"> Durum Analiz Formunda (Ek-1) Görülen MBB İlgili Daire Başkanlığının, İlgili Alanındaki Güçlü Yönleri</w:t>
      </w:r>
    </w:p>
    <w:p w:rsidR="000915B5" w:rsidRPr="00E61C34" w:rsidRDefault="000915B5" w:rsidP="000915B5">
      <w:pPr>
        <w:pStyle w:val="ListeParagraf"/>
        <w:spacing w:line="360" w:lineRule="auto"/>
        <w:rPr>
          <w:rFonts w:ascii="Times New Roman" w:hAnsi="Times New Roman" w:cs="Times New Roman"/>
          <w:sz w:val="24"/>
          <w:szCs w:val="24"/>
        </w:rPr>
      </w:pPr>
    </w:p>
    <w:p w:rsidR="000915B5" w:rsidRPr="00E61C34" w:rsidRDefault="000915B5" w:rsidP="000915B5">
      <w:pPr>
        <w:pStyle w:val="ListeParagraf"/>
        <w:spacing w:line="360" w:lineRule="auto"/>
        <w:rPr>
          <w:rFonts w:ascii="Times New Roman" w:hAnsi="Times New Roman" w:cs="Times New Roman"/>
          <w:sz w:val="24"/>
          <w:szCs w:val="24"/>
        </w:rPr>
      </w:pPr>
      <w:r w:rsidRPr="00E61C34">
        <w:rPr>
          <w:rFonts w:ascii="Times New Roman" w:hAnsi="Times New Roman" w:cs="Times New Roman"/>
          <w:sz w:val="24"/>
          <w:szCs w:val="24"/>
        </w:rPr>
        <w:t>1-Kendini geliştiren bir birim olması,</w:t>
      </w:r>
    </w:p>
    <w:p w:rsidR="000915B5" w:rsidRPr="00E61C34" w:rsidRDefault="000915B5" w:rsidP="000915B5">
      <w:pPr>
        <w:pStyle w:val="ListeParagraf"/>
        <w:spacing w:line="360" w:lineRule="auto"/>
        <w:rPr>
          <w:rFonts w:ascii="Times New Roman" w:hAnsi="Times New Roman" w:cs="Times New Roman"/>
          <w:sz w:val="24"/>
          <w:szCs w:val="24"/>
        </w:rPr>
      </w:pPr>
      <w:r w:rsidRPr="00E61C34">
        <w:rPr>
          <w:rFonts w:ascii="Times New Roman" w:hAnsi="Times New Roman" w:cs="Times New Roman"/>
          <w:sz w:val="24"/>
          <w:szCs w:val="24"/>
        </w:rPr>
        <w:t>2-Genel anlamda bütün konulara değinilmesi ve her alanda bir çalışmanın veya çalışma isteğinin olması,</w:t>
      </w:r>
    </w:p>
    <w:p w:rsidR="000915B5" w:rsidRPr="00E61C34" w:rsidRDefault="000915B5" w:rsidP="000915B5">
      <w:pPr>
        <w:pStyle w:val="ListeParagraf"/>
        <w:spacing w:line="360" w:lineRule="auto"/>
        <w:rPr>
          <w:rFonts w:ascii="Times New Roman" w:hAnsi="Times New Roman" w:cs="Times New Roman"/>
          <w:sz w:val="24"/>
          <w:szCs w:val="24"/>
        </w:rPr>
      </w:pPr>
      <w:r w:rsidRPr="00E61C34">
        <w:rPr>
          <w:rFonts w:ascii="Times New Roman" w:hAnsi="Times New Roman" w:cs="Times New Roman"/>
          <w:sz w:val="24"/>
          <w:szCs w:val="24"/>
        </w:rPr>
        <w:lastRenderedPageBreak/>
        <w:t>3-Karşılıklı bilgi alışverişinin iyi olması,</w:t>
      </w:r>
    </w:p>
    <w:p w:rsidR="000915B5" w:rsidRPr="00E61C34" w:rsidRDefault="000915B5" w:rsidP="000915B5">
      <w:pPr>
        <w:pStyle w:val="ListeParagraf"/>
        <w:spacing w:line="360" w:lineRule="auto"/>
        <w:rPr>
          <w:rFonts w:ascii="Times New Roman" w:hAnsi="Times New Roman" w:cs="Times New Roman"/>
          <w:sz w:val="24"/>
          <w:szCs w:val="24"/>
        </w:rPr>
      </w:pPr>
      <w:r w:rsidRPr="00E61C34">
        <w:rPr>
          <w:rFonts w:ascii="Times New Roman" w:hAnsi="Times New Roman" w:cs="Times New Roman"/>
          <w:sz w:val="24"/>
          <w:szCs w:val="24"/>
        </w:rPr>
        <w:t>4-İnternet sitesi hizmetlerinin iyi olması, olarak belirtilmiştir.</w:t>
      </w:r>
    </w:p>
    <w:p w:rsidR="000915B5" w:rsidRPr="00E61C34" w:rsidRDefault="000915B5" w:rsidP="000915B5">
      <w:pPr>
        <w:pStyle w:val="ListeParagraf"/>
        <w:spacing w:line="360" w:lineRule="auto"/>
        <w:rPr>
          <w:rFonts w:ascii="Times New Roman" w:hAnsi="Times New Roman" w:cs="Times New Roman"/>
          <w:sz w:val="24"/>
          <w:szCs w:val="24"/>
        </w:rPr>
      </w:pPr>
    </w:p>
    <w:p w:rsidR="000915B5" w:rsidRPr="00E61C34" w:rsidRDefault="000915B5" w:rsidP="000915B5">
      <w:pPr>
        <w:pStyle w:val="ListeParagraf"/>
        <w:numPr>
          <w:ilvl w:val="2"/>
          <w:numId w:val="2"/>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Durum Analizi Formlarındaki Beklentiler/ Geliştirilmesi Gereken Alanlar (Ek-1 deki beklentiler görüşler talepleri</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1-Paydaş olarak bütün belediyelerin güncel gelişmelerle alakalı olarak bilgi alışverişinde bulunması ve eksik yerlerin beraber tartışılması,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2-Kent ekonomisine katkı sağlayan sosyal ve kültürel projeler konusunda daha fazla çalışma yapılması,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3-Mezarlık Bilgi Sistemi Tarsus Belediyesi ekranlarında da yer alması,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4-Sosyal sorumluluk projelerine de yer verilmesi, </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5-İlçe Belediyelerle birlikte ortak hizmetler konusunda teknolojik işbirliği yapılması,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6-Akıllı Kent Sistemlerinin oluşturulması,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7-Şehir İzleme Teknolojilerinin geliştirilmesi, olarak belirtilmiştir.</w:t>
      </w:r>
    </w:p>
    <w:p w:rsidR="000915B5" w:rsidRPr="00E61C34" w:rsidRDefault="000915B5" w:rsidP="000915B5">
      <w:pPr>
        <w:pStyle w:val="ListeParagraf"/>
        <w:spacing w:line="360" w:lineRule="auto"/>
        <w:jc w:val="both"/>
        <w:rPr>
          <w:rFonts w:ascii="Times New Roman" w:hAnsi="Times New Roman" w:cs="Times New Roman"/>
          <w:sz w:val="24"/>
          <w:szCs w:val="24"/>
        </w:rPr>
      </w:pPr>
    </w:p>
    <w:p w:rsidR="000915B5" w:rsidRPr="00E61C34" w:rsidRDefault="000915B5" w:rsidP="000915B5">
      <w:pPr>
        <w:pStyle w:val="ListeParagraf"/>
        <w:numPr>
          <w:ilvl w:val="2"/>
          <w:numId w:val="2"/>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Ortak Durum Analizi Formlarından Çıkan Beklentiler / Ortak Geliştirilmesi Gereken Alanlar (Ek-2’deki ortak beklenti görüş talepler)</w:t>
      </w:r>
    </w:p>
    <w:p w:rsidR="000915B5" w:rsidRPr="00E61C34" w:rsidRDefault="000915B5" w:rsidP="000915B5">
      <w:pPr>
        <w:spacing w:line="360" w:lineRule="auto"/>
        <w:rPr>
          <w:rFonts w:ascii="Times New Roman" w:hAnsi="Times New Roman" w:cs="Times New Roman"/>
          <w:b/>
          <w:sz w:val="24"/>
          <w:szCs w:val="24"/>
        </w:rPr>
      </w:pPr>
    </w:p>
    <w:p w:rsidR="000915B5" w:rsidRPr="00E61C34" w:rsidRDefault="000915B5" w:rsidP="000915B5">
      <w:pPr>
        <w:pStyle w:val="ListeParagraf"/>
        <w:numPr>
          <w:ilvl w:val="2"/>
          <w:numId w:val="2"/>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"Sorun ve Çözüm Önerisi Tablosu</w:t>
      </w:r>
      <w:r w:rsidRPr="00E61C34">
        <w:rPr>
          <w:rFonts w:ascii="Times New Roman" w:hAnsi="Times New Roman" w:cs="Times New Roman"/>
          <w:sz w:val="24"/>
          <w:szCs w:val="24"/>
        </w:rPr>
        <w:t>" Raportör tutanaklarındaki beklentilerden ve ortak durum analizi formlarından (Ek-2) yararlanarak oluşturulacak olan</w:t>
      </w:r>
      <w:r w:rsidRPr="00E61C34">
        <w:rPr>
          <w:rFonts w:ascii="Times New Roman" w:hAnsi="Times New Roman" w:cs="Times New Roman"/>
          <w:b/>
          <w:sz w:val="24"/>
          <w:szCs w:val="24"/>
        </w:rPr>
        <w:t xml:space="preserve"> </w:t>
      </w:r>
      <w:r w:rsidRPr="00E61C34">
        <w:rPr>
          <w:rFonts w:ascii="Times New Roman" w:hAnsi="Times New Roman" w:cs="Times New Roman"/>
          <w:sz w:val="24"/>
          <w:szCs w:val="24"/>
        </w:rPr>
        <w:t>tablo.</w:t>
      </w:r>
    </w:p>
    <w:p w:rsidR="000915B5" w:rsidRPr="00E61C34" w:rsidRDefault="000915B5" w:rsidP="000915B5">
      <w:pPr>
        <w:pStyle w:val="ListeParagraf"/>
        <w:spacing w:line="360" w:lineRule="auto"/>
        <w:rPr>
          <w:rFonts w:ascii="Times New Roman" w:hAnsi="Times New Roman" w:cs="Times New Roman"/>
          <w:b/>
          <w:sz w:val="24"/>
          <w:szCs w:val="24"/>
        </w:rPr>
      </w:pPr>
    </w:p>
    <w:tbl>
      <w:tblPr>
        <w:tblStyle w:val="TabloKlavuzu"/>
        <w:tblW w:w="9072" w:type="dxa"/>
        <w:tblInd w:w="-5" w:type="dxa"/>
        <w:tblLook w:val="04A0" w:firstRow="1" w:lastRow="0" w:firstColumn="1" w:lastColumn="0" w:noHBand="0" w:noVBand="1"/>
      </w:tblPr>
      <w:tblGrid>
        <w:gridCol w:w="426"/>
        <w:gridCol w:w="2976"/>
        <w:gridCol w:w="5670"/>
      </w:tblGrid>
      <w:tr w:rsidR="000915B5" w:rsidRPr="00E61C34" w:rsidTr="00826D03">
        <w:tc>
          <w:tcPr>
            <w:tcW w:w="426" w:type="dxa"/>
          </w:tcPr>
          <w:p w:rsidR="000915B5" w:rsidRPr="00E61C34" w:rsidRDefault="000915B5" w:rsidP="00826D03">
            <w:pPr>
              <w:pStyle w:val="ListeParagraf"/>
              <w:ind w:left="0"/>
              <w:jc w:val="both"/>
              <w:rPr>
                <w:rFonts w:ascii="Times New Roman" w:hAnsi="Times New Roman" w:cs="Times New Roman"/>
                <w:sz w:val="24"/>
                <w:szCs w:val="24"/>
              </w:rPr>
            </w:pPr>
          </w:p>
        </w:tc>
        <w:tc>
          <w:tcPr>
            <w:tcW w:w="2976" w:type="dxa"/>
          </w:tcPr>
          <w:p w:rsidR="000915B5" w:rsidRPr="00E61C34" w:rsidRDefault="000915B5" w:rsidP="00826D03">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Sorun</w:t>
            </w:r>
          </w:p>
        </w:tc>
        <w:tc>
          <w:tcPr>
            <w:tcW w:w="5670" w:type="dxa"/>
          </w:tcPr>
          <w:p w:rsidR="000915B5" w:rsidRPr="00E61C34" w:rsidRDefault="000915B5" w:rsidP="00826D03">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Çözüm önerisi</w:t>
            </w:r>
          </w:p>
        </w:tc>
      </w:tr>
      <w:tr w:rsidR="000915B5" w:rsidRPr="00E61C34" w:rsidTr="00826D03">
        <w:tc>
          <w:tcPr>
            <w:tcW w:w="426"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1.</w:t>
            </w:r>
          </w:p>
        </w:tc>
        <w:tc>
          <w:tcPr>
            <w:tcW w:w="2976" w:type="dxa"/>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Bütçe kontrolü ve güvenlik tedbirleri sorunu,</w:t>
            </w:r>
          </w:p>
        </w:tc>
        <w:tc>
          <w:tcPr>
            <w:tcW w:w="5670" w:type="dxa"/>
          </w:tcPr>
          <w:p w:rsidR="000915B5" w:rsidRPr="00E61C34" w:rsidRDefault="000915B5" w:rsidP="000915B5">
            <w:pPr>
              <w:pStyle w:val="ListeParagraf"/>
              <w:numPr>
                <w:ilvl w:val="0"/>
                <w:numId w:val="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Kullanılan yazılımların açık kaynak kodlu ve yerli üretim olmasının gerekliliği vurgulanmıştır.</w:t>
            </w:r>
          </w:p>
        </w:tc>
      </w:tr>
      <w:tr w:rsidR="000915B5" w:rsidRPr="00E61C34" w:rsidTr="00826D03">
        <w:tc>
          <w:tcPr>
            <w:tcW w:w="426"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2.</w:t>
            </w:r>
          </w:p>
        </w:tc>
        <w:tc>
          <w:tcPr>
            <w:tcW w:w="2976" w:type="dxa"/>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Kalifiye yazılımcı bulunmaması,</w:t>
            </w:r>
          </w:p>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Yazılım personeline statüsüne uygun maaş verilmemesi,</w:t>
            </w:r>
          </w:p>
        </w:tc>
        <w:tc>
          <w:tcPr>
            <w:tcW w:w="5670" w:type="dxa"/>
          </w:tcPr>
          <w:p w:rsidR="000915B5" w:rsidRPr="00E61C34" w:rsidRDefault="000915B5" w:rsidP="000915B5">
            <w:pPr>
              <w:pStyle w:val="ListeParagraf"/>
              <w:numPr>
                <w:ilvl w:val="0"/>
                <w:numId w:val="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Mersin’de eğitim veren üniversitelerden yeni mezun öğrencilere ve yazılımcılara yazılım geliştirme açısından olanak sağlanmasının gerekliliği vurgulanmıştır.</w:t>
            </w:r>
          </w:p>
        </w:tc>
      </w:tr>
      <w:tr w:rsidR="000915B5" w:rsidRPr="00E61C34" w:rsidTr="00826D03">
        <w:tc>
          <w:tcPr>
            <w:tcW w:w="426"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3.</w:t>
            </w:r>
          </w:p>
        </w:tc>
        <w:tc>
          <w:tcPr>
            <w:tcW w:w="2976" w:type="dxa"/>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Yazılımcılar arasında iletişimin zayıf olması,</w:t>
            </w:r>
          </w:p>
        </w:tc>
        <w:tc>
          <w:tcPr>
            <w:tcW w:w="5670" w:type="dxa"/>
          </w:tcPr>
          <w:p w:rsidR="000915B5" w:rsidRPr="00E61C34" w:rsidRDefault="000915B5" w:rsidP="000915B5">
            <w:pPr>
              <w:pStyle w:val="ListeParagraf"/>
              <w:numPr>
                <w:ilvl w:val="0"/>
                <w:numId w:val="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 Yazılımcılar arasında üretilen yazılımlara ilişkin sorunların anında paylaşılabildiği bir ağ kurulup; soruna ilişkin çözüme kısa sürede varılmasının gerekliliği vurgulanmıştır.</w:t>
            </w:r>
          </w:p>
        </w:tc>
      </w:tr>
      <w:tr w:rsidR="000915B5" w:rsidRPr="00E61C34" w:rsidTr="00826D03">
        <w:tc>
          <w:tcPr>
            <w:tcW w:w="426"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lastRenderedPageBreak/>
              <w:t>4.</w:t>
            </w:r>
          </w:p>
        </w:tc>
        <w:tc>
          <w:tcPr>
            <w:tcW w:w="2976" w:type="dxa"/>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Çalışanların KVKK ve siber güvenlik konusunda yeteri kadar bilgi sahibi olmaması,</w:t>
            </w:r>
          </w:p>
        </w:tc>
        <w:tc>
          <w:tcPr>
            <w:tcW w:w="5670" w:type="dxa"/>
          </w:tcPr>
          <w:p w:rsidR="000915B5" w:rsidRPr="00E61C34" w:rsidRDefault="000915B5" w:rsidP="000915B5">
            <w:pPr>
              <w:pStyle w:val="ListeParagraf"/>
              <w:numPr>
                <w:ilvl w:val="0"/>
                <w:numId w:val="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KVKK ve siber güvenlik konusunda çalışanların daha çok bilinçlendirilmesi için zirve ya da eğitim düzenlenmesi gerekliliği vurgulanmıştır.</w:t>
            </w:r>
          </w:p>
        </w:tc>
      </w:tr>
    </w:tbl>
    <w:p w:rsidR="000915B5" w:rsidRPr="00E61C34" w:rsidRDefault="000915B5" w:rsidP="000915B5">
      <w:pPr>
        <w:spacing w:line="360" w:lineRule="auto"/>
        <w:rPr>
          <w:rFonts w:ascii="Times New Roman" w:hAnsi="Times New Roman" w:cs="Times New Roman"/>
          <w:b/>
          <w:sz w:val="24"/>
          <w:szCs w:val="24"/>
        </w:rPr>
      </w:pPr>
    </w:p>
    <w:p w:rsidR="000915B5" w:rsidRPr="00E61C34" w:rsidRDefault="000915B5" w:rsidP="000915B5">
      <w:pPr>
        <w:pStyle w:val="ListeParagraf"/>
        <w:numPr>
          <w:ilvl w:val="1"/>
          <w:numId w:val="1"/>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 xml:space="preserve"> (3.Grup)</w:t>
      </w:r>
    </w:p>
    <w:p w:rsidR="000915B5" w:rsidRPr="00E61C34" w:rsidRDefault="000915B5" w:rsidP="000915B5">
      <w:pPr>
        <w:pStyle w:val="ListeParagraf"/>
        <w:numPr>
          <w:ilvl w:val="2"/>
          <w:numId w:val="3"/>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Moderatör Anlatımları</w:t>
      </w:r>
    </w:p>
    <w:p w:rsidR="000915B5" w:rsidRPr="00E61C34" w:rsidRDefault="00245117" w:rsidP="00245117">
      <w:pPr>
        <w:widowControl w:val="0"/>
        <w:spacing w:after="0"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S</w:t>
      </w:r>
      <w:r w:rsidR="000915B5" w:rsidRPr="00E61C34">
        <w:rPr>
          <w:rFonts w:ascii="Times New Roman" w:hAnsi="Times New Roman" w:cs="Times New Roman"/>
          <w:sz w:val="24"/>
          <w:szCs w:val="24"/>
        </w:rPr>
        <w:t>3.Grupta dış paydaş olarak, Mersin Üniversitesi BÖTE Öğretim üyeleri, İl Milli Eğitim Müdürlüğü Ölçme Değerlendirme personeli, Gülnar, Akdeniz, Yenişehir Belediyelerinde bulunan bilgi işlem personeli katılım sağlamışlardır. Öncelikle, Moderatör Bilgi İşlem Dairesi Başkanlığı’nın faaliyetleri kapsamında iyi uygulama örneklerinden bahsetmiştir. Ayrıca, Kamu Kurum ve Kuruluşların açık kaynak kodlu yazılımı olan Open Source yazılımlara geçilmesi gerektiğini, insanlara bunun güvenli olduğunun anlatılmasının gerekliliği vurgulanmıştır.  Daha sonra KVKK (Kişisel Verilerin Korunması Kanunu) için diğer kurumların çalışmaları sorulmuştur ve Belediyemizin yaptığı VERBİS kaydının diğer belediye ve kurumların yapması gerektiği önerilmiştir. Son olarak sistemde bulunan yazılımlardaki güvenlik açıklarının tespitinin önemli olduğu ve bu konuda zafiyet raporları testinin yapılması gerektiği paydaşlara önerilmiştir.</w:t>
      </w:r>
    </w:p>
    <w:p w:rsidR="000915B5" w:rsidRPr="00E61C34" w:rsidRDefault="000915B5" w:rsidP="000915B5">
      <w:pPr>
        <w:widowControl w:val="0"/>
        <w:spacing w:after="0" w:line="360" w:lineRule="auto"/>
        <w:jc w:val="both"/>
        <w:rPr>
          <w:rFonts w:ascii="Times New Roman" w:hAnsi="Times New Roman" w:cs="Times New Roman"/>
          <w:sz w:val="24"/>
          <w:szCs w:val="24"/>
        </w:rPr>
      </w:pPr>
    </w:p>
    <w:p w:rsidR="000915B5" w:rsidRPr="00E61C34" w:rsidRDefault="000915B5" w:rsidP="000915B5">
      <w:pPr>
        <w:pStyle w:val="ListeParagraf"/>
        <w:numPr>
          <w:ilvl w:val="2"/>
          <w:numId w:val="3"/>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Paydaş Görüşleri</w:t>
      </w:r>
    </w:p>
    <w:p w:rsidR="000915B5" w:rsidRPr="00E61C34" w:rsidRDefault="000915B5" w:rsidP="006F704F">
      <w:pPr>
        <w:widowControl w:val="0"/>
        <w:spacing w:after="0"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 xml:space="preserve">İlk olarak Kamu Kurum ve Kuruluşlarında çalışan bilişim personellerinin periyodik olarak bir araya gelmesi (bunun Çukurova Bölgesinde yapılabilirliği) ve bu konuda Mersin Büyükşehir Belediyesinin önderlik yapması paydaşlar tarafından önerilmiştir. Daha sonra Siber Güvenlik konulu ikinci oturumda son kullanıcılar için eğitim düzenlenmesi ve bunun rutin olarak yapılması gerektiği vurgulanmıştır.  Dış paydaşımız olan Mersin Üniversitesi’nin kodlama konusunda çalışmalarının olduğu ve Belediyemizin desteğiyle daha büyük kitlelere ulaşılabileceğinin altı çizilmiştir. Aynı zamanda diğer belediyelerde de kodlama,  çocuklara yönelik kodlama alışkanlıklarının geliştirilmesi gerektiği ve Belediyemizin daha önceki yıllarda uygulamaya başladığı Geleceğin Programcıları Genç Dahiler Projesi kapsamında gerçekleştirmiş olduğu çalışmalar doğrultusunda bu konuda diğer belediyelere önderlik yapması önerilmiştir. Son olarak robotik-kodlamanın yaygınlaştırılması ve dezavantajlı gruplara fırsat verilmesi gerektiğine değinilmiştir.  Bu bağlamda, ekonomik sıkıntıların ortadan kaldırılabilmesi için robotik kodlama konusunda fuarlar düzenlenebileceği ve sponsorluk </w:t>
      </w:r>
      <w:r w:rsidRPr="00E61C34">
        <w:rPr>
          <w:rFonts w:ascii="Times New Roman" w:hAnsi="Times New Roman" w:cs="Times New Roman"/>
          <w:sz w:val="24"/>
          <w:szCs w:val="24"/>
        </w:rPr>
        <w:lastRenderedPageBreak/>
        <w:t>alınabileceği söylenmiştir.</w:t>
      </w:r>
    </w:p>
    <w:p w:rsidR="000915B5" w:rsidRPr="00E61C34" w:rsidRDefault="000915B5" w:rsidP="000915B5">
      <w:pPr>
        <w:spacing w:line="360" w:lineRule="auto"/>
        <w:rPr>
          <w:rFonts w:ascii="Times New Roman" w:hAnsi="Times New Roman" w:cs="Times New Roman"/>
          <w:b/>
          <w:sz w:val="24"/>
          <w:szCs w:val="24"/>
        </w:rPr>
      </w:pPr>
    </w:p>
    <w:p w:rsidR="000915B5" w:rsidRPr="00E61C34" w:rsidRDefault="000915B5" w:rsidP="000915B5">
      <w:pPr>
        <w:pStyle w:val="ListeParagraf"/>
        <w:numPr>
          <w:ilvl w:val="2"/>
          <w:numId w:val="3"/>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Ortak Durum Analiz Formunda (Ek-2) Görülen MBB İlgili Daire Başkanlığının, İlgili Alanındaki Güçlü Yönleri</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1</w:t>
      </w:r>
      <w:r w:rsidRPr="00E61C34">
        <w:rPr>
          <w:rFonts w:ascii="Times New Roman" w:hAnsi="Times New Roman" w:cs="Times New Roman"/>
          <w:b/>
          <w:sz w:val="24"/>
          <w:szCs w:val="24"/>
        </w:rPr>
        <w:t xml:space="preserve">. </w:t>
      </w:r>
      <w:r w:rsidRPr="00E61C34">
        <w:rPr>
          <w:rFonts w:ascii="Times New Roman" w:hAnsi="Times New Roman" w:cs="Times New Roman"/>
          <w:sz w:val="24"/>
          <w:szCs w:val="24"/>
        </w:rPr>
        <w:t>Alanlarında uzman kişilerin birimde çalışıyor olması,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2.Bilgi Paylaşımı konusunda personelin istekli olması,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3.Yenilikçi, gelişmeye odaklı, inovasyon becerisi yüksek personelin olması,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4.Kamu yararı gözeten önemli projelerin üretilmesi,</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5.İşbirliğine açık toplumsal kalkınmaya katkı sağlayan bir kurum olması,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6.Ekip ruhunun olması,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7.Güçlü iletişim yapısının olması,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8.Proje tabanlı çalışmaların olması,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9.Sistem yönetimi konusunda birimin güçlü olması,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10.Siber güvenlik alanında birimin güçlü olması,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11.Yazılım uzmanlığı konusunda birimin güçlü olması,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12.Entegre çalışmalar yapılması,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13. Otomasyon sisteminin olması,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14.Kaliteli İnsan Gücünün olması,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15. İş zekasının olması,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16.Proje ve geleceğe yönelik perspektiflerin olması,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17.Teknik altyapı sorunların çözümü konusunda iyi olması,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18.Uygulama geliştirme yöntem ve dokümantasyonların iyi olması,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19.İşbirliğine açık olması,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20.Proje kültürüne sahip olması,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21.Çalışanların iletişime açık olması,</w:t>
      </w:r>
    </w:p>
    <w:p w:rsidR="000915B5" w:rsidRPr="00E61C34" w:rsidRDefault="000915B5" w:rsidP="000915B5">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22.Çalışmaların konularında çok iyi olması, olarak belirtilmiştir.</w:t>
      </w:r>
    </w:p>
    <w:p w:rsidR="000915B5" w:rsidRPr="00E61C34" w:rsidRDefault="000915B5" w:rsidP="000915B5">
      <w:pPr>
        <w:pStyle w:val="ListeParagraf"/>
        <w:spacing w:line="360" w:lineRule="auto"/>
        <w:jc w:val="both"/>
        <w:rPr>
          <w:rFonts w:ascii="Times New Roman" w:hAnsi="Times New Roman" w:cs="Times New Roman"/>
          <w:sz w:val="24"/>
          <w:szCs w:val="24"/>
        </w:rPr>
      </w:pPr>
    </w:p>
    <w:p w:rsidR="000915B5" w:rsidRPr="00E61C34" w:rsidRDefault="000915B5" w:rsidP="000915B5">
      <w:pPr>
        <w:pStyle w:val="ListeParagraf"/>
        <w:numPr>
          <w:ilvl w:val="2"/>
          <w:numId w:val="3"/>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Durum Analizi Formlarındaki Beklentiler/ Geliştirilmesi Gereken Alanlar (Ek-1 deki beklentiler görüşler talepler)</w:t>
      </w:r>
    </w:p>
    <w:p w:rsidR="000915B5" w:rsidRPr="00E61C34" w:rsidRDefault="000915B5" w:rsidP="000915B5">
      <w:pPr>
        <w:pStyle w:val="ListeParagraf"/>
        <w:spacing w:line="360" w:lineRule="auto"/>
        <w:rPr>
          <w:rFonts w:ascii="Times New Roman" w:hAnsi="Times New Roman" w:cs="Times New Roman"/>
          <w:sz w:val="24"/>
          <w:szCs w:val="24"/>
        </w:rPr>
      </w:pPr>
      <w:r w:rsidRPr="00E61C34">
        <w:rPr>
          <w:rFonts w:ascii="Times New Roman" w:hAnsi="Times New Roman" w:cs="Times New Roman"/>
          <w:sz w:val="24"/>
          <w:szCs w:val="24"/>
        </w:rPr>
        <w:t>1.Kamu kurumlarıyla işbirliği protokolü yapılması,</w:t>
      </w:r>
    </w:p>
    <w:p w:rsidR="000915B5" w:rsidRPr="00E61C34" w:rsidRDefault="000915B5" w:rsidP="000915B5">
      <w:pPr>
        <w:pStyle w:val="ListeParagraf"/>
        <w:spacing w:line="360" w:lineRule="auto"/>
        <w:rPr>
          <w:rFonts w:ascii="Times New Roman" w:hAnsi="Times New Roman" w:cs="Times New Roman"/>
          <w:sz w:val="24"/>
          <w:szCs w:val="24"/>
        </w:rPr>
      </w:pPr>
      <w:r w:rsidRPr="00E61C34">
        <w:rPr>
          <w:rFonts w:ascii="Times New Roman" w:hAnsi="Times New Roman" w:cs="Times New Roman"/>
          <w:sz w:val="24"/>
          <w:szCs w:val="24"/>
        </w:rPr>
        <w:t>2.Finansal esneklik sağlanması,</w:t>
      </w:r>
    </w:p>
    <w:p w:rsidR="000915B5" w:rsidRPr="00E61C34" w:rsidRDefault="000915B5" w:rsidP="000915B5">
      <w:pPr>
        <w:pStyle w:val="ListeParagraf"/>
        <w:spacing w:line="360" w:lineRule="auto"/>
        <w:rPr>
          <w:rFonts w:ascii="Times New Roman" w:hAnsi="Times New Roman" w:cs="Times New Roman"/>
          <w:sz w:val="24"/>
          <w:szCs w:val="24"/>
        </w:rPr>
      </w:pPr>
      <w:r w:rsidRPr="00E61C34">
        <w:rPr>
          <w:rFonts w:ascii="Times New Roman" w:hAnsi="Times New Roman" w:cs="Times New Roman"/>
          <w:sz w:val="24"/>
          <w:szCs w:val="24"/>
        </w:rPr>
        <w:t>3.Kurumlar arası protokol yapılması,</w:t>
      </w:r>
    </w:p>
    <w:p w:rsidR="000915B5" w:rsidRPr="00E61C34" w:rsidRDefault="000915B5" w:rsidP="000915B5">
      <w:pPr>
        <w:pStyle w:val="ListeParagraf"/>
        <w:spacing w:line="360" w:lineRule="auto"/>
        <w:rPr>
          <w:rFonts w:ascii="Times New Roman" w:hAnsi="Times New Roman" w:cs="Times New Roman"/>
          <w:sz w:val="24"/>
          <w:szCs w:val="24"/>
        </w:rPr>
      </w:pPr>
      <w:r w:rsidRPr="00E61C34">
        <w:rPr>
          <w:rFonts w:ascii="Times New Roman" w:hAnsi="Times New Roman" w:cs="Times New Roman"/>
          <w:sz w:val="24"/>
          <w:szCs w:val="24"/>
        </w:rPr>
        <w:t>4.Workshopların arttırılması,</w:t>
      </w:r>
    </w:p>
    <w:p w:rsidR="000915B5" w:rsidRPr="00E61C34" w:rsidRDefault="000915B5" w:rsidP="000915B5">
      <w:pPr>
        <w:pStyle w:val="ListeParagraf"/>
        <w:spacing w:line="360" w:lineRule="auto"/>
        <w:rPr>
          <w:rFonts w:ascii="Times New Roman" w:hAnsi="Times New Roman" w:cs="Times New Roman"/>
          <w:sz w:val="24"/>
          <w:szCs w:val="24"/>
        </w:rPr>
      </w:pPr>
      <w:r w:rsidRPr="00E61C34">
        <w:rPr>
          <w:rFonts w:ascii="Times New Roman" w:hAnsi="Times New Roman" w:cs="Times New Roman"/>
          <w:sz w:val="24"/>
          <w:szCs w:val="24"/>
        </w:rPr>
        <w:lastRenderedPageBreak/>
        <w:t>5.Ortak akıl adına bu çalıştayların daha sık bir şekilde uygulanması,</w:t>
      </w:r>
    </w:p>
    <w:p w:rsidR="000915B5" w:rsidRPr="00E61C34" w:rsidRDefault="000915B5" w:rsidP="000915B5">
      <w:pPr>
        <w:pStyle w:val="ListeParagraf"/>
        <w:spacing w:line="360" w:lineRule="auto"/>
        <w:rPr>
          <w:rFonts w:ascii="Times New Roman" w:hAnsi="Times New Roman" w:cs="Times New Roman"/>
          <w:sz w:val="24"/>
          <w:szCs w:val="24"/>
        </w:rPr>
      </w:pPr>
      <w:r w:rsidRPr="00E61C34">
        <w:rPr>
          <w:rFonts w:ascii="Times New Roman" w:hAnsi="Times New Roman" w:cs="Times New Roman"/>
          <w:sz w:val="24"/>
          <w:szCs w:val="24"/>
        </w:rPr>
        <w:t>6.Proje çıktısı olarak hazırlanmış olan klavuzların paylaşıma açılması,</w:t>
      </w:r>
    </w:p>
    <w:p w:rsidR="000915B5" w:rsidRPr="00E61C34" w:rsidRDefault="000915B5" w:rsidP="000915B5">
      <w:pPr>
        <w:pStyle w:val="ListeParagraf"/>
        <w:spacing w:line="360" w:lineRule="auto"/>
        <w:rPr>
          <w:rFonts w:ascii="Times New Roman" w:hAnsi="Times New Roman" w:cs="Times New Roman"/>
          <w:sz w:val="24"/>
          <w:szCs w:val="24"/>
        </w:rPr>
      </w:pPr>
      <w:r w:rsidRPr="00E61C34">
        <w:rPr>
          <w:rFonts w:ascii="Times New Roman" w:hAnsi="Times New Roman" w:cs="Times New Roman"/>
          <w:sz w:val="24"/>
          <w:szCs w:val="24"/>
        </w:rPr>
        <w:t>7.Kurumlar arası iletişimin artırılması,</w:t>
      </w:r>
    </w:p>
    <w:p w:rsidR="000915B5" w:rsidRPr="00E61C34" w:rsidRDefault="000915B5" w:rsidP="000915B5">
      <w:pPr>
        <w:pStyle w:val="ListeParagraf"/>
        <w:spacing w:line="360" w:lineRule="auto"/>
        <w:rPr>
          <w:rFonts w:ascii="Times New Roman" w:hAnsi="Times New Roman" w:cs="Times New Roman"/>
          <w:sz w:val="24"/>
          <w:szCs w:val="24"/>
        </w:rPr>
      </w:pPr>
      <w:r w:rsidRPr="00E61C34">
        <w:rPr>
          <w:rFonts w:ascii="Times New Roman" w:hAnsi="Times New Roman" w:cs="Times New Roman"/>
          <w:sz w:val="24"/>
          <w:szCs w:val="24"/>
        </w:rPr>
        <w:t>8.Kurumlar arası koordinasyonun güçlendirilmesi,</w:t>
      </w:r>
    </w:p>
    <w:p w:rsidR="000915B5" w:rsidRPr="00E61C34" w:rsidRDefault="000915B5" w:rsidP="000915B5">
      <w:pPr>
        <w:pStyle w:val="ListeParagraf"/>
        <w:spacing w:line="360" w:lineRule="auto"/>
        <w:rPr>
          <w:rFonts w:ascii="Times New Roman" w:hAnsi="Times New Roman" w:cs="Times New Roman"/>
          <w:sz w:val="24"/>
          <w:szCs w:val="24"/>
        </w:rPr>
      </w:pPr>
      <w:r w:rsidRPr="00E61C34">
        <w:rPr>
          <w:rFonts w:ascii="Times New Roman" w:hAnsi="Times New Roman" w:cs="Times New Roman"/>
          <w:sz w:val="24"/>
          <w:szCs w:val="24"/>
        </w:rPr>
        <w:t>9. İş yönetim süreçlerinin geliştirilmesi,</w:t>
      </w:r>
    </w:p>
    <w:p w:rsidR="000915B5" w:rsidRPr="00E61C34" w:rsidRDefault="000915B5" w:rsidP="000915B5">
      <w:pPr>
        <w:pStyle w:val="ListeParagraf"/>
        <w:spacing w:line="360" w:lineRule="auto"/>
        <w:rPr>
          <w:rFonts w:ascii="Times New Roman" w:hAnsi="Times New Roman" w:cs="Times New Roman"/>
          <w:sz w:val="24"/>
          <w:szCs w:val="24"/>
        </w:rPr>
      </w:pPr>
      <w:r w:rsidRPr="00E61C34">
        <w:rPr>
          <w:rFonts w:ascii="Times New Roman" w:hAnsi="Times New Roman" w:cs="Times New Roman"/>
          <w:sz w:val="24"/>
          <w:szCs w:val="24"/>
        </w:rPr>
        <w:t>10. İnovasyon zekasının hayata geçirilmesi,</w:t>
      </w:r>
    </w:p>
    <w:p w:rsidR="000915B5" w:rsidRPr="00E61C34" w:rsidRDefault="000915B5" w:rsidP="000915B5">
      <w:pPr>
        <w:pStyle w:val="ListeParagraf"/>
        <w:spacing w:line="360" w:lineRule="auto"/>
        <w:rPr>
          <w:rFonts w:ascii="Times New Roman" w:hAnsi="Times New Roman" w:cs="Times New Roman"/>
          <w:sz w:val="24"/>
          <w:szCs w:val="24"/>
        </w:rPr>
      </w:pPr>
      <w:r w:rsidRPr="00E61C34">
        <w:rPr>
          <w:rFonts w:ascii="Times New Roman" w:hAnsi="Times New Roman" w:cs="Times New Roman"/>
          <w:sz w:val="24"/>
          <w:szCs w:val="24"/>
        </w:rPr>
        <w:t>11. Kontrol sistemlerinin geliştirilmesi, olarak belirtilmiştir.</w:t>
      </w:r>
    </w:p>
    <w:p w:rsidR="000915B5" w:rsidRPr="00E61C34" w:rsidRDefault="000915B5" w:rsidP="000915B5">
      <w:pPr>
        <w:pStyle w:val="ListeParagraf"/>
        <w:spacing w:line="360" w:lineRule="auto"/>
        <w:rPr>
          <w:rFonts w:ascii="Times New Roman" w:hAnsi="Times New Roman" w:cs="Times New Roman"/>
          <w:sz w:val="24"/>
          <w:szCs w:val="24"/>
        </w:rPr>
      </w:pPr>
    </w:p>
    <w:p w:rsidR="000915B5" w:rsidRPr="00E61C34" w:rsidRDefault="000915B5" w:rsidP="000915B5">
      <w:pPr>
        <w:pStyle w:val="ListeParagraf"/>
        <w:spacing w:line="360" w:lineRule="auto"/>
        <w:rPr>
          <w:rFonts w:ascii="Times New Roman" w:hAnsi="Times New Roman" w:cs="Times New Roman"/>
          <w:sz w:val="24"/>
          <w:szCs w:val="24"/>
        </w:rPr>
      </w:pPr>
    </w:p>
    <w:p w:rsidR="000915B5" w:rsidRPr="00E61C34" w:rsidRDefault="000915B5" w:rsidP="000915B5">
      <w:pPr>
        <w:pStyle w:val="ListeParagraf"/>
        <w:numPr>
          <w:ilvl w:val="2"/>
          <w:numId w:val="3"/>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Ortak Durum Analizi Formlarından Çıkan Beklentiler / Ortak Geliştirilmesi Gereken Alanlar (Ek-2’deki ortak beklenti görüş talepler)</w:t>
      </w:r>
    </w:p>
    <w:p w:rsidR="000915B5" w:rsidRPr="00E61C34" w:rsidRDefault="000915B5" w:rsidP="000915B5">
      <w:pPr>
        <w:pStyle w:val="ListeParagraf"/>
        <w:numPr>
          <w:ilvl w:val="2"/>
          <w:numId w:val="3"/>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"Sorun ve Çözüm Önerisi Tablosu"</w:t>
      </w:r>
      <w:r w:rsidRPr="00E61C34">
        <w:rPr>
          <w:rFonts w:ascii="Times New Roman" w:hAnsi="Times New Roman" w:cs="Times New Roman"/>
          <w:sz w:val="24"/>
          <w:szCs w:val="24"/>
        </w:rPr>
        <w:t xml:space="preserve"> Raportör tutanaklarındaki beklentilerden ve ortak durum analizi formlarından (Ek-2) yararlanarak oluşturulacak olan tablo.</w:t>
      </w:r>
    </w:p>
    <w:tbl>
      <w:tblPr>
        <w:tblStyle w:val="TabloKlavuzu"/>
        <w:tblW w:w="0" w:type="auto"/>
        <w:tblInd w:w="279" w:type="dxa"/>
        <w:tblLook w:val="04A0" w:firstRow="1" w:lastRow="0" w:firstColumn="1" w:lastColumn="0" w:noHBand="0" w:noVBand="1"/>
      </w:tblPr>
      <w:tblGrid>
        <w:gridCol w:w="567"/>
        <w:gridCol w:w="3118"/>
        <w:gridCol w:w="4962"/>
      </w:tblGrid>
      <w:tr w:rsidR="000915B5" w:rsidRPr="00E61C34" w:rsidTr="00826D03">
        <w:tc>
          <w:tcPr>
            <w:tcW w:w="567" w:type="dxa"/>
            <w:tcBorders>
              <w:top w:val="single" w:sz="4" w:space="0" w:color="auto"/>
              <w:left w:val="single" w:sz="4" w:space="0" w:color="auto"/>
              <w:bottom w:val="single" w:sz="4" w:space="0" w:color="auto"/>
              <w:right w:val="single" w:sz="4" w:space="0" w:color="auto"/>
            </w:tcBorders>
          </w:tcPr>
          <w:p w:rsidR="000915B5" w:rsidRPr="00E61C34" w:rsidRDefault="000915B5" w:rsidP="00826D03">
            <w:pPr>
              <w:pStyle w:val="ListeParagraf"/>
              <w:spacing w:line="360" w:lineRule="auto"/>
              <w:ind w:left="0"/>
              <w:jc w:val="both"/>
              <w:rPr>
                <w:rFonts w:ascii="Times New Roman" w:hAnsi="Times New Roman" w:cs="Times New Roman"/>
                <w:sz w:val="24"/>
                <w:szCs w:val="24"/>
              </w:rPr>
            </w:pPr>
          </w:p>
        </w:tc>
        <w:tc>
          <w:tcPr>
            <w:tcW w:w="3118" w:type="dxa"/>
            <w:tcBorders>
              <w:top w:val="single" w:sz="4" w:space="0" w:color="auto"/>
              <w:left w:val="single" w:sz="4" w:space="0" w:color="auto"/>
              <w:bottom w:val="single" w:sz="4" w:space="0" w:color="auto"/>
              <w:right w:val="single" w:sz="4" w:space="0" w:color="auto"/>
            </w:tcBorders>
            <w:hideMark/>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Sorun</w:t>
            </w:r>
          </w:p>
        </w:tc>
        <w:tc>
          <w:tcPr>
            <w:tcW w:w="4962" w:type="dxa"/>
            <w:tcBorders>
              <w:top w:val="single" w:sz="4" w:space="0" w:color="auto"/>
              <w:left w:val="single" w:sz="4" w:space="0" w:color="auto"/>
              <w:bottom w:val="single" w:sz="4" w:space="0" w:color="auto"/>
              <w:right w:val="single" w:sz="4" w:space="0" w:color="auto"/>
            </w:tcBorders>
            <w:hideMark/>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Çözüm önerisi</w:t>
            </w:r>
          </w:p>
        </w:tc>
      </w:tr>
      <w:tr w:rsidR="000915B5" w:rsidRPr="00E61C34" w:rsidTr="00826D03">
        <w:tc>
          <w:tcPr>
            <w:tcW w:w="567" w:type="dxa"/>
            <w:tcBorders>
              <w:top w:val="single" w:sz="4" w:space="0" w:color="auto"/>
              <w:left w:val="single" w:sz="4" w:space="0" w:color="auto"/>
              <w:bottom w:val="single" w:sz="4" w:space="0" w:color="auto"/>
              <w:right w:val="single" w:sz="4" w:space="0" w:color="auto"/>
            </w:tcBorders>
            <w:hideMark/>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1.</w:t>
            </w:r>
          </w:p>
        </w:tc>
        <w:tc>
          <w:tcPr>
            <w:tcW w:w="3118" w:type="dxa"/>
            <w:tcBorders>
              <w:top w:val="single" w:sz="4" w:space="0" w:color="auto"/>
              <w:left w:val="single" w:sz="4" w:space="0" w:color="auto"/>
              <w:bottom w:val="single" w:sz="4" w:space="0" w:color="auto"/>
              <w:right w:val="single" w:sz="4" w:space="0" w:color="auto"/>
            </w:tcBorders>
            <w:hideMark/>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Siber güvenlik ile ilgili çalışmalarından diğer belediyeler ve kamu kuruluşlarının bilgisinin olmaması,</w:t>
            </w:r>
          </w:p>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Kullanıcıların siber güvenlik konusunda bilinçli olmaması,</w:t>
            </w:r>
          </w:p>
        </w:tc>
        <w:tc>
          <w:tcPr>
            <w:tcW w:w="4962" w:type="dxa"/>
            <w:tcBorders>
              <w:top w:val="single" w:sz="4" w:space="0" w:color="auto"/>
              <w:left w:val="single" w:sz="4" w:space="0" w:color="auto"/>
              <w:bottom w:val="single" w:sz="4" w:space="0" w:color="auto"/>
              <w:right w:val="single" w:sz="4" w:space="0" w:color="auto"/>
            </w:tcBorders>
            <w:hideMark/>
          </w:tcPr>
          <w:p w:rsidR="000915B5" w:rsidRPr="00E61C34" w:rsidRDefault="000915B5" w:rsidP="000915B5">
            <w:pPr>
              <w:pStyle w:val="ListeParagraf"/>
              <w:numPr>
                <w:ilvl w:val="0"/>
                <w:numId w:val="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Siber güvenlik çalışmaları konusunda kamu kuruluşları arasında bilgi paylaşımında bulunulmasının, </w:t>
            </w:r>
          </w:p>
          <w:p w:rsidR="000915B5" w:rsidRPr="00E61C34" w:rsidRDefault="000915B5" w:rsidP="000915B5">
            <w:pPr>
              <w:pStyle w:val="ListeParagraf"/>
              <w:numPr>
                <w:ilvl w:val="0"/>
                <w:numId w:val="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Siber güvenlik eğitimlerinin rutin hale getirilmesinin,  </w:t>
            </w:r>
          </w:p>
          <w:p w:rsidR="000915B5" w:rsidRPr="00E61C34" w:rsidRDefault="000915B5" w:rsidP="000915B5">
            <w:pPr>
              <w:pStyle w:val="ListeParagraf"/>
              <w:numPr>
                <w:ilvl w:val="0"/>
                <w:numId w:val="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Kamuda ilgili alanda, bilgi paylaşım platformu kurulmasının gerekliliği vurgulanmıştır.</w:t>
            </w:r>
          </w:p>
        </w:tc>
      </w:tr>
      <w:tr w:rsidR="000915B5" w:rsidRPr="00E61C34" w:rsidTr="00826D03">
        <w:tc>
          <w:tcPr>
            <w:tcW w:w="567" w:type="dxa"/>
            <w:tcBorders>
              <w:top w:val="single" w:sz="4" w:space="0" w:color="auto"/>
              <w:left w:val="single" w:sz="4" w:space="0" w:color="auto"/>
              <w:bottom w:val="single" w:sz="4" w:space="0" w:color="auto"/>
              <w:right w:val="single" w:sz="4" w:space="0" w:color="auto"/>
            </w:tcBorders>
            <w:hideMark/>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2.</w:t>
            </w:r>
          </w:p>
        </w:tc>
        <w:tc>
          <w:tcPr>
            <w:tcW w:w="3118" w:type="dxa"/>
            <w:tcBorders>
              <w:top w:val="single" w:sz="4" w:space="0" w:color="auto"/>
              <w:left w:val="single" w:sz="4" w:space="0" w:color="auto"/>
              <w:bottom w:val="single" w:sz="4" w:space="0" w:color="auto"/>
              <w:right w:val="single" w:sz="4" w:space="0" w:color="auto"/>
            </w:tcBorders>
            <w:hideMark/>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Lisanslı yazılımların dışa bağımlılığı zorunlu kılması ve ekonomik olmaması,</w:t>
            </w:r>
          </w:p>
        </w:tc>
        <w:tc>
          <w:tcPr>
            <w:tcW w:w="4962" w:type="dxa"/>
            <w:tcBorders>
              <w:top w:val="single" w:sz="4" w:space="0" w:color="auto"/>
              <w:left w:val="single" w:sz="4" w:space="0" w:color="auto"/>
              <w:bottom w:val="single" w:sz="4" w:space="0" w:color="auto"/>
              <w:right w:val="single" w:sz="4" w:space="0" w:color="auto"/>
            </w:tcBorders>
            <w:hideMark/>
          </w:tcPr>
          <w:p w:rsidR="000915B5" w:rsidRPr="00E61C34" w:rsidRDefault="000915B5" w:rsidP="000915B5">
            <w:pPr>
              <w:pStyle w:val="ListeParagraf"/>
              <w:numPr>
                <w:ilvl w:val="0"/>
                <w:numId w:val="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Açık kaynak kodlu bir işletim sistemi olan Pardus’un kamu kurum ve kuruluşlarında yaygınlaştırılmasının,</w:t>
            </w:r>
          </w:p>
          <w:p w:rsidR="000915B5" w:rsidRPr="00E61C34" w:rsidRDefault="000915B5" w:rsidP="000915B5">
            <w:pPr>
              <w:pStyle w:val="ListeParagraf"/>
              <w:numPr>
                <w:ilvl w:val="0"/>
                <w:numId w:val="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Pardus’un yaygınlaştırılması için Büyükşehir Belediyesinin öncülük yapmasının,</w:t>
            </w:r>
          </w:p>
          <w:p w:rsidR="000915B5" w:rsidRPr="00E61C34" w:rsidRDefault="000915B5" w:rsidP="000915B5">
            <w:pPr>
              <w:pStyle w:val="ListeParagraf"/>
              <w:numPr>
                <w:ilvl w:val="0"/>
                <w:numId w:val="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Pardus’un diğer kurum ve kuruluşlarda tanıtımının yapılması için farkındalık-bilgilendirme faaliyetlerinin önemi vurgulanmıştır.</w:t>
            </w:r>
          </w:p>
        </w:tc>
      </w:tr>
      <w:tr w:rsidR="000915B5" w:rsidRPr="00E61C34" w:rsidTr="00826D03">
        <w:tc>
          <w:tcPr>
            <w:tcW w:w="567" w:type="dxa"/>
            <w:tcBorders>
              <w:top w:val="single" w:sz="4" w:space="0" w:color="auto"/>
              <w:left w:val="single" w:sz="4" w:space="0" w:color="auto"/>
              <w:bottom w:val="single" w:sz="4" w:space="0" w:color="auto"/>
              <w:right w:val="single" w:sz="4" w:space="0" w:color="auto"/>
            </w:tcBorders>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lastRenderedPageBreak/>
              <w:t>3.</w:t>
            </w:r>
          </w:p>
        </w:tc>
        <w:tc>
          <w:tcPr>
            <w:tcW w:w="3118" w:type="dxa"/>
            <w:tcBorders>
              <w:top w:val="single" w:sz="4" w:space="0" w:color="auto"/>
              <w:left w:val="single" w:sz="4" w:space="0" w:color="auto"/>
              <w:bottom w:val="single" w:sz="4" w:space="0" w:color="auto"/>
              <w:right w:val="single" w:sz="4" w:space="0" w:color="auto"/>
            </w:tcBorders>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 xml:space="preserve"> Diğer kamu kurumlarında Sistem bünyesinde bulunan yazılımların güvenlik açıklarının bilinmemesi,</w:t>
            </w:r>
          </w:p>
        </w:tc>
        <w:tc>
          <w:tcPr>
            <w:tcW w:w="4962" w:type="dxa"/>
            <w:tcBorders>
              <w:top w:val="single" w:sz="4" w:space="0" w:color="auto"/>
              <w:left w:val="single" w:sz="4" w:space="0" w:color="auto"/>
              <w:bottom w:val="single" w:sz="4" w:space="0" w:color="auto"/>
              <w:right w:val="single" w:sz="4" w:space="0" w:color="auto"/>
            </w:tcBorders>
          </w:tcPr>
          <w:p w:rsidR="000915B5" w:rsidRPr="00E61C34" w:rsidRDefault="000915B5" w:rsidP="000915B5">
            <w:pPr>
              <w:pStyle w:val="ListeParagraf"/>
              <w:numPr>
                <w:ilvl w:val="0"/>
                <w:numId w:val="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Güvenlik açıklarının tespiti konusunda zafiyet raporları testi yapılmasının gerekliliği vurgulanmıştır.</w:t>
            </w:r>
          </w:p>
        </w:tc>
      </w:tr>
      <w:tr w:rsidR="000915B5" w:rsidRPr="00E61C34" w:rsidTr="00826D03">
        <w:tc>
          <w:tcPr>
            <w:tcW w:w="567" w:type="dxa"/>
            <w:tcBorders>
              <w:top w:val="single" w:sz="4" w:space="0" w:color="auto"/>
              <w:left w:val="single" w:sz="4" w:space="0" w:color="auto"/>
              <w:bottom w:val="single" w:sz="4" w:space="0" w:color="auto"/>
              <w:right w:val="single" w:sz="4" w:space="0" w:color="auto"/>
            </w:tcBorders>
            <w:hideMark/>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4.</w:t>
            </w:r>
          </w:p>
        </w:tc>
        <w:tc>
          <w:tcPr>
            <w:tcW w:w="3118" w:type="dxa"/>
            <w:tcBorders>
              <w:top w:val="single" w:sz="4" w:space="0" w:color="auto"/>
              <w:left w:val="single" w:sz="4" w:space="0" w:color="auto"/>
              <w:bottom w:val="single" w:sz="4" w:space="0" w:color="auto"/>
              <w:right w:val="single" w:sz="4" w:space="0" w:color="auto"/>
            </w:tcBorders>
            <w:hideMark/>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Robotik-kodlama konusunda İlimizde yeterli faaliyetin olmaması,</w:t>
            </w:r>
          </w:p>
        </w:tc>
        <w:tc>
          <w:tcPr>
            <w:tcW w:w="4962" w:type="dxa"/>
            <w:tcBorders>
              <w:top w:val="single" w:sz="4" w:space="0" w:color="auto"/>
              <w:left w:val="single" w:sz="4" w:space="0" w:color="auto"/>
              <w:bottom w:val="single" w:sz="4" w:space="0" w:color="auto"/>
              <w:right w:val="single" w:sz="4" w:space="0" w:color="auto"/>
            </w:tcBorders>
            <w:hideMark/>
          </w:tcPr>
          <w:p w:rsidR="000915B5" w:rsidRPr="00E61C34" w:rsidRDefault="000915B5" w:rsidP="000915B5">
            <w:pPr>
              <w:pStyle w:val="ListeParagraf"/>
              <w:numPr>
                <w:ilvl w:val="0"/>
                <w:numId w:val="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Robotik kodlama konusunda fuar düzenlenebileceği ve Belediyemizin desteğiyle daha büyük kitlelere ulaşılabileceğinin önemi vurgulanmıştır.</w:t>
            </w:r>
          </w:p>
        </w:tc>
      </w:tr>
      <w:tr w:rsidR="000915B5" w:rsidRPr="00E61C34" w:rsidTr="00826D03">
        <w:trPr>
          <w:trHeight w:val="408"/>
        </w:trPr>
        <w:tc>
          <w:tcPr>
            <w:tcW w:w="567" w:type="dxa"/>
            <w:tcBorders>
              <w:top w:val="single" w:sz="4" w:space="0" w:color="auto"/>
              <w:left w:val="single" w:sz="4" w:space="0" w:color="auto"/>
              <w:bottom w:val="single" w:sz="4" w:space="0" w:color="auto"/>
              <w:right w:val="single" w:sz="4" w:space="0" w:color="auto"/>
            </w:tcBorders>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5.</w:t>
            </w:r>
          </w:p>
        </w:tc>
        <w:tc>
          <w:tcPr>
            <w:tcW w:w="3118" w:type="dxa"/>
            <w:tcBorders>
              <w:top w:val="single" w:sz="4" w:space="0" w:color="auto"/>
              <w:left w:val="single" w:sz="4" w:space="0" w:color="auto"/>
              <w:bottom w:val="single" w:sz="4" w:space="0" w:color="auto"/>
              <w:right w:val="single" w:sz="4" w:space="0" w:color="auto"/>
            </w:tcBorders>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Kamu ve özel sektör arasında bilişim teknolojileri alanında iletişim ağının zayıf olması,</w:t>
            </w:r>
          </w:p>
        </w:tc>
        <w:tc>
          <w:tcPr>
            <w:tcW w:w="4962" w:type="dxa"/>
            <w:tcBorders>
              <w:top w:val="single" w:sz="4" w:space="0" w:color="auto"/>
              <w:left w:val="single" w:sz="4" w:space="0" w:color="auto"/>
              <w:bottom w:val="single" w:sz="4" w:space="0" w:color="auto"/>
              <w:right w:val="single" w:sz="4" w:space="0" w:color="auto"/>
            </w:tcBorders>
          </w:tcPr>
          <w:p w:rsidR="000915B5" w:rsidRPr="00E61C34" w:rsidRDefault="000915B5" w:rsidP="000915B5">
            <w:pPr>
              <w:pStyle w:val="ListeParagraf"/>
              <w:numPr>
                <w:ilvl w:val="0"/>
                <w:numId w:val="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Kamu ve özel sektörde teknoloji yatırımları platformu kurulması ve bilgi akışının sürekli hale getirilmesinin,</w:t>
            </w:r>
          </w:p>
          <w:p w:rsidR="000915B5" w:rsidRPr="00E61C34" w:rsidRDefault="000915B5" w:rsidP="000915B5">
            <w:pPr>
              <w:pStyle w:val="ListeParagraf"/>
              <w:numPr>
                <w:ilvl w:val="0"/>
                <w:numId w:val="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Bilişimcilerin periyodik olarak bir araya gelmesi (bunun Çukurova Bölgesinde yapılabilirliği) ve bu konuda Mersin Büyükşehir Belediyesinin önderlik yapmasının önemi vurgulanmıştır. </w:t>
            </w:r>
          </w:p>
        </w:tc>
      </w:tr>
    </w:tbl>
    <w:p w:rsidR="000915B5" w:rsidRPr="00E61C34" w:rsidRDefault="000915B5" w:rsidP="000915B5">
      <w:pPr>
        <w:spacing w:line="360" w:lineRule="auto"/>
        <w:rPr>
          <w:rFonts w:ascii="Times New Roman" w:hAnsi="Times New Roman" w:cs="Times New Roman"/>
          <w:b/>
          <w:sz w:val="24"/>
          <w:szCs w:val="24"/>
        </w:rPr>
      </w:pPr>
    </w:p>
    <w:p w:rsidR="000915B5" w:rsidRPr="00E61C34" w:rsidRDefault="000915B5" w:rsidP="000915B5">
      <w:pPr>
        <w:pStyle w:val="ListeParagraf"/>
        <w:numPr>
          <w:ilvl w:val="1"/>
          <w:numId w:val="1"/>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 xml:space="preserve"> (4.Grup) </w:t>
      </w:r>
    </w:p>
    <w:p w:rsidR="000915B5" w:rsidRPr="00E61C34" w:rsidRDefault="000915B5" w:rsidP="000915B5">
      <w:pPr>
        <w:pStyle w:val="ListeParagraf"/>
        <w:numPr>
          <w:ilvl w:val="2"/>
          <w:numId w:val="1"/>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Moderatör Anlatımları</w:t>
      </w:r>
    </w:p>
    <w:p w:rsidR="000915B5" w:rsidRPr="00E61C34" w:rsidRDefault="000915B5" w:rsidP="000915B5">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4.grupta, dış paydaş olarak Akdeniz Belediyesi personeli, Valilik personeli, Vodafone üst düzey yöneticileri katılmışlardır. Öncelikle Bilgi İşlem Teknik Altyapı Konularında, Mersin Büyükşehir Belediyesi Ek Hizmet Binası A ve B bloklarındaki tüm switchler hakkında Sistem odasında bulunan kabinlerdeki cihazlar ve Güç üniteleri hakkında detaylı bilgi verilmiştir. Ayrıca  moderatör Bilgi İşlem Dairesi Başkanlığının devam eden çalışmaları hakkında Yönetim Bilgi Sisteminde kullanılması planlanan Otogar Plaka Tanıma, Mezbahane Yazılımı, Ticari Plaka Ruhsat Modülü vb. modülleri hakkında bilgi vermiştir. Son olarak moderatör yeni dönemde yapılması planlanan işler hakkında Siber Güvenlik Farkındalık Eğitimi, 2.Ulusal Bilgi Güvenliği Zirvesi, Digital Park Projesi, Mersin Maker Lab, Kilikya Kültür Yolları Projesi ve Smart City Center gibi projelerden bahsetmiştir.</w:t>
      </w:r>
    </w:p>
    <w:p w:rsidR="000915B5" w:rsidRPr="00E61C34" w:rsidRDefault="000915B5" w:rsidP="000915B5">
      <w:pPr>
        <w:pStyle w:val="ListeParagraf"/>
        <w:numPr>
          <w:ilvl w:val="2"/>
          <w:numId w:val="1"/>
        </w:numPr>
        <w:spacing w:line="360" w:lineRule="auto"/>
        <w:rPr>
          <w:rFonts w:ascii="Times New Roman" w:hAnsi="Times New Roman" w:cs="Times New Roman"/>
          <w:sz w:val="24"/>
          <w:szCs w:val="24"/>
        </w:rPr>
      </w:pPr>
      <w:r w:rsidRPr="00E61C34">
        <w:rPr>
          <w:rFonts w:ascii="Times New Roman" w:hAnsi="Times New Roman" w:cs="Times New Roman"/>
          <w:b/>
          <w:sz w:val="24"/>
          <w:szCs w:val="24"/>
        </w:rPr>
        <w:t>Paydaş Görüşleri</w:t>
      </w:r>
      <w:r w:rsidRPr="00E61C34">
        <w:rPr>
          <w:rFonts w:ascii="Times New Roman" w:hAnsi="Times New Roman" w:cs="Times New Roman"/>
          <w:sz w:val="24"/>
          <w:szCs w:val="24"/>
        </w:rPr>
        <w:t xml:space="preserve"> </w:t>
      </w:r>
    </w:p>
    <w:p w:rsidR="000915B5" w:rsidRPr="00E61C34" w:rsidRDefault="000915B5" w:rsidP="000915B5">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Çalıştayda Mersin Büyükşehir Belediyesi’nin çözüm ortaklarından Vodafone; “Teknokent Projesi”, “Data Center Uygulaması”, “Uzaktan Su Saati Okuma Projesi”, “Mobil Nabız” gibi </w:t>
      </w:r>
      <w:r w:rsidRPr="00E61C34">
        <w:rPr>
          <w:rFonts w:ascii="Times New Roman" w:hAnsi="Times New Roman" w:cs="Times New Roman"/>
          <w:sz w:val="24"/>
          <w:szCs w:val="24"/>
        </w:rPr>
        <w:lastRenderedPageBreak/>
        <w:t>birçok yenilikçi yaklaşımlarla fikirlerini ortaya koymuştur. “Smart City” hakkında geniş bilgi vererek İstanbul Maslakta bulunan “Future Lab” merkezleri hakkında detaylı bilgi vermişlerdir.</w:t>
      </w:r>
    </w:p>
    <w:p w:rsidR="000915B5" w:rsidRPr="00E61C34" w:rsidRDefault="000915B5" w:rsidP="000915B5">
      <w:pPr>
        <w:spacing w:line="360" w:lineRule="auto"/>
        <w:jc w:val="both"/>
        <w:rPr>
          <w:rFonts w:ascii="Times New Roman" w:hAnsi="Times New Roman" w:cs="Times New Roman"/>
          <w:sz w:val="24"/>
          <w:szCs w:val="24"/>
        </w:rPr>
      </w:pPr>
    </w:p>
    <w:p w:rsidR="000915B5" w:rsidRPr="00E61C34" w:rsidRDefault="000915B5" w:rsidP="000915B5">
      <w:pPr>
        <w:pStyle w:val="ListeParagraf"/>
        <w:numPr>
          <w:ilvl w:val="2"/>
          <w:numId w:val="1"/>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Ortak Durum Analiz Formunda (Ek-2) Görülen MBB İlgili Daire Başkanlığının, İlgili Alanındaki Güçlü Yönleri</w:t>
      </w:r>
    </w:p>
    <w:p w:rsidR="000915B5" w:rsidRPr="00E61C34" w:rsidRDefault="000915B5" w:rsidP="000915B5">
      <w:pPr>
        <w:pStyle w:val="ListeParagraf"/>
        <w:spacing w:line="360" w:lineRule="auto"/>
        <w:ind w:left="1080"/>
        <w:jc w:val="both"/>
        <w:rPr>
          <w:rFonts w:ascii="Times New Roman" w:hAnsi="Times New Roman" w:cs="Times New Roman"/>
          <w:b/>
          <w:sz w:val="24"/>
          <w:szCs w:val="24"/>
        </w:rPr>
      </w:pPr>
    </w:p>
    <w:p w:rsidR="000915B5" w:rsidRPr="00E61C34" w:rsidRDefault="000915B5" w:rsidP="000915B5">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 xml:space="preserve">1. Bilişim alanında farkındalığın olması, </w:t>
      </w:r>
    </w:p>
    <w:p w:rsidR="000915B5" w:rsidRPr="00E61C34" w:rsidRDefault="000915B5" w:rsidP="000915B5">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2.Yazılım Geliştirmenin belediye tarafından dış kaynağa ihtiyaç duyulmadan karşılanması,</w:t>
      </w:r>
    </w:p>
    <w:p w:rsidR="000915B5" w:rsidRPr="00E61C34" w:rsidRDefault="000915B5" w:rsidP="000915B5">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3.Siber güvenlik tarafındaki farkındalığın olması,</w:t>
      </w:r>
    </w:p>
    <w:p w:rsidR="000915B5" w:rsidRPr="00E61C34" w:rsidRDefault="000915B5" w:rsidP="000915B5">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4.Vizyoner projelerin olması,</w:t>
      </w:r>
    </w:p>
    <w:p w:rsidR="000915B5" w:rsidRPr="00E61C34" w:rsidRDefault="000915B5" w:rsidP="000915B5">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5.Çocuklara yönelik sosyal projelerin olması,</w:t>
      </w:r>
    </w:p>
    <w:p w:rsidR="000915B5" w:rsidRPr="00E61C34" w:rsidRDefault="000915B5" w:rsidP="000915B5">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6.Siber güvenlik ile ilgili çalışmalar yapılması,</w:t>
      </w:r>
    </w:p>
    <w:p w:rsidR="000915B5" w:rsidRPr="00E61C34" w:rsidRDefault="000915B5" w:rsidP="000915B5">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7.Fikir paylaşımlarının iyi olması,</w:t>
      </w:r>
    </w:p>
    <w:p w:rsidR="000915B5" w:rsidRPr="00E61C34" w:rsidRDefault="000915B5" w:rsidP="000915B5">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8. Fikir birliğinin ve oturum yönetiminin iyi olması, olarak belirlenmiştir.</w:t>
      </w:r>
    </w:p>
    <w:p w:rsidR="000915B5" w:rsidRPr="00E61C34" w:rsidRDefault="000915B5" w:rsidP="000915B5">
      <w:pPr>
        <w:spacing w:line="360" w:lineRule="auto"/>
        <w:rPr>
          <w:rFonts w:ascii="Times New Roman" w:hAnsi="Times New Roman" w:cs="Times New Roman"/>
          <w:sz w:val="24"/>
          <w:szCs w:val="24"/>
        </w:rPr>
      </w:pPr>
    </w:p>
    <w:p w:rsidR="000915B5" w:rsidRPr="00E61C34" w:rsidRDefault="000915B5" w:rsidP="000915B5">
      <w:pPr>
        <w:pStyle w:val="ListeParagraf"/>
        <w:numPr>
          <w:ilvl w:val="2"/>
          <w:numId w:val="1"/>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Durum Analizi Formlarındaki Beklentiler/ Geliştirilmesi Gereken Alanlar (Ek-1 deki beklentiler görüşler talepler)</w:t>
      </w:r>
    </w:p>
    <w:p w:rsidR="000915B5" w:rsidRPr="00E61C34" w:rsidRDefault="000915B5" w:rsidP="000915B5">
      <w:pPr>
        <w:pStyle w:val="ListeParagraf"/>
        <w:spacing w:line="360" w:lineRule="auto"/>
        <w:ind w:left="1080"/>
        <w:jc w:val="both"/>
        <w:rPr>
          <w:rFonts w:ascii="Times New Roman" w:hAnsi="Times New Roman" w:cs="Times New Roman"/>
          <w:b/>
          <w:sz w:val="24"/>
          <w:szCs w:val="24"/>
        </w:rPr>
      </w:pPr>
    </w:p>
    <w:p w:rsidR="000915B5" w:rsidRPr="00E61C34" w:rsidRDefault="000915B5" w:rsidP="000915B5">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1</w:t>
      </w:r>
      <w:r w:rsidRPr="00E61C34">
        <w:rPr>
          <w:rFonts w:ascii="Times New Roman" w:hAnsi="Times New Roman" w:cs="Times New Roman"/>
          <w:b/>
          <w:sz w:val="24"/>
          <w:szCs w:val="24"/>
        </w:rPr>
        <w:t>.</w:t>
      </w:r>
      <w:r w:rsidRPr="00E61C34">
        <w:rPr>
          <w:rFonts w:ascii="Times New Roman" w:hAnsi="Times New Roman" w:cs="Times New Roman"/>
          <w:sz w:val="24"/>
          <w:szCs w:val="24"/>
        </w:rPr>
        <w:t>Üniversiteler ve Sanayi işbirliği yapılması,</w:t>
      </w:r>
    </w:p>
    <w:p w:rsidR="000915B5" w:rsidRPr="00E61C34" w:rsidRDefault="000915B5" w:rsidP="000915B5">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2.Zaman zaman çalışma ve çalıştaylar yapılması,</w:t>
      </w:r>
    </w:p>
    <w:p w:rsidR="000915B5" w:rsidRPr="00E61C34" w:rsidRDefault="000915B5" w:rsidP="000915B5">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3.Belediye imkânları ile kentte bilişim altyapısının geliştirilmesi,</w:t>
      </w:r>
    </w:p>
    <w:p w:rsidR="000915B5" w:rsidRPr="00E61C34" w:rsidRDefault="000915B5" w:rsidP="000915B5">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4.Çalıştay devamlılığın sağlanması, olarak belirlenmiştir.</w:t>
      </w:r>
    </w:p>
    <w:p w:rsidR="000915B5" w:rsidRPr="00E61C34" w:rsidRDefault="000915B5" w:rsidP="000915B5">
      <w:pPr>
        <w:spacing w:line="360" w:lineRule="auto"/>
        <w:rPr>
          <w:rFonts w:ascii="Times New Roman" w:hAnsi="Times New Roman" w:cs="Times New Roman"/>
          <w:sz w:val="24"/>
          <w:szCs w:val="24"/>
        </w:rPr>
      </w:pPr>
    </w:p>
    <w:p w:rsidR="000915B5" w:rsidRPr="00E61C34" w:rsidRDefault="000915B5" w:rsidP="000915B5">
      <w:pPr>
        <w:pStyle w:val="ListeParagraf"/>
        <w:numPr>
          <w:ilvl w:val="2"/>
          <w:numId w:val="1"/>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Ortak Durum Analizi Formlarından Çıkan Beklentiler / Ortak Geliştirilmesi Gereken Alanlar (Ek-2’deki ortak beklenti görüş talepler)</w:t>
      </w:r>
    </w:p>
    <w:p w:rsidR="000915B5" w:rsidRPr="00E61C34" w:rsidRDefault="000915B5" w:rsidP="000915B5">
      <w:pPr>
        <w:pStyle w:val="ListeParagraf"/>
        <w:spacing w:line="360" w:lineRule="auto"/>
        <w:ind w:left="1080"/>
        <w:jc w:val="both"/>
        <w:rPr>
          <w:rFonts w:ascii="Times New Roman" w:hAnsi="Times New Roman" w:cs="Times New Roman"/>
          <w:b/>
          <w:sz w:val="24"/>
          <w:szCs w:val="24"/>
        </w:rPr>
      </w:pPr>
    </w:p>
    <w:p w:rsidR="000915B5" w:rsidRPr="00E61C34" w:rsidRDefault="000915B5" w:rsidP="000915B5">
      <w:pPr>
        <w:pStyle w:val="ListeParagraf"/>
        <w:spacing w:line="360" w:lineRule="auto"/>
        <w:ind w:left="1080"/>
        <w:jc w:val="both"/>
        <w:rPr>
          <w:rFonts w:ascii="Times New Roman" w:hAnsi="Times New Roman" w:cs="Times New Roman"/>
          <w:b/>
          <w:sz w:val="24"/>
          <w:szCs w:val="24"/>
        </w:rPr>
      </w:pPr>
    </w:p>
    <w:p w:rsidR="000915B5" w:rsidRPr="00E61C34" w:rsidRDefault="000915B5" w:rsidP="000915B5">
      <w:pPr>
        <w:pStyle w:val="ListeParagraf"/>
        <w:spacing w:line="360" w:lineRule="auto"/>
        <w:ind w:left="1080"/>
        <w:jc w:val="both"/>
        <w:rPr>
          <w:rFonts w:ascii="Times New Roman" w:hAnsi="Times New Roman" w:cs="Times New Roman"/>
          <w:b/>
          <w:sz w:val="24"/>
          <w:szCs w:val="24"/>
        </w:rPr>
      </w:pPr>
    </w:p>
    <w:p w:rsidR="000915B5" w:rsidRPr="00E61C34" w:rsidRDefault="000915B5" w:rsidP="000915B5">
      <w:pPr>
        <w:pStyle w:val="ListeParagraf"/>
        <w:spacing w:line="360" w:lineRule="auto"/>
        <w:ind w:left="1080"/>
        <w:jc w:val="both"/>
        <w:rPr>
          <w:rFonts w:ascii="Times New Roman" w:hAnsi="Times New Roman" w:cs="Times New Roman"/>
          <w:b/>
          <w:sz w:val="24"/>
          <w:szCs w:val="24"/>
        </w:rPr>
      </w:pPr>
    </w:p>
    <w:p w:rsidR="000915B5" w:rsidRPr="00E61C34" w:rsidRDefault="000915B5" w:rsidP="000915B5">
      <w:pPr>
        <w:pStyle w:val="ListeParagraf"/>
        <w:spacing w:line="360" w:lineRule="auto"/>
        <w:ind w:left="1080"/>
        <w:jc w:val="both"/>
        <w:rPr>
          <w:rFonts w:ascii="Times New Roman" w:hAnsi="Times New Roman" w:cs="Times New Roman"/>
          <w:b/>
          <w:sz w:val="24"/>
          <w:szCs w:val="24"/>
        </w:rPr>
      </w:pPr>
    </w:p>
    <w:p w:rsidR="000915B5" w:rsidRPr="00E61C34" w:rsidRDefault="000915B5" w:rsidP="000915B5">
      <w:pPr>
        <w:pStyle w:val="ListeParagraf"/>
        <w:numPr>
          <w:ilvl w:val="2"/>
          <w:numId w:val="1"/>
        </w:numPr>
        <w:spacing w:line="360" w:lineRule="auto"/>
        <w:jc w:val="both"/>
        <w:rPr>
          <w:rFonts w:ascii="Times New Roman" w:hAnsi="Times New Roman" w:cs="Times New Roman"/>
          <w:sz w:val="24"/>
          <w:szCs w:val="24"/>
        </w:rPr>
      </w:pPr>
      <w:r w:rsidRPr="00E61C34">
        <w:rPr>
          <w:rFonts w:ascii="Times New Roman" w:hAnsi="Times New Roman" w:cs="Times New Roman"/>
          <w:b/>
          <w:sz w:val="24"/>
          <w:szCs w:val="24"/>
        </w:rPr>
        <w:lastRenderedPageBreak/>
        <w:t>"Sorun ve Çözüm Önerisi Tablosu"</w:t>
      </w:r>
      <w:r w:rsidRPr="00E61C34">
        <w:rPr>
          <w:rFonts w:ascii="Times New Roman" w:hAnsi="Times New Roman" w:cs="Times New Roman"/>
          <w:sz w:val="24"/>
          <w:szCs w:val="24"/>
        </w:rPr>
        <w:t xml:space="preserve"> Raportör tutanaklarındaki beklentilerden ve ortak durum analizi formlarından (Ek-2) yararlanarak oluşturulacak olan tablo.</w:t>
      </w:r>
    </w:p>
    <w:p w:rsidR="000915B5" w:rsidRPr="00E61C34" w:rsidRDefault="000915B5" w:rsidP="000915B5">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4.Grup masasında sorun ve çözüm önerileri yerine Vodafone tarafından uygulanan ve planlanan projeler hakkında bilgiler verilmiştir.</w:t>
      </w:r>
    </w:p>
    <w:p w:rsidR="000915B5" w:rsidRPr="00E61C34" w:rsidRDefault="000915B5" w:rsidP="000915B5">
      <w:pPr>
        <w:spacing w:line="360" w:lineRule="auto"/>
        <w:jc w:val="both"/>
        <w:rPr>
          <w:rFonts w:ascii="Times New Roman" w:hAnsi="Times New Roman" w:cs="Times New Roman"/>
          <w:sz w:val="24"/>
          <w:szCs w:val="24"/>
        </w:rPr>
      </w:pPr>
    </w:p>
    <w:tbl>
      <w:tblPr>
        <w:tblStyle w:val="TabloKlavuzu"/>
        <w:tblW w:w="8930" w:type="dxa"/>
        <w:tblInd w:w="137" w:type="dxa"/>
        <w:tblLook w:val="04A0" w:firstRow="1" w:lastRow="0" w:firstColumn="1" w:lastColumn="0" w:noHBand="0" w:noVBand="1"/>
      </w:tblPr>
      <w:tblGrid>
        <w:gridCol w:w="425"/>
        <w:gridCol w:w="1985"/>
        <w:gridCol w:w="6520"/>
      </w:tblGrid>
      <w:tr w:rsidR="000915B5" w:rsidRPr="00E61C34" w:rsidTr="00826D03">
        <w:tc>
          <w:tcPr>
            <w:tcW w:w="425" w:type="dxa"/>
          </w:tcPr>
          <w:p w:rsidR="000915B5" w:rsidRPr="00E61C34" w:rsidRDefault="000915B5" w:rsidP="00826D03">
            <w:pPr>
              <w:pStyle w:val="ListeParagraf"/>
              <w:spacing w:line="360" w:lineRule="auto"/>
              <w:ind w:left="0"/>
              <w:jc w:val="both"/>
              <w:rPr>
                <w:rFonts w:ascii="Times New Roman" w:hAnsi="Times New Roman" w:cs="Times New Roman"/>
                <w:sz w:val="24"/>
                <w:szCs w:val="24"/>
              </w:rPr>
            </w:pPr>
          </w:p>
        </w:tc>
        <w:tc>
          <w:tcPr>
            <w:tcW w:w="1985"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Proje Adı</w:t>
            </w:r>
          </w:p>
        </w:tc>
        <w:tc>
          <w:tcPr>
            <w:tcW w:w="6520"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Proje İçeriği</w:t>
            </w:r>
          </w:p>
        </w:tc>
      </w:tr>
      <w:tr w:rsidR="000915B5" w:rsidRPr="00E61C34" w:rsidTr="00826D03">
        <w:tc>
          <w:tcPr>
            <w:tcW w:w="425"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1.</w:t>
            </w:r>
          </w:p>
        </w:tc>
        <w:tc>
          <w:tcPr>
            <w:tcW w:w="1985" w:type="dxa"/>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Teknokent Projesi</w:t>
            </w:r>
          </w:p>
        </w:tc>
        <w:tc>
          <w:tcPr>
            <w:tcW w:w="6520" w:type="dxa"/>
          </w:tcPr>
          <w:p w:rsidR="000915B5" w:rsidRPr="00E61C34" w:rsidRDefault="000915B5" w:rsidP="000915B5">
            <w:pPr>
              <w:pStyle w:val="ListeParagraf"/>
              <w:numPr>
                <w:ilvl w:val="0"/>
                <w:numId w:val="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Teknokent Projesi kapsamında 2 uygulama yer almaktadır. Bunlar, Akıllı Sulama ve Akıllı Otopark Projesi Uygulamasıdır. Akıllı Sulama Projesi, toprağın su ihtiyacı, nem oranı ve yağmur yağma ihtimallerine göre seralarda, sahalarda, tarım alanlarında kullanılan bir sistemdir. Akıllı Otopark Projesi, Belediye ve Kamu Kurumlarına ait otoparklarda kullanılan bir sistemdir. Otoparkın doluluk oranı ve boş alan yönlendirmesi gibi bilgiler içermektedir.</w:t>
            </w:r>
          </w:p>
        </w:tc>
      </w:tr>
      <w:tr w:rsidR="000915B5" w:rsidRPr="00E61C34" w:rsidTr="00826D03">
        <w:tc>
          <w:tcPr>
            <w:tcW w:w="425"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2.</w:t>
            </w:r>
          </w:p>
        </w:tc>
        <w:tc>
          <w:tcPr>
            <w:tcW w:w="1985" w:type="dxa"/>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Data Center Uygulaması</w:t>
            </w:r>
          </w:p>
        </w:tc>
        <w:tc>
          <w:tcPr>
            <w:tcW w:w="6520" w:type="dxa"/>
          </w:tcPr>
          <w:p w:rsidR="000915B5" w:rsidRPr="00E61C34" w:rsidRDefault="000915B5" w:rsidP="000915B5">
            <w:pPr>
              <w:pStyle w:val="ListeParagraf"/>
              <w:numPr>
                <w:ilvl w:val="0"/>
                <w:numId w:val="1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Vatandaş Portalı şeklinde kullanılan Data Center uygulaması Ülkemizde bazı Belediyelerde kullanılmaktadır. Vatandaştan gelen şikayet ve taleplerin, Belediyeye bağlı ve konu ile ilgili birime otomatik olarak mail sisteminden iletildiği bir uygulamadır. Sistem otomatik işleyerek mail uygulamasını sistemden yapıyor ve vatandaşın ilettiği sorunun, ilgili birim tarafından ne kadar sürede çözüldüğü ya da çözülüp çözülmediği bilgisi raporlanarak tespit edilebilmektedir.  Uygulama, vatandaşa yönelik çözüm odaklı bir yazılımdır.</w:t>
            </w:r>
          </w:p>
          <w:p w:rsidR="000915B5" w:rsidRPr="00E61C34" w:rsidRDefault="000915B5" w:rsidP="00826D03">
            <w:pPr>
              <w:pStyle w:val="ListeParagraf"/>
              <w:spacing w:line="360" w:lineRule="auto"/>
              <w:ind w:left="0"/>
              <w:jc w:val="both"/>
              <w:rPr>
                <w:rFonts w:ascii="Times New Roman" w:hAnsi="Times New Roman" w:cs="Times New Roman"/>
                <w:sz w:val="24"/>
                <w:szCs w:val="24"/>
              </w:rPr>
            </w:pPr>
          </w:p>
        </w:tc>
      </w:tr>
      <w:tr w:rsidR="000915B5" w:rsidRPr="00E61C34" w:rsidTr="00826D03">
        <w:tc>
          <w:tcPr>
            <w:tcW w:w="425"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3.</w:t>
            </w:r>
          </w:p>
        </w:tc>
        <w:tc>
          <w:tcPr>
            <w:tcW w:w="1985" w:type="dxa"/>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Uzaktan Okuma Projesi</w:t>
            </w:r>
          </w:p>
        </w:tc>
        <w:tc>
          <w:tcPr>
            <w:tcW w:w="6520" w:type="dxa"/>
          </w:tcPr>
          <w:p w:rsidR="000915B5" w:rsidRPr="00E61C34" w:rsidRDefault="000915B5" w:rsidP="000915B5">
            <w:pPr>
              <w:pStyle w:val="ListeParagraf"/>
              <w:numPr>
                <w:ilvl w:val="0"/>
                <w:numId w:val="1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Türkiye’de kullanılmayan fakat Avrupa’da bazı ülkelerde kullanılmakta olan Uzaktan Sayaç Okuma Uygulaması Türkiye’de tam bilinmemekle birlikte uzun zamana yayıldığı düşünüldüğünde hem zaman tasarrufu hem de sayaç okuma bedeli kısmında vatandaşa tasarruf sağlayabileceği düşünülmektedir. Bu projenin uygulanabilmesi için tüm sayaçların değiştirilerek sim kart </w:t>
            </w:r>
            <w:r w:rsidRPr="00E61C34">
              <w:rPr>
                <w:rFonts w:ascii="Times New Roman" w:hAnsi="Times New Roman" w:cs="Times New Roman"/>
                <w:sz w:val="24"/>
                <w:szCs w:val="24"/>
              </w:rPr>
              <w:lastRenderedPageBreak/>
              <w:t xml:space="preserve">takılacak şekilde entegre edilmesi ve bu şekilde Uzaktan sayaç okuma işleminin kolaylıkla gerçekleştirilebilmesi planlanmaktadır. </w:t>
            </w:r>
          </w:p>
        </w:tc>
      </w:tr>
      <w:tr w:rsidR="000915B5" w:rsidRPr="00E61C34" w:rsidTr="00826D03">
        <w:tc>
          <w:tcPr>
            <w:tcW w:w="425"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lastRenderedPageBreak/>
              <w:t>4.</w:t>
            </w:r>
          </w:p>
        </w:tc>
        <w:tc>
          <w:tcPr>
            <w:tcW w:w="1985" w:type="dxa"/>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Mobil Nabız Projesi</w:t>
            </w:r>
          </w:p>
        </w:tc>
        <w:tc>
          <w:tcPr>
            <w:tcW w:w="6520" w:type="dxa"/>
          </w:tcPr>
          <w:p w:rsidR="000915B5" w:rsidRPr="00E61C34" w:rsidRDefault="000915B5" w:rsidP="000915B5">
            <w:pPr>
              <w:pStyle w:val="ListeParagraf"/>
              <w:numPr>
                <w:ilvl w:val="0"/>
                <w:numId w:val="1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Bu projede, SMS platformları oluşturularak 18-35 yaş arası kültürel, sosyal ve etnik konularda aynı fikir,  düşünce ve yaşam tarzına sahip insanların bir araya getirilmesi ve paylaşımlarda bulunması anlamında bir sosyal platform oluşturulacaktır.  Ayrıca, vatandaşın nabzını ölçmek amacı ile anket uygulaması kullanılarak bölgeye, yöreye ve mahalleye özel SMS anketleri oluşturulabilmekte ve bilgi alışverişi yapılabilmektedir. Akıllı data oluşturularak izinli veri tabanından veri alınabilmektedir. İstanbul Şişli Belediyesi ve Kadıköy Belediyesi, Adana Yüreğir Belediyesi ve Trabzon Belediyesi Mobil Nabız Uygulamasını kullanmaktadır.</w:t>
            </w:r>
          </w:p>
        </w:tc>
      </w:tr>
      <w:tr w:rsidR="000915B5" w:rsidRPr="00E61C34" w:rsidTr="00826D03">
        <w:tc>
          <w:tcPr>
            <w:tcW w:w="425"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5.</w:t>
            </w:r>
          </w:p>
        </w:tc>
        <w:tc>
          <w:tcPr>
            <w:tcW w:w="1985" w:type="dxa"/>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Akıllı Çöp Konteyneri Projesi</w:t>
            </w:r>
          </w:p>
        </w:tc>
        <w:tc>
          <w:tcPr>
            <w:tcW w:w="6520" w:type="dxa"/>
          </w:tcPr>
          <w:p w:rsidR="000915B5" w:rsidRPr="00E61C34" w:rsidRDefault="000915B5" w:rsidP="000915B5">
            <w:pPr>
              <w:pStyle w:val="ListeParagraf"/>
              <w:numPr>
                <w:ilvl w:val="0"/>
                <w:numId w:val="1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hizmet sınırları içerisinde bulunan çöp konteynerlerinin içerisine takılan sensörler ile uygulanan bir projedir. Konteynırın doluluk oranına ve en son boşaltılma süresine göre çalışan bir sistemdir. Doluluk oranına ulaştığında arayüze uyarı vererek konteynırın boşaltılması gerektiği sistem üzerinden iletilmektedir. Doluluk oranı az ise çöp kamyonunun yönlendirilerek o sokağa girmemesi sağlanmakta ve hem zaman hem de yakıt tasarrufu sağlaması düşünülmektedir. Şu an Türkiye de hayata geçirilmemiş bir projedir.</w:t>
            </w:r>
          </w:p>
        </w:tc>
      </w:tr>
      <w:tr w:rsidR="000915B5" w:rsidRPr="00E61C34" w:rsidTr="00826D03">
        <w:tc>
          <w:tcPr>
            <w:tcW w:w="425" w:type="dxa"/>
          </w:tcPr>
          <w:p w:rsidR="000915B5" w:rsidRPr="00E61C34" w:rsidRDefault="000915B5" w:rsidP="00826D03">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6.</w:t>
            </w:r>
          </w:p>
        </w:tc>
        <w:tc>
          <w:tcPr>
            <w:tcW w:w="1985" w:type="dxa"/>
          </w:tcPr>
          <w:p w:rsidR="000915B5" w:rsidRPr="00E61C34" w:rsidRDefault="000915B5" w:rsidP="00826D03">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Otomatik Araç Sayımı Uygulaması</w:t>
            </w:r>
          </w:p>
        </w:tc>
        <w:tc>
          <w:tcPr>
            <w:tcW w:w="6520" w:type="dxa"/>
          </w:tcPr>
          <w:p w:rsidR="000915B5" w:rsidRPr="00E61C34" w:rsidRDefault="000915B5" w:rsidP="000915B5">
            <w:pPr>
              <w:pStyle w:val="ListeParagraf"/>
              <w:numPr>
                <w:ilvl w:val="0"/>
                <w:numId w:val="1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Caddelere kurulan sensörler tarafından araçların sayılması ve yollardaki doluluk oranlarının saatleri ve günleri tespit edilmektedir. Hangi bölgelerde yoğunluk olduğunun ölçümü de yapılarak güzergah konusunda vatandaşa kolaylık sağlayan bir uygulamadır. İzmir Büyükşehir Belediyesi tarafından kullanılan uygulama, İzmir Havaalanı güzergahından şehir merkezine kadar giden bölgelerde uygulanmaktadır.</w:t>
            </w:r>
          </w:p>
        </w:tc>
      </w:tr>
    </w:tbl>
    <w:p w:rsidR="000915B5" w:rsidRPr="00E61C34" w:rsidRDefault="000915B5" w:rsidP="000915B5">
      <w:pPr>
        <w:spacing w:line="360" w:lineRule="auto"/>
        <w:rPr>
          <w:rFonts w:ascii="Times New Roman" w:hAnsi="Times New Roman" w:cs="Times New Roman"/>
          <w:b/>
          <w:sz w:val="24"/>
          <w:szCs w:val="24"/>
        </w:rPr>
      </w:pPr>
    </w:p>
    <w:p w:rsidR="000915B5" w:rsidRPr="00E61C34" w:rsidRDefault="000915B5" w:rsidP="000915B5">
      <w:pPr>
        <w:pStyle w:val="ListeParagraf"/>
        <w:numPr>
          <w:ilvl w:val="0"/>
          <w:numId w:val="1"/>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lastRenderedPageBreak/>
        <w:t>SONUÇ</w:t>
      </w:r>
    </w:p>
    <w:p w:rsidR="000915B5" w:rsidRPr="00E61C34" w:rsidRDefault="000915B5" w:rsidP="00245117">
      <w:pPr>
        <w:spacing w:line="360" w:lineRule="auto"/>
        <w:ind w:left="360" w:firstLine="348"/>
        <w:jc w:val="both"/>
        <w:rPr>
          <w:rFonts w:ascii="Times New Roman" w:hAnsi="Times New Roman" w:cs="Times New Roman"/>
          <w:sz w:val="24"/>
          <w:szCs w:val="24"/>
        </w:rPr>
      </w:pPr>
      <w:r w:rsidRPr="00E61C34">
        <w:rPr>
          <w:rFonts w:ascii="Times New Roman" w:hAnsi="Times New Roman" w:cs="Times New Roman"/>
          <w:sz w:val="24"/>
          <w:szCs w:val="24"/>
        </w:rPr>
        <w:t>Bilgi İşlem Dairesi Başkanlığı Stratejik Plan Çalıştayı kapsamında 12 Temmuz 2019 tarihinde paydaşlar ile bir araya gelinmiştir. Çalıştay sonucunda Mersin Büyükşehir Belediyesi ve diğer kamu kurum ve kuruluşlarında çalışan bilgi işlem personellerin periyodik olarak bir araya gelmesi, toplantılar yapılması, bilgi paylaşımında bulunulması gerektiği vurgulanmıştır. Kamu ve özel sektörde teknoloji yatırım platformu kurulması ve bu konuda Mersin Büyükşehir Belediyesinin önderlik yapması gerektiğinin üzerinde durulmuştur. Bilgi Güvenliği konusunda karşılaşılan sorunlar ile ilgili diğer kurumlar ile paylaşılması gerektiği vurgulanmıştır. Çalıştay da iç paydaş olarak belediye personellerine de yer verilmiştir. Bilgi İşlem Dairesi Başkanlığının yazılım, donanım ve teknik altyapı konularında mevcut durumu güçlendirecek yönde personelden görüş ve talepleri alınmıştır. Çalıştaya katılan Turkcell, Vodafone, Türk Telekom gibi özel sektör temsilcileri tarafından bilişim tabanlı projelerden örnekler verilerek, kent ekonomisine katkı sağlayacak projelerden söz edilmiştir. Ayrıca paydaşlar; bu konularda öngörülemeyenleri analiz ederek Belediyenin önümüzdeki 5 yıllık stratejik planına katkı sağlamışlardır.</w:t>
      </w:r>
    </w:p>
    <w:p w:rsidR="000915B5" w:rsidRPr="00E61C34" w:rsidRDefault="000915B5" w:rsidP="000915B5">
      <w:pPr>
        <w:pStyle w:val="ListeParagraf"/>
        <w:numPr>
          <w:ilvl w:val="0"/>
          <w:numId w:val="1"/>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EKLER</w:t>
      </w:r>
    </w:p>
    <w:p w:rsidR="000915B5" w:rsidRPr="00E61C34" w:rsidRDefault="000915B5" w:rsidP="000915B5">
      <w:pPr>
        <w:pStyle w:val="ListeParagraf"/>
        <w:numPr>
          <w:ilvl w:val="1"/>
          <w:numId w:val="1"/>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 xml:space="preserve"> </w:t>
      </w:r>
      <w:r w:rsidRPr="00E61C34">
        <w:rPr>
          <w:rFonts w:ascii="Times New Roman" w:hAnsi="Times New Roman" w:cs="Times New Roman"/>
          <w:sz w:val="24"/>
          <w:szCs w:val="24"/>
        </w:rPr>
        <w:t>Her masanın isimli şekilde grup katılımcı listeleri</w:t>
      </w:r>
    </w:p>
    <w:p w:rsidR="000915B5" w:rsidRPr="00E61C34" w:rsidRDefault="000915B5" w:rsidP="000915B5">
      <w:pPr>
        <w:pStyle w:val="ListeParagraf"/>
        <w:numPr>
          <w:ilvl w:val="1"/>
          <w:numId w:val="1"/>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 xml:space="preserve"> </w:t>
      </w:r>
      <w:r w:rsidRPr="00E61C34">
        <w:rPr>
          <w:rFonts w:ascii="Times New Roman" w:hAnsi="Times New Roman" w:cs="Times New Roman"/>
          <w:sz w:val="24"/>
          <w:szCs w:val="24"/>
        </w:rPr>
        <w:t>İlgili TÜİK verileri listesi</w:t>
      </w:r>
    </w:p>
    <w:p w:rsidR="00245117" w:rsidRPr="00E61C34" w:rsidRDefault="000915B5" w:rsidP="00345C93">
      <w:pPr>
        <w:pStyle w:val="ListeParagraf"/>
        <w:numPr>
          <w:ilvl w:val="1"/>
          <w:numId w:val="1"/>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 xml:space="preserve"> </w:t>
      </w:r>
      <w:r w:rsidRPr="00E61C34">
        <w:rPr>
          <w:rFonts w:ascii="Times New Roman" w:hAnsi="Times New Roman" w:cs="Times New Roman"/>
          <w:sz w:val="24"/>
          <w:szCs w:val="24"/>
        </w:rPr>
        <w:t>İlgili diğer doküman ve tutanaklar</w:t>
      </w:r>
    </w:p>
    <w:p w:rsidR="00245117" w:rsidRPr="00E61C34" w:rsidRDefault="00245117" w:rsidP="00245117">
      <w:pPr>
        <w:pStyle w:val="Balk1"/>
        <w:rPr>
          <w:rFonts w:ascii="Times New Roman" w:hAnsi="Times New Roman" w:cs="Times New Roman"/>
          <w:sz w:val="24"/>
          <w:szCs w:val="24"/>
        </w:rPr>
      </w:pPr>
      <w:bookmarkStart w:id="2" w:name="_Toc20121280"/>
      <w:r w:rsidRPr="00E61C34">
        <w:rPr>
          <w:rFonts w:ascii="Times New Roman" w:hAnsi="Times New Roman" w:cs="Times New Roman"/>
          <w:sz w:val="24"/>
          <w:szCs w:val="24"/>
        </w:rPr>
        <w:t>ÇEVRE KORUMA VE KONTROL DAİRESİ BAŞKANLIĞI</w:t>
      </w:r>
      <w:bookmarkEnd w:id="2"/>
    </w:p>
    <w:p w:rsidR="0006413D" w:rsidRPr="00E61C34" w:rsidRDefault="0006413D" w:rsidP="0006413D">
      <w:pPr>
        <w:numPr>
          <w:ilvl w:val="0"/>
          <w:numId w:val="24"/>
        </w:numPr>
        <w:spacing w:after="0"/>
        <w:ind w:left="426" w:hanging="426"/>
        <w:jc w:val="both"/>
        <w:rPr>
          <w:rFonts w:ascii="Times New Roman" w:hAnsi="Times New Roman" w:cs="Times New Roman"/>
          <w:b/>
          <w:sz w:val="24"/>
          <w:szCs w:val="24"/>
        </w:rPr>
      </w:pPr>
      <w:r w:rsidRPr="00E61C34">
        <w:rPr>
          <w:rFonts w:ascii="Times New Roman" w:hAnsi="Times New Roman" w:cs="Times New Roman"/>
          <w:b/>
          <w:sz w:val="24"/>
          <w:szCs w:val="24"/>
        </w:rPr>
        <w:t>GİRİŞ</w:t>
      </w:r>
    </w:p>
    <w:p w:rsidR="0006413D" w:rsidRPr="00E61C34" w:rsidRDefault="0006413D" w:rsidP="0006413D">
      <w:pPr>
        <w:spacing w:after="0" w:line="240" w:lineRule="auto"/>
        <w:ind w:left="720"/>
        <w:jc w:val="both"/>
        <w:rPr>
          <w:rFonts w:ascii="Times New Roman" w:hAnsi="Times New Roman" w:cs="Times New Roman"/>
          <w:sz w:val="24"/>
          <w:szCs w:val="24"/>
        </w:rPr>
      </w:pPr>
    </w:p>
    <w:p w:rsidR="0006413D" w:rsidRPr="00E61C34" w:rsidRDefault="0006413D" w:rsidP="00366B1B">
      <w:pPr>
        <w:spacing w:after="0" w:line="360" w:lineRule="auto"/>
        <w:ind w:firstLine="426"/>
        <w:jc w:val="both"/>
        <w:rPr>
          <w:rFonts w:ascii="Times New Roman" w:hAnsi="Times New Roman" w:cs="Times New Roman"/>
          <w:sz w:val="24"/>
          <w:szCs w:val="24"/>
        </w:rPr>
      </w:pPr>
      <w:r w:rsidRPr="00E61C34">
        <w:rPr>
          <w:rFonts w:ascii="Times New Roman" w:hAnsi="Times New Roman" w:cs="Times New Roman"/>
          <w:sz w:val="24"/>
          <w:szCs w:val="24"/>
        </w:rPr>
        <w:t xml:space="preserve">Büyükşehir Belediyelerinin asli görevleri 5393 Sayılı Belediye Kanunu ve 5216 Sayılı Büyükşehir Belediye Kanunu kapsamında yerelde halkın ihtiyaçlarını karşılamak ve kentin geleceğini etkileyecek kararları alarak uygulamaktır. </w:t>
      </w:r>
    </w:p>
    <w:p w:rsidR="00366B1B" w:rsidRPr="00E61C34" w:rsidRDefault="00366B1B" w:rsidP="00366B1B">
      <w:pPr>
        <w:spacing w:after="0" w:line="360" w:lineRule="auto"/>
        <w:ind w:firstLine="426"/>
        <w:jc w:val="both"/>
        <w:rPr>
          <w:rFonts w:ascii="Times New Roman" w:hAnsi="Times New Roman" w:cs="Times New Roman"/>
          <w:sz w:val="24"/>
          <w:szCs w:val="24"/>
        </w:rPr>
      </w:pPr>
    </w:p>
    <w:p w:rsidR="0006413D" w:rsidRPr="00E61C34" w:rsidRDefault="0006413D" w:rsidP="0006413D">
      <w:pPr>
        <w:spacing w:after="0" w:line="360" w:lineRule="auto"/>
        <w:ind w:firstLine="426"/>
        <w:jc w:val="both"/>
        <w:rPr>
          <w:rFonts w:ascii="Times New Roman" w:hAnsi="Times New Roman" w:cs="Times New Roman"/>
          <w:sz w:val="24"/>
          <w:szCs w:val="24"/>
        </w:rPr>
      </w:pPr>
      <w:r w:rsidRPr="00E61C34">
        <w:rPr>
          <w:rFonts w:ascii="Times New Roman" w:hAnsi="Times New Roman" w:cs="Times New Roman"/>
          <w:sz w:val="24"/>
          <w:szCs w:val="24"/>
        </w:rPr>
        <w:t>Çevre Koruma ve Kontrol Daire Başkanlığımızın asli görevleri ise 2872 Sayılı Çevre Kanunu kapsamında Büyükşehir Belediyemize atfedilen görevleri yerine getirerek çevre kirliliğini en aza indirmektir.</w:t>
      </w:r>
    </w:p>
    <w:p w:rsidR="0006413D" w:rsidRPr="00E61C34" w:rsidRDefault="0006413D" w:rsidP="0006413D">
      <w:pPr>
        <w:spacing w:after="0" w:line="360" w:lineRule="auto"/>
        <w:jc w:val="both"/>
        <w:rPr>
          <w:rFonts w:ascii="Times New Roman" w:eastAsia="Trebuchet MS" w:hAnsi="Times New Roman" w:cs="Times New Roman"/>
          <w:b/>
          <w:sz w:val="24"/>
          <w:szCs w:val="24"/>
        </w:rPr>
      </w:pPr>
    </w:p>
    <w:p w:rsidR="0006413D" w:rsidRPr="00E61C34" w:rsidRDefault="0006413D" w:rsidP="0006413D">
      <w:pPr>
        <w:spacing w:after="0" w:line="360" w:lineRule="auto"/>
        <w:ind w:firstLine="426"/>
        <w:jc w:val="both"/>
        <w:rPr>
          <w:rFonts w:ascii="Times New Roman" w:hAnsi="Times New Roman" w:cs="Times New Roman"/>
          <w:sz w:val="24"/>
          <w:szCs w:val="24"/>
        </w:rPr>
      </w:pPr>
      <w:r w:rsidRPr="00E61C34">
        <w:rPr>
          <w:rFonts w:ascii="Times New Roman" w:hAnsi="Times New Roman" w:cs="Times New Roman"/>
          <w:sz w:val="24"/>
          <w:szCs w:val="24"/>
        </w:rPr>
        <w:t>6360 Sayılı Kanunun yürürlüğe girmesiyle birlikte İl Özel İdareleri, Belde Belediyeleri ve köylerin tüzel kişilikleri sona ermiş; Büyükşehir Belediyesi sınırları il sınırları haline gelmiş; görev, yetki ve sorumluluk alanları da il sınırlarına kadar genişlemiştir.</w:t>
      </w:r>
    </w:p>
    <w:p w:rsidR="0006413D" w:rsidRPr="00E61C34" w:rsidRDefault="0006413D" w:rsidP="0006413D">
      <w:pPr>
        <w:spacing w:after="0" w:line="360" w:lineRule="auto"/>
        <w:jc w:val="both"/>
        <w:rPr>
          <w:rFonts w:ascii="Times New Roman" w:eastAsia="Trebuchet MS" w:hAnsi="Times New Roman" w:cs="Times New Roman"/>
          <w:b/>
          <w:sz w:val="24"/>
          <w:szCs w:val="24"/>
        </w:rPr>
      </w:pPr>
    </w:p>
    <w:p w:rsidR="0006413D" w:rsidRPr="00E61C34" w:rsidRDefault="0006413D" w:rsidP="0006413D">
      <w:pPr>
        <w:spacing w:after="0" w:line="360" w:lineRule="auto"/>
        <w:ind w:firstLine="426"/>
        <w:jc w:val="both"/>
        <w:rPr>
          <w:rFonts w:ascii="Times New Roman" w:hAnsi="Times New Roman" w:cs="Times New Roman"/>
          <w:sz w:val="24"/>
          <w:szCs w:val="24"/>
        </w:rPr>
      </w:pPr>
      <w:r w:rsidRPr="00E61C34">
        <w:rPr>
          <w:rFonts w:ascii="Times New Roman" w:hAnsi="Times New Roman" w:cs="Times New Roman"/>
          <w:sz w:val="24"/>
          <w:szCs w:val="24"/>
        </w:rPr>
        <w:t xml:space="preserve">Çevre Koruma ve Kontrol Daire Başkanlığımız; gelecek kuşaklara bırakabileceğimiz, ekolojik dengeyi koruyan, yaşanılabilir, sağlıklı ve temiz bir çevre oluşturmak stratejik amacımız doğrultusunda atıkların azaltılması, geri dönüşümü, geri kazanımı, yeniden kullanımı, atıklardan enerji üretimi gibi atık hiyerarşisinin uygulanması faaliyetlerini; sıhhi ve gayri sıhhi müesseselerinin ruhsatlandırma işlemleri, şehrimizde 15 metreden büyük caddelerin temizlik ve ilaçlama faaliyetleri, kıyı ve limanlarımızdaki deniz kirliliğini önleme faaliyetleri, çevre konularında eğitim faaliyetleri, atık su, koku, gürültü gibi çevre denetimleri ve benzeri faaliyetleri yürütmektedir. </w:t>
      </w:r>
    </w:p>
    <w:p w:rsidR="0006413D" w:rsidRPr="00E61C34" w:rsidRDefault="0006413D" w:rsidP="0006413D">
      <w:pPr>
        <w:spacing w:after="0" w:line="360" w:lineRule="auto"/>
        <w:jc w:val="both"/>
        <w:rPr>
          <w:rFonts w:ascii="Times New Roman" w:hAnsi="Times New Roman" w:cs="Times New Roman"/>
          <w:sz w:val="24"/>
          <w:szCs w:val="24"/>
        </w:rPr>
      </w:pPr>
    </w:p>
    <w:p w:rsidR="0006413D" w:rsidRPr="00E61C34" w:rsidRDefault="0006413D" w:rsidP="0006413D">
      <w:pPr>
        <w:spacing w:after="0"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 xml:space="preserve">Çevre Koruma ve Kontrol Daire Başkanlığı aşağıdaki birimlerden oluşmuştur. </w:t>
      </w:r>
    </w:p>
    <w:p w:rsidR="0006413D" w:rsidRPr="00E61C34" w:rsidRDefault="0006413D" w:rsidP="0006413D">
      <w:pPr>
        <w:numPr>
          <w:ilvl w:val="0"/>
          <w:numId w:val="20"/>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Atık Yönetimi Şube Müdürlüğü</w:t>
      </w:r>
    </w:p>
    <w:p w:rsidR="0006413D" w:rsidRPr="00E61C34" w:rsidRDefault="0006413D" w:rsidP="0006413D">
      <w:pPr>
        <w:numPr>
          <w:ilvl w:val="0"/>
          <w:numId w:val="20"/>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Çevre Koruma Şube Müdürlüğü</w:t>
      </w:r>
    </w:p>
    <w:p w:rsidR="0006413D" w:rsidRPr="00E61C34" w:rsidRDefault="0006413D" w:rsidP="0006413D">
      <w:pPr>
        <w:numPr>
          <w:ilvl w:val="0"/>
          <w:numId w:val="20"/>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Denizcilik Hizmetleri ve Denetimi Şube Müdürlüğü</w:t>
      </w:r>
    </w:p>
    <w:p w:rsidR="0006413D" w:rsidRPr="00E61C34" w:rsidRDefault="0006413D" w:rsidP="0006413D">
      <w:pPr>
        <w:numPr>
          <w:ilvl w:val="0"/>
          <w:numId w:val="20"/>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Ruhsat ve Denetimi Şube Müdürlüğü </w:t>
      </w:r>
    </w:p>
    <w:p w:rsidR="0006413D" w:rsidRPr="00E61C34" w:rsidRDefault="0006413D" w:rsidP="0006413D">
      <w:pPr>
        <w:numPr>
          <w:ilvl w:val="0"/>
          <w:numId w:val="20"/>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Temizlik İşleri Şube Müdürlüğü</w:t>
      </w:r>
    </w:p>
    <w:p w:rsidR="0006413D" w:rsidRPr="00E61C34" w:rsidRDefault="0006413D" w:rsidP="0006413D">
      <w:pPr>
        <w:spacing w:after="0" w:line="360" w:lineRule="auto"/>
        <w:rPr>
          <w:rFonts w:ascii="Times New Roman" w:hAnsi="Times New Roman" w:cs="Times New Roman"/>
          <w:b/>
          <w:sz w:val="24"/>
          <w:szCs w:val="24"/>
        </w:rPr>
      </w:pPr>
    </w:p>
    <w:p w:rsidR="0006413D" w:rsidRPr="00E61C34" w:rsidRDefault="0006413D" w:rsidP="0006413D">
      <w:pPr>
        <w:spacing w:after="0" w:line="360" w:lineRule="auto"/>
        <w:rPr>
          <w:rFonts w:ascii="Times New Roman" w:hAnsi="Times New Roman" w:cs="Times New Roman"/>
          <w:b/>
          <w:sz w:val="24"/>
          <w:szCs w:val="24"/>
        </w:rPr>
      </w:pPr>
    </w:p>
    <w:p w:rsidR="0006413D" w:rsidRPr="00E61C34" w:rsidRDefault="0006413D" w:rsidP="0006413D">
      <w:pPr>
        <w:spacing w:after="0" w:line="360" w:lineRule="auto"/>
        <w:rPr>
          <w:rFonts w:ascii="Times New Roman" w:hAnsi="Times New Roman" w:cs="Times New Roman"/>
          <w:b/>
          <w:sz w:val="24"/>
          <w:szCs w:val="24"/>
        </w:rPr>
      </w:pPr>
    </w:p>
    <w:p w:rsidR="0006413D" w:rsidRPr="00E61C34" w:rsidRDefault="0006413D" w:rsidP="0006413D">
      <w:pPr>
        <w:spacing w:after="0" w:line="360" w:lineRule="auto"/>
        <w:rPr>
          <w:rFonts w:ascii="Times New Roman" w:hAnsi="Times New Roman" w:cs="Times New Roman"/>
          <w:b/>
          <w:sz w:val="24"/>
          <w:szCs w:val="24"/>
        </w:rPr>
      </w:pPr>
    </w:p>
    <w:p w:rsidR="0006413D" w:rsidRPr="00E61C34" w:rsidRDefault="0006413D" w:rsidP="0006413D">
      <w:pPr>
        <w:spacing w:after="0" w:line="360" w:lineRule="auto"/>
        <w:jc w:val="center"/>
        <w:rPr>
          <w:rFonts w:ascii="Times New Roman" w:hAnsi="Times New Roman" w:cs="Times New Roman"/>
          <w:b/>
          <w:sz w:val="24"/>
          <w:szCs w:val="24"/>
        </w:rPr>
      </w:pPr>
    </w:p>
    <w:p w:rsidR="0006413D" w:rsidRPr="00E61C34" w:rsidRDefault="0006413D" w:rsidP="0006413D">
      <w:pPr>
        <w:spacing w:after="0" w:line="360" w:lineRule="auto"/>
        <w:jc w:val="center"/>
        <w:rPr>
          <w:rFonts w:ascii="Times New Roman" w:hAnsi="Times New Roman" w:cs="Times New Roman"/>
          <w:b/>
          <w:sz w:val="24"/>
          <w:szCs w:val="24"/>
        </w:rPr>
      </w:pPr>
      <w:r w:rsidRPr="00E61C34">
        <w:rPr>
          <w:rFonts w:ascii="Times New Roman" w:hAnsi="Times New Roman" w:cs="Times New Roman"/>
          <w:b/>
          <w:noProof/>
          <w:sz w:val="24"/>
          <w:szCs w:val="24"/>
          <w:lang w:eastAsia="tr-TR"/>
        </w:rPr>
        <w:drawing>
          <wp:inline distT="0" distB="0" distL="0" distR="0" wp14:anchorId="4F37C9EF" wp14:editId="2A4AAB05">
            <wp:extent cx="3931920" cy="3200400"/>
            <wp:effectExtent l="0" t="0" r="0" b="0"/>
            <wp:docPr id="28" name="Diyagram 2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rsidR="0006413D" w:rsidRPr="00E61C34" w:rsidRDefault="0006413D" w:rsidP="0006413D">
      <w:pPr>
        <w:spacing w:after="0" w:line="360" w:lineRule="auto"/>
        <w:rPr>
          <w:rFonts w:ascii="Times New Roman" w:hAnsi="Times New Roman" w:cs="Times New Roman"/>
          <w:b/>
          <w:sz w:val="24"/>
          <w:szCs w:val="24"/>
        </w:rPr>
      </w:pPr>
    </w:p>
    <w:p w:rsidR="0006413D" w:rsidRPr="00E61C34" w:rsidRDefault="0006413D" w:rsidP="0006413D">
      <w:pPr>
        <w:spacing w:after="0" w:line="360" w:lineRule="auto"/>
        <w:rPr>
          <w:rFonts w:ascii="Times New Roman" w:hAnsi="Times New Roman" w:cs="Times New Roman"/>
          <w:b/>
          <w:sz w:val="24"/>
          <w:szCs w:val="24"/>
        </w:rPr>
      </w:pPr>
    </w:p>
    <w:p w:rsidR="0006413D" w:rsidRPr="00E61C34" w:rsidRDefault="0006413D" w:rsidP="0006413D">
      <w:pPr>
        <w:spacing w:after="0" w:line="360" w:lineRule="auto"/>
        <w:rPr>
          <w:rFonts w:ascii="Times New Roman" w:hAnsi="Times New Roman" w:cs="Times New Roman"/>
          <w:b/>
          <w:sz w:val="24"/>
          <w:szCs w:val="24"/>
        </w:rPr>
      </w:pPr>
    </w:p>
    <w:p w:rsidR="0006413D" w:rsidRPr="00E61C34" w:rsidRDefault="0006413D" w:rsidP="0006413D">
      <w:pPr>
        <w:spacing w:after="0" w:line="360" w:lineRule="auto"/>
        <w:rPr>
          <w:rFonts w:ascii="Times New Roman" w:hAnsi="Times New Roman" w:cs="Times New Roman"/>
          <w:b/>
          <w:sz w:val="24"/>
          <w:szCs w:val="24"/>
        </w:rPr>
      </w:pPr>
      <w:r w:rsidRPr="00E61C34">
        <w:rPr>
          <w:rFonts w:ascii="Times New Roman" w:hAnsi="Times New Roman" w:cs="Times New Roman"/>
          <w:b/>
          <w:noProof/>
          <w:sz w:val="24"/>
          <w:szCs w:val="24"/>
          <w:lang w:eastAsia="tr-TR"/>
        </w:rPr>
        <w:drawing>
          <wp:inline distT="0" distB="0" distL="0" distR="0" wp14:anchorId="0D8FA674" wp14:editId="5AF15621">
            <wp:extent cx="6396355" cy="4383405"/>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96355" cy="4383405"/>
                    </a:xfrm>
                    <a:prstGeom prst="rect">
                      <a:avLst/>
                    </a:prstGeom>
                    <a:noFill/>
                  </pic:spPr>
                </pic:pic>
              </a:graphicData>
            </a:graphic>
          </wp:inline>
        </w:drawing>
      </w:r>
    </w:p>
    <w:p w:rsidR="0006413D" w:rsidRPr="00E61C34" w:rsidRDefault="0006413D" w:rsidP="0006413D">
      <w:pPr>
        <w:numPr>
          <w:ilvl w:val="0"/>
          <w:numId w:val="24"/>
        </w:numPr>
        <w:spacing w:after="0"/>
        <w:ind w:left="426" w:hanging="426"/>
        <w:jc w:val="both"/>
        <w:rPr>
          <w:rFonts w:ascii="Times New Roman" w:hAnsi="Times New Roman" w:cs="Times New Roman"/>
          <w:b/>
          <w:sz w:val="24"/>
          <w:szCs w:val="24"/>
        </w:rPr>
      </w:pPr>
      <w:r w:rsidRPr="00E61C34">
        <w:rPr>
          <w:rFonts w:ascii="Times New Roman" w:hAnsi="Times New Roman" w:cs="Times New Roman"/>
          <w:b/>
          <w:sz w:val="24"/>
          <w:szCs w:val="24"/>
        </w:rPr>
        <w:t>YÖNETİCİ ÖZETİ</w:t>
      </w:r>
    </w:p>
    <w:p w:rsidR="0006413D" w:rsidRPr="00E61C34" w:rsidRDefault="0006413D" w:rsidP="0006413D">
      <w:pPr>
        <w:pStyle w:val="Default"/>
        <w:spacing w:line="360" w:lineRule="auto"/>
        <w:jc w:val="both"/>
        <w:rPr>
          <w:rFonts w:ascii="Times New Roman" w:hAnsi="Times New Roman" w:cs="Times New Roman"/>
          <w:color w:val="auto"/>
        </w:rPr>
      </w:pPr>
    </w:p>
    <w:p w:rsidR="0006413D" w:rsidRPr="00E61C34" w:rsidRDefault="0006413D" w:rsidP="0006413D">
      <w:pPr>
        <w:spacing w:after="0"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olarak sürdürülebilir ve sağlıklı bir çevre oluşturmak, çevre bilinci yüksek bir kent oluşturmak ve temiz, sağlıklı çevre koşullarında yaşamayı sağlamak temel Stratejik amacımız olmuştur. Bu stratejik amaçlara ulaşabilmek için bazı hedeflerimizi belirlemiş ve buna uygun çalışmalar yürütmekteyiz. Buna göre;</w:t>
      </w:r>
    </w:p>
    <w:p w:rsidR="0006413D" w:rsidRPr="00E61C34" w:rsidRDefault="0006413D" w:rsidP="0006413D">
      <w:pPr>
        <w:spacing w:after="0" w:line="360" w:lineRule="auto"/>
        <w:jc w:val="both"/>
        <w:rPr>
          <w:rFonts w:ascii="Times New Roman" w:hAnsi="Times New Roman" w:cs="Times New Roman"/>
          <w:sz w:val="24"/>
          <w:szCs w:val="24"/>
        </w:rPr>
      </w:pPr>
    </w:p>
    <w:p w:rsidR="0006413D" w:rsidRPr="00E61C34" w:rsidRDefault="0006413D" w:rsidP="0006413D">
      <w:pPr>
        <w:numPr>
          <w:ilvl w:val="0"/>
          <w:numId w:val="2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İlimiz genelinde çevre kirliliğine neden olan etkenlerin tespit edilerek çevre kirliliğini minimuma indirmek,</w:t>
      </w:r>
    </w:p>
    <w:p w:rsidR="0006413D" w:rsidRPr="00E61C34" w:rsidRDefault="0006413D" w:rsidP="0006413D">
      <w:pPr>
        <w:numPr>
          <w:ilvl w:val="0"/>
          <w:numId w:val="2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Mersin’de ekolojik değerlere uygun atık yönetim sistemini kurmak, atık yönetim planı yapmak, katı atıkların kaynakta toplanması ve aktarma istasyonuna kadar taşınması, katı atıkların ve hafriyatın yeniden değerlendirilmesi, depolanması ve bertaraf edilmesine ilişkin hizmetleri yerine getirilmesi, bu amaçla tesisler kurmak, kurdurmak, işletmek </w:t>
      </w:r>
      <w:r w:rsidRPr="00E61C34">
        <w:rPr>
          <w:rFonts w:ascii="Times New Roman" w:hAnsi="Times New Roman" w:cs="Times New Roman"/>
          <w:sz w:val="24"/>
          <w:szCs w:val="24"/>
        </w:rPr>
        <w:lastRenderedPageBreak/>
        <w:t>veya işlettirmek; sanayi ve tıbbî atıklara ilişkin hizmetleri yürütmek, bunun için gerekli tesisleri kurmak, kurdurmak, işletmek veya işlettirmek,</w:t>
      </w:r>
    </w:p>
    <w:p w:rsidR="0006413D" w:rsidRPr="00E61C34" w:rsidRDefault="0006413D" w:rsidP="0006413D">
      <w:pPr>
        <w:numPr>
          <w:ilvl w:val="0"/>
          <w:numId w:val="2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Temizlik hizmetleri ve halk sağlığını tehdit eden unsurları belirleyerek ilaçlama çalışmalarını yapmak,</w:t>
      </w:r>
    </w:p>
    <w:p w:rsidR="0006413D" w:rsidRPr="00E61C34" w:rsidRDefault="0006413D" w:rsidP="0006413D">
      <w:pPr>
        <w:numPr>
          <w:ilvl w:val="0"/>
          <w:numId w:val="2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de ruhsatsız faaliyet yapılmasını önlemek ve bu konuda ilan, afiş vb. duyurular ile vatandaşları bilgilendirmek,</w:t>
      </w:r>
    </w:p>
    <w:p w:rsidR="0006413D" w:rsidRPr="00E61C34" w:rsidRDefault="0006413D" w:rsidP="0006413D">
      <w:pPr>
        <w:numPr>
          <w:ilvl w:val="0"/>
          <w:numId w:val="2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Etkin denetimlerle deniz araçlarından ve diğer kaynaklardan oluşan kirliliği önlemek, deniz araçlarından kaynaklanan ve kaynağı belli olmayan deniz yüzeyi kirliliğini önlemek üzere tedbirler almak, Mersin Büyükşehir Belediyesinin uhdesinde bulunan liman, rıhtım ve barınaklarda atıkların yönetilmesi ve kirliliğin önlenmesine yönelik düzenlemeler yaparak şehrin önemli bir cazibe merkezi olmasını sağlamak,</w:t>
      </w:r>
    </w:p>
    <w:p w:rsidR="0006413D" w:rsidRPr="00E61C34" w:rsidRDefault="0006413D" w:rsidP="0006413D">
      <w:pPr>
        <w:spacing w:after="0" w:line="360" w:lineRule="auto"/>
        <w:jc w:val="both"/>
        <w:rPr>
          <w:rFonts w:ascii="Times New Roman" w:hAnsi="Times New Roman" w:cs="Times New Roman"/>
          <w:sz w:val="24"/>
          <w:szCs w:val="24"/>
        </w:rPr>
      </w:pPr>
    </w:p>
    <w:p w:rsidR="0006413D" w:rsidRPr="00E61C34" w:rsidRDefault="0006413D" w:rsidP="0006413D">
      <w:p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stratejik hedeflerimiz olarak yer almaktadır.</w:t>
      </w:r>
    </w:p>
    <w:p w:rsidR="0006413D" w:rsidRPr="00E61C34" w:rsidRDefault="0006413D" w:rsidP="0006413D">
      <w:pPr>
        <w:pStyle w:val="Default"/>
        <w:spacing w:line="360" w:lineRule="auto"/>
        <w:jc w:val="both"/>
        <w:rPr>
          <w:rFonts w:ascii="Times New Roman" w:hAnsi="Times New Roman" w:cs="Times New Roman"/>
          <w:color w:val="auto"/>
        </w:rPr>
      </w:pPr>
    </w:p>
    <w:p w:rsidR="0006413D" w:rsidRPr="00E61C34" w:rsidRDefault="0006413D" w:rsidP="0006413D">
      <w:pPr>
        <w:pStyle w:val="Default"/>
        <w:spacing w:line="360" w:lineRule="auto"/>
        <w:ind w:firstLine="708"/>
        <w:jc w:val="both"/>
        <w:rPr>
          <w:rFonts w:ascii="Times New Roman" w:hAnsi="Times New Roman" w:cs="Times New Roman"/>
          <w:color w:val="auto"/>
        </w:rPr>
      </w:pPr>
      <w:r w:rsidRPr="00E61C34">
        <w:rPr>
          <w:rFonts w:ascii="Times New Roman" w:hAnsi="Times New Roman" w:cs="Times New Roman"/>
          <w:color w:val="auto"/>
        </w:rPr>
        <w:t xml:space="preserve">Mersin Büyükşehir Belediyesi 2020-2024 yılı Stratejik Plan hazırlama çalışmaları paralelinde Çevre Koruma ve Kontrol Dairesi Başkanlığı’nın çalışma alanları ile ilgili amaç belirleme, özel politikalar saptama ve temel hedefleri ve amaçlarının gerçekleştirilmesi sürecine katkı amacıyla paydaşlardan görüş ve önerilerin alınabilmesi için 23.07.2019 tarihinde çalıştay düzenlenmiştir. Çalıştayımıza iç ve dış paydaşlarımız toplam 90 adet paydaş davet edilmiştir. 28 adet dış paydaş ve 10 adet iç paydaş olmak üzere toplam 38 adet paydaş kurum ve kuruluşlardan katılım olmuştur. Çalıştayımıza toplamda 94 kişi katılım sağlamıştır. </w:t>
      </w:r>
    </w:p>
    <w:p w:rsidR="0006413D" w:rsidRPr="00E61C34" w:rsidRDefault="0006413D" w:rsidP="0006413D">
      <w:pPr>
        <w:pStyle w:val="Default"/>
        <w:spacing w:line="360" w:lineRule="auto"/>
        <w:ind w:firstLine="360"/>
        <w:jc w:val="both"/>
        <w:rPr>
          <w:rFonts w:ascii="Times New Roman" w:hAnsi="Times New Roman" w:cs="Times New Roman"/>
          <w:color w:val="auto"/>
        </w:rPr>
      </w:pPr>
      <w:r w:rsidRPr="00E61C34">
        <w:rPr>
          <w:rFonts w:ascii="Times New Roman" w:hAnsi="Times New Roman" w:cs="Times New Roman"/>
          <w:color w:val="auto"/>
        </w:rPr>
        <w:t xml:space="preserve">Çalıştayımız için birim faaliyetlerine yönelik farklı alanlar belirlenerek çalıştay içeriği ve masa konuları 5 başlık altında toplandı. </w:t>
      </w:r>
    </w:p>
    <w:p w:rsidR="0006413D" w:rsidRPr="00E61C34" w:rsidRDefault="0006413D" w:rsidP="0006413D">
      <w:pPr>
        <w:pStyle w:val="Default"/>
        <w:spacing w:line="360" w:lineRule="auto"/>
        <w:jc w:val="both"/>
        <w:rPr>
          <w:rFonts w:ascii="Times New Roman" w:hAnsi="Times New Roman" w:cs="Times New Roman"/>
          <w:color w:val="auto"/>
        </w:rPr>
      </w:pPr>
    </w:p>
    <w:p w:rsidR="0006413D" w:rsidRPr="00E61C34" w:rsidRDefault="0006413D" w:rsidP="0006413D">
      <w:pPr>
        <w:pStyle w:val="Default"/>
        <w:numPr>
          <w:ilvl w:val="0"/>
          <w:numId w:val="28"/>
        </w:numPr>
        <w:spacing w:line="360" w:lineRule="auto"/>
        <w:jc w:val="both"/>
        <w:rPr>
          <w:rFonts w:ascii="Times New Roman" w:hAnsi="Times New Roman" w:cs="Times New Roman"/>
          <w:color w:val="auto"/>
        </w:rPr>
      </w:pPr>
      <w:r w:rsidRPr="00E61C34">
        <w:rPr>
          <w:rFonts w:ascii="Times New Roman" w:hAnsi="Times New Roman" w:cs="Times New Roman"/>
          <w:color w:val="auto"/>
        </w:rPr>
        <w:t>Atık Yönetimi ve Uygulamaları Masası</w:t>
      </w:r>
    </w:p>
    <w:p w:rsidR="0006413D" w:rsidRPr="00E61C34" w:rsidRDefault="0006413D" w:rsidP="0006413D">
      <w:pPr>
        <w:pStyle w:val="Default"/>
        <w:numPr>
          <w:ilvl w:val="0"/>
          <w:numId w:val="28"/>
        </w:numPr>
        <w:spacing w:line="360" w:lineRule="auto"/>
        <w:jc w:val="both"/>
        <w:rPr>
          <w:rFonts w:ascii="Times New Roman" w:hAnsi="Times New Roman" w:cs="Times New Roman"/>
          <w:color w:val="auto"/>
        </w:rPr>
      </w:pPr>
      <w:r w:rsidRPr="00E61C34">
        <w:rPr>
          <w:rFonts w:ascii="Times New Roman" w:hAnsi="Times New Roman" w:cs="Times New Roman"/>
          <w:color w:val="auto"/>
        </w:rPr>
        <w:t>Çevre Koruma, Ruhsat Denetim Uygulamaları Masası</w:t>
      </w:r>
    </w:p>
    <w:p w:rsidR="0006413D" w:rsidRPr="00E61C34" w:rsidRDefault="0006413D" w:rsidP="0006413D">
      <w:pPr>
        <w:pStyle w:val="Default"/>
        <w:numPr>
          <w:ilvl w:val="0"/>
          <w:numId w:val="28"/>
        </w:numPr>
        <w:spacing w:line="360" w:lineRule="auto"/>
        <w:jc w:val="both"/>
        <w:rPr>
          <w:rFonts w:ascii="Times New Roman" w:hAnsi="Times New Roman" w:cs="Times New Roman"/>
          <w:color w:val="auto"/>
        </w:rPr>
      </w:pPr>
      <w:r w:rsidRPr="00E61C34">
        <w:rPr>
          <w:rFonts w:ascii="Times New Roman" w:hAnsi="Times New Roman" w:cs="Times New Roman"/>
          <w:color w:val="auto"/>
        </w:rPr>
        <w:t>İklim Değişikliği, Yenilenebilir Enerji Masası</w:t>
      </w:r>
    </w:p>
    <w:p w:rsidR="0006413D" w:rsidRPr="00E61C34" w:rsidRDefault="0006413D" w:rsidP="0006413D">
      <w:pPr>
        <w:pStyle w:val="Default"/>
        <w:numPr>
          <w:ilvl w:val="0"/>
          <w:numId w:val="28"/>
        </w:numPr>
        <w:spacing w:line="360" w:lineRule="auto"/>
        <w:jc w:val="both"/>
        <w:rPr>
          <w:rFonts w:ascii="Times New Roman" w:hAnsi="Times New Roman" w:cs="Times New Roman"/>
          <w:color w:val="auto"/>
        </w:rPr>
      </w:pPr>
      <w:r w:rsidRPr="00E61C34">
        <w:rPr>
          <w:rFonts w:ascii="Times New Roman" w:hAnsi="Times New Roman" w:cs="Times New Roman"/>
          <w:color w:val="auto"/>
        </w:rPr>
        <w:t>Denizcilik Hizmetleri ve Denetimi Masası</w:t>
      </w:r>
    </w:p>
    <w:p w:rsidR="0006413D" w:rsidRPr="00E61C34" w:rsidRDefault="0006413D" w:rsidP="0006413D">
      <w:pPr>
        <w:pStyle w:val="Default"/>
        <w:numPr>
          <w:ilvl w:val="0"/>
          <w:numId w:val="28"/>
        </w:numPr>
        <w:spacing w:line="360" w:lineRule="auto"/>
        <w:jc w:val="both"/>
        <w:rPr>
          <w:rFonts w:ascii="Times New Roman" w:hAnsi="Times New Roman" w:cs="Times New Roman"/>
          <w:color w:val="auto"/>
        </w:rPr>
      </w:pPr>
      <w:r w:rsidRPr="00E61C34">
        <w:rPr>
          <w:rFonts w:ascii="Times New Roman" w:hAnsi="Times New Roman" w:cs="Times New Roman"/>
          <w:color w:val="auto"/>
        </w:rPr>
        <w:t>Temizlik İşleri Uygulamaları Masası</w:t>
      </w:r>
    </w:p>
    <w:p w:rsidR="0006413D" w:rsidRPr="00E61C34" w:rsidRDefault="0006413D" w:rsidP="0006413D">
      <w:pPr>
        <w:pStyle w:val="Default"/>
        <w:spacing w:line="360" w:lineRule="auto"/>
        <w:jc w:val="both"/>
        <w:rPr>
          <w:rFonts w:ascii="Times New Roman" w:hAnsi="Times New Roman" w:cs="Times New Roman"/>
          <w:color w:val="auto"/>
        </w:rPr>
      </w:pPr>
    </w:p>
    <w:p w:rsidR="0006413D" w:rsidRPr="00E61C34" w:rsidRDefault="0006413D" w:rsidP="0006413D">
      <w:pPr>
        <w:pStyle w:val="Default"/>
        <w:spacing w:line="360" w:lineRule="auto"/>
        <w:ind w:firstLine="360"/>
        <w:jc w:val="both"/>
        <w:rPr>
          <w:rFonts w:ascii="Times New Roman" w:hAnsi="Times New Roman" w:cs="Times New Roman"/>
          <w:color w:val="auto"/>
        </w:rPr>
      </w:pPr>
      <w:r w:rsidRPr="00E61C34">
        <w:rPr>
          <w:rFonts w:ascii="Times New Roman" w:hAnsi="Times New Roman" w:cs="Times New Roman"/>
          <w:color w:val="auto"/>
        </w:rPr>
        <w:t>Oluşturulan 5 ayrı masada oturum eş zamanlı ilerledi. Masalarda bir moderatör ve iki raportör yer aldı. Katılımcılar kendilerini ve kurumlarını tanıttıktan sonra masa konusu ile ilgili bilgi paylaşımında bulundular. Birim faaliyetleri ile ilgili görüş ve önerilerini bildirdiler. Bu görüş ve önerilerle ilgili dokümanlar paydaşlarımıza doldurtularak kayıt altına alındı.</w:t>
      </w:r>
    </w:p>
    <w:p w:rsidR="0006413D" w:rsidRPr="00E61C34" w:rsidRDefault="0006413D" w:rsidP="0006413D">
      <w:pPr>
        <w:pStyle w:val="Default"/>
        <w:spacing w:line="360" w:lineRule="auto"/>
        <w:jc w:val="both"/>
        <w:rPr>
          <w:rFonts w:ascii="Times New Roman" w:hAnsi="Times New Roman" w:cs="Times New Roman"/>
          <w:color w:val="auto"/>
        </w:rPr>
      </w:pPr>
    </w:p>
    <w:p w:rsidR="0006413D" w:rsidRPr="00E61C34" w:rsidRDefault="0006413D" w:rsidP="0006413D">
      <w:pPr>
        <w:pStyle w:val="Default"/>
        <w:spacing w:line="360" w:lineRule="auto"/>
        <w:ind w:right="-1" w:firstLine="360"/>
        <w:jc w:val="both"/>
        <w:rPr>
          <w:rFonts w:ascii="Times New Roman" w:hAnsi="Times New Roman" w:cs="Times New Roman"/>
          <w:color w:val="auto"/>
        </w:rPr>
      </w:pPr>
      <w:r w:rsidRPr="00E61C34">
        <w:rPr>
          <w:rFonts w:ascii="Times New Roman" w:hAnsi="Times New Roman" w:cs="Times New Roman"/>
          <w:color w:val="auto"/>
        </w:rPr>
        <w:t>Çalıştayımız;  Strateji Geliştirme Dairesi Başkanı Sn. Bedrettin GÜNDEŞ, Çevre Koruma ve Kontrol Dairesi Başkanı Sn. Dr. Bülent HALİSDEMİR ve Genel Sekreter Yardımcısı Sn. Haydar Ali ULUSOY’un açılış konuşmaları ile başlamıştır. Çevre Koruma ve Kontrol Dairesi Başkanı Dr. Bülent HALİSDEMİR tarafından Daire Başkanlığının tanıtım sunumu yapılmış ve belediyemizin Çevre konusunda bakışı katılımcılara anlatılmıştır. Daha sonra çalıştayımız iki oturumda gerçekleştirilmiştir. 1. Oturumda Masalar belirledikleri konularda çalışmalarına başlamıştır. 2. Oturumda ise Masa Çalışmaları Sonuç Bildiri Hazırlanması ile devam etmiş ve Moderatörler tarafından Sonuç Bildiri Sunumları ile çalıştayımız sonlandırılmıştır. Aynı zamanda 2. Oturumda Durum Analizi yapılarak form doldurulmuş ve beklentiler kayıt altına alınmıştır.</w:t>
      </w:r>
    </w:p>
    <w:p w:rsidR="0006413D" w:rsidRPr="00E61C34" w:rsidRDefault="0006413D" w:rsidP="0006413D">
      <w:pPr>
        <w:pStyle w:val="Default"/>
        <w:spacing w:line="360" w:lineRule="auto"/>
        <w:ind w:right="-1"/>
        <w:jc w:val="both"/>
        <w:rPr>
          <w:rFonts w:ascii="Times New Roman" w:hAnsi="Times New Roman" w:cs="Times New Roman"/>
          <w:color w:val="auto"/>
        </w:rPr>
      </w:pPr>
    </w:p>
    <w:p w:rsidR="0006413D" w:rsidRPr="00E61C34" w:rsidRDefault="0006413D" w:rsidP="0006413D">
      <w:pPr>
        <w:pStyle w:val="Default"/>
        <w:spacing w:line="360" w:lineRule="auto"/>
        <w:ind w:right="-1" w:firstLine="360"/>
        <w:jc w:val="both"/>
        <w:rPr>
          <w:rFonts w:ascii="Times New Roman" w:hAnsi="Times New Roman" w:cs="Times New Roman"/>
          <w:color w:val="auto"/>
        </w:rPr>
      </w:pPr>
      <w:r w:rsidRPr="00E61C34">
        <w:rPr>
          <w:rFonts w:ascii="Times New Roman" w:hAnsi="Times New Roman" w:cs="Times New Roman"/>
          <w:color w:val="auto"/>
        </w:rPr>
        <w:t xml:space="preserve">Mersin Büyükşehir Belediyemiz Çevre Konusundaki paydaşlarla yapmış olduğumuz çalıştayda paydaşlarımızca alınan kararların; Mersin’in gelişimine, çevre dostu bir şehir olarak anılmasına, mavinin ve yeşilin bir arada sağlıklı ve huzur dolu bir şehir olarak örnek şehir olması yönünde katkı sağlaması açısından önemli faydaları olacağına inanmaktayız. Katkı sağlayan tüm paydaşlarımıza teşekkür ediyoruz. </w:t>
      </w:r>
    </w:p>
    <w:p w:rsidR="0006413D" w:rsidRPr="00E61C34" w:rsidRDefault="0006413D" w:rsidP="0006413D">
      <w:pPr>
        <w:pStyle w:val="Default"/>
        <w:spacing w:line="360" w:lineRule="auto"/>
        <w:ind w:right="-1"/>
        <w:jc w:val="both"/>
        <w:rPr>
          <w:rFonts w:ascii="Times New Roman" w:hAnsi="Times New Roman" w:cs="Times New Roman"/>
          <w:color w:val="auto"/>
        </w:rPr>
      </w:pPr>
    </w:p>
    <w:p w:rsidR="0006413D" w:rsidRPr="00E61C34" w:rsidRDefault="0006413D" w:rsidP="0006413D">
      <w:pPr>
        <w:numPr>
          <w:ilvl w:val="0"/>
          <w:numId w:val="24"/>
        </w:numPr>
        <w:spacing w:after="0" w:line="360" w:lineRule="auto"/>
        <w:ind w:left="426" w:hanging="426"/>
        <w:jc w:val="both"/>
        <w:rPr>
          <w:rFonts w:ascii="Times New Roman" w:hAnsi="Times New Roman" w:cs="Times New Roman"/>
          <w:b/>
          <w:sz w:val="24"/>
          <w:szCs w:val="24"/>
        </w:rPr>
      </w:pPr>
      <w:r w:rsidRPr="00E61C34">
        <w:rPr>
          <w:rFonts w:ascii="Times New Roman" w:hAnsi="Times New Roman" w:cs="Times New Roman"/>
          <w:b/>
          <w:sz w:val="24"/>
          <w:szCs w:val="24"/>
        </w:rPr>
        <w:t>ÇALIŞTAY TEMALARI</w:t>
      </w:r>
    </w:p>
    <w:p w:rsidR="0006413D" w:rsidRPr="00E61C34" w:rsidRDefault="0006413D" w:rsidP="0006413D">
      <w:pPr>
        <w:spacing w:after="0" w:line="360" w:lineRule="auto"/>
        <w:ind w:left="426"/>
        <w:jc w:val="both"/>
        <w:rPr>
          <w:rFonts w:ascii="Times New Roman" w:hAnsi="Times New Roman" w:cs="Times New Roman"/>
          <w:b/>
          <w:sz w:val="24"/>
          <w:szCs w:val="24"/>
        </w:rPr>
      </w:pPr>
    </w:p>
    <w:p w:rsidR="0006413D" w:rsidRPr="00E61C34" w:rsidRDefault="0006413D" w:rsidP="0006413D">
      <w:pPr>
        <w:numPr>
          <w:ilvl w:val="1"/>
          <w:numId w:val="24"/>
        </w:numPr>
        <w:spacing w:after="0" w:line="360" w:lineRule="auto"/>
        <w:ind w:left="0" w:firstLine="0"/>
        <w:jc w:val="both"/>
        <w:rPr>
          <w:rFonts w:ascii="Times New Roman" w:hAnsi="Times New Roman" w:cs="Times New Roman"/>
          <w:sz w:val="24"/>
          <w:szCs w:val="24"/>
        </w:rPr>
      </w:pPr>
      <w:r w:rsidRPr="00E61C34">
        <w:rPr>
          <w:rFonts w:ascii="Times New Roman" w:hAnsi="Times New Roman" w:cs="Times New Roman"/>
          <w:b/>
          <w:sz w:val="24"/>
          <w:szCs w:val="24"/>
        </w:rPr>
        <w:t>Atık Yönetimi ve Uygulamaları Masası</w:t>
      </w:r>
    </w:p>
    <w:p w:rsidR="0006413D" w:rsidRPr="00E61C34" w:rsidRDefault="0006413D" w:rsidP="0006413D">
      <w:pPr>
        <w:numPr>
          <w:ilvl w:val="2"/>
          <w:numId w:val="24"/>
        </w:numPr>
        <w:spacing w:after="0" w:line="360" w:lineRule="auto"/>
        <w:ind w:left="709" w:hanging="709"/>
        <w:jc w:val="both"/>
        <w:rPr>
          <w:rFonts w:ascii="Times New Roman" w:hAnsi="Times New Roman" w:cs="Times New Roman"/>
          <w:sz w:val="24"/>
          <w:szCs w:val="24"/>
        </w:rPr>
      </w:pPr>
      <w:r w:rsidRPr="00E61C34">
        <w:rPr>
          <w:rFonts w:ascii="Times New Roman" w:hAnsi="Times New Roman" w:cs="Times New Roman"/>
          <w:b/>
          <w:sz w:val="24"/>
          <w:szCs w:val="24"/>
        </w:rPr>
        <w:t>Atık Yönetimi ve Uygulamaları Masası - Moderatör Anlatımı</w:t>
      </w:r>
      <w:r w:rsidRPr="00E61C34">
        <w:rPr>
          <w:rFonts w:ascii="Times New Roman" w:hAnsi="Times New Roman" w:cs="Times New Roman"/>
          <w:sz w:val="24"/>
          <w:szCs w:val="24"/>
        </w:rPr>
        <w:t xml:space="preserve">  </w:t>
      </w:r>
    </w:p>
    <w:p w:rsidR="0006413D" w:rsidRPr="00E61C34" w:rsidRDefault="0006413D" w:rsidP="0006413D">
      <w:pPr>
        <w:pStyle w:val="ListeParagraf"/>
        <w:spacing w:after="0" w:line="360" w:lineRule="auto"/>
        <w:ind w:left="0"/>
        <w:rPr>
          <w:rFonts w:ascii="Times New Roman" w:hAnsi="Times New Roman" w:cs="Times New Roman"/>
          <w:sz w:val="24"/>
          <w:szCs w:val="24"/>
        </w:rPr>
      </w:pPr>
    </w:p>
    <w:p w:rsidR="0006413D" w:rsidRPr="00E61C34" w:rsidRDefault="0006413D" w:rsidP="0006413D">
      <w:pPr>
        <w:pStyle w:val="ListeParagraf"/>
        <w:spacing w:after="0" w:line="360" w:lineRule="auto"/>
        <w:ind w:left="0"/>
        <w:rPr>
          <w:rFonts w:ascii="Times New Roman" w:hAnsi="Times New Roman" w:cs="Times New Roman"/>
          <w:b/>
          <w:sz w:val="24"/>
          <w:szCs w:val="24"/>
        </w:rPr>
      </w:pPr>
      <w:r w:rsidRPr="00E61C34">
        <w:rPr>
          <w:rFonts w:ascii="Times New Roman" w:hAnsi="Times New Roman" w:cs="Times New Roman"/>
          <w:b/>
          <w:sz w:val="24"/>
          <w:szCs w:val="24"/>
        </w:rPr>
        <w:t xml:space="preserve">Atık Yönetimi Ve Uygulamaları Alanında Yapılmış Olan / Devam Eden Çalışmalar </w:t>
      </w:r>
    </w:p>
    <w:p w:rsidR="0006413D" w:rsidRPr="00E61C34" w:rsidRDefault="0006413D" w:rsidP="0006413D">
      <w:pPr>
        <w:pStyle w:val="NormalWeb"/>
        <w:spacing w:before="0" w:beforeAutospacing="0" w:after="0" w:afterAutospacing="0" w:line="360" w:lineRule="auto"/>
        <w:ind w:firstLine="360"/>
        <w:jc w:val="both"/>
        <w:rPr>
          <w:kern w:val="24"/>
        </w:rPr>
      </w:pPr>
      <w:r w:rsidRPr="00E61C34">
        <w:rPr>
          <w:bCs/>
          <w:kern w:val="24"/>
        </w:rPr>
        <w:t>Mersin Büyükşehir Belediyesi İl nüfusunun %90‘ına (1.604.363 kişi) Düzenli Depolama Tesislerinde Katı Atık Bertaraf hizmeti vermektedir</w:t>
      </w:r>
      <w:r w:rsidRPr="00E61C34">
        <w:rPr>
          <w:kern w:val="24"/>
        </w:rPr>
        <w:t>. Bu hizmeti il genelinde 3 adet Katı Atık Düzenli Depolama Alanıyla vermektedir. Bu alanlar;</w:t>
      </w:r>
    </w:p>
    <w:p w:rsidR="0006413D" w:rsidRPr="00E61C34" w:rsidRDefault="0006413D" w:rsidP="0006413D">
      <w:pPr>
        <w:pStyle w:val="NormalWeb"/>
        <w:spacing w:before="0" w:beforeAutospacing="0" w:after="0" w:afterAutospacing="0" w:line="360" w:lineRule="auto"/>
        <w:jc w:val="both"/>
      </w:pPr>
    </w:p>
    <w:p w:rsidR="0006413D" w:rsidRPr="00E61C34" w:rsidRDefault="0006413D" w:rsidP="0006413D">
      <w:pPr>
        <w:numPr>
          <w:ilvl w:val="0"/>
          <w:numId w:val="26"/>
        </w:numPr>
        <w:spacing w:after="0" w:line="360" w:lineRule="auto"/>
        <w:contextualSpacing/>
        <w:jc w:val="both"/>
        <w:rPr>
          <w:rFonts w:ascii="Times New Roman" w:eastAsia="Times New Roman" w:hAnsi="Times New Roman" w:cs="Times New Roman"/>
          <w:sz w:val="24"/>
          <w:szCs w:val="24"/>
          <w:lang w:eastAsia="tr-TR"/>
        </w:rPr>
      </w:pPr>
      <w:r w:rsidRPr="00E61C34">
        <w:rPr>
          <w:rFonts w:ascii="Times New Roman" w:eastAsia="Times New Roman" w:hAnsi="Times New Roman" w:cs="Times New Roman"/>
          <w:bCs/>
          <w:kern w:val="24"/>
          <w:sz w:val="24"/>
          <w:szCs w:val="24"/>
          <w:lang w:eastAsia="tr-TR"/>
        </w:rPr>
        <w:t>Mersin Katı Atık Bertaraf ve Düzenli Depolama Tesisi,</w:t>
      </w:r>
    </w:p>
    <w:p w:rsidR="0006413D" w:rsidRPr="00E61C34" w:rsidRDefault="0006413D" w:rsidP="0006413D">
      <w:pPr>
        <w:numPr>
          <w:ilvl w:val="0"/>
          <w:numId w:val="26"/>
        </w:numPr>
        <w:spacing w:after="0" w:line="360" w:lineRule="auto"/>
        <w:contextualSpacing/>
        <w:jc w:val="both"/>
        <w:rPr>
          <w:rFonts w:ascii="Times New Roman" w:eastAsia="Times New Roman" w:hAnsi="Times New Roman" w:cs="Times New Roman"/>
          <w:sz w:val="24"/>
          <w:szCs w:val="24"/>
          <w:lang w:eastAsia="tr-TR"/>
        </w:rPr>
      </w:pPr>
      <w:r w:rsidRPr="00E61C34">
        <w:rPr>
          <w:rFonts w:ascii="Times New Roman" w:eastAsia="Times New Roman" w:hAnsi="Times New Roman" w:cs="Times New Roman"/>
          <w:bCs/>
          <w:kern w:val="24"/>
          <w:sz w:val="24"/>
          <w:szCs w:val="24"/>
          <w:lang w:eastAsia="tr-TR"/>
        </w:rPr>
        <w:t>Silifke Göksu Katı Atık Bertaraf ve Düzenli Depolama Tesisi,</w:t>
      </w:r>
    </w:p>
    <w:p w:rsidR="0006413D" w:rsidRPr="00E61C34" w:rsidRDefault="0006413D" w:rsidP="0006413D">
      <w:pPr>
        <w:numPr>
          <w:ilvl w:val="0"/>
          <w:numId w:val="26"/>
        </w:numPr>
        <w:spacing w:after="0" w:line="360" w:lineRule="auto"/>
        <w:contextualSpacing/>
        <w:jc w:val="both"/>
        <w:rPr>
          <w:rFonts w:ascii="Times New Roman" w:eastAsia="Times New Roman" w:hAnsi="Times New Roman" w:cs="Times New Roman"/>
          <w:sz w:val="24"/>
          <w:szCs w:val="24"/>
          <w:lang w:eastAsia="tr-TR"/>
        </w:rPr>
      </w:pPr>
      <w:r w:rsidRPr="00E61C34">
        <w:rPr>
          <w:rFonts w:ascii="Times New Roman" w:eastAsia="Times New Roman" w:hAnsi="Times New Roman" w:cs="Times New Roman"/>
          <w:bCs/>
          <w:kern w:val="24"/>
          <w:sz w:val="24"/>
          <w:szCs w:val="24"/>
          <w:lang w:eastAsia="tr-TR"/>
        </w:rPr>
        <w:t>Tarsus Katı Atık Bertaraf ve Düzenli Depolama Tesisidir.</w:t>
      </w:r>
    </w:p>
    <w:p w:rsidR="0006413D" w:rsidRPr="00E61C34" w:rsidRDefault="0006413D" w:rsidP="0006413D">
      <w:pPr>
        <w:spacing w:after="0" w:line="360" w:lineRule="auto"/>
        <w:contextualSpacing/>
        <w:jc w:val="both"/>
        <w:rPr>
          <w:rFonts w:ascii="Times New Roman" w:eastAsia="Times New Roman" w:hAnsi="Times New Roman" w:cs="Times New Roman"/>
          <w:sz w:val="24"/>
          <w:szCs w:val="24"/>
          <w:lang w:eastAsia="tr-TR"/>
        </w:rPr>
      </w:pPr>
    </w:p>
    <w:p w:rsidR="0006413D" w:rsidRPr="00E61C34" w:rsidRDefault="0006413D" w:rsidP="0006413D">
      <w:pPr>
        <w:spacing w:after="0" w:line="360" w:lineRule="auto"/>
        <w:jc w:val="center"/>
        <w:rPr>
          <w:rFonts w:ascii="Times New Roman" w:hAnsi="Times New Roman" w:cs="Times New Roman"/>
          <w:sz w:val="24"/>
          <w:szCs w:val="24"/>
        </w:rPr>
      </w:pPr>
      <w:r w:rsidRPr="00E61C34">
        <w:rPr>
          <w:rFonts w:ascii="Times New Roman" w:hAnsi="Times New Roman" w:cs="Times New Roman"/>
          <w:noProof/>
          <w:sz w:val="24"/>
          <w:szCs w:val="24"/>
          <w:lang w:eastAsia="tr-TR"/>
        </w:rPr>
        <w:lastRenderedPageBreak/>
        <w:drawing>
          <wp:inline distT="0" distB="0" distL="0" distR="0" wp14:anchorId="77820D59" wp14:editId="5346F59C">
            <wp:extent cx="2926080" cy="2011680"/>
            <wp:effectExtent l="0" t="0" r="7620" b="762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15" cstate="print">
                      <a:extLst>
                        <a:ext uri="{28A0092B-C50C-407E-A947-70E740481C1C}">
                          <a14:useLocalDpi xmlns:a14="http://schemas.microsoft.com/office/drawing/2010/main" val="0"/>
                        </a:ext>
                      </a:extLst>
                    </a:blip>
                    <a:srcRect l="3894" t="13123" r="16823" b="12895"/>
                    <a:stretch>
                      <a:fillRect/>
                    </a:stretch>
                  </pic:blipFill>
                  <pic:spPr bwMode="auto">
                    <a:xfrm>
                      <a:off x="0" y="0"/>
                      <a:ext cx="2926080" cy="2011680"/>
                    </a:xfrm>
                    <a:prstGeom prst="rect">
                      <a:avLst/>
                    </a:prstGeom>
                    <a:noFill/>
                    <a:ln>
                      <a:noFill/>
                    </a:ln>
                  </pic:spPr>
                </pic:pic>
              </a:graphicData>
            </a:graphic>
          </wp:inline>
        </w:drawing>
      </w:r>
    </w:p>
    <w:p w:rsidR="0006413D" w:rsidRPr="00E61C34" w:rsidRDefault="0006413D" w:rsidP="0006413D">
      <w:pPr>
        <w:spacing w:after="0" w:line="360" w:lineRule="auto"/>
        <w:jc w:val="both"/>
        <w:rPr>
          <w:rFonts w:ascii="Times New Roman" w:hAnsi="Times New Roman" w:cs="Times New Roman"/>
          <w:sz w:val="24"/>
          <w:szCs w:val="24"/>
        </w:rPr>
      </w:pPr>
    </w:p>
    <w:p w:rsidR="0006413D" w:rsidRPr="00E61C34" w:rsidRDefault="0006413D" w:rsidP="0006413D">
      <w:pPr>
        <w:spacing w:after="0"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Mersin Merkez, Silifke, Tarsus Katı Atık Düzenli Depolama Alanlarımızda 2014 yılından bu yana günde yaklaşık 1.500 ton evsel katı atık bertaraf edilmektedir.</w:t>
      </w:r>
    </w:p>
    <w:p w:rsidR="0006413D" w:rsidRPr="00E61C34" w:rsidRDefault="0006413D" w:rsidP="0006413D">
      <w:pPr>
        <w:spacing w:after="0" w:line="360" w:lineRule="auto"/>
        <w:jc w:val="both"/>
        <w:rPr>
          <w:rFonts w:ascii="Times New Roman" w:hAnsi="Times New Roman" w:cs="Times New Roman"/>
          <w:sz w:val="24"/>
          <w:szCs w:val="24"/>
        </w:rPr>
      </w:pPr>
    </w:p>
    <w:p w:rsidR="0006413D" w:rsidRPr="00E61C34" w:rsidRDefault="0006413D" w:rsidP="0006413D">
      <w:pPr>
        <w:spacing w:after="0"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Katı Atık Düzenli Depolama Alanlarımızda oluşan biyogazdan elektrik enerjisi üretilmektedir. Tesislerin kurulu toplam gücü: 10,5 MWh olup fiilen 7-8 MWh elektrik üretimi gerçekleşmektedir. Bu alanlarda üretilen enerji ile yaklaşık 55.000 konutun aydınlatma enerjisi karşılanabilmektedir.</w:t>
      </w:r>
    </w:p>
    <w:p w:rsidR="0006413D" w:rsidRPr="00E61C34" w:rsidRDefault="0006413D" w:rsidP="0006413D">
      <w:pPr>
        <w:spacing w:after="0" w:line="360" w:lineRule="auto"/>
        <w:jc w:val="center"/>
        <w:rPr>
          <w:rFonts w:ascii="Times New Roman" w:hAnsi="Times New Roman" w:cs="Times New Roman"/>
          <w:sz w:val="24"/>
          <w:szCs w:val="24"/>
        </w:rPr>
      </w:pPr>
      <w:r w:rsidRPr="00E61C34">
        <w:rPr>
          <w:rFonts w:ascii="Times New Roman" w:hAnsi="Times New Roman" w:cs="Times New Roman"/>
          <w:noProof/>
          <w:sz w:val="24"/>
          <w:szCs w:val="24"/>
          <w:lang w:eastAsia="tr-TR"/>
        </w:rPr>
        <w:drawing>
          <wp:inline distT="0" distB="0" distL="0" distR="0" wp14:anchorId="64493943" wp14:editId="6826A624">
            <wp:extent cx="3559763" cy="2149271"/>
            <wp:effectExtent l="190500" t="190500" r="193675" b="19431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sim 7"/>
                    <pic:cNvPicPr>
                      <a:picLocks noChangeAspect="1"/>
                    </pic:cNvPicPr>
                  </pic:nvPicPr>
                  <pic:blipFill rotWithShape="1">
                    <a:blip r:embed="rId16"/>
                    <a:srcRect l="10521" r="22410"/>
                    <a:stretch/>
                  </pic:blipFill>
                  <pic:spPr>
                    <a:xfrm>
                      <a:off x="0" y="0"/>
                      <a:ext cx="3559175" cy="2148840"/>
                    </a:xfrm>
                    <a:prstGeom prst="rect">
                      <a:avLst/>
                    </a:prstGeom>
                    <a:ln>
                      <a:noFill/>
                    </a:ln>
                    <a:effectLst>
                      <a:outerShdw blurRad="190500" algn="tl" rotWithShape="0">
                        <a:srgbClr val="000000">
                          <a:alpha val="70000"/>
                        </a:srgbClr>
                      </a:outerShdw>
                    </a:effectLst>
                  </pic:spPr>
                </pic:pic>
              </a:graphicData>
            </a:graphic>
          </wp:inline>
        </w:drawing>
      </w:r>
    </w:p>
    <w:p w:rsidR="0006413D" w:rsidRPr="00E61C34" w:rsidRDefault="0006413D" w:rsidP="0006413D">
      <w:pPr>
        <w:pStyle w:val="NormalWeb"/>
        <w:spacing w:before="0" w:beforeAutospacing="0" w:after="0" w:afterAutospacing="0" w:line="360" w:lineRule="auto"/>
        <w:jc w:val="both"/>
        <w:rPr>
          <w:kern w:val="24"/>
        </w:rPr>
      </w:pPr>
    </w:p>
    <w:p w:rsidR="0006413D" w:rsidRPr="00E61C34" w:rsidRDefault="0006413D" w:rsidP="0006413D">
      <w:pPr>
        <w:pStyle w:val="NormalWeb"/>
        <w:spacing w:before="0" w:beforeAutospacing="0" w:after="0" w:afterAutospacing="0" w:line="360" w:lineRule="auto"/>
        <w:ind w:firstLine="708"/>
        <w:jc w:val="both"/>
        <w:rPr>
          <w:kern w:val="24"/>
        </w:rPr>
      </w:pPr>
      <w:r w:rsidRPr="00E61C34">
        <w:rPr>
          <w:kern w:val="24"/>
        </w:rPr>
        <w:t>Türkiye Sağlıklı Kentler Birliği tarafından düzenlenen Sağlıklı Şehirler En İyi Uygulama Yarışmasında Belediyemizin «</w:t>
      </w:r>
      <w:r w:rsidRPr="00E61C34">
        <w:rPr>
          <w:b/>
          <w:bCs/>
          <w:kern w:val="24"/>
        </w:rPr>
        <w:t>Evsel Katı Atıklardan Elektrik Üretimi Projesi</w:t>
      </w:r>
      <w:r w:rsidRPr="00E61C34">
        <w:rPr>
          <w:kern w:val="24"/>
        </w:rPr>
        <w:t>» Jüri Özel Ödülüne layık görülmüştür.</w:t>
      </w:r>
    </w:p>
    <w:p w:rsidR="0006413D" w:rsidRPr="00E61C34" w:rsidRDefault="0006413D" w:rsidP="0006413D">
      <w:pPr>
        <w:pStyle w:val="NormalWeb"/>
        <w:spacing w:before="0" w:beforeAutospacing="0" w:after="0" w:afterAutospacing="0"/>
        <w:jc w:val="both"/>
      </w:pPr>
    </w:p>
    <w:p w:rsidR="0006413D" w:rsidRPr="00E61C34" w:rsidRDefault="0006413D" w:rsidP="0006413D">
      <w:pPr>
        <w:spacing w:after="0" w:line="360" w:lineRule="auto"/>
        <w:ind w:hanging="142"/>
        <w:jc w:val="center"/>
        <w:rPr>
          <w:rFonts w:ascii="Times New Roman" w:hAnsi="Times New Roman" w:cs="Times New Roman"/>
          <w:sz w:val="24"/>
          <w:szCs w:val="24"/>
        </w:rPr>
      </w:pPr>
      <w:r w:rsidRPr="00E61C34">
        <w:rPr>
          <w:rFonts w:ascii="Times New Roman" w:hAnsi="Times New Roman" w:cs="Times New Roman"/>
          <w:noProof/>
          <w:sz w:val="24"/>
          <w:szCs w:val="24"/>
          <w:lang w:eastAsia="tr-TR"/>
        </w:rPr>
        <w:lastRenderedPageBreak/>
        <w:drawing>
          <wp:inline distT="0" distB="0" distL="0" distR="0" wp14:anchorId="2DC09503" wp14:editId="50215713">
            <wp:extent cx="2743200" cy="2011680"/>
            <wp:effectExtent l="0" t="0" r="0" b="762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17" cstate="print">
                      <a:extLst>
                        <a:ext uri="{28A0092B-C50C-407E-A947-70E740481C1C}">
                          <a14:useLocalDpi xmlns:a14="http://schemas.microsoft.com/office/drawing/2010/main" val="0"/>
                        </a:ext>
                      </a:extLst>
                    </a:blip>
                    <a:srcRect l="4102" t="3493" r="9464" b="7423"/>
                    <a:stretch>
                      <a:fillRect/>
                    </a:stretch>
                  </pic:blipFill>
                  <pic:spPr bwMode="auto">
                    <a:xfrm>
                      <a:off x="0" y="0"/>
                      <a:ext cx="2743200" cy="2011680"/>
                    </a:xfrm>
                    <a:prstGeom prst="rect">
                      <a:avLst/>
                    </a:prstGeom>
                    <a:noFill/>
                    <a:ln>
                      <a:noFill/>
                    </a:ln>
                  </pic:spPr>
                </pic:pic>
              </a:graphicData>
            </a:graphic>
          </wp:inline>
        </w:drawing>
      </w:r>
    </w:p>
    <w:p w:rsidR="0006413D" w:rsidRPr="00E61C34" w:rsidRDefault="0006413D" w:rsidP="0006413D">
      <w:pPr>
        <w:spacing w:after="0" w:line="240" w:lineRule="auto"/>
        <w:jc w:val="both"/>
        <w:rPr>
          <w:rFonts w:ascii="Times New Roman" w:eastAsia="Times New Roman" w:hAnsi="Times New Roman" w:cs="Times New Roman"/>
          <w:b/>
          <w:kern w:val="24"/>
          <w:sz w:val="24"/>
          <w:szCs w:val="24"/>
          <w:lang w:eastAsia="tr-TR"/>
        </w:rPr>
      </w:pPr>
    </w:p>
    <w:p w:rsidR="0006413D" w:rsidRPr="00E61C34" w:rsidRDefault="0006413D" w:rsidP="0006413D">
      <w:pPr>
        <w:spacing w:after="0" w:line="360" w:lineRule="auto"/>
        <w:jc w:val="both"/>
        <w:rPr>
          <w:rFonts w:ascii="Times New Roman" w:eastAsia="Times New Roman" w:hAnsi="Times New Roman" w:cs="Times New Roman"/>
          <w:b/>
          <w:kern w:val="24"/>
          <w:sz w:val="24"/>
          <w:szCs w:val="24"/>
          <w:lang w:eastAsia="tr-TR"/>
        </w:rPr>
      </w:pPr>
      <w:r w:rsidRPr="00E61C34">
        <w:rPr>
          <w:rFonts w:ascii="Times New Roman" w:eastAsia="Times New Roman" w:hAnsi="Times New Roman" w:cs="Times New Roman"/>
          <w:b/>
          <w:kern w:val="24"/>
          <w:sz w:val="24"/>
          <w:szCs w:val="24"/>
          <w:lang w:eastAsia="tr-TR"/>
        </w:rPr>
        <w:t>Katı Atık Aktarma İstasyonları:</w:t>
      </w:r>
    </w:p>
    <w:p w:rsidR="0006413D" w:rsidRPr="00E61C34" w:rsidRDefault="0006413D" w:rsidP="0006413D">
      <w:pPr>
        <w:spacing w:after="0" w:line="360" w:lineRule="auto"/>
        <w:ind w:firstLine="708"/>
        <w:jc w:val="both"/>
        <w:rPr>
          <w:rFonts w:ascii="Times New Roman" w:eastAsia="Times New Roman" w:hAnsi="Times New Roman" w:cs="Times New Roman"/>
          <w:kern w:val="24"/>
          <w:sz w:val="24"/>
          <w:szCs w:val="24"/>
          <w:lang w:eastAsia="tr-TR"/>
        </w:rPr>
      </w:pPr>
      <w:r w:rsidRPr="00E61C34">
        <w:rPr>
          <w:rFonts w:ascii="Times New Roman" w:eastAsia="Times New Roman" w:hAnsi="Times New Roman" w:cs="Times New Roman"/>
          <w:kern w:val="24"/>
          <w:sz w:val="24"/>
          <w:szCs w:val="24"/>
          <w:lang w:eastAsia="tr-TR"/>
        </w:rPr>
        <w:t>Mersin Büyükşehir Belediyesi olarak atıkların düzenli toplanması ve düzensiz (vahşi) Katı Atık alanlarının önüne geçebilmek amacıyla ilçelerde Katı Atık Aktarma İstasyonları yapılarak hayata geçirilmiş ve yenilerinin de yapım aşaması devam etmektedir. Halihazırda Aktarma İstasyonu bulunan tesisler şunlardır:</w:t>
      </w:r>
    </w:p>
    <w:p w:rsidR="0006413D" w:rsidRPr="00E61C34" w:rsidRDefault="0006413D" w:rsidP="0006413D">
      <w:pPr>
        <w:spacing w:after="0" w:line="360" w:lineRule="auto"/>
        <w:jc w:val="both"/>
        <w:rPr>
          <w:rFonts w:ascii="Times New Roman" w:eastAsia="Times New Roman" w:hAnsi="Times New Roman" w:cs="Times New Roman"/>
          <w:kern w:val="24"/>
          <w:sz w:val="24"/>
          <w:szCs w:val="24"/>
          <w:lang w:eastAsia="tr-TR"/>
        </w:rPr>
      </w:pPr>
    </w:p>
    <w:p w:rsidR="0006413D" w:rsidRPr="00E61C34" w:rsidRDefault="0006413D" w:rsidP="0006413D">
      <w:pPr>
        <w:numPr>
          <w:ilvl w:val="0"/>
          <w:numId w:val="23"/>
        </w:numPr>
        <w:tabs>
          <w:tab w:val="num" w:pos="284"/>
        </w:tabs>
        <w:spacing w:after="0" w:line="360" w:lineRule="auto"/>
        <w:ind w:left="0" w:firstLine="0"/>
        <w:contextualSpacing/>
        <w:jc w:val="both"/>
        <w:rPr>
          <w:rFonts w:ascii="Times New Roman" w:eastAsia="Times New Roman" w:hAnsi="Times New Roman" w:cs="Times New Roman"/>
          <w:sz w:val="24"/>
          <w:szCs w:val="24"/>
          <w:lang w:eastAsia="tr-TR"/>
        </w:rPr>
      </w:pPr>
      <w:r w:rsidRPr="00E61C34">
        <w:rPr>
          <w:rFonts w:ascii="Times New Roman" w:eastAsia="Times New Roman" w:hAnsi="Times New Roman" w:cs="Times New Roman"/>
          <w:kern w:val="24"/>
          <w:sz w:val="24"/>
          <w:szCs w:val="24"/>
          <w:lang w:eastAsia="tr-TR"/>
        </w:rPr>
        <w:t xml:space="preserve">Tarsus Kemalpaşa </w:t>
      </w:r>
    </w:p>
    <w:p w:rsidR="0006413D" w:rsidRPr="00E61C34" w:rsidRDefault="0006413D" w:rsidP="0006413D">
      <w:pPr>
        <w:numPr>
          <w:ilvl w:val="0"/>
          <w:numId w:val="23"/>
        </w:numPr>
        <w:tabs>
          <w:tab w:val="num" w:pos="284"/>
        </w:tabs>
        <w:spacing w:after="0" w:line="360" w:lineRule="auto"/>
        <w:ind w:left="0" w:firstLine="0"/>
        <w:contextualSpacing/>
        <w:jc w:val="both"/>
        <w:rPr>
          <w:rFonts w:ascii="Times New Roman" w:eastAsia="Times New Roman" w:hAnsi="Times New Roman" w:cs="Times New Roman"/>
          <w:sz w:val="24"/>
          <w:szCs w:val="24"/>
          <w:lang w:eastAsia="tr-TR"/>
        </w:rPr>
      </w:pPr>
      <w:r w:rsidRPr="00E61C34">
        <w:rPr>
          <w:rFonts w:ascii="Times New Roman" w:eastAsia="Times New Roman" w:hAnsi="Times New Roman" w:cs="Times New Roman"/>
          <w:kern w:val="24"/>
          <w:sz w:val="24"/>
          <w:szCs w:val="24"/>
          <w:lang w:eastAsia="tr-TR"/>
        </w:rPr>
        <w:t xml:space="preserve">Erdemli (Limonlu) </w:t>
      </w:r>
    </w:p>
    <w:p w:rsidR="0006413D" w:rsidRPr="00E61C34" w:rsidRDefault="0006413D" w:rsidP="0006413D">
      <w:pPr>
        <w:numPr>
          <w:ilvl w:val="0"/>
          <w:numId w:val="23"/>
        </w:numPr>
        <w:tabs>
          <w:tab w:val="num" w:pos="284"/>
        </w:tabs>
        <w:spacing w:after="0" w:line="360" w:lineRule="auto"/>
        <w:ind w:left="0" w:firstLine="0"/>
        <w:contextualSpacing/>
        <w:jc w:val="both"/>
        <w:rPr>
          <w:rFonts w:ascii="Times New Roman" w:eastAsia="Times New Roman" w:hAnsi="Times New Roman" w:cs="Times New Roman"/>
          <w:sz w:val="24"/>
          <w:szCs w:val="24"/>
          <w:lang w:eastAsia="tr-TR"/>
        </w:rPr>
      </w:pPr>
      <w:r w:rsidRPr="00E61C34">
        <w:rPr>
          <w:rFonts w:ascii="Times New Roman" w:eastAsia="Times New Roman" w:hAnsi="Times New Roman" w:cs="Times New Roman"/>
          <w:kern w:val="24"/>
          <w:sz w:val="24"/>
          <w:szCs w:val="24"/>
          <w:lang w:eastAsia="tr-TR"/>
        </w:rPr>
        <w:t xml:space="preserve">Çamlıyayla – Belçınar </w:t>
      </w:r>
    </w:p>
    <w:p w:rsidR="0006413D" w:rsidRPr="00E61C34" w:rsidRDefault="0006413D" w:rsidP="0006413D">
      <w:pPr>
        <w:numPr>
          <w:ilvl w:val="0"/>
          <w:numId w:val="23"/>
        </w:numPr>
        <w:tabs>
          <w:tab w:val="num" w:pos="284"/>
        </w:tabs>
        <w:spacing w:after="0" w:line="360" w:lineRule="auto"/>
        <w:ind w:left="0" w:firstLine="0"/>
        <w:contextualSpacing/>
        <w:jc w:val="both"/>
        <w:rPr>
          <w:rFonts w:ascii="Times New Roman" w:eastAsia="Times New Roman" w:hAnsi="Times New Roman" w:cs="Times New Roman"/>
          <w:sz w:val="24"/>
          <w:szCs w:val="24"/>
          <w:lang w:eastAsia="tr-TR"/>
        </w:rPr>
      </w:pPr>
      <w:r w:rsidRPr="00E61C34">
        <w:rPr>
          <w:rFonts w:ascii="Times New Roman" w:eastAsia="Times New Roman" w:hAnsi="Times New Roman" w:cs="Times New Roman"/>
          <w:kern w:val="24"/>
          <w:sz w:val="24"/>
          <w:szCs w:val="24"/>
          <w:lang w:eastAsia="tr-TR"/>
        </w:rPr>
        <w:t xml:space="preserve">Yenişehir - Gökçebelen </w:t>
      </w:r>
    </w:p>
    <w:p w:rsidR="0006413D" w:rsidRPr="00E61C34" w:rsidRDefault="0006413D" w:rsidP="0006413D">
      <w:pPr>
        <w:numPr>
          <w:ilvl w:val="0"/>
          <w:numId w:val="23"/>
        </w:numPr>
        <w:tabs>
          <w:tab w:val="num" w:pos="284"/>
        </w:tabs>
        <w:spacing w:after="0" w:line="360" w:lineRule="auto"/>
        <w:ind w:left="0" w:firstLine="0"/>
        <w:contextualSpacing/>
        <w:jc w:val="both"/>
        <w:rPr>
          <w:rFonts w:ascii="Times New Roman" w:eastAsia="Times New Roman" w:hAnsi="Times New Roman" w:cs="Times New Roman"/>
          <w:sz w:val="24"/>
          <w:szCs w:val="24"/>
          <w:lang w:eastAsia="tr-TR"/>
        </w:rPr>
      </w:pPr>
      <w:r w:rsidRPr="00E61C34">
        <w:rPr>
          <w:rFonts w:ascii="Times New Roman" w:eastAsia="Times New Roman" w:hAnsi="Times New Roman" w:cs="Times New Roman"/>
          <w:kern w:val="24"/>
          <w:sz w:val="24"/>
          <w:szCs w:val="24"/>
          <w:lang w:eastAsia="tr-TR"/>
        </w:rPr>
        <w:t>Toroslar – Arpaçsakarlar</w:t>
      </w:r>
    </w:p>
    <w:p w:rsidR="0006413D" w:rsidRPr="00E61C34" w:rsidRDefault="0006413D" w:rsidP="0006413D">
      <w:pPr>
        <w:numPr>
          <w:ilvl w:val="0"/>
          <w:numId w:val="23"/>
        </w:numPr>
        <w:tabs>
          <w:tab w:val="num" w:pos="284"/>
        </w:tabs>
        <w:spacing w:after="0" w:line="360" w:lineRule="auto"/>
        <w:ind w:left="0" w:firstLine="0"/>
        <w:contextualSpacing/>
        <w:jc w:val="both"/>
        <w:rPr>
          <w:rFonts w:ascii="Times New Roman" w:eastAsia="Times New Roman" w:hAnsi="Times New Roman" w:cs="Times New Roman"/>
          <w:sz w:val="24"/>
          <w:szCs w:val="24"/>
          <w:lang w:eastAsia="tr-TR"/>
        </w:rPr>
      </w:pPr>
      <w:r w:rsidRPr="00E61C34">
        <w:rPr>
          <w:rFonts w:ascii="Times New Roman" w:eastAsia="Times New Roman" w:hAnsi="Times New Roman" w:cs="Times New Roman"/>
          <w:kern w:val="24"/>
          <w:sz w:val="24"/>
          <w:szCs w:val="24"/>
          <w:lang w:eastAsia="tr-TR"/>
        </w:rPr>
        <w:t>Gülnar - Merkez</w:t>
      </w:r>
    </w:p>
    <w:p w:rsidR="0006413D" w:rsidRPr="00E61C34" w:rsidRDefault="0006413D" w:rsidP="0006413D">
      <w:pPr>
        <w:spacing w:after="0" w:line="360" w:lineRule="auto"/>
        <w:ind w:hanging="142"/>
        <w:contextualSpacing/>
        <w:jc w:val="center"/>
        <w:rPr>
          <w:rFonts w:ascii="Times New Roman" w:eastAsia="Times New Roman" w:hAnsi="Times New Roman" w:cs="Times New Roman"/>
          <w:sz w:val="24"/>
          <w:szCs w:val="24"/>
          <w:lang w:eastAsia="tr-TR"/>
        </w:rPr>
      </w:pPr>
      <w:r w:rsidRPr="00E61C34">
        <w:rPr>
          <w:rFonts w:ascii="Times New Roman" w:eastAsia="Times New Roman" w:hAnsi="Times New Roman" w:cs="Times New Roman"/>
          <w:noProof/>
          <w:sz w:val="24"/>
          <w:szCs w:val="24"/>
          <w:lang w:eastAsia="tr-TR"/>
        </w:rPr>
        <w:drawing>
          <wp:inline distT="0" distB="0" distL="0" distR="0" wp14:anchorId="2A165C94" wp14:editId="36EA6A17">
            <wp:extent cx="4246171" cy="2507196"/>
            <wp:effectExtent l="152400" t="152400" r="364490" b="36957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3"/>
                    <pic:cNvPicPr>
                      <a:picLocks noChangeAspect="1"/>
                    </pic:cNvPicPr>
                  </pic:nvPicPr>
                  <pic:blipFill>
                    <a:blip r:embed="rId18"/>
                    <a:stretch>
                      <a:fillRect/>
                    </a:stretch>
                  </pic:blipFill>
                  <pic:spPr>
                    <a:xfrm>
                      <a:off x="0" y="0"/>
                      <a:ext cx="4245610" cy="2506980"/>
                    </a:xfrm>
                    <a:prstGeom prst="rect">
                      <a:avLst/>
                    </a:prstGeom>
                    <a:ln>
                      <a:noFill/>
                    </a:ln>
                    <a:effectLst>
                      <a:outerShdw blurRad="292100" dist="139700" dir="2700000" algn="tl" rotWithShape="0">
                        <a:srgbClr val="333333">
                          <a:alpha val="65000"/>
                        </a:srgbClr>
                      </a:outerShdw>
                    </a:effectLst>
                  </pic:spPr>
                </pic:pic>
              </a:graphicData>
            </a:graphic>
          </wp:inline>
        </w:drawing>
      </w:r>
    </w:p>
    <w:p w:rsidR="0006413D" w:rsidRPr="00E61C34" w:rsidRDefault="0006413D" w:rsidP="0006413D">
      <w:pPr>
        <w:spacing w:after="0" w:line="360" w:lineRule="auto"/>
        <w:ind w:hanging="142"/>
        <w:jc w:val="both"/>
        <w:rPr>
          <w:rFonts w:ascii="Times New Roman" w:eastAsia="Times New Roman" w:hAnsi="Times New Roman" w:cs="Times New Roman"/>
          <w:kern w:val="24"/>
          <w:sz w:val="24"/>
          <w:szCs w:val="24"/>
          <w:lang w:eastAsia="tr-TR"/>
        </w:rPr>
      </w:pPr>
      <w:r w:rsidRPr="00E61C34">
        <w:rPr>
          <w:rFonts w:ascii="Times New Roman" w:eastAsia="Times New Roman" w:hAnsi="Times New Roman" w:cs="Times New Roman"/>
          <w:kern w:val="24"/>
          <w:sz w:val="24"/>
          <w:szCs w:val="24"/>
          <w:lang w:eastAsia="tr-TR"/>
        </w:rPr>
        <w:lastRenderedPageBreak/>
        <w:t xml:space="preserve">  </w:t>
      </w:r>
      <w:r w:rsidRPr="00E61C34">
        <w:rPr>
          <w:rFonts w:ascii="Times New Roman" w:eastAsia="Times New Roman" w:hAnsi="Times New Roman" w:cs="Times New Roman"/>
          <w:kern w:val="24"/>
          <w:sz w:val="24"/>
          <w:szCs w:val="24"/>
          <w:lang w:eastAsia="tr-TR"/>
        </w:rPr>
        <w:tab/>
      </w:r>
      <w:r w:rsidRPr="00E61C34">
        <w:rPr>
          <w:rFonts w:ascii="Times New Roman" w:eastAsia="Times New Roman" w:hAnsi="Times New Roman" w:cs="Times New Roman"/>
          <w:kern w:val="24"/>
          <w:sz w:val="24"/>
          <w:szCs w:val="24"/>
          <w:lang w:eastAsia="tr-TR"/>
        </w:rPr>
        <w:tab/>
        <w:t>Mut ve Silifke ilçelerinde yer belirlenmiş olup işlemleri devam etmektedir. Ayrıca Anamur-Bozyazı ve Aydıncık ilçeleri için AB IPA projesi bulunmakta olup 1 adet Katı Atık Aktarma İstasyonu yapılacaktır.</w:t>
      </w:r>
    </w:p>
    <w:p w:rsidR="0006413D" w:rsidRPr="00E61C34" w:rsidRDefault="0006413D" w:rsidP="0006413D">
      <w:pPr>
        <w:pStyle w:val="NormalWeb"/>
        <w:spacing w:before="0" w:beforeAutospacing="0" w:after="0" w:afterAutospacing="0" w:line="360" w:lineRule="auto"/>
        <w:ind w:hanging="142"/>
        <w:jc w:val="both"/>
        <w:textAlignment w:val="baseline"/>
        <w:rPr>
          <w:bCs/>
          <w:kern w:val="24"/>
        </w:rPr>
      </w:pPr>
    </w:p>
    <w:p w:rsidR="0006413D" w:rsidRPr="00E61C34" w:rsidRDefault="0006413D" w:rsidP="0006413D">
      <w:pPr>
        <w:spacing w:after="0" w:line="360" w:lineRule="auto"/>
        <w:ind w:hanging="142"/>
        <w:jc w:val="both"/>
        <w:rPr>
          <w:rFonts w:ascii="Times New Roman" w:eastAsia="Times New Roman" w:hAnsi="Times New Roman" w:cs="Times New Roman"/>
          <w:b/>
          <w:sz w:val="24"/>
          <w:szCs w:val="24"/>
          <w:lang w:eastAsia="tr-TR"/>
        </w:rPr>
      </w:pPr>
      <w:r w:rsidRPr="00E61C34">
        <w:rPr>
          <w:rFonts w:ascii="Times New Roman" w:eastAsia="Times New Roman" w:hAnsi="Times New Roman" w:cs="Times New Roman"/>
          <w:b/>
          <w:bCs/>
          <w:kern w:val="24"/>
          <w:sz w:val="24"/>
          <w:szCs w:val="24"/>
          <w:lang w:eastAsia="tr-TR"/>
        </w:rPr>
        <w:t xml:space="preserve"> Hafriyat Toprağı, İnşaat ve Yıkıntı Atıkları Yönetimi:</w:t>
      </w:r>
    </w:p>
    <w:p w:rsidR="0006413D" w:rsidRPr="00E61C34" w:rsidRDefault="0006413D" w:rsidP="0006413D">
      <w:pPr>
        <w:numPr>
          <w:ilvl w:val="0"/>
          <w:numId w:val="23"/>
        </w:numPr>
        <w:tabs>
          <w:tab w:val="num" w:pos="284"/>
        </w:tabs>
        <w:spacing w:after="0" w:line="360" w:lineRule="auto"/>
        <w:ind w:left="284" w:hanging="284"/>
        <w:contextualSpacing/>
        <w:jc w:val="both"/>
        <w:rPr>
          <w:rFonts w:ascii="Times New Roman" w:eastAsia="Times New Roman" w:hAnsi="Times New Roman" w:cs="Times New Roman"/>
          <w:kern w:val="24"/>
          <w:sz w:val="24"/>
          <w:szCs w:val="24"/>
          <w:lang w:eastAsia="tr-TR"/>
        </w:rPr>
      </w:pPr>
      <w:r w:rsidRPr="00E61C34">
        <w:rPr>
          <w:rFonts w:ascii="Times New Roman" w:eastAsia="Times New Roman" w:hAnsi="Times New Roman" w:cs="Times New Roman"/>
          <w:kern w:val="24"/>
          <w:sz w:val="24"/>
          <w:szCs w:val="24"/>
          <w:lang w:eastAsia="tr-TR"/>
        </w:rPr>
        <w:t>Hafriyat Toprağı İnşaat ve Yıkıntı Atıkları Yönetim Planı oluşturulmuştur.</w:t>
      </w:r>
    </w:p>
    <w:p w:rsidR="0006413D" w:rsidRPr="00E61C34" w:rsidRDefault="0006413D" w:rsidP="0006413D">
      <w:pPr>
        <w:numPr>
          <w:ilvl w:val="0"/>
          <w:numId w:val="23"/>
        </w:numPr>
        <w:tabs>
          <w:tab w:val="num" w:pos="284"/>
        </w:tabs>
        <w:spacing w:after="0" w:line="360" w:lineRule="auto"/>
        <w:ind w:left="284" w:hanging="284"/>
        <w:contextualSpacing/>
        <w:jc w:val="both"/>
        <w:rPr>
          <w:rFonts w:ascii="Times New Roman" w:eastAsia="Times New Roman" w:hAnsi="Times New Roman" w:cs="Times New Roman"/>
          <w:kern w:val="24"/>
          <w:sz w:val="24"/>
          <w:szCs w:val="24"/>
          <w:lang w:eastAsia="tr-TR"/>
        </w:rPr>
      </w:pPr>
      <w:r w:rsidRPr="00E61C34">
        <w:rPr>
          <w:rFonts w:ascii="Times New Roman" w:eastAsia="Times New Roman" w:hAnsi="Times New Roman" w:cs="Times New Roman"/>
          <w:kern w:val="24"/>
          <w:sz w:val="24"/>
          <w:szCs w:val="24"/>
          <w:lang w:eastAsia="tr-TR"/>
        </w:rPr>
        <w:t>Hafriyat Yönetim Sistemi ve Araç Takip Sistemi ile 14.11.2016 tarihinden itibaren hafriyat araçları takip edilmektedir.</w:t>
      </w:r>
    </w:p>
    <w:p w:rsidR="0006413D" w:rsidRPr="00E61C34" w:rsidRDefault="0006413D" w:rsidP="0006413D">
      <w:pPr>
        <w:numPr>
          <w:ilvl w:val="0"/>
          <w:numId w:val="23"/>
        </w:numPr>
        <w:tabs>
          <w:tab w:val="num" w:pos="284"/>
        </w:tabs>
        <w:spacing w:after="0" w:line="360" w:lineRule="auto"/>
        <w:ind w:left="284" w:hanging="284"/>
        <w:contextualSpacing/>
        <w:jc w:val="both"/>
        <w:rPr>
          <w:rFonts w:ascii="Times New Roman" w:eastAsia="Times New Roman" w:hAnsi="Times New Roman" w:cs="Times New Roman"/>
          <w:kern w:val="24"/>
          <w:sz w:val="24"/>
          <w:szCs w:val="24"/>
          <w:lang w:eastAsia="tr-TR"/>
        </w:rPr>
      </w:pPr>
      <w:r w:rsidRPr="00E61C34">
        <w:rPr>
          <w:rFonts w:ascii="Times New Roman" w:eastAsia="Times New Roman" w:hAnsi="Times New Roman" w:cs="Times New Roman"/>
          <w:kern w:val="24"/>
          <w:sz w:val="24"/>
          <w:szCs w:val="24"/>
          <w:lang w:eastAsia="tr-TR"/>
        </w:rPr>
        <w:t>Çevre Koruma ve Kontrol, Park ve Bahçeler, Zabıta, Fen İşleri, İmar ve Şehircilik Dairesi Başkanlıkları ve 13 ilçe belediyesinin katılımıyla Hafriyat Değerlendirme Kurulu (HAFDEK) oluşturulmuştur.</w:t>
      </w:r>
    </w:p>
    <w:p w:rsidR="0006413D" w:rsidRPr="00E61C34" w:rsidRDefault="0006413D" w:rsidP="0006413D">
      <w:pPr>
        <w:numPr>
          <w:ilvl w:val="0"/>
          <w:numId w:val="23"/>
        </w:numPr>
        <w:tabs>
          <w:tab w:val="num" w:pos="284"/>
        </w:tabs>
        <w:spacing w:after="0" w:line="360" w:lineRule="auto"/>
        <w:ind w:left="284" w:hanging="284"/>
        <w:contextualSpacing/>
        <w:jc w:val="both"/>
        <w:rPr>
          <w:rFonts w:ascii="Times New Roman" w:eastAsia="Times New Roman" w:hAnsi="Times New Roman" w:cs="Times New Roman"/>
          <w:kern w:val="24"/>
          <w:sz w:val="24"/>
          <w:szCs w:val="24"/>
          <w:lang w:eastAsia="tr-TR"/>
        </w:rPr>
      </w:pPr>
      <w:r w:rsidRPr="00E61C34">
        <w:rPr>
          <w:rFonts w:ascii="Times New Roman" w:eastAsia="Times New Roman" w:hAnsi="Times New Roman" w:cs="Times New Roman"/>
          <w:kern w:val="24"/>
          <w:sz w:val="24"/>
          <w:szCs w:val="24"/>
          <w:lang w:eastAsia="tr-TR"/>
        </w:rPr>
        <w:t>Tüm ilçelerimizde; 2 tanesi Orman Bölge Müdürlüğü tarafından ve 32 adet rehabilite dolgu alanı (16 tanesinin dolgu işlemi tamamlanmış) izinlendirilmiştir.</w:t>
      </w:r>
    </w:p>
    <w:p w:rsidR="0006413D" w:rsidRPr="00E61C34" w:rsidRDefault="0006413D" w:rsidP="0006413D">
      <w:pPr>
        <w:spacing w:after="0" w:line="360" w:lineRule="auto"/>
        <w:ind w:hanging="142"/>
        <w:jc w:val="both"/>
        <w:rPr>
          <w:rFonts w:ascii="Times New Roman" w:eastAsia="Times New Roman" w:hAnsi="Times New Roman" w:cs="Times New Roman"/>
          <w:sz w:val="24"/>
          <w:szCs w:val="24"/>
          <w:lang w:eastAsia="tr-TR"/>
        </w:rPr>
      </w:pPr>
    </w:p>
    <w:p w:rsidR="0006413D" w:rsidRPr="00E61C34" w:rsidRDefault="0006413D" w:rsidP="0006413D">
      <w:pPr>
        <w:pStyle w:val="NormalWeb"/>
        <w:spacing w:before="0" w:beforeAutospacing="0" w:after="0" w:afterAutospacing="0" w:line="360" w:lineRule="auto"/>
        <w:jc w:val="both"/>
        <w:textAlignment w:val="baseline"/>
        <w:rPr>
          <w:b/>
          <w:bCs/>
          <w:kern w:val="24"/>
        </w:rPr>
      </w:pPr>
      <w:r w:rsidRPr="00E61C34">
        <w:rPr>
          <w:b/>
          <w:bCs/>
          <w:kern w:val="24"/>
        </w:rPr>
        <w:t>Tıbbi Atıklar:</w:t>
      </w:r>
    </w:p>
    <w:p w:rsidR="0006413D" w:rsidRPr="00E61C34" w:rsidRDefault="0006413D" w:rsidP="0006413D">
      <w:pPr>
        <w:pStyle w:val="NormalWeb"/>
        <w:spacing w:before="0" w:beforeAutospacing="0" w:after="0" w:afterAutospacing="0" w:line="360" w:lineRule="auto"/>
        <w:ind w:firstLine="708"/>
        <w:jc w:val="both"/>
        <w:textAlignment w:val="baseline"/>
        <w:rPr>
          <w:bCs/>
          <w:kern w:val="24"/>
        </w:rPr>
      </w:pPr>
      <w:r w:rsidRPr="00E61C34">
        <w:rPr>
          <w:rStyle w:val="NormalWebChar"/>
        </w:rPr>
        <w:t>Mersin Büyükşehir Belediyesi Sterilizasyon Tesisinde il genelinde yaklaşık 800 Sağlık Kuruluşunda üretilen günlük yaklaşık 6 ton Tıbbi Atıklar, toplanmakta, taşınmakta ve sterilizasyon yöntemiyle bertaraf edilmektedir.</w:t>
      </w:r>
      <w:r w:rsidRPr="00E61C34">
        <w:rPr>
          <w:b/>
          <w:bCs/>
          <w:color w:val="FF0000"/>
          <w:kern w:val="24"/>
        </w:rPr>
        <w:t xml:space="preserve"> </w:t>
      </w:r>
      <w:r w:rsidRPr="00E61C34">
        <w:rPr>
          <w:bCs/>
          <w:kern w:val="24"/>
        </w:rPr>
        <w:t>Tesisimiz</w:t>
      </w:r>
      <w:r w:rsidRPr="00E61C34">
        <w:rPr>
          <w:b/>
          <w:bCs/>
          <w:color w:val="FF0000"/>
          <w:kern w:val="24"/>
        </w:rPr>
        <w:t xml:space="preserve"> </w:t>
      </w:r>
      <w:r w:rsidRPr="00E61C34">
        <w:rPr>
          <w:bCs/>
          <w:kern w:val="24"/>
        </w:rPr>
        <w:t xml:space="preserve">Türkiye Sağlıklı Kentler Birliğin tarafından Türkiye’nin </w:t>
      </w:r>
      <w:r w:rsidRPr="00E61C34">
        <w:rPr>
          <w:b/>
          <w:bCs/>
          <w:kern w:val="24"/>
        </w:rPr>
        <w:t xml:space="preserve">Çevreci Tesis Ödülü’ne </w:t>
      </w:r>
      <w:r w:rsidRPr="00E61C34">
        <w:rPr>
          <w:bCs/>
          <w:kern w:val="24"/>
        </w:rPr>
        <w:t>layık görülmüştür.</w:t>
      </w:r>
    </w:p>
    <w:p w:rsidR="0006413D" w:rsidRPr="00E61C34" w:rsidRDefault="00F64314" w:rsidP="00F64314">
      <w:pPr>
        <w:spacing w:after="0" w:line="360" w:lineRule="auto"/>
        <w:rPr>
          <w:rFonts w:ascii="Times New Roman" w:hAnsi="Times New Roman" w:cs="Times New Roman"/>
          <w:color w:val="FF0000"/>
          <w:sz w:val="24"/>
          <w:szCs w:val="24"/>
        </w:rPr>
      </w:pPr>
      <w:r w:rsidRPr="00E61C34">
        <w:rPr>
          <w:rFonts w:ascii="Times New Roman" w:hAnsi="Times New Roman" w:cs="Times New Roman"/>
          <w:noProof/>
          <w:color w:val="FF0000"/>
          <w:sz w:val="24"/>
          <w:szCs w:val="24"/>
          <w:lang w:eastAsia="tr-TR"/>
        </w:rPr>
        <w:drawing>
          <wp:inline distT="0" distB="0" distL="0" distR="0" wp14:anchorId="59F4C367" wp14:editId="1DF93876">
            <wp:extent cx="4208780" cy="2550160"/>
            <wp:effectExtent l="0" t="0" r="1270" b="254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08780" cy="2550160"/>
                    </a:xfrm>
                    <a:prstGeom prst="rect">
                      <a:avLst/>
                    </a:prstGeom>
                    <a:noFill/>
                  </pic:spPr>
                </pic:pic>
              </a:graphicData>
            </a:graphic>
          </wp:inline>
        </w:drawing>
      </w:r>
      <w:r w:rsidRPr="00E61C34">
        <w:rPr>
          <w:rFonts w:ascii="Times New Roman" w:hAnsi="Times New Roman" w:cs="Times New Roman"/>
          <w:noProof/>
          <w:color w:val="FF0000"/>
          <w:sz w:val="24"/>
          <w:szCs w:val="24"/>
          <w:lang w:eastAsia="tr-TR"/>
        </w:rPr>
        <w:drawing>
          <wp:inline distT="0" distB="0" distL="0" distR="0" wp14:anchorId="7CF7CBDF" wp14:editId="49553561">
            <wp:extent cx="1371600" cy="2560320"/>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8"/>
                    <pic:cNvPicPr>
                      <a:picLocks noChangeAspect="1" noChangeArrowheads="1"/>
                    </pic:cNvPicPr>
                  </pic:nvPicPr>
                  <pic:blipFill>
                    <a:blip r:embed="rId20">
                      <a:extLst>
                        <a:ext uri="{28A0092B-C50C-407E-A947-70E740481C1C}">
                          <a14:useLocalDpi xmlns:a14="http://schemas.microsoft.com/office/drawing/2010/main" val="0"/>
                        </a:ext>
                      </a:extLst>
                    </a:blip>
                    <a:srcRect l="7050" t="3264" r="17259" b="8391"/>
                    <a:stretch>
                      <a:fillRect/>
                    </a:stretch>
                  </pic:blipFill>
                  <pic:spPr bwMode="auto">
                    <a:xfrm>
                      <a:off x="0" y="0"/>
                      <a:ext cx="1371600" cy="2560320"/>
                    </a:xfrm>
                    <a:prstGeom prst="rect">
                      <a:avLst/>
                    </a:prstGeom>
                    <a:noFill/>
                    <a:ln>
                      <a:noFill/>
                    </a:ln>
                  </pic:spPr>
                </pic:pic>
              </a:graphicData>
            </a:graphic>
          </wp:inline>
        </w:drawing>
      </w:r>
    </w:p>
    <w:p w:rsidR="0006413D" w:rsidRPr="00E61C34" w:rsidRDefault="0006413D" w:rsidP="0006413D">
      <w:pPr>
        <w:spacing w:after="0" w:line="360" w:lineRule="auto"/>
        <w:rPr>
          <w:rFonts w:ascii="Times New Roman" w:hAnsi="Times New Roman" w:cs="Times New Roman"/>
          <w:color w:val="FF0000"/>
          <w:sz w:val="24"/>
          <w:szCs w:val="24"/>
        </w:rPr>
      </w:pPr>
      <w:r w:rsidRPr="00E61C34">
        <w:rPr>
          <w:rFonts w:ascii="Times New Roman" w:hAnsi="Times New Roman" w:cs="Times New Roman"/>
          <w:color w:val="FF0000"/>
          <w:sz w:val="24"/>
          <w:szCs w:val="24"/>
        </w:rPr>
        <w:t xml:space="preserve">              </w:t>
      </w:r>
    </w:p>
    <w:p w:rsidR="0006413D" w:rsidRPr="00E61C34" w:rsidRDefault="0006413D" w:rsidP="0006413D">
      <w:pPr>
        <w:spacing w:after="0" w:line="360" w:lineRule="auto"/>
        <w:rPr>
          <w:rFonts w:ascii="Times New Roman" w:hAnsi="Times New Roman" w:cs="Times New Roman"/>
          <w:color w:val="FF0000"/>
          <w:sz w:val="24"/>
          <w:szCs w:val="24"/>
        </w:rPr>
      </w:pPr>
    </w:p>
    <w:p w:rsidR="00F64314" w:rsidRPr="00E61C34" w:rsidRDefault="00F64314" w:rsidP="0006413D">
      <w:pPr>
        <w:spacing w:after="0" w:line="360" w:lineRule="auto"/>
        <w:rPr>
          <w:rFonts w:ascii="Times New Roman" w:hAnsi="Times New Roman" w:cs="Times New Roman"/>
          <w:color w:val="FF0000"/>
          <w:sz w:val="24"/>
          <w:szCs w:val="24"/>
        </w:rPr>
      </w:pPr>
    </w:p>
    <w:p w:rsidR="00F64314" w:rsidRPr="00E61C34" w:rsidRDefault="00F64314" w:rsidP="0006413D">
      <w:pPr>
        <w:spacing w:after="0" w:line="360" w:lineRule="auto"/>
        <w:rPr>
          <w:rFonts w:ascii="Times New Roman" w:hAnsi="Times New Roman" w:cs="Times New Roman"/>
          <w:color w:val="FF0000"/>
          <w:sz w:val="24"/>
          <w:szCs w:val="24"/>
        </w:rPr>
      </w:pPr>
    </w:p>
    <w:p w:rsidR="00F64314" w:rsidRPr="00E61C34" w:rsidRDefault="00F64314" w:rsidP="0006413D">
      <w:pPr>
        <w:spacing w:after="0" w:line="360" w:lineRule="auto"/>
        <w:rPr>
          <w:rFonts w:ascii="Times New Roman" w:hAnsi="Times New Roman" w:cs="Times New Roman"/>
          <w:color w:val="FF0000"/>
          <w:sz w:val="24"/>
          <w:szCs w:val="24"/>
        </w:rPr>
      </w:pPr>
    </w:p>
    <w:p w:rsidR="0006413D" w:rsidRPr="00E61C34" w:rsidRDefault="0006413D" w:rsidP="0006413D">
      <w:pPr>
        <w:numPr>
          <w:ilvl w:val="2"/>
          <w:numId w:val="24"/>
        </w:numPr>
        <w:spacing w:after="0" w:line="360" w:lineRule="auto"/>
        <w:ind w:left="709" w:hanging="709"/>
        <w:jc w:val="both"/>
        <w:rPr>
          <w:rFonts w:ascii="Times New Roman" w:hAnsi="Times New Roman" w:cs="Times New Roman"/>
          <w:b/>
          <w:sz w:val="24"/>
          <w:szCs w:val="24"/>
        </w:rPr>
      </w:pPr>
      <w:r w:rsidRPr="00E61C34">
        <w:rPr>
          <w:rFonts w:ascii="Times New Roman" w:hAnsi="Times New Roman" w:cs="Times New Roman"/>
          <w:b/>
          <w:sz w:val="24"/>
          <w:szCs w:val="24"/>
        </w:rPr>
        <w:lastRenderedPageBreak/>
        <w:t>Atık Yönetimi ve Uygulamaları Masası – Paydaş Görüşleri</w:t>
      </w:r>
    </w:p>
    <w:p w:rsidR="0006413D" w:rsidRPr="00E61C34" w:rsidRDefault="0006413D" w:rsidP="0006413D">
      <w:pPr>
        <w:pStyle w:val="ListeParagraf"/>
        <w:spacing w:after="0" w:line="360" w:lineRule="auto"/>
        <w:ind w:left="0" w:hanging="284"/>
        <w:rPr>
          <w:rFonts w:ascii="Times New Roman" w:hAnsi="Times New Roman" w:cs="Times New Roman"/>
          <w:sz w:val="24"/>
          <w:szCs w:val="24"/>
        </w:rPr>
      </w:pP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u w:val="single"/>
        </w:rPr>
      </w:pPr>
      <w:r w:rsidRPr="00E61C34">
        <w:rPr>
          <w:rFonts w:ascii="Times New Roman" w:hAnsi="Times New Roman" w:cs="Times New Roman"/>
          <w:sz w:val="24"/>
          <w:szCs w:val="24"/>
        </w:rPr>
        <w:t>Evsel atıkların yönetimi hizmetinin gerçekleştirilmesi aşamasında, halihazırda katı atık bertaraf tesisine götürülemeyen ve hala toplama hizmeti ulaşmayan bölgelerin olduğu ve bu sebeple Vahşi Depolamanın azaltılmasına yönelik çalışmalara ağırlık verilmesi gerektiği,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u w:val="single"/>
        </w:rPr>
      </w:pPr>
      <w:r w:rsidRPr="00E61C34">
        <w:rPr>
          <w:rFonts w:ascii="Times New Roman" w:hAnsi="Times New Roman" w:cs="Times New Roman"/>
          <w:sz w:val="24"/>
          <w:szCs w:val="24"/>
        </w:rPr>
        <w:t>İlçe Belediyelerinin sorumluluk alanlarında olan çöp konteynerleriyle ilgili şikayetlerin olduğu; şikayetlerin daha çok koku ve kirlilik konusunda olduğu ve konteynerlerin yeraltına alınması konusunda fikirler oluştuğu fakat Mersin gibi sıcak illerde konteynerlerin yeraltına alınmasının problem yaratacağı, işletilmesinde de teknik zorlukların ve işletme maliyetinin yüksek olduğuna değinilmiş olup Büyükşehir Belediyemizin koordinasyon konusunda destek verebileceği,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 Akdeniz ülkeleri arasında (İspanya, Fransa, Yunanistan, İtalya vb.) katı atık konusunda bir dayanışma topluluğunun oluşturulması gerektiği,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 Katı Atıkla ilgili bilgilendirme- bilinçlendirme faaliyetlerinin gerçekleştirilmesi gerektiği,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Atıkların kaynağında ayrıştırılması ile ilgili çevre kültürünün oluşturulması, yaygınlaştırılması ve ülke politikası haline getirilmesi gerektiği,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Kapatılmış olan vahşi depolama alanlarının tekrar kullanımını önlemek ve çöpün hızlı bir şekilde yönetiminin sağlanması amacıyla mevcutta mobil olarak kullanıma hazırlanan katı atık aktarma istasyonlarının, mevzuatta belirtildiği şekilde sabit hale getirilmesi, izinlendirilmesi gerektiği,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Hafriyat atıkları ile inşaat-yıkıntı atıklarının karıştırılmaması gerektiği, inşaat ve yıkıntı atıkları içinse geri kazanım tesisi kurulması gerektiği,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Hafriyat, inşaat, yıkıntı alanlarında denetimlerin arttırılması ve İlçe Belediyeleri ile ortaklık yapılarak il genelinde denetim programlarının oluşturulması gerektiği,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Özellikle yaz aylarında, İlçe Belediyelerince toplanan park ve bahçe atıklarının biriktirilmesinin sorun teşkil ettiği ve bertarafında zorlanıldığı; park ve bahçe atıkları değerlendirilmesi amacıyla kompost tesisinin kurulması istendiği,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Belediyemiz ile endüstriyel atık üreten kuruluşlar (Organize Sanayi Bölgeleri vb.) arasında atıkların kaynağında ayrıştırılması, toplanması ve bertarafı konularında ortak bir çalışma yapılması gerektiği,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İlimizde katı atık yönetimi konusunda bütün paydaşların bir araya gelerek çözüm üretebileceği ortak bir platform oluşturulması gerektiği,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lastRenderedPageBreak/>
        <w:t>MESKİ Genel Müdürlüğü bünyesinde bulunan arıtma tesisleri faaliyetleri sonucu oluşan arıtma çamurlarının değerlendirilmesi ve İl genelinde oluşacak atıkların daha verimli bir şekilde bertarafının sağlanması amacıyla yakma tesisinin kurulması ihtiyacının olduğu,</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Özel atıklardan özellikle tıbbi atık ve bitkisel atıkların yönetimi ile ilgili İlçe Belediyeleri ile koordinasyonun sağlanarak ortak çalışmalar yapılması gerektiği,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Düzenli Depolama Alanlarının lisans süreçlerinin tamamlanması gerektiği, sızıntı suyu arıtma tesisinin geliştirilmesi gerektiği, </w:t>
      </w:r>
    </w:p>
    <w:p w:rsidR="0006413D" w:rsidRPr="00E61C34" w:rsidRDefault="0006413D" w:rsidP="0006413D">
      <w:pPr>
        <w:spacing w:after="0" w:line="360" w:lineRule="auto"/>
        <w:jc w:val="both"/>
        <w:rPr>
          <w:rFonts w:ascii="Times New Roman" w:hAnsi="Times New Roman" w:cs="Times New Roman"/>
          <w:b/>
          <w:sz w:val="24"/>
          <w:szCs w:val="24"/>
        </w:rPr>
      </w:pPr>
    </w:p>
    <w:p w:rsidR="0006413D" w:rsidRPr="00E61C34" w:rsidRDefault="0006413D" w:rsidP="0006413D">
      <w:pPr>
        <w:numPr>
          <w:ilvl w:val="2"/>
          <w:numId w:val="24"/>
        </w:numPr>
        <w:spacing w:after="0" w:line="360" w:lineRule="auto"/>
        <w:ind w:left="709" w:hanging="709"/>
        <w:jc w:val="both"/>
        <w:rPr>
          <w:rFonts w:ascii="Times New Roman" w:eastAsia="Times New Roman" w:hAnsi="Times New Roman" w:cs="Times New Roman"/>
          <w:b/>
          <w:sz w:val="24"/>
          <w:szCs w:val="24"/>
          <w:lang w:eastAsia="tr-TR" w:bidi="tr-TR"/>
        </w:rPr>
      </w:pPr>
      <w:r w:rsidRPr="00E61C34">
        <w:rPr>
          <w:rFonts w:ascii="Times New Roman" w:hAnsi="Times New Roman" w:cs="Times New Roman"/>
          <w:b/>
          <w:sz w:val="24"/>
          <w:szCs w:val="24"/>
        </w:rPr>
        <w:t>Atık Yönetimi ve Uygulamaları Masası- Çevre Koruma ve Kontrol Dairesi</w:t>
      </w:r>
      <w:r w:rsidRPr="00E61C34">
        <w:rPr>
          <w:rFonts w:ascii="Times New Roman" w:eastAsia="Times New Roman" w:hAnsi="Times New Roman" w:cs="Times New Roman"/>
          <w:b/>
          <w:sz w:val="24"/>
          <w:szCs w:val="24"/>
          <w:lang w:eastAsia="tr-TR" w:bidi="tr-TR"/>
        </w:rPr>
        <w:t xml:space="preserve"> Başkanlığının Güçlü Yönleri</w:t>
      </w:r>
    </w:p>
    <w:p w:rsidR="0006413D" w:rsidRPr="00E61C34" w:rsidRDefault="0006413D" w:rsidP="0006413D">
      <w:pPr>
        <w:spacing w:after="0" w:line="360" w:lineRule="auto"/>
        <w:ind w:left="1134" w:hanging="1418"/>
        <w:rPr>
          <w:rFonts w:ascii="Times New Roman" w:eastAsia="Times New Roman" w:hAnsi="Times New Roman" w:cs="Times New Roman"/>
          <w:b/>
          <w:sz w:val="24"/>
          <w:szCs w:val="24"/>
          <w:lang w:eastAsia="tr-TR" w:bidi="tr-TR"/>
        </w:rPr>
      </w:pPr>
      <w:r w:rsidRPr="00E61C34">
        <w:rPr>
          <w:rFonts w:ascii="Times New Roman" w:eastAsia="Times New Roman" w:hAnsi="Times New Roman" w:cs="Times New Roman"/>
          <w:b/>
          <w:sz w:val="24"/>
          <w:szCs w:val="24"/>
          <w:lang w:eastAsia="tr-TR" w:bidi="tr-TR"/>
        </w:rPr>
        <w:t xml:space="preserve">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Yüksek katılım</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Yeterli teknik personel</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Bilgilendirici sunum</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Amacın doğru söylenmesi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İl sınırlarının tamamında söz hakkına sahip olması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Bütçesine katkı sağlayacak imkanlarının olması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Çalışmalarını hızlı şekilde il geneline yayma şansı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Güçlü bir çevre bilinci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Araştırma ve geliştirme</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Mevzuatlara bağlı hareket etmeleri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 bertarafından elde edilen enerji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Yetkin personel sayısının fazla olması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Etkin katı atık yönetiminin sağlanması amacıyla entegre katı atık yönetim sistemine geçiliyor olması-katı atıklardan enerji eldesi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Hafriyat atıklarının etkin bir şekilde toplanması amacıyla çalışmalarına hız vermiş olması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Düzenli depolama alanlarında elektrik üretilmesi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Yapmış olduğu faaliyetlerin tamamı olumludur. Ancak en olumlusu ve olması gereken sürdürülebilir bir çevre için etkin atık yönetimi yapılması gerekir.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Deniz suyunun kirliliklerinden arındırılması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Kent temizliği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Katı atık düzenli depolama alanı işletilmesi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 toplama</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Çevre temizliği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lastRenderedPageBreak/>
        <w:t>Atıkların düzenli ve sistematik bir şekilde toplanması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Aktarma istasyonları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Katı Atık Yönetimi uygulamaları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İlaçlama hizmetleri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Temizlik hizmetleri</w:t>
      </w:r>
    </w:p>
    <w:p w:rsidR="0006413D" w:rsidRPr="00E61C34" w:rsidRDefault="0006413D" w:rsidP="0006413D">
      <w:pPr>
        <w:spacing w:after="0" w:line="360" w:lineRule="auto"/>
        <w:rPr>
          <w:rFonts w:ascii="Times New Roman" w:eastAsia="Times New Roman" w:hAnsi="Times New Roman" w:cs="Times New Roman"/>
          <w:sz w:val="24"/>
          <w:szCs w:val="24"/>
          <w:lang w:eastAsia="tr-TR" w:bidi="tr-TR"/>
        </w:rPr>
      </w:pPr>
    </w:p>
    <w:p w:rsidR="0006413D" w:rsidRPr="00E61C34" w:rsidRDefault="0006413D" w:rsidP="0006413D">
      <w:pPr>
        <w:numPr>
          <w:ilvl w:val="2"/>
          <w:numId w:val="24"/>
        </w:numPr>
        <w:spacing w:after="0" w:line="360" w:lineRule="auto"/>
        <w:ind w:left="709" w:hanging="709"/>
        <w:jc w:val="both"/>
        <w:rPr>
          <w:rFonts w:ascii="Times New Roman" w:hAnsi="Times New Roman" w:cs="Times New Roman"/>
          <w:b/>
          <w:sz w:val="24"/>
          <w:szCs w:val="24"/>
        </w:rPr>
      </w:pPr>
      <w:r w:rsidRPr="00E61C34">
        <w:rPr>
          <w:rFonts w:ascii="Times New Roman" w:hAnsi="Times New Roman" w:cs="Times New Roman"/>
          <w:b/>
          <w:sz w:val="24"/>
          <w:szCs w:val="24"/>
        </w:rPr>
        <w:t>Atık Yönetimi ve Uygulamaları- Beklentiler/ Geliştirilmesi Gereken Alanlar</w:t>
      </w:r>
    </w:p>
    <w:p w:rsidR="0006413D" w:rsidRPr="00E61C34" w:rsidRDefault="0006413D" w:rsidP="0006413D">
      <w:pPr>
        <w:spacing w:after="0" w:line="360" w:lineRule="auto"/>
        <w:ind w:left="284" w:hanging="426"/>
        <w:rPr>
          <w:rFonts w:ascii="Times New Roman" w:hAnsi="Times New Roman" w:cs="Times New Roman"/>
          <w:b/>
          <w:sz w:val="24"/>
          <w:szCs w:val="24"/>
        </w:rPr>
      </w:pPr>
      <w:r w:rsidRPr="00E61C34">
        <w:rPr>
          <w:rFonts w:ascii="Times New Roman" w:hAnsi="Times New Roman" w:cs="Times New Roman"/>
          <w:b/>
          <w:sz w:val="24"/>
          <w:szCs w:val="24"/>
        </w:rPr>
        <w:t xml:space="preserve">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Atıkların kitlesel ölçekte minimize edilmesi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 oluşumunun çevreye yarattığı olumsuz etkinin, tahribatın halka anlatılması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Hava kalitesinin arttırılması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Paydaşlar ile daha etkin iletişim</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Proje, hibe ve destek konularında öncülük etmesi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Koordinasyon sağlamada daha etkin adımlar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Çevre mevzuatı yükümlülüklerinin yerine getirilmesi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Saha denetimleri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Geri dönüşüm tesisleri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Yenilenebilir enerji kaynakları yatırımı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Alt yapı bileşenlerinin projelendirilmesi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Kıyılarda mavi bayraklı sahillerin arttırılması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Tarihi yerleri tanıtıcı etkinliklerin arttırılması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Şehir içinde yeşil alanların ve ağaçlandırmanın yaygınlaştırılması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 ayrıştırma kutularının yaygınlaştırılması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 ayrıştırmada halk eğitiminin etkinleştirilmesi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Atıkların toplanması, taşınması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 üreticilerinin kolayca iletişime geçebileceği kişilerin belirlenmesi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Tıbbi Atık: </w:t>
      </w:r>
    </w:p>
    <w:p w:rsidR="0006413D" w:rsidRPr="00E61C34" w:rsidRDefault="0006413D" w:rsidP="0006413D">
      <w:pPr>
        <w:pStyle w:val="ListeParagraf"/>
        <w:numPr>
          <w:ilvl w:val="2"/>
          <w:numId w:val="21"/>
        </w:numPr>
        <w:spacing w:after="0" w:line="360" w:lineRule="auto"/>
        <w:ind w:left="567" w:hanging="283"/>
        <w:jc w:val="both"/>
        <w:rPr>
          <w:rFonts w:ascii="Times New Roman" w:hAnsi="Times New Roman" w:cs="Times New Roman"/>
          <w:sz w:val="24"/>
          <w:szCs w:val="24"/>
        </w:rPr>
      </w:pPr>
      <w:r w:rsidRPr="00E61C34">
        <w:rPr>
          <w:rFonts w:ascii="Times New Roman" w:hAnsi="Times New Roman" w:cs="Times New Roman"/>
          <w:sz w:val="24"/>
          <w:szCs w:val="24"/>
        </w:rPr>
        <w:t>Belediye binası veya başka bir alanda sadece tıbbi atık (firmalarla yapılan sözleşme, atık alım vb.) konularında görüşülecek kişilerin bulunduğu bir birim olmalı. Daha kurumsal bir yaklaşım beklenmekte</w:t>
      </w:r>
    </w:p>
    <w:p w:rsidR="0006413D" w:rsidRPr="00E61C34" w:rsidRDefault="0006413D" w:rsidP="0006413D">
      <w:pPr>
        <w:pStyle w:val="ListeParagraf"/>
        <w:spacing w:after="0" w:line="360" w:lineRule="auto"/>
        <w:ind w:left="567" w:hanging="283"/>
        <w:jc w:val="both"/>
        <w:rPr>
          <w:rFonts w:ascii="Times New Roman" w:hAnsi="Times New Roman" w:cs="Times New Roman"/>
          <w:sz w:val="24"/>
          <w:szCs w:val="24"/>
        </w:rPr>
      </w:pPr>
      <w:r w:rsidRPr="00E61C34">
        <w:rPr>
          <w:rFonts w:ascii="Times New Roman" w:hAnsi="Times New Roman" w:cs="Times New Roman"/>
          <w:sz w:val="24"/>
          <w:szCs w:val="24"/>
        </w:rPr>
        <w:t>-   2012 yılından itibaren halen devam eden şikayetler hala mevcut.</w:t>
      </w:r>
    </w:p>
    <w:p w:rsidR="0006413D" w:rsidRPr="00E61C34" w:rsidRDefault="0006413D" w:rsidP="0006413D">
      <w:pPr>
        <w:pStyle w:val="ListeParagraf"/>
        <w:spacing w:after="0" w:line="360" w:lineRule="auto"/>
        <w:ind w:left="567" w:hanging="283"/>
        <w:jc w:val="both"/>
        <w:rPr>
          <w:rFonts w:ascii="Times New Roman" w:hAnsi="Times New Roman" w:cs="Times New Roman"/>
          <w:sz w:val="24"/>
          <w:szCs w:val="24"/>
        </w:rPr>
      </w:pPr>
      <w:r w:rsidRPr="00E61C34">
        <w:rPr>
          <w:rFonts w:ascii="Times New Roman" w:hAnsi="Times New Roman" w:cs="Times New Roman"/>
          <w:sz w:val="24"/>
          <w:szCs w:val="24"/>
        </w:rPr>
        <w:t>-   Sisteme veteriner hekimle ve doktorların da dahil olmasıyla beraber sıkıntıların daha da artacağı düşünülmektedir.</w:t>
      </w:r>
    </w:p>
    <w:p w:rsidR="0006413D" w:rsidRPr="00E61C34" w:rsidRDefault="0006413D" w:rsidP="0006413D">
      <w:pPr>
        <w:pStyle w:val="ListeParagraf"/>
        <w:spacing w:after="0" w:line="360" w:lineRule="auto"/>
        <w:ind w:left="284" w:hanging="426"/>
        <w:rPr>
          <w:rFonts w:ascii="Times New Roman" w:hAnsi="Times New Roman" w:cs="Times New Roman"/>
          <w:sz w:val="24"/>
          <w:szCs w:val="24"/>
        </w:rPr>
      </w:pP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lastRenderedPageBreak/>
        <w:t>Bitkisel Atık Yağ:</w:t>
      </w:r>
    </w:p>
    <w:p w:rsidR="0006413D" w:rsidRPr="00E61C34" w:rsidRDefault="0006413D" w:rsidP="0006413D">
      <w:pPr>
        <w:pStyle w:val="ListeParagraf"/>
        <w:numPr>
          <w:ilvl w:val="2"/>
          <w:numId w:val="21"/>
        </w:numPr>
        <w:spacing w:after="0" w:line="360" w:lineRule="auto"/>
        <w:ind w:left="567" w:hanging="283"/>
        <w:jc w:val="both"/>
        <w:rPr>
          <w:rFonts w:ascii="Times New Roman" w:hAnsi="Times New Roman" w:cs="Times New Roman"/>
          <w:sz w:val="24"/>
          <w:szCs w:val="24"/>
        </w:rPr>
      </w:pPr>
      <w:r w:rsidRPr="00E61C34">
        <w:rPr>
          <w:rFonts w:ascii="Times New Roman" w:hAnsi="Times New Roman" w:cs="Times New Roman"/>
          <w:sz w:val="24"/>
          <w:szCs w:val="24"/>
        </w:rPr>
        <w:t>Bitkisel atık yağ ile ilgili konularda iletişim kurulacak kişilerin belirlenerek bir birim oluşturulması şikayet hattının oluşturulması</w:t>
      </w:r>
    </w:p>
    <w:p w:rsidR="0006413D" w:rsidRPr="00E61C34" w:rsidRDefault="0006413D" w:rsidP="0006413D">
      <w:pPr>
        <w:pStyle w:val="ListeParagraf"/>
        <w:numPr>
          <w:ilvl w:val="2"/>
          <w:numId w:val="21"/>
        </w:numPr>
        <w:spacing w:after="0" w:line="360" w:lineRule="auto"/>
        <w:ind w:left="567" w:hanging="283"/>
        <w:jc w:val="both"/>
        <w:rPr>
          <w:rFonts w:ascii="Times New Roman" w:hAnsi="Times New Roman" w:cs="Times New Roman"/>
          <w:sz w:val="24"/>
          <w:szCs w:val="24"/>
        </w:rPr>
      </w:pPr>
      <w:r w:rsidRPr="00E61C34">
        <w:rPr>
          <w:rFonts w:ascii="Times New Roman" w:hAnsi="Times New Roman" w:cs="Times New Roman"/>
          <w:sz w:val="24"/>
          <w:szCs w:val="24"/>
        </w:rPr>
        <w:t>Kaç ilçe sözleşme yaptı? (lisanslı firmalarla) Kaç firma topluyor? Sorularının cevapları İl Müdürlüğü ile paylaşılarak bilgi verilmeli</w:t>
      </w:r>
    </w:p>
    <w:p w:rsidR="0006413D" w:rsidRPr="00E61C34" w:rsidRDefault="0006413D" w:rsidP="0006413D">
      <w:pPr>
        <w:pStyle w:val="ListeParagraf"/>
        <w:numPr>
          <w:ilvl w:val="2"/>
          <w:numId w:val="21"/>
        </w:numPr>
        <w:spacing w:after="0" w:line="360" w:lineRule="auto"/>
        <w:ind w:left="567" w:hanging="283"/>
        <w:jc w:val="both"/>
        <w:rPr>
          <w:rFonts w:ascii="Times New Roman" w:hAnsi="Times New Roman" w:cs="Times New Roman"/>
          <w:sz w:val="24"/>
          <w:szCs w:val="24"/>
        </w:rPr>
      </w:pPr>
      <w:r w:rsidRPr="00E61C34">
        <w:rPr>
          <w:rFonts w:ascii="Times New Roman" w:hAnsi="Times New Roman" w:cs="Times New Roman"/>
          <w:sz w:val="24"/>
          <w:szCs w:val="24"/>
        </w:rPr>
        <w:t>Denetim ekibini kurularak denetimlerin yapılması</w:t>
      </w:r>
    </w:p>
    <w:p w:rsidR="0006413D" w:rsidRPr="00E61C34" w:rsidRDefault="0006413D" w:rsidP="0006413D">
      <w:pPr>
        <w:pStyle w:val="ListeParagraf"/>
        <w:numPr>
          <w:ilvl w:val="2"/>
          <w:numId w:val="21"/>
        </w:numPr>
        <w:spacing w:after="0" w:line="360" w:lineRule="auto"/>
        <w:ind w:left="567" w:hanging="283"/>
        <w:jc w:val="both"/>
        <w:rPr>
          <w:rFonts w:ascii="Times New Roman" w:hAnsi="Times New Roman" w:cs="Times New Roman"/>
          <w:sz w:val="24"/>
          <w:szCs w:val="24"/>
        </w:rPr>
      </w:pPr>
      <w:r w:rsidRPr="00E61C34">
        <w:rPr>
          <w:rFonts w:ascii="Times New Roman" w:hAnsi="Times New Roman" w:cs="Times New Roman"/>
          <w:sz w:val="24"/>
          <w:szCs w:val="24"/>
        </w:rPr>
        <w:t>2015 yılı itibari ile ücretsiz kavramı kaldırıldı. Üreticiler bilgilendirilmeli</w:t>
      </w:r>
    </w:p>
    <w:p w:rsidR="0006413D" w:rsidRPr="00E61C34" w:rsidRDefault="0006413D" w:rsidP="0006413D">
      <w:pPr>
        <w:pStyle w:val="ListeParagraf"/>
        <w:spacing w:after="0" w:line="360" w:lineRule="auto"/>
        <w:ind w:left="284" w:hanging="426"/>
        <w:rPr>
          <w:rFonts w:ascii="Times New Roman" w:hAnsi="Times New Roman" w:cs="Times New Roman"/>
          <w:sz w:val="24"/>
          <w:szCs w:val="24"/>
        </w:rPr>
      </w:pP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Katı Atık:</w:t>
      </w:r>
    </w:p>
    <w:p w:rsidR="0006413D" w:rsidRPr="00E61C34" w:rsidRDefault="0006413D" w:rsidP="0006413D">
      <w:pPr>
        <w:pStyle w:val="ListeParagraf"/>
        <w:numPr>
          <w:ilvl w:val="2"/>
          <w:numId w:val="21"/>
        </w:numPr>
        <w:spacing w:after="0" w:line="360" w:lineRule="auto"/>
        <w:ind w:left="567" w:hanging="283"/>
        <w:jc w:val="both"/>
        <w:rPr>
          <w:rFonts w:ascii="Times New Roman" w:hAnsi="Times New Roman" w:cs="Times New Roman"/>
          <w:sz w:val="24"/>
          <w:szCs w:val="24"/>
        </w:rPr>
      </w:pPr>
      <w:r w:rsidRPr="00E61C34">
        <w:rPr>
          <w:rFonts w:ascii="Times New Roman" w:hAnsi="Times New Roman" w:cs="Times New Roman"/>
          <w:sz w:val="24"/>
          <w:szCs w:val="24"/>
        </w:rPr>
        <w:t>Mobil aktarma istasyonu olarak tanımlanan yerlerin aktarma istasyonu haline getirilmeli ve bakanlığa müracaat edilerek İl Müdürlüğü bilgilendirilmeli.</w:t>
      </w:r>
    </w:p>
    <w:p w:rsidR="0006413D" w:rsidRPr="00E61C34" w:rsidRDefault="0006413D" w:rsidP="0006413D">
      <w:pPr>
        <w:pStyle w:val="ListeParagraf"/>
        <w:numPr>
          <w:ilvl w:val="2"/>
          <w:numId w:val="21"/>
        </w:numPr>
        <w:spacing w:after="0" w:line="360" w:lineRule="auto"/>
        <w:ind w:left="567" w:hanging="283"/>
        <w:jc w:val="both"/>
        <w:rPr>
          <w:rFonts w:ascii="Times New Roman" w:hAnsi="Times New Roman" w:cs="Times New Roman"/>
          <w:sz w:val="24"/>
          <w:szCs w:val="24"/>
        </w:rPr>
      </w:pPr>
      <w:r w:rsidRPr="00E61C34">
        <w:rPr>
          <w:rFonts w:ascii="Times New Roman" w:hAnsi="Times New Roman" w:cs="Times New Roman"/>
          <w:sz w:val="24"/>
          <w:szCs w:val="24"/>
        </w:rPr>
        <w:t>İlçelerde araç sayısının arttırılarak şikayetlerin önüne geçilmeli</w:t>
      </w:r>
    </w:p>
    <w:p w:rsidR="0006413D" w:rsidRPr="00E61C34" w:rsidRDefault="0006413D" w:rsidP="0006413D">
      <w:pPr>
        <w:pStyle w:val="ListeParagraf"/>
        <w:numPr>
          <w:ilvl w:val="2"/>
          <w:numId w:val="21"/>
        </w:numPr>
        <w:spacing w:after="0" w:line="360" w:lineRule="auto"/>
        <w:ind w:left="567" w:hanging="283"/>
        <w:jc w:val="both"/>
        <w:rPr>
          <w:rFonts w:ascii="Times New Roman" w:hAnsi="Times New Roman" w:cs="Times New Roman"/>
          <w:sz w:val="24"/>
          <w:szCs w:val="24"/>
        </w:rPr>
      </w:pPr>
      <w:r w:rsidRPr="00E61C34">
        <w:rPr>
          <w:rFonts w:ascii="Times New Roman" w:hAnsi="Times New Roman" w:cs="Times New Roman"/>
          <w:sz w:val="24"/>
          <w:szCs w:val="24"/>
        </w:rPr>
        <w:t>Çevre mevzuatına uygun hale getirilmeli</w:t>
      </w:r>
    </w:p>
    <w:p w:rsidR="0006413D" w:rsidRPr="00E61C34" w:rsidRDefault="0006413D" w:rsidP="0006413D">
      <w:pPr>
        <w:pStyle w:val="ListeParagraf"/>
        <w:numPr>
          <w:ilvl w:val="2"/>
          <w:numId w:val="21"/>
        </w:numPr>
        <w:spacing w:after="0" w:line="360" w:lineRule="auto"/>
        <w:ind w:left="567" w:hanging="283"/>
        <w:jc w:val="both"/>
        <w:rPr>
          <w:rFonts w:ascii="Times New Roman" w:hAnsi="Times New Roman" w:cs="Times New Roman"/>
          <w:sz w:val="24"/>
          <w:szCs w:val="24"/>
        </w:rPr>
      </w:pPr>
      <w:r w:rsidRPr="00E61C34">
        <w:rPr>
          <w:rFonts w:ascii="Times New Roman" w:hAnsi="Times New Roman" w:cs="Times New Roman"/>
          <w:sz w:val="24"/>
          <w:szCs w:val="24"/>
        </w:rPr>
        <w:t xml:space="preserve">Düzenli depolama alanı lisans sürecinin hızlandırılması, sızıntı suyu arıtma tesisinin geliştirilmesi. </w:t>
      </w:r>
    </w:p>
    <w:p w:rsidR="0006413D" w:rsidRPr="00E61C34" w:rsidRDefault="0006413D" w:rsidP="0006413D">
      <w:pPr>
        <w:pStyle w:val="ListeParagraf"/>
        <w:spacing w:after="0" w:line="360" w:lineRule="auto"/>
        <w:ind w:left="284"/>
        <w:jc w:val="both"/>
        <w:rPr>
          <w:rFonts w:ascii="Times New Roman" w:hAnsi="Times New Roman" w:cs="Times New Roman"/>
          <w:sz w:val="24"/>
          <w:szCs w:val="24"/>
        </w:rPr>
      </w:pP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İlçe belediyelerince toplanan park bahçe atıklarının değerlendirilebileceği kompost tesisinin henüz faaliyete geçirilmemiş olması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Şu an aktif olarak çalıştırılan aktarma istasyonlarından ilçe belediyelerinden daha az maliyetle faydalanabilme imkanının olmayışı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Katı atık, iklim değişikliği, temizlik, haşere ile mücadele çalışmaları ve yapmış olduğu bütün çalışmaları evrensel ölçekteki gelişmişlikleri dikkate alarak geliştirilmelidir.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İnşaat yıkıntı atıkları geri kazanım tesisi ve bitkisel atıkların geri dönüştürülmesi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Atıkların ayrıştırılması ve geri dönüştürmesi ile ilgili çalışmalara önem verilmesi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Katı atıkların ayrıştırılarak kaynaklardan toplanması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Katı atıkların evlerde ayrıştırılarak alınması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Öncelikle bütçesinin geliştirilmesi gerekir. Bütçe geliştirilmesi ile birlikte diğer faaliyetlere yapılan yatırım artacaktır.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Anamur Bertaraf Tesisinin yapılmasına öncelik verilmesi, mevcut vahşi depolama alanı içme su kaynaklarını kirletmekte olduğu için</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Okullarda ve hanelerde atık yönetiminin daha kontrollü sağlanması için eğitimlerin verilmesi (kaynağında ayrıştırmanın önemi ve minimize edilmesi başta olmak üzere)</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Kentte daha çok yeşil alan oluşturulabilir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CO2 emisyonunu azaltmak adına toplu taşımaya ön plana koyacak adımlar atılmalı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lastRenderedPageBreak/>
        <w:t xml:space="preserve">Akkuyu NES Santralinin doğuracağı nükleer tehlikenin önüne geçmek adına iptali talep edilmeli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Evsel atıkların ve diğer atıkların daha verimli toplanabilmesi için ilçe belediyelerine koordinatörlük yapması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Hafriyat atıkları ile ilgili il genelinde ortak çözüm arayışı için ortam sağlanması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Atıkların geri dönüşümü ve kazanımı konusunda hedeflenen amaçlara en hızlı şekilde ulaşmak için belediyeler ile ilgili ortak hareket etme</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Sahil ve deniz temizliği katı atık toplama konusuna daha çok önem verilmeli ve kapsamlı bir çalışma yapılmalı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Kurumunuza katkı sağlayacak alt yapı ve alternatif tesislerin kurulması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Eğitim verilebilir, vatandaşa çevre temizliği bilincinin oluşturulabilmesi için</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Atıkların kağıt, cam vs ayrıştırılarak atılması gerekliliği için yapılması gereken her türlü hizmettir.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Yenilenebilir enerji kaynaklarına ağırlık verilmelidir. Güneş enerjisi ile çalışan toplu taşıma araçları veya hybrid motorla çalışan toplu taşıma araçlarının yaygınlaştırılması.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Düzenli depolama alanının işletilmesi, koku ve sinek şikayetlerinin azaltılması, sızıntı suyu kontrolü ve arıtılması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 yönetimi konusunda daha fazla çalışma yapılması, ilçe belediyelerin kapsamına bırakılmaması gerektiğini düşünüyoruz.</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Çöp konteynerlerinin yeraltına alınması, koku, görüntü, haşerelerin önlenmesi ve atıkların kaliteli toplanması adına önemlidir. Dolayısıyla geri kazanım oranı da önemli ölçüde değer kazanacaktır. Sıcaklığın yaz aylarında 45 derece olduğu da düşünülürse çöpte çürüme, koku, haşere önlenmesi arttırılabilir.</w:t>
      </w:r>
    </w:p>
    <w:p w:rsidR="0006413D" w:rsidRPr="00E61C34" w:rsidRDefault="0006413D" w:rsidP="0006413D">
      <w:pPr>
        <w:pStyle w:val="ListeParagraf"/>
        <w:spacing w:after="0" w:line="360" w:lineRule="auto"/>
        <w:ind w:left="284"/>
        <w:jc w:val="both"/>
        <w:rPr>
          <w:rFonts w:ascii="Times New Roman" w:hAnsi="Times New Roman" w:cs="Times New Roman"/>
          <w:sz w:val="24"/>
          <w:szCs w:val="24"/>
        </w:rPr>
      </w:pPr>
    </w:p>
    <w:p w:rsidR="0006413D" w:rsidRPr="00E61C34" w:rsidRDefault="0006413D" w:rsidP="0006413D">
      <w:pPr>
        <w:numPr>
          <w:ilvl w:val="2"/>
          <w:numId w:val="24"/>
        </w:numPr>
        <w:spacing w:after="0" w:line="360" w:lineRule="auto"/>
        <w:ind w:left="709" w:hanging="709"/>
        <w:jc w:val="both"/>
        <w:rPr>
          <w:rFonts w:ascii="Times New Roman" w:hAnsi="Times New Roman" w:cs="Times New Roman"/>
          <w:b/>
          <w:sz w:val="24"/>
          <w:szCs w:val="24"/>
        </w:rPr>
      </w:pPr>
      <w:r w:rsidRPr="00E61C34">
        <w:rPr>
          <w:rFonts w:ascii="Times New Roman" w:hAnsi="Times New Roman" w:cs="Times New Roman"/>
          <w:b/>
          <w:sz w:val="24"/>
          <w:szCs w:val="24"/>
        </w:rPr>
        <w:t>Atık Yönetimi ve Uygulamaları- Beklentiler/ Ortak Geliştirilmesi Gereken Alanlar</w:t>
      </w:r>
    </w:p>
    <w:p w:rsidR="0006413D" w:rsidRPr="00E61C34" w:rsidRDefault="0006413D" w:rsidP="0006413D">
      <w:pPr>
        <w:pStyle w:val="ListeParagraf"/>
        <w:spacing w:after="0" w:line="360" w:lineRule="auto"/>
        <w:ind w:left="0"/>
        <w:jc w:val="both"/>
        <w:rPr>
          <w:rFonts w:ascii="Times New Roman" w:hAnsi="Times New Roman" w:cs="Times New Roman"/>
          <w:sz w:val="24"/>
          <w:szCs w:val="24"/>
        </w:rPr>
      </w:pP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 Yönetimi Yönetmeliğinin altındaki tüm yönetmelikler kapsamında ayrı ayrı toplantılar düzenlenerek eksikliklerin giderilmesi ve tüm paydaşların bir arada tutularak daha etkin ve verimli çalışmaların sürekliliği sağlanabilir.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İlçe belediyeleri olarak Büyükşehrin yapmış olduğu bizimde çalışma alanlarımıza göre her konuda işbirliği geliştirilebilir.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Yapılan çalışmalarda kamu yaranın öncelikli olarak geliştirilmesi, diğer kurumlarla bağlantı halinde olup, yapılan çalışmalarda düşünceleriyle katkı sunmalarını sağlamak, yapılan </w:t>
      </w:r>
      <w:r w:rsidRPr="00E61C34">
        <w:rPr>
          <w:rFonts w:ascii="Times New Roman" w:hAnsi="Times New Roman" w:cs="Times New Roman"/>
          <w:sz w:val="24"/>
          <w:szCs w:val="24"/>
        </w:rPr>
        <w:lastRenderedPageBreak/>
        <w:t>çalışmalar konusunda halkı bilinçlendirmek etkin bir katılımcılığın sağlanmasını destekleyecektir.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Tüm paydaşlar ile denetim ve bilgilendirme konuları işbirliği ile uygulanabilir. İlçe belediyeler ile daha etkin çalışmalar yapılabilir.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Düzenli şekilde toplantılar düzenlenerek çalışmaların daha çok verimli olması sağlanabilir.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Atıksu Arıtma Tesislerinden çıkan arıtma çamurlarının bertarafı konusunda proje geliştirilmesi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Ortak çalışma grupları, seminerler, ortak projeler, işyerleri gezileri ile bilgi aktarımları sağlanabilir. Tüm çalışanların bu etkinliklerde yer almasının sağlanması ile daha etkin çözümlere daha hızlı ulaşılabilir.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Anamur için yapılması planlanan Gözne bertaraf tesisinin bir an önce faaliyete geçirilmesi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Belediyemiz ile sürekli istişare yapılması etkin bir katılımcılık sağlanabilir.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Sıfır atık projesinin yürütülmesi noktasında ortaya çıkan problem ve zorluklar koordineli çalışma sayesinde giderilebilir.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Hafriyat ve moloz atıkları, ambalaj atıkları atık pil ve akümülatörler, 1. Sınıf atık getirme merkezleri konularında ortak projeler geliştirilebilir.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Büyükşehir ve ilçe belediyeleri deneyim paylaşımlarını periyodik olarak yapmaları iyi olur.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Kurumumuz ile daire başkanlığı arasında eğitici seminerlerin verilmesi (Mezitli belediyesi)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Tüm STK’lar ve vatandaşlarla işbirliği yapılabilir.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Okullarda çocuklara çevre bilincinin oluşturulabilmesi için eğitim sayısı artırılabilir. Bilinç oluşturulabilmesi için yapılan çalışmalar bu alanda olumlu gelişmelerin olmasını sağlayacaktır.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Cadde ve sokakların daha etki ve sık temizlenmesi. Örnek: Üniversite Caddesi ve sokakları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Sokak hayvanlarının korunması ve beslenmesine yönelik faaliyetlerin artırılması ve yaygınlaştırılması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Uluslararası, şehirlerarası veya bölgeler arası bilgilendirici kongreler artırılmalı. Örnek uygulamalar sunulmalıdır.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Yenilenebilir enerji kaynaklarına ve bunların etkin kullanılmasına önem verilmelidir.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Toplu taşıma araçlarında hybrid motorlar kullanılabilir.  Bu şekilde karbon salınımı önemli derecede azalır, gürültü azalır, maliyet azalır, egzoz emisyonu azalır.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Evsel ve endüstriyel atıkların yönetimi ile ilgili ortak çalışmalar yapılabilir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 türlerine bağlı olarak geri dönüşüm, bertaraf vb tesisler üzerinde çalışılabilir.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İlaçlama konusunda OSB ile ortak çalışmalar yürütülebilir.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lastRenderedPageBreak/>
        <w:t>İl genelinde kurum ve kuruluşlar ile ortak toplantılar yapılarak sanayi bölgesinin gelişme alanlarının, yeni sanayi alanlarının planlanmasının birbirine engel olmayan, birbiri ile uyumlu şekilde yürütülmesi gerekmektedir.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İnşaat ve moloz atıkları başta olmak üzere kaçak dökümler asgariye düşürülmeli ve kontrollü olarak önlenmelidir. Atıkların kaynağında ayrı toplanması için nihai çalışmalar yapılmalıdır. Mersin halkı başta olmak üzere bu kapsamda bilinçlendirilmelidir.</w:t>
      </w:r>
    </w:p>
    <w:p w:rsidR="0006413D" w:rsidRPr="00E61C34" w:rsidRDefault="0006413D" w:rsidP="0006413D">
      <w:pPr>
        <w:pStyle w:val="ListeParagraf"/>
        <w:spacing w:after="0" w:line="360" w:lineRule="auto"/>
        <w:ind w:left="284"/>
        <w:jc w:val="both"/>
        <w:rPr>
          <w:rFonts w:ascii="Times New Roman" w:hAnsi="Times New Roman" w:cs="Times New Roman"/>
          <w:sz w:val="24"/>
          <w:szCs w:val="24"/>
        </w:rPr>
      </w:pPr>
    </w:p>
    <w:p w:rsidR="0006413D" w:rsidRPr="00E61C34" w:rsidRDefault="0006413D" w:rsidP="0006413D">
      <w:pPr>
        <w:numPr>
          <w:ilvl w:val="1"/>
          <w:numId w:val="24"/>
        </w:numPr>
        <w:spacing w:after="0" w:line="360" w:lineRule="auto"/>
        <w:ind w:left="0" w:firstLine="0"/>
        <w:jc w:val="both"/>
        <w:rPr>
          <w:rFonts w:ascii="Times New Roman" w:hAnsi="Times New Roman" w:cs="Times New Roman"/>
          <w:b/>
          <w:sz w:val="24"/>
          <w:szCs w:val="24"/>
        </w:rPr>
      </w:pPr>
      <w:r w:rsidRPr="00E61C34">
        <w:rPr>
          <w:rFonts w:ascii="Times New Roman" w:hAnsi="Times New Roman" w:cs="Times New Roman"/>
          <w:b/>
          <w:sz w:val="24"/>
          <w:szCs w:val="24"/>
        </w:rPr>
        <w:t>Çevre Koruma, Ruhsat Denetim Uygulamaları Masası</w:t>
      </w:r>
    </w:p>
    <w:p w:rsidR="0006413D" w:rsidRPr="00E61C34" w:rsidRDefault="0006413D" w:rsidP="0006413D">
      <w:pPr>
        <w:pStyle w:val="ListeParagraf"/>
        <w:spacing w:after="0" w:line="360" w:lineRule="auto"/>
        <w:ind w:left="-142"/>
        <w:jc w:val="both"/>
        <w:rPr>
          <w:rFonts w:ascii="Times New Roman" w:hAnsi="Times New Roman" w:cs="Times New Roman"/>
          <w:b/>
          <w:sz w:val="24"/>
          <w:szCs w:val="24"/>
        </w:rPr>
      </w:pPr>
    </w:p>
    <w:p w:rsidR="0006413D" w:rsidRPr="00E61C34" w:rsidRDefault="0006413D" w:rsidP="0006413D">
      <w:pPr>
        <w:numPr>
          <w:ilvl w:val="2"/>
          <w:numId w:val="24"/>
        </w:numPr>
        <w:spacing w:after="0" w:line="360" w:lineRule="auto"/>
        <w:ind w:left="709" w:hanging="709"/>
        <w:jc w:val="both"/>
        <w:rPr>
          <w:rFonts w:ascii="Times New Roman" w:hAnsi="Times New Roman" w:cs="Times New Roman"/>
          <w:b/>
          <w:sz w:val="24"/>
          <w:szCs w:val="24"/>
        </w:rPr>
      </w:pPr>
      <w:r w:rsidRPr="00E61C34">
        <w:rPr>
          <w:rFonts w:ascii="Times New Roman" w:hAnsi="Times New Roman" w:cs="Times New Roman"/>
          <w:b/>
          <w:sz w:val="24"/>
          <w:szCs w:val="24"/>
        </w:rPr>
        <w:t>Çevre Koruma, Ruhsat Denetim Uygulamaları Masası - Moderatör Anlatımı</w:t>
      </w:r>
    </w:p>
    <w:p w:rsidR="0006413D" w:rsidRPr="00E61C34" w:rsidRDefault="0006413D" w:rsidP="0006413D">
      <w:pPr>
        <w:spacing w:after="0" w:line="360" w:lineRule="auto"/>
        <w:jc w:val="both"/>
        <w:rPr>
          <w:rFonts w:ascii="Times New Roman" w:hAnsi="Times New Roman" w:cs="Times New Roman"/>
          <w:b/>
          <w:sz w:val="24"/>
          <w:szCs w:val="24"/>
        </w:rPr>
      </w:pPr>
    </w:p>
    <w:p w:rsidR="0006413D" w:rsidRPr="00E61C34" w:rsidRDefault="0006413D" w:rsidP="0006413D">
      <w:pPr>
        <w:spacing w:after="0" w:line="360" w:lineRule="auto"/>
        <w:jc w:val="both"/>
        <w:rPr>
          <w:rFonts w:ascii="Times New Roman" w:hAnsi="Times New Roman" w:cs="Times New Roman"/>
          <w:b/>
          <w:color w:val="000000"/>
          <w:sz w:val="24"/>
          <w:szCs w:val="24"/>
        </w:rPr>
      </w:pPr>
      <w:r w:rsidRPr="00E61C34">
        <w:rPr>
          <w:rFonts w:ascii="Times New Roman" w:hAnsi="Times New Roman" w:cs="Times New Roman"/>
          <w:b/>
          <w:color w:val="000000"/>
          <w:sz w:val="24"/>
          <w:szCs w:val="24"/>
        </w:rPr>
        <w:t>Çevre Koruma, Ruhsat Denetim Uygulamaları Alanında Yapılmış Olan/ Devam Eden Çalışmalar</w:t>
      </w:r>
    </w:p>
    <w:p w:rsidR="0006413D" w:rsidRPr="00E61C34" w:rsidRDefault="0006413D" w:rsidP="0006413D">
      <w:pPr>
        <w:spacing w:after="0" w:line="360" w:lineRule="auto"/>
        <w:jc w:val="both"/>
        <w:rPr>
          <w:rFonts w:ascii="Times New Roman" w:hAnsi="Times New Roman" w:cs="Times New Roman"/>
          <w:color w:val="FF0000"/>
          <w:sz w:val="24"/>
          <w:szCs w:val="24"/>
        </w:rPr>
      </w:pPr>
    </w:p>
    <w:p w:rsidR="0006413D" w:rsidRPr="00E61C34" w:rsidRDefault="0006413D" w:rsidP="0006413D">
      <w:pPr>
        <w:spacing w:after="0" w:line="360" w:lineRule="auto"/>
        <w:jc w:val="both"/>
        <w:rPr>
          <w:rFonts w:ascii="Times New Roman" w:eastAsia="Times New Roman" w:hAnsi="Times New Roman" w:cs="Times New Roman"/>
          <w:b/>
          <w:bCs/>
          <w:color w:val="000000"/>
          <w:kern w:val="24"/>
          <w:sz w:val="24"/>
          <w:szCs w:val="24"/>
          <w:lang w:eastAsia="tr-TR"/>
        </w:rPr>
      </w:pPr>
      <w:r w:rsidRPr="00E61C34">
        <w:rPr>
          <w:rFonts w:ascii="Times New Roman" w:eastAsia="Times New Roman" w:hAnsi="Times New Roman" w:cs="Times New Roman"/>
          <w:b/>
          <w:bCs/>
          <w:color w:val="000000"/>
          <w:kern w:val="24"/>
          <w:sz w:val="24"/>
          <w:szCs w:val="24"/>
          <w:lang w:eastAsia="tr-TR"/>
        </w:rPr>
        <w:t>Çevresel Gürültü Yönetimi</w:t>
      </w:r>
    </w:p>
    <w:p w:rsidR="0006413D" w:rsidRPr="00E61C34" w:rsidRDefault="0006413D" w:rsidP="0006413D">
      <w:pPr>
        <w:spacing w:after="0" w:line="360" w:lineRule="auto"/>
        <w:jc w:val="both"/>
        <w:rPr>
          <w:rFonts w:ascii="Times New Roman" w:eastAsia="Times New Roman" w:hAnsi="Times New Roman" w:cs="Times New Roman"/>
          <w:b/>
          <w:bCs/>
          <w:color w:val="000000"/>
          <w:kern w:val="24"/>
          <w:sz w:val="24"/>
          <w:szCs w:val="24"/>
          <w:lang w:eastAsia="tr-TR"/>
        </w:rPr>
      </w:pP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Çevresel Gürültünün Değerlendirilmesi ve Yönetimi Yönetmeliği’ne göre nüfusu 100.000’in üzerinde olan Akdeniz, Toroslar, Yenişehir, Mezitli, Erdemli, Silifke ve Tarsus ilçelerinde nüfus yoğunluğu 1.000 kişi/km2 olan yerlerde karayolu, demiryolu, sanayi ve eğlence yerlerinden kaynaklı Stratejik Gürültü Haritaları hazırlanmıştır.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Hassas alanlar ve gürültünün azaltılması gereken yerler belirlenerek gürültü azaltım senaryoları modellenmiş, azaltım miktarlarını da içeren ilimize ait Gürültü Eylem Planı hazırlanmıştır.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Ülkemizde hazırlanan onaylı İLK GÜRÜLTÜ EYLEM PLANI’dır.</w:t>
      </w:r>
    </w:p>
    <w:p w:rsidR="0006413D" w:rsidRPr="00E61C34" w:rsidRDefault="0006413D" w:rsidP="0006413D">
      <w:pPr>
        <w:spacing w:after="0" w:line="360" w:lineRule="auto"/>
        <w:ind w:left="142" w:hanging="142"/>
        <w:rPr>
          <w:rFonts w:ascii="Times New Roman" w:eastAsia="Andale Sans UI" w:hAnsi="Times New Roman" w:cs="Times New Roman"/>
          <w:b/>
          <w:bCs/>
          <w:color w:val="000000"/>
          <w:kern w:val="3"/>
          <w:sz w:val="24"/>
          <w:szCs w:val="24"/>
          <w:lang w:eastAsia="tr-TR"/>
        </w:rPr>
      </w:pPr>
    </w:p>
    <w:p w:rsidR="0006413D" w:rsidRPr="00E61C34" w:rsidRDefault="0006413D" w:rsidP="0006413D">
      <w:pPr>
        <w:spacing w:after="0" w:line="360" w:lineRule="auto"/>
        <w:ind w:left="1558" w:firstLine="566"/>
        <w:rPr>
          <w:rFonts w:ascii="Times New Roman" w:hAnsi="Times New Roman" w:cs="Times New Roman"/>
          <w:noProof/>
          <w:sz w:val="24"/>
          <w:szCs w:val="24"/>
          <w:lang w:eastAsia="tr-TR"/>
        </w:rPr>
      </w:pPr>
      <w:r w:rsidRPr="00E61C34">
        <w:rPr>
          <w:rFonts w:ascii="Times New Roman" w:eastAsia="Andale Sans UI" w:hAnsi="Times New Roman" w:cs="Times New Roman"/>
          <w:b/>
          <w:bCs/>
          <w:noProof/>
          <w:color w:val="000000"/>
          <w:kern w:val="3"/>
          <w:sz w:val="24"/>
          <w:szCs w:val="24"/>
          <w:lang w:eastAsia="tr-TR"/>
        </w:rPr>
        <w:drawing>
          <wp:inline distT="0" distB="0" distL="0" distR="0" wp14:anchorId="64ED9E61" wp14:editId="0AE1EEC5">
            <wp:extent cx="2752725" cy="1745930"/>
            <wp:effectExtent l="0" t="0" r="0" b="6985"/>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55729" cy="1747835"/>
                    </a:xfrm>
                    <a:prstGeom prst="rect">
                      <a:avLst/>
                    </a:prstGeom>
                    <a:noFill/>
                  </pic:spPr>
                </pic:pic>
              </a:graphicData>
            </a:graphic>
          </wp:inline>
        </w:drawing>
      </w:r>
      <w:r w:rsidRPr="00E61C34">
        <w:rPr>
          <w:rFonts w:ascii="Times New Roman" w:hAnsi="Times New Roman" w:cs="Times New Roman"/>
          <w:noProof/>
          <w:sz w:val="24"/>
          <w:szCs w:val="24"/>
          <w:lang w:eastAsia="tr-TR"/>
        </w:rPr>
        <w:t xml:space="preserve"> </w:t>
      </w:r>
    </w:p>
    <w:p w:rsidR="0006413D" w:rsidRPr="00E61C34" w:rsidRDefault="0006413D" w:rsidP="0006413D">
      <w:pPr>
        <w:spacing w:after="0" w:line="360" w:lineRule="auto"/>
        <w:ind w:left="1558" w:firstLine="566"/>
        <w:rPr>
          <w:rFonts w:ascii="Times New Roman" w:eastAsia="Andale Sans UI" w:hAnsi="Times New Roman" w:cs="Times New Roman"/>
          <w:b/>
          <w:bCs/>
          <w:color w:val="000000"/>
          <w:kern w:val="3"/>
          <w:sz w:val="24"/>
          <w:szCs w:val="24"/>
          <w:lang w:eastAsia="tr-TR"/>
        </w:rPr>
      </w:pPr>
    </w:p>
    <w:p w:rsidR="0006413D" w:rsidRPr="00E61C34" w:rsidRDefault="0006413D" w:rsidP="0006413D">
      <w:pPr>
        <w:spacing w:after="0" w:line="360" w:lineRule="auto"/>
        <w:ind w:left="1558" w:firstLine="566"/>
        <w:rPr>
          <w:rFonts w:ascii="Times New Roman" w:eastAsia="Andale Sans UI" w:hAnsi="Times New Roman" w:cs="Times New Roman"/>
          <w:b/>
          <w:bCs/>
          <w:color w:val="000000"/>
          <w:kern w:val="3"/>
          <w:sz w:val="24"/>
          <w:szCs w:val="24"/>
          <w:lang w:eastAsia="tr-TR"/>
        </w:rPr>
      </w:pPr>
      <w:r w:rsidRPr="00E61C34">
        <w:rPr>
          <w:rFonts w:ascii="Times New Roman" w:eastAsia="Andale Sans UI" w:hAnsi="Times New Roman" w:cs="Times New Roman"/>
          <w:b/>
          <w:bCs/>
          <w:noProof/>
          <w:color w:val="000000"/>
          <w:kern w:val="3"/>
          <w:sz w:val="24"/>
          <w:szCs w:val="24"/>
          <w:lang w:eastAsia="tr-TR"/>
        </w:rPr>
        <w:lastRenderedPageBreak/>
        <w:drawing>
          <wp:inline distT="0" distB="0" distL="0" distR="0" wp14:anchorId="1891B4E4" wp14:editId="28D54095">
            <wp:extent cx="3566160" cy="2286000"/>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66160" cy="2286000"/>
                    </a:xfrm>
                    <a:prstGeom prst="rect">
                      <a:avLst/>
                    </a:prstGeom>
                    <a:noFill/>
                    <a:ln>
                      <a:noFill/>
                    </a:ln>
                  </pic:spPr>
                </pic:pic>
              </a:graphicData>
            </a:graphic>
          </wp:inline>
        </w:drawing>
      </w:r>
    </w:p>
    <w:p w:rsidR="0006413D" w:rsidRPr="00E61C34" w:rsidRDefault="0006413D" w:rsidP="0006413D">
      <w:pPr>
        <w:spacing w:after="0" w:line="360" w:lineRule="auto"/>
        <w:ind w:left="142" w:hanging="142"/>
        <w:rPr>
          <w:rFonts w:ascii="Times New Roman" w:eastAsia="Andale Sans UI" w:hAnsi="Times New Roman" w:cs="Times New Roman"/>
          <w:b/>
          <w:bCs/>
          <w:color w:val="000000"/>
          <w:kern w:val="3"/>
          <w:sz w:val="24"/>
          <w:szCs w:val="24"/>
          <w:lang w:eastAsia="tr-TR"/>
        </w:rPr>
      </w:pPr>
    </w:p>
    <w:p w:rsidR="0006413D" w:rsidRPr="00E61C34" w:rsidRDefault="0006413D" w:rsidP="0006413D">
      <w:pPr>
        <w:spacing w:after="0" w:line="360" w:lineRule="auto"/>
        <w:rPr>
          <w:rFonts w:ascii="Times New Roman" w:eastAsia="Times New Roman" w:hAnsi="Times New Roman" w:cs="Times New Roman"/>
          <w:b/>
          <w:color w:val="000000"/>
          <w:sz w:val="24"/>
          <w:szCs w:val="24"/>
          <w:lang w:eastAsia="tr-TR"/>
        </w:rPr>
      </w:pPr>
      <w:r w:rsidRPr="00E61C34">
        <w:rPr>
          <w:rFonts w:ascii="Times New Roman" w:eastAsia="Times New Roman" w:hAnsi="Times New Roman" w:cs="Times New Roman"/>
          <w:b/>
          <w:bCs/>
          <w:color w:val="000000"/>
          <w:kern w:val="24"/>
          <w:sz w:val="24"/>
          <w:szCs w:val="24"/>
          <w:lang w:eastAsia="tr-TR"/>
        </w:rPr>
        <w:t>Çevre Bilinçlendirme Faaliyetleri</w:t>
      </w:r>
    </w:p>
    <w:p w:rsidR="0006413D" w:rsidRPr="00E61C34" w:rsidRDefault="0006413D" w:rsidP="0006413D">
      <w:pPr>
        <w:pStyle w:val="ListeParagraf"/>
        <w:spacing w:after="0" w:line="360" w:lineRule="auto"/>
        <w:ind w:left="0"/>
        <w:rPr>
          <w:rFonts w:ascii="Times New Roman" w:hAnsi="Times New Roman" w:cs="Times New Roman"/>
          <w:sz w:val="24"/>
          <w:szCs w:val="24"/>
        </w:rPr>
      </w:pPr>
      <w:r w:rsidRPr="00E61C34">
        <w:rPr>
          <w:rFonts w:ascii="Times New Roman" w:hAnsi="Times New Roman" w:cs="Times New Roman"/>
          <w:sz w:val="24"/>
          <w:szCs w:val="24"/>
        </w:rPr>
        <w:t xml:space="preserve">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Çevre konusunda farkındalık yaratarak çocuklarımızın çevreye daha duyarlı bireyler olarak yetiştirilmesine katkı sağlamak amacıyla; «Çevreci Çocuk Çevre Bilinçlendirme ve Farkındalık Projesi» kapsamında 2014-2019 öğretim yılları arasında ilkokul ve anaokulu çağındaki çocuklarımıza çevre bilinçlendirme eğitimlerinde toplam 172 okulda 20.356 öğrenciye çevre eğitimi verilmiştir.</w:t>
      </w:r>
    </w:p>
    <w:p w:rsidR="0006413D" w:rsidRPr="00E61C34" w:rsidRDefault="0006413D" w:rsidP="0006413D">
      <w:pPr>
        <w:pStyle w:val="ListeParagraf"/>
        <w:spacing w:after="0" w:line="360" w:lineRule="auto"/>
        <w:ind w:left="0"/>
        <w:jc w:val="both"/>
        <w:rPr>
          <w:rFonts w:ascii="Times New Roman" w:hAnsi="Times New Roman" w:cs="Times New Roman"/>
          <w:color w:val="000000"/>
          <w:sz w:val="24"/>
          <w:szCs w:val="24"/>
        </w:rPr>
      </w:pPr>
    </w:p>
    <w:p w:rsidR="0006413D" w:rsidRPr="00E61C34" w:rsidRDefault="0006413D" w:rsidP="0006413D">
      <w:pPr>
        <w:pStyle w:val="ListeParagraf"/>
        <w:spacing w:after="0" w:line="360" w:lineRule="auto"/>
        <w:ind w:left="0"/>
        <w:rPr>
          <w:rFonts w:ascii="Times New Roman" w:hAnsi="Times New Roman" w:cs="Times New Roman"/>
          <w:b/>
          <w:sz w:val="24"/>
          <w:szCs w:val="24"/>
        </w:rPr>
      </w:pPr>
      <w:r w:rsidRPr="00E61C34">
        <w:rPr>
          <w:rFonts w:ascii="Times New Roman" w:hAnsi="Times New Roman" w:cs="Times New Roman"/>
          <w:b/>
          <w:color w:val="000000"/>
          <w:sz w:val="24"/>
          <w:szCs w:val="24"/>
        </w:rPr>
        <w:t xml:space="preserve">Çevre </w:t>
      </w:r>
      <w:r w:rsidRPr="00E61C34">
        <w:rPr>
          <w:rFonts w:ascii="Times New Roman" w:hAnsi="Times New Roman" w:cs="Times New Roman"/>
          <w:b/>
          <w:sz w:val="24"/>
          <w:szCs w:val="24"/>
        </w:rPr>
        <w:t>Koruma ve Denetim Hizmetleri (2014-2019)</w:t>
      </w:r>
    </w:p>
    <w:p w:rsidR="0006413D" w:rsidRPr="00E61C34" w:rsidRDefault="0006413D" w:rsidP="0006413D">
      <w:pPr>
        <w:spacing w:after="0" w:line="240" w:lineRule="auto"/>
        <w:rPr>
          <w:rFonts w:ascii="Times New Roman" w:hAnsi="Times New Roman" w:cs="Times New Roman"/>
          <w:sz w:val="24"/>
          <w:szCs w:val="24"/>
        </w:rPr>
      </w:pPr>
      <w:r w:rsidRPr="00E61C34">
        <w:rPr>
          <w:rFonts w:ascii="Times New Roman" w:hAnsi="Times New Roman" w:cs="Times New Roman"/>
          <w:sz w:val="24"/>
          <w:szCs w:val="24"/>
        </w:rPr>
        <w:t xml:space="preserve"> </w:t>
      </w:r>
    </w:p>
    <w:p w:rsidR="0006413D" w:rsidRPr="00E61C34" w:rsidRDefault="0006413D" w:rsidP="0006413D">
      <w:pPr>
        <w:pStyle w:val="ListeParagraf"/>
        <w:spacing w:after="0" w:line="360" w:lineRule="auto"/>
        <w:ind w:left="567" w:hanging="567"/>
        <w:rPr>
          <w:rFonts w:ascii="Times New Roman" w:hAnsi="Times New Roman" w:cs="Times New Roman"/>
          <w:sz w:val="24"/>
          <w:szCs w:val="24"/>
        </w:rPr>
      </w:pPr>
      <w:r w:rsidRPr="00E61C34">
        <w:rPr>
          <w:rFonts w:ascii="Times New Roman" w:hAnsi="Times New Roman" w:cs="Times New Roman"/>
          <w:sz w:val="24"/>
          <w:szCs w:val="24"/>
        </w:rPr>
        <w:t xml:space="preserve">Çevre Şikayetleri; </w:t>
      </w:r>
      <w:r w:rsidRPr="00E61C34">
        <w:rPr>
          <w:rFonts w:ascii="Times New Roman" w:hAnsi="Times New Roman" w:cs="Times New Roman"/>
          <w:b/>
          <w:sz w:val="24"/>
          <w:szCs w:val="24"/>
        </w:rPr>
        <w:t>379</w:t>
      </w:r>
      <w:r w:rsidRPr="00E61C34">
        <w:rPr>
          <w:rFonts w:ascii="Times New Roman" w:hAnsi="Times New Roman" w:cs="Times New Roman"/>
          <w:sz w:val="24"/>
          <w:szCs w:val="24"/>
        </w:rPr>
        <w:t xml:space="preserve"> adet gürültü şikayeti, </w:t>
      </w:r>
    </w:p>
    <w:p w:rsidR="0006413D" w:rsidRPr="00E61C34" w:rsidRDefault="0006413D" w:rsidP="0006413D">
      <w:pPr>
        <w:pStyle w:val="ListeParagraf"/>
        <w:spacing w:after="0" w:line="360" w:lineRule="auto"/>
        <w:ind w:left="567" w:hanging="567"/>
        <w:rPr>
          <w:rFonts w:ascii="Times New Roman" w:hAnsi="Times New Roman" w:cs="Times New Roman"/>
          <w:sz w:val="24"/>
          <w:szCs w:val="24"/>
        </w:rPr>
      </w:pPr>
      <w:r w:rsidRPr="00E61C34">
        <w:rPr>
          <w:rFonts w:ascii="Times New Roman" w:hAnsi="Times New Roman" w:cs="Times New Roman"/>
          <w:b/>
          <w:sz w:val="24"/>
          <w:szCs w:val="24"/>
        </w:rPr>
        <w:t xml:space="preserve">                              181</w:t>
      </w:r>
      <w:r w:rsidRPr="00E61C34">
        <w:rPr>
          <w:rFonts w:ascii="Times New Roman" w:hAnsi="Times New Roman" w:cs="Times New Roman"/>
          <w:sz w:val="24"/>
          <w:szCs w:val="24"/>
        </w:rPr>
        <w:t xml:space="preserve"> adet koku şikayeti</w:t>
      </w:r>
    </w:p>
    <w:p w:rsidR="0006413D" w:rsidRPr="00E61C34" w:rsidRDefault="0006413D" w:rsidP="0006413D">
      <w:pPr>
        <w:pStyle w:val="ListeParagraf"/>
        <w:spacing w:after="0" w:line="360" w:lineRule="auto"/>
        <w:ind w:left="567" w:hanging="567"/>
        <w:rPr>
          <w:rFonts w:ascii="Times New Roman" w:hAnsi="Times New Roman" w:cs="Times New Roman"/>
          <w:sz w:val="24"/>
          <w:szCs w:val="24"/>
        </w:rPr>
      </w:pPr>
      <w:r w:rsidRPr="00E61C34">
        <w:rPr>
          <w:rFonts w:ascii="Times New Roman" w:hAnsi="Times New Roman" w:cs="Times New Roman"/>
          <w:b/>
          <w:sz w:val="24"/>
          <w:szCs w:val="24"/>
        </w:rPr>
        <w:t xml:space="preserve">                              326</w:t>
      </w:r>
      <w:r w:rsidRPr="00E61C34">
        <w:rPr>
          <w:rFonts w:ascii="Times New Roman" w:hAnsi="Times New Roman" w:cs="Times New Roman"/>
          <w:sz w:val="24"/>
          <w:szCs w:val="24"/>
        </w:rPr>
        <w:t xml:space="preserve"> adet çevre, toz, görüntü vb. şikayeti</w:t>
      </w:r>
    </w:p>
    <w:p w:rsidR="0006413D" w:rsidRPr="00E61C34" w:rsidRDefault="0006413D" w:rsidP="0006413D">
      <w:pPr>
        <w:spacing w:after="0" w:line="360" w:lineRule="auto"/>
        <w:rPr>
          <w:rFonts w:ascii="Times New Roman" w:hAnsi="Times New Roman" w:cs="Times New Roman"/>
          <w:sz w:val="24"/>
          <w:szCs w:val="24"/>
        </w:rPr>
      </w:pPr>
      <w:r w:rsidRPr="00E61C34">
        <w:rPr>
          <w:rFonts w:ascii="Times New Roman" w:hAnsi="Times New Roman" w:cs="Times New Roman"/>
          <w:sz w:val="24"/>
          <w:szCs w:val="24"/>
        </w:rPr>
        <w:t xml:space="preserve">                              Toplam: </w:t>
      </w:r>
      <w:r w:rsidRPr="00E61C34">
        <w:rPr>
          <w:rFonts w:ascii="Times New Roman" w:hAnsi="Times New Roman" w:cs="Times New Roman"/>
          <w:b/>
          <w:sz w:val="24"/>
          <w:szCs w:val="24"/>
        </w:rPr>
        <w:t>886</w:t>
      </w:r>
      <w:r w:rsidRPr="00E61C34">
        <w:rPr>
          <w:rFonts w:ascii="Times New Roman" w:hAnsi="Times New Roman" w:cs="Times New Roman"/>
          <w:sz w:val="24"/>
          <w:szCs w:val="24"/>
        </w:rPr>
        <w:t xml:space="preserve"> şikayet sonuçlandırılmıştır</w:t>
      </w:r>
    </w:p>
    <w:p w:rsidR="0006413D" w:rsidRPr="00E61C34" w:rsidRDefault="0006413D" w:rsidP="0006413D">
      <w:pPr>
        <w:pStyle w:val="ListeParagraf"/>
        <w:spacing w:after="0" w:line="240" w:lineRule="auto"/>
        <w:ind w:left="567" w:hanging="567"/>
        <w:rPr>
          <w:rFonts w:ascii="Times New Roman" w:hAnsi="Times New Roman" w:cs="Times New Roman"/>
          <w:sz w:val="24"/>
          <w:szCs w:val="24"/>
        </w:rPr>
      </w:pPr>
    </w:p>
    <w:p w:rsidR="0006413D" w:rsidRPr="00E61C34" w:rsidRDefault="0006413D" w:rsidP="0006413D">
      <w:pPr>
        <w:spacing w:after="0" w:line="360" w:lineRule="auto"/>
        <w:rPr>
          <w:rFonts w:ascii="Times New Roman" w:hAnsi="Times New Roman" w:cs="Times New Roman"/>
          <w:sz w:val="24"/>
          <w:szCs w:val="24"/>
        </w:rPr>
      </w:pPr>
      <w:r w:rsidRPr="00E61C34">
        <w:rPr>
          <w:rFonts w:ascii="Times New Roman" w:hAnsi="Times New Roman" w:cs="Times New Roman"/>
          <w:sz w:val="24"/>
          <w:szCs w:val="24"/>
        </w:rPr>
        <w:t>ÇED Görüş Verilmesi;</w:t>
      </w:r>
    </w:p>
    <w:p w:rsidR="0006413D" w:rsidRPr="00E61C34" w:rsidRDefault="0006413D" w:rsidP="0006413D">
      <w:pPr>
        <w:pStyle w:val="ListeParagraf"/>
        <w:spacing w:after="0" w:line="240" w:lineRule="auto"/>
        <w:ind w:left="1276"/>
        <w:rPr>
          <w:rFonts w:ascii="Times New Roman" w:hAnsi="Times New Roman" w:cs="Times New Roman"/>
          <w:sz w:val="24"/>
          <w:szCs w:val="24"/>
        </w:rPr>
      </w:pPr>
    </w:p>
    <w:p w:rsidR="0006413D" w:rsidRPr="00E61C34" w:rsidRDefault="0006413D" w:rsidP="0006413D">
      <w:pPr>
        <w:pStyle w:val="ListeParagraf"/>
        <w:spacing w:after="0" w:line="360" w:lineRule="auto"/>
        <w:ind w:left="0" w:hanging="284"/>
        <w:rPr>
          <w:rFonts w:ascii="Times New Roman" w:hAnsi="Times New Roman" w:cs="Times New Roman"/>
          <w:sz w:val="24"/>
          <w:szCs w:val="24"/>
        </w:rPr>
      </w:pPr>
      <w:r w:rsidRPr="00E61C34">
        <w:rPr>
          <w:rFonts w:ascii="Times New Roman" w:hAnsi="Times New Roman" w:cs="Times New Roman"/>
          <w:sz w:val="24"/>
          <w:szCs w:val="24"/>
        </w:rPr>
        <w:t xml:space="preserve">     Çevresel Etki Değerlendirmesi (ÇED) Yönetmeliğine tabii tesisler için, toplam: </w:t>
      </w:r>
      <w:r w:rsidRPr="00E61C34">
        <w:rPr>
          <w:rFonts w:ascii="Times New Roman" w:hAnsi="Times New Roman" w:cs="Times New Roman"/>
          <w:b/>
          <w:sz w:val="24"/>
          <w:szCs w:val="24"/>
        </w:rPr>
        <w:t>178</w:t>
      </w:r>
      <w:r w:rsidRPr="00E61C34">
        <w:rPr>
          <w:rFonts w:ascii="Times New Roman" w:hAnsi="Times New Roman" w:cs="Times New Roman"/>
          <w:sz w:val="24"/>
          <w:szCs w:val="24"/>
        </w:rPr>
        <w:t xml:space="preserve"> adet ÇED görüşü verilmiştir.</w:t>
      </w:r>
    </w:p>
    <w:p w:rsidR="0006413D" w:rsidRPr="00E61C34" w:rsidRDefault="0006413D" w:rsidP="0006413D">
      <w:pPr>
        <w:pStyle w:val="ListeParagraf"/>
        <w:spacing w:after="0" w:line="240" w:lineRule="auto"/>
        <w:ind w:left="284" w:hanging="284"/>
        <w:rPr>
          <w:rFonts w:ascii="Times New Roman" w:hAnsi="Times New Roman" w:cs="Times New Roman"/>
          <w:sz w:val="24"/>
          <w:szCs w:val="24"/>
        </w:rPr>
      </w:pPr>
    </w:p>
    <w:p w:rsidR="0006413D" w:rsidRPr="00E61C34" w:rsidRDefault="0006413D" w:rsidP="0006413D">
      <w:pPr>
        <w:pStyle w:val="ListeParagraf"/>
        <w:spacing w:after="0" w:line="360" w:lineRule="auto"/>
        <w:ind w:left="284" w:hanging="284"/>
        <w:rPr>
          <w:rFonts w:ascii="Times New Roman" w:hAnsi="Times New Roman" w:cs="Times New Roman"/>
          <w:sz w:val="24"/>
          <w:szCs w:val="24"/>
        </w:rPr>
      </w:pPr>
      <w:r w:rsidRPr="00E61C34">
        <w:rPr>
          <w:rFonts w:ascii="Times New Roman" w:hAnsi="Times New Roman" w:cs="Times New Roman"/>
          <w:sz w:val="24"/>
          <w:szCs w:val="24"/>
        </w:rPr>
        <w:t>Canlı Müzik İzin Görüşü Verilmesi;</w:t>
      </w:r>
    </w:p>
    <w:p w:rsidR="0006413D" w:rsidRPr="00E61C34" w:rsidRDefault="0006413D" w:rsidP="0006413D">
      <w:pPr>
        <w:pStyle w:val="ListeParagraf"/>
        <w:spacing w:after="0" w:line="360" w:lineRule="auto"/>
        <w:ind w:left="284" w:hanging="284"/>
        <w:rPr>
          <w:rFonts w:ascii="Times New Roman" w:hAnsi="Times New Roman" w:cs="Times New Roman"/>
          <w:sz w:val="24"/>
          <w:szCs w:val="24"/>
        </w:rPr>
      </w:pPr>
      <w:r w:rsidRPr="00E61C34">
        <w:rPr>
          <w:rFonts w:ascii="Times New Roman" w:hAnsi="Times New Roman" w:cs="Times New Roman"/>
          <w:sz w:val="24"/>
          <w:szCs w:val="24"/>
        </w:rPr>
        <w:t xml:space="preserve">2014-2019 yılı içerisinde </w:t>
      </w:r>
      <w:r w:rsidRPr="00E61C34">
        <w:rPr>
          <w:rFonts w:ascii="Times New Roman" w:hAnsi="Times New Roman" w:cs="Times New Roman"/>
          <w:b/>
          <w:sz w:val="24"/>
          <w:szCs w:val="24"/>
        </w:rPr>
        <w:t>59</w:t>
      </w:r>
      <w:r w:rsidRPr="00E61C34">
        <w:rPr>
          <w:rFonts w:ascii="Times New Roman" w:hAnsi="Times New Roman" w:cs="Times New Roman"/>
          <w:sz w:val="24"/>
          <w:szCs w:val="24"/>
        </w:rPr>
        <w:t xml:space="preserve"> adet Canlı Müzik İzin Görüşü  verilmiştir.</w:t>
      </w:r>
    </w:p>
    <w:p w:rsidR="0006413D" w:rsidRPr="00E61C34" w:rsidRDefault="0006413D" w:rsidP="0006413D">
      <w:pPr>
        <w:spacing w:after="0" w:line="240" w:lineRule="auto"/>
        <w:rPr>
          <w:rFonts w:ascii="Times New Roman" w:hAnsi="Times New Roman" w:cs="Times New Roman"/>
          <w:sz w:val="24"/>
          <w:szCs w:val="24"/>
        </w:rPr>
      </w:pPr>
    </w:p>
    <w:p w:rsidR="0006413D" w:rsidRPr="00E61C34" w:rsidRDefault="0006413D" w:rsidP="0006413D">
      <w:pPr>
        <w:spacing w:after="0" w:line="36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Çevresel Gürültü Cezaları;</w:t>
      </w:r>
    </w:p>
    <w:p w:rsidR="0006413D" w:rsidRPr="00E61C34" w:rsidRDefault="0006413D" w:rsidP="0006413D">
      <w:pPr>
        <w:pStyle w:val="ListeParagraf"/>
        <w:spacing w:after="0" w:line="360" w:lineRule="auto"/>
        <w:ind w:left="142" w:hanging="142"/>
        <w:rPr>
          <w:rFonts w:ascii="Times New Roman" w:hAnsi="Times New Roman" w:cs="Times New Roman"/>
          <w:color w:val="000000"/>
          <w:sz w:val="24"/>
          <w:szCs w:val="24"/>
        </w:rPr>
      </w:pPr>
      <w:r w:rsidRPr="00E61C34">
        <w:rPr>
          <w:rFonts w:ascii="Times New Roman" w:hAnsi="Times New Roman" w:cs="Times New Roman"/>
          <w:color w:val="000000"/>
          <w:sz w:val="24"/>
          <w:szCs w:val="24"/>
        </w:rPr>
        <w:t>2016 yılında</w:t>
      </w:r>
      <w:r w:rsidRPr="00E61C34">
        <w:rPr>
          <w:rFonts w:ascii="Times New Roman" w:hAnsi="Times New Roman" w:cs="Times New Roman"/>
          <w:color w:val="000000"/>
          <w:sz w:val="24"/>
          <w:szCs w:val="24"/>
        </w:rPr>
        <w:tab/>
      </w:r>
      <w:r w:rsidRPr="00E61C34">
        <w:rPr>
          <w:rFonts w:ascii="Times New Roman" w:hAnsi="Times New Roman" w:cs="Times New Roman"/>
          <w:color w:val="000000"/>
          <w:sz w:val="24"/>
          <w:szCs w:val="24"/>
        </w:rPr>
        <w:tab/>
      </w:r>
      <w:r w:rsidRPr="00E61C34">
        <w:rPr>
          <w:rFonts w:ascii="Times New Roman" w:hAnsi="Times New Roman" w:cs="Times New Roman"/>
          <w:b/>
          <w:sz w:val="24"/>
          <w:szCs w:val="24"/>
        </w:rPr>
        <w:t>8.178</w:t>
      </w:r>
      <w:r w:rsidRPr="00E61C34">
        <w:rPr>
          <w:rFonts w:ascii="Times New Roman" w:hAnsi="Times New Roman" w:cs="Times New Roman"/>
          <w:sz w:val="24"/>
          <w:szCs w:val="24"/>
        </w:rPr>
        <w:t xml:space="preserve"> </w:t>
      </w:r>
      <w:r w:rsidRPr="00E61C34">
        <w:rPr>
          <w:rFonts w:ascii="Times New Roman" w:hAnsi="Times New Roman" w:cs="Times New Roman"/>
          <w:color w:val="000000"/>
          <w:sz w:val="24"/>
          <w:szCs w:val="24"/>
        </w:rPr>
        <w:t>TL</w:t>
      </w:r>
    </w:p>
    <w:p w:rsidR="0006413D" w:rsidRPr="00E61C34" w:rsidRDefault="0006413D" w:rsidP="0006413D">
      <w:pPr>
        <w:pStyle w:val="ListeParagraf"/>
        <w:spacing w:after="0" w:line="360" w:lineRule="auto"/>
        <w:ind w:left="142" w:hanging="142"/>
        <w:rPr>
          <w:rFonts w:ascii="Times New Roman" w:hAnsi="Times New Roman" w:cs="Times New Roman"/>
          <w:color w:val="000000"/>
          <w:sz w:val="24"/>
          <w:szCs w:val="24"/>
        </w:rPr>
      </w:pPr>
      <w:r w:rsidRPr="00E61C34">
        <w:rPr>
          <w:rFonts w:ascii="Times New Roman" w:hAnsi="Times New Roman" w:cs="Times New Roman"/>
          <w:color w:val="000000"/>
          <w:sz w:val="24"/>
          <w:szCs w:val="24"/>
        </w:rPr>
        <w:lastRenderedPageBreak/>
        <w:t>2017 yılında</w:t>
      </w:r>
      <w:r w:rsidRPr="00E61C34">
        <w:rPr>
          <w:rFonts w:ascii="Times New Roman" w:hAnsi="Times New Roman" w:cs="Times New Roman"/>
          <w:color w:val="000000"/>
          <w:sz w:val="24"/>
          <w:szCs w:val="24"/>
        </w:rPr>
        <w:tab/>
      </w:r>
      <w:r w:rsidRPr="00E61C34">
        <w:rPr>
          <w:rFonts w:ascii="Times New Roman" w:hAnsi="Times New Roman" w:cs="Times New Roman"/>
          <w:color w:val="000000"/>
          <w:sz w:val="24"/>
          <w:szCs w:val="24"/>
        </w:rPr>
        <w:tab/>
      </w:r>
      <w:r w:rsidRPr="00E61C34">
        <w:rPr>
          <w:rFonts w:ascii="Times New Roman" w:hAnsi="Times New Roman" w:cs="Times New Roman"/>
          <w:b/>
          <w:color w:val="000000"/>
          <w:sz w:val="24"/>
          <w:szCs w:val="24"/>
        </w:rPr>
        <w:t>76.458</w:t>
      </w:r>
      <w:r w:rsidRPr="00E61C34">
        <w:rPr>
          <w:rFonts w:ascii="Times New Roman" w:hAnsi="Times New Roman" w:cs="Times New Roman"/>
          <w:color w:val="000000"/>
          <w:sz w:val="24"/>
          <w:szCs w:val="24"/>
        </w:rPr>
        <w:t xml:space="preserve"> TL</w:t>
      </w:r>
    </w:p>
    <w:p w:rsidR="0006413D" w:rsidRPr="00E61C34" w:rsidRDefault="0006413D" w:rsidP="0006413D">
      <w:pPr>
        <w:pStyle w:val="ListeParagraf"/>
        <w:spacing w:after="0" w:line="360" w:lineRule="auto"/>
        <w:ind w:left="142" w:hanging="142"/>
        <w:rPr>
          <w:rFonts w:ascii="Times New Roman" w:hAnsi="Times New Roman" w:cs="Times New Roman"/>
          <w:color w:val="000000"/>
          <w:sz w:val="24"/>
          <w:szCs w:val="24"/>
        </w:rPr>
      </w:pPr>
      <w:r w:rsidRPr="00E61C34">
        <w:rPr>
          <w:rFonts w:ascii="Times New Roman" w:hAnsi="Times New Roman" w:cs="Times New Roman"/>
          <w:color w:val="000000"/>
          <w:sz w:val="24"/>
          <w:szCs w:val="24"/>
        </w:rPr>
        <w:t>2018 yılında</w:t>
      </w:r>
      <w:r w:rsidRPr="00E61C34">
        <w:rPr>
          <w:rFonts w:ascii="Times New Roman" w:hAnsi="Times New Roman" w:cs="Times New Roman"/>
          <w:color w:val="000000"/>
          <w:sz w:val="24"/>
          <w:szCs w:val="24"/>
        </w:rPr>
        <w:tab/>
      </w:r>
      <w:r w:rsidRPr="00E61C34">
        <w:rPr>
          <w:rFonts w:ascii="Times New Roman" w:hAnsi="Times New Roman" w:cs="Times New Roman"/>
          <w:color w:val="000000"/>
          <w:sz w:val="24"/>
          <w:szCs w:val="24"/>
        </w:rPr>
        <w:tab/>
      </w:r>
      <w:r w:rsidRPr="00E61C34">
        <w:rPr>
          <w:rFonts w:ascii="Times New Roman" w:hAnsi="Times New Roman" w:cs="Times New Roman"/>
          <w:b/>
          <w:color w:val="000000"/>
          <w:sz w:val="24"/>
          <w:szCs w:val="24"/>
        </w:rPr>
        <w:t xml:space="preserve">68.065 </w:t>
      </w:r>
      <w:r w:rsidRPr="00E61C34">
        <w:rPr>
          <w:rFonts w:ascii="Times New Roman" w:hAnsi="Times New Roman" w:cs="Times New Roman"/>
          <w:color w:val="000000"/>
          <w:sz w:val="24"/>
          <w:szCs w:val="24"/>
        </w:rPr>
        <w:t>TL</w:t>
      </w:r>
    </w:p>
    <w:p w:rsidR="0006413D" w:rsidRPr="00E61C34" w:rsidRDefault="0006413D" w:rsidP="0006413D">
      <w:pPr>
        <w:pStyle w:val="ListeParagraf"/>
        <w:spacing w:after="0" w:line="360" w:lineRule="auto"/>
        <w:ind w:left="142" w:hanging="142"/>
        <w:rPr>
          <w:rFonts w:ascii="Times New Roman" w:hAnsi="Times New Roman" w:cs="Times New Roman"/>
          <w:color w:val="000000"/>
          <w:sz w:val="24"/>
          <w:szCs w:val="24"/>
        </w:rPr>
      </w:pPr>
      <w:r w:rsidRPr="00E61C34">
        <w:rPr>
          <w:rFonts w:ascii="Times New Roman" w:hAnsi="Times New Roman" w:cs="Times New Roman"/>
          <w:color w:val="000000"/>
          <w:sz w:val="24"/>
          <w:szCs w:val="24"/>
        </w:rPr>
        <w:t>TOPLAM</w:t>
      </w:r>
      <w:r w:rsidRPr="00E61C34">
        <w:rPr>
          <w:rFonts w:ascii="Times New Roman" w:hAnsi="Times New Roman" w:cs="Times New Roman"/>
          <w:color w:val="000000"/>
          <w:sz w:val="24"/>
          <w:szCs w:val="24"/>
        </w:rPr>
        <w:tab/>
      </w:r>
      <w:r w:rsidRPr="00E61C34">
        <w:rPr>
          <w:rFonts w:ascii="Times New Roman" w:hAnsi="Times New Roman" w:cs="Times New Roman"/>
          <w:color w:val="000000"/>
          <w:sz w:val="24"/>
          <w:szCs w:val="24"/>
        </w:rPr>
        <w:tab/>
      </w:r>
      <w:r w:rsidRPr="00E61C34">
        <w:rPr>
          <w:rFonts w:ascii="Times New Roman" w:hAnsi="Times New Roman" w:cs="Times New Roman"/>
          <w:b/>
          <w:color w:val="000000"/>
          <w:sz w:val="24"/>
          <w:szCs w:val="24"/>
        </w:rPr>
        <w:t>152.701 TL</w:t>
      </w:r>
      <w:r w:rsidRPr="00E61C34">
        <w:rPr>
          <w:rFonts w:ascii="Times New Roman" w:hAnsi="Times New Roman" w:cs="Times New Roman"/>
          <w:color w:val="000000"/>
          <w:sz w:val="24"/>
          <w:szCs w:val="24"/>
        </w:rPr>
        <w:t xml:space="preserve"> ceza verilmiştir.</w:t>
      </w:r>
    </w:p>
    <w:p w:rsidR="0006413D" w:rsidRPr="00E61C34" w:rsidRDefault="0006413D" w:rsidP="0006413D">
      <w:pPr>
        <w:spacing w:after="0" w:line="360" w:lineRule="auto"/>
        <w:rPr>
          <w:rFonts w:ascii="Times New Roman" w:hAnsi="Times New Roman" w:cs="Times New Roman"/>
          <w:b/>
          <w:color w:val="000000"/>
          <w:sz w:val="24"/>
          <w:szCs w:val="24"/>
        </w:rPr>
      </w:pPr>
    </w:p>
    <w:p w:rsidR="0006413D" w:rsidRPr="00E61C34" w:rsidRDefault="0006413D" w:rsidP="0006413D">
      <w:pPr>
        <w:pStyle w:val="ListeParagraf"/>
        <w:spacing w:after="0" w:line="360" w:lineRule="auto"/>
        <w:ind w:left="0"/>
        <w:rPr>
          <w:rFonts w:ascii="Times New Roman" w:hAnsi="Times New Roman" w:cs="Times New Roman"/>
          <w:color w:val="000000"/>
          <w:sz w:val="24"/>
          <w:szCs w:val="24"/>
        </w:rPr>
      </w:pPr>
      <w:r w:rsidRPr="00E61C34">
        <w:rPr>
          <w:rFonts w:ascii="Times New Roman" w:hAnsi="Times New Roman" w:cs="Times New Roman"/>
          <w:b/>
          <w:color w:val="000000"/>
          <w:sz w:val="24"/>
          <w:szCs w:val="24"/>
        </w:rPr>
        <w:t>Ruhsat Ve Denetim Hizmetleri</w:t>
      </w:r>
    </w:p>
    <w:p w:rsidR="0006413D" w:rsidRPr="00E61C34" w:rsidRDefault="0006413D" w:rsidP="0006413D">
      <w:pPr>
        <w:pStyle w:val="ListeParagraf"/>
        <w:spacing w:after="0" w:line="240" w:lineRule="auto"/>
        <w:ind w:left="567" w:hanging="283"/>
        <w:rPr>
          <w:rFonts w:ascii="Times New Roman" w:hAnsi="Times New Roman" w:cs="Times New Roman"/>
          <w:b/>
          <w:color w:val="000000"/>
          <w:sz w:val="24"/>
          <w:szCs w:val="24"/>
        </w:rPr>
      </w:pP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İşyeri Açma ve Çalışma Ruhsatlarına İlişkin Yönetmelik’e göre, yetki ve sorumluluğumuz dahilindeki Sıhhi, Umuma Açık İstirahat ve Eğlence Yeri ile Gayrisıhhi Müesseselerin faaliyetleri sırasında çevreye ve insan sağlığına zarar vermeden faaliyette bulunmalarını sağlanmakta ve ruhsatlandırma işlemleri yapılmaktadır.</w:t>
      </w:r>
    </w:p>
    <w:p w:rsidR="0006413D" w:rsidRPr="00E61C34" w:rsidRDefault="0006413D" w:rsidP="0006413D">
      <w:pPr>
        <w:pStyle w:val="ListeParagraf"/>
        <w:spacing w:after="0" w:line="240" w:lineRule="auto"/>
        <w:ind w:left="-142" w:firstLine="426"/>
        <w:jc w:val="both"/>
        <w:rPr>
          <w:rFonts w:ascii="Times New Roman" w:hAnsi="Times New Roman" w:cs="Times New Roman"/>
          <w:color w:val="000000"/>
          <w:sz w:val="24"/>
          <w:szCs w:val="24"/>
        </w:rPr>
      </w:pPr>
    </w:p>
    <w:tbl>
      <w:tblPr>
        <w:tblW w:w="9225" w:type="dxa"/>
        <w:jc w:val="center"/>
        <w:tblCellMar>
          <w:left w:w="0" w:type="dxa"/>
          <w:right w:w="0" w:type="dxa"/>
        </w:tblCellMar>
        <w:tblLook w:val="0600" w:firstRow="0" w:lastRow="0" w:firstColumn="0" w:lastColumn="0" w:noHBand="1" w:noVBand="1"/>
      </w:tblPr>
      <w:tblGrid>
        <w:gridCol w:w="6529"/>
        <w:gridCol w:w="2696"/>
      </w:tblGrid>
      <w:tr w:rsidR="0006413D" w:rsidRPr="00E61C34" w:rsidTr="00826D03">
        <w:trPr>
          <w:trHeight w:val="605"/>
          <w:jc w:val="center"/>
        </w:trPr>
        <w:tc>
          <w:tcPr>
            <w:tcW w:w="9225" w:type="dxa"/>
            <w:gridSpan w:val="2"/>
            <w:tcBorders>
              <w:top w:val="single" w:sz="8" w:space="0" w:color="44C1A3"/>
              <w:left w:val="single" w:sz="8" w:space="0" w:color="44C1A3"/>
              <w:bottom w:val="single" w:sz="8" w:space="0" w:color="44C1A3"/>
              <w:right w:val="single" w:sz="8" w:space="0" w:color="44C1A3"/>
            </w:tcBorders>
            <w:shd w:val="clear" w:color="auto" w:fill="auto"/>
            <w:tcMar>
              <w:top w:w="12" w:type="dxa"/>
              <w:left w:w="12" w:type="dxa"/>
              <w:bottom w:w="0" w:type="dxa"/>
              <w:right w:w="12" w:type="dxa"/>
            </w:tcMar>
            <w:vAlign w:val="center"/>
            <w:hideMark/>
          </w:tcPr>
          <w:p w:rsidR="0006413D" w:rsidRPr="00E61C34" w:rsidRDefault="0006413D" w:rsidP="00826D03">
            <w:pPr>
              <w:pStyle w:val="ListeParagraf"/>
              <w:spacing w:after="0" w:line="360" w:lineRule="auto"/>
              <w:ind w:left="284"/>
              <w:jc w:val="center"/>
              <w:rPr>
                <w:rFonts w:ascii="Times New Roman" w:hAnsi="Times New Roman" w:cs="Times New Roman"/>
                <w:color w:val="000000"/>
                <w:sz w:val="24"/>
                <w:szCs w:val="24"/>
              </w:rPr>
            </w:pPr>
            <w:r w:rsidRPr="00E61C34">
              <w:rPr>
                <w:rFonts w:ascii="Times New Roman" w:hAnsi="Times New Roman" w:cs="Times New Roman"/>
                <w:color w:val="000000"/>
                <w:sz w:val="24"/>
                <w:szCs w:val="24"/>
              </w:rPr>
              <w:t>MERSİN İL GENELİNDE DÜZENLENEN RUHSAT MİKTARLARI (Mart 2014-2019)</w:t>
            </w:r>
          </w:p>
        </w:tc>
      </w:tr>
      <w:tr w:rsidR="0006413D" w:rsidRPr="00E61C34" w:rsidTr="00826D03">
        <w:trPr>
          <w:trHeight w:val="483"/>
          <w:jc w:val="center"/>
        </w:trPr>
        <w:tc>
          <w:tcPr>
            <w:tcW w:w="6529" w:type="dxa"/>
            <w:tcBorders>
              <w:top w:val="single" w:sz="8" w:space="0" w:color="44C1A3"/>
              <w:left w:val="single" w:sz="8" w:space="0" w:color="44C1A3"/>
              <w:bottom w:val="single" w:sz="8" w:space="0" w:color="44C1A3"/>
              <w:right w:val="single" w:sz="8" w:space="0" w:color="44C1A3"/>
            </w:tcBorders>
            <w:shd w:val="clear" w:color="auto" w:fill="auto"/>
            <w:tcMar>
              <w:top w:w="12" w:type="dxa"/>
              <w:left w:w="12" w:type="dxa"/>
              <w:bottom w:w="0" w:type="dxa"/>
              <w:right w:w="12" w:type="dxa"/>
            </w:tcMar>
            <w:vAlign w:val="center"/>
            <w:hideMark/>
          </w:tcPr>
          <w:p w:rsidR="0006413D" w:rsidRPr="00E61C34" w:rsidRDefault="0006413D" w:rsidP="00826D03">
            <w:pPr>
              <w:pStyle w:val="ListeParagraf"/>
              <w:spacing w:after="0" w:line="360" w:lineRule="auto"/>
              <w:ind w:left="284"/>
              <w:jc w:val="both"/>
              <w:rPr>
                <w:rFonts w:ascii="Times New Roman" w:hAnsi="Times New Roman" w:cs="Times New Roman"/>
                <w:color w:val="000000"/>
                <w:sz w:val="24"/>
                <w:szCs w:val="24"/>
              </w:rPr>
            </w:pPr>
            <w:r w:rsidRPr="00E61C34">
              <w:rPr>
                <w:rFonts w:ascii="Times New Roman" w:hAnsi="Times New Roman" w:cs="Times New Roman"/>
                <w:color w:val="000000"/>
                <w:sz w:val="24"/>
                <w:szCs w:val="24"/>
              </w:rPr>
              <w:t xml:space="preserve">Ruhsat Türü </w:t>
            </w:r>
          </w:p>
        </w:tc>
        <w:tc>
          <w:tcPr>
            <w:tcW w:w="2695" w:type="dxa"/>
            <w:tcBorders>
              <w:top w:val="single" w:sz="8" w:space="0" w:color="44C1A3"/>
              <w:left w:val="single" w:sz="8" w:space="0" w:color="44C1A3"/>
              <w:bottom w:val="single" w:sz="8" w:space="0" w:color="44C1A3"/>
              <w:right w:val="single" w:sz="8" w:space="0" w:color="44C1A3"/>
            </w:tcBorders>
            <w:shd w:val="clear" w:color="auto" w:fill="auto"/>
            <w:tcMar>
              <w:top w:w="12" w:type="dxa"/>
              <w:left w:w="12" w:type="dxa"/>
              <w:bottom w:w="0" w:type="dxa"/>
              <w:right w:w="12" w:type="dxa"/>
            </w:tcMar>
            <w:vAlign w:val="center"/>
            <w:hideMark/>
          </w:tcPr>
          <w:p w:rsidR="0006413D" w:rsidRPr="00E61C34" w:rsidRDefault="0006413D" w:rsidP="00826D03">
            <w:pPr>
              <w:pStyle w:val="ListeParagraf"/>
              <w:spacing w:after="0" w:line="360" w:lineRule="auto"/>
              <w:ind w:left="284"/>
              <w:jc w:val="center"/>
              <w:rPr>
                <w:rFonts w:ascii="Times New Roman" w:hAnsi="Times New Roman" w:cs="Times New Roman"/>
                <w:color w:val="000000"/>
                <w:sz w:val="24"/>
                <w:szCs w:val="24"/>
              </w:rPr>
            </w:pPr>
            <w:r w:rsidRPr="00E61C34">
              <w:rPr>
                <w:rFonts w:ascii="Times New Roman" w:hAnsi="Times New Roman" w:cs="Times New Roman"/>
                <w:color w:val="000000"/>
                <w:sz w:val="24"/>
                <w:szCs w:val="24"/>
              </w:rPr>
              <w:t>Adet</w:t>
            </w:r>
          </w:p>
        </w:tc>
      </w:tr>
      <w:tr w:rsidR="0006413D" w:rsidRPr="00E61C34" w:rsidTr="00826D03">
        <w:trPr>
          <w:trHeight w:val="559"/>
          <w:jc w:val="center"/>
        </w:trPr>
        <w:tc>
          <w:tcPr>
            <w:tcW w:w="6529" w:type="dxa"/>
            <w:tcBorders>
              <w:top w:val="single" w:sz="8" w:space="0" w:color="44C1A3"/>
              <w:left w:val="single" w:sz="8" w:space="0" w:color="44C1A3"/>
              <w:bottom w:val="single" w:sz="8" w:space="0" w:color="44C1A3"/>
              <w:right w:val="single" w:sz="8" w:space="0" w:color="44C1A3"/>
            </w:tcBorders>
            <w:shd w:val="clear" w:color="auto" w:fill="auto"/>
            <w:tcMar>
              <w:top w:w="12" w:type="dxa"/>
              <w:left w:w="12" w:type="dxa"/>
              <w:bottom w:w="0" w:type="dxa"/>
              <w:right w:w="12" w:type="dxa"/>
            </w:tcMar>
            <w:vAlign w:val="center"/>
            <w:hideMark/>
          </w:tcPr>
          <w:p w:rsidR="0006413D" w:rsidRPr="00E61C34" w:rsidRDefault="0006413D" w:rsidP="00826D03">
            <w:pPr>
              <w:pStyle w:val="ListeParagraf"/>
              <w:spacing w:after="0" w:line="360" w:lineRule="auto"/>
              <w:ind w:left="284"/>
              <w:jc w:val="both"/>
              <w:rPr>
                <w:rFonts w:ascii="Times New Roman" w:hAnsi="Times New Roman" w:cs="Times New Roman"/>
                <w:color w:val="000000"/>
                <w:sz w:val="24"/>
                <w:szCs w:val="24"/>
              </w:rPr>
            </w:pPr>
            <w:r w:rsidRPr="00E61C34">
              <w:rPr>
                <w:rFonts w:ascii="Times New Roman" w:hAnsi="Times New Roman" w:cs="Times New Roman"/>
                <w:color w:val="000000"/>
                <w:sz w:val="24"/>
                <w:szCs w:val="24"/>
              </w:rPr>
              <w:t>Gayrisıhhi Müessese İşyeri Açma ve Çalışma Ruhsatı</w:t>
            </w:r>
          </w:p>
        </w:tc>
        <w:tc>
          <w:tcPr>
            <w:tcW w:w="2695" w:type="dxa"/>
            <w:tcBorders>
              <w:top w:val="single" w:sz="8" w:space="0" w:color="44C1A3"/>
              <w:left w:val="single" w:sz="8" w:space="0" w:color="44C1A3"/>
              <w:bottom w:val="single" w:sz="8" w:space="0" w:color="44C1A3"/>
              <w:right w:val="single" w:sz="8" w:space="0" w:color="44C1A3"/>
            </w:tcBorders>
            <w:shd w:val="clear" w:color="auto" w:fill="auto"/>
            <w:tcMar>
              <w:top w:w="12" w:type="dxa"/>
              <w:left w:w="12" w:type="dxa"/>
              <w:bottom w:w="0" w:type="dxa"/>
              <w:right w:w="12" w:type="dxa"/>
            </w:tcMar>
            <w:vAlign w:val="center"/>
            <w:hideMark/>
          </w:tcPr>
          <w:p w:rsidR="0006413D" w:rsidRPr="00E61C34" w:rsidRDefault="0006413D" w:rsidP="00826D03">
            <w:pPr>
              <w:pStyle w:val="ListeParagraf"/>
              <w:spacing w:after="0" w:line="360" w:lineRule="auto"/>
              <w:ind w:left="284"/>
              <w:jc w:val="center"/>
              <w:rPr>
                <w:rFonts w:ascii="Times New Roman" w:hAnsi="Times New Roman" w:cs="Times New Roman"/>
                <w:color w:val="000000"/>
                <w:sz w:val="24"/>
                <w:szCs w:val="24"/>
              </w:rPr>
            </w:pPr>
            <w:r w:rsidRPr="00E61C34">
              <w:rPr>
                <w:rFonts w:ascii="Times New Roman" w:hAnsi="Times New Roman" w:cs="Times New Roman"/>
                <w:color w:val="000000"/>
                <w:sz w:val="24"/>
                <w:szCs w:val="24"/>
              </w:rPr>
              <w:t>218</w:t>
            </w:r>
          </w:p>
        </w:tc>
      </w:tr>
      <w:tr w:rsidR="0006413D" w:rsidRPr="00E61C34" w:rsidTr="00826D03">
        <w:trPr>
          <w:trHeight w:val="511"/>
          <w:jc w:val="center"/>
        </w:trPr>
        <w:tc>
          <w:tcPr>
            <w:tcW w:w="6529" w:type="dxa"/>
            <w:tcBorders>
              <w:top w:val="single" w:sz="8" w:space="0" w:color="44C1A3"/>
              <w:left w:val="single" w:sz="8" w:space="0" w:color="44C1A3"/>
              <w:bottom w:val="single" w:sz="8" w:space="0" w:color="44C1A3"/>
              <w:right w:val="single" w:sz="8" w:space="0" w:color="44C1A3"/>
            </w:tcBorders>
            <w:shd w:val="clear" w:color="auto" w:fill="auto"/>
            <w:tcMar>
              <w:top w:w="12" w:type="dxa"/>
              <w:left w:w="12" w:type="dxa"/>
              <w:bottom w:w="0" w:type="dxa"/>
              <w:right w:w="12" w:type="dxa"/>
            </w:tcMar>
            <w:vAlign w:val="center"/>
            <w:hideMark/>
          </w:tcPr>
          <w:p w:rsidR="0006413D" w:rsidRPr="00E61C34" w:rsidRDefault="0006413D" w:rsidP="00826D03">
            <w:pPr>
              <w:pStyle w:val="ListeParagraf"/>
              <w:spacing w:after="0" w:line="360" w:lineRule="auto"/>
              <w:ind w:left="284"/>
              <w:jc w:val="both"/>
              <w:rPr>
                <w:rFonts w:ascii="Times New Roman" w:hAnsi="Times New Roman" w:cs="Times New Roman"/>
                <w:color w:val="000000"/>
                <w:sz w:val="24"/>
                <w:szCs w:val="24"/>
              </w:rPr>
            </w:pPr>
            <w:r w:rsidRPr="00E61C34">
              <w:rPr>
                <w:rFonts w:ascii="Times New Roman" w:hAnsi="Times New Roman" w:cs="Times New Roman"/>
                <w:color w:val="000000"/>
                <w:sz w:val="24"/>
                <w:szCs w:val="24"/>
              </w:rPr>
              <w:t>Sıhhi Müessese İşyeri Açma ve Çalışma Ruhsatı</w:t>
            </w:r>
          </w:p>
        </w:tc>
        <w:tc>
          <w:tcPr>
            <w:tcW w:w="2695" w:type="dxa"/>
            <w:tcBorders>
              <w:top w:val="single" w:sz="8" w:space="0" w:color="44C1A3"/>
              <w:left w:val="single" w:sz="8" w:space="0" w:color="44C1A3"/>
              <w:bottom w:val="single" w:sz="8" w:space="0" w:color="44C1A3"/>
              <w:right w:val="single" w:sz="8" w:space="0" w:color="44C1A3"/>
            </w:tcBorders>
            <w:shd w:val="clear" w:color="auto" w:fill="auto"/>
            <w:tcMar>
              <w:top w:w="12" w:type="dxa"/>
              <w:left w:w="12" w:type="dxa"/>
              <w:bottom w:w="0" w:type="dxa"/>
              <w:right w:w="12" w:type="dxa"/>
            </w:tcMar>
            <w:vAlign w:val="center"/>
            <w:hideMark/>
          </w:tcPr>
          <w:p w:rsidR="0006413D" w:rsidRPr="00E61C34" w:rsidRDefault="0006413D" w:rsidP="00826D03">
            <w:pPr>
              <w:pStyle w:val="ListeParagraf"/>
              <w:spacing w:after="0" w:line="360" w:lineRule="auto"/>
              <w:ind w:left="284"/>
              <w:jc w:val="center"/>
              <w:rPr>
                <w:rFonts w:ascii="Times New Roman" w:hAnsi="Times New Roman" w:cs="Times New Roman"/>
                <w:color w:val="000000"/>
                <w:sz w:val="24"/>
                <w:szCs w:val="24"/>
              </w:rPr>
            </w:pPr>
            <w:r w:rsidRPr="00E61C34">
              <w:rPr>
                <w:rFonts w:ascii="Times New Roman" w:hAnsi="Times New Roman" w:cs="Times New Roman"/>
                <w:color w:val="000000"/>
                <w:sz w:val="24"/>
                <w:szCs w:val="24"/>
              </w:rPr>
              <w:t>339</w:t>
            </w:r>
          </w:p>
        </w:tc>
      </w:tr>
      <w:tr w:rsidR="0006413D" w:rsidRPr="00E61C34" w:rsidTr="00826D03">
        <w:trPr>
          <w:trHeight w:val="451"/>
          <w:jc w:val="center"/>
        </w:trPr>
        <w:tc>
          <w:tcPr>
            <w:tcW w:w="6529" w:type="dxa"/>
            <w:tcBorders>
              <w:top w:val="single" w:sz="8" w:space="0" w:color="44C1A3"/>
              <w:left w:val="single" w:sz="8" w:space="0" w:color="44C1A3"/>
              <w:bottom w:val="single" w:sz="8" w:space="0" w:color="44C1A3"/>
              <w:right w:val="single" w:sz="8" w:space="0" w:color="44C1A3"/>
            </w:tcBorders>
            <w:shd w:val="clear" w:color="auto" w:fill="auto"/>
            <w:tcMar>
              <w:top w:w="12" w:type="dxa"/>
              <w:left w:w="12" w:type="dxa"/>
              <w:bottom w:w="0" w:type="dxa"/>
              <w:right w:w="12" w:type="dxa"/>
            </w:tcMar>
            <w:vAlign w:val="center"/>
            <w:hideMark/>
          </w:tcPr>
          <w:p w:rsidR="0006413D" w:rsidRPr="00E61C34" w:rsidRDefault="0006413D" w:rsidP="00826D03">
            <w:pPr>
              <w:pStyle w:val="ListeParagraf"/>
              <w:spacing w:after="0" w:line="360" w:lineRule="auto"/>
              <w:ind w:left="284"/>
              <w:jc w:val="both"/>
              <w:rPr>
                <w:rFonts w:ascii="Times New Roman" w:hAnsi="Times New Roman" w:cs="Times New Roman"/>
                <w:color w:val="000000"/>
                <w:sz w:val="24"/>
                <w:szCs w:val="24"/>
              </w:rPr>
            </w:pPr>
            <w:r w:rsidRPr="00E61C34">
              <w:rPr>
                <w:rFonts w:ascii="Times New Roman" w:hAnsi="Times New Roman" w:cs="Times New Roman"/>
                <w:color w:val="000000"/>
                <w:sz w:val="24"/>
                <w:szCs w:val="24"/>
              </w:rPr>
              <w:t xml:space="preserve">TOPLAM  </w:t>
            </w:r>
          </w:p>
        </w:tc>
        <w:tc>
          <w:tcPr>
            <w:tcW w:w="2695" w:type="dxa"/>
            <w:tcBorders>
              <w:top w:val="single" w:sz="8" w:space="0" w:color="44C1A3"/>
              <w:left w:val="single" w:sz="8" w:space="0" w:color="44C1A3"/>
              <w:bottom w:val="single" w:sz="8" w:space="0" w:color="44C1A3"/>
              <w:right w:val="single" w:sz="8" w:space="0" w:color="44C1A3"/>
            </w:tcBorders>
            <w:shd w:val="clear" w:color="auto" w:fill="auto"/>
            <w:tcMar>
              <w:top w:w="12" w:type="dxa"/>
              <w:left w:w="12" w:type="dxa"/>
              <w:bottom w:w="0" w:type="dxa"/>
              <w:right w:w="12" w:type="dxa"/>
            </w:tcMar>
            <w:vAlign w:val="center"/>
            <w:hideMark/>
          </w:tcPr>
          <w:p w:rsidR="0006413D" w:rsidRPr="00E61C34" w:rsidRDefault="0006413D" w:rsidP="00826D03">
            <w:pPr>
              <w:pStyle w:val="ListeParagraf"/>
              <w:spacing w:after="0" w:line="360" w:lineRule="auto"/>
              <w:ind w:left="284"/>
              <w:jc w:val="center"/>
              <w:rPr>
                <w:rFonts w:ascii="Times New Roman" w:hAnsi="Times New Roman" w:cs="Times New Roman"/>
                <w:color w:val="000000"/>
                <w:sz w:val="24"/>
                <w:szCs w:val="24"/>
              </w:rPr>
            </w:pPr>
            <w:r w:rsidRPr="00E61C34">
              <w:rPr>
                <w:rFonts w:ascii="Times New Roman" w:hAnsi="Times New Roman" w:cs="Times New Roman"/>
                <w:color w:val="000000"/>
                <w:sz w:val="24"/>
                <w:szCs w:val="24"/>
              </w:rPr>
              <w:t>557</w:t>
            </w:r>
          </w:p>
        </w:tc>
      </w:tr>
    </w:tbl>
    <w:p w:rsidR="0006413D" w:rsidRPr="00E61C34" w:rsidRDefault="0006413D" w:rsidP="0006413D">
      <w:pPr>
        <w:pStyle w:val="ListeParagraf"/>
        <w:spacing w:after="0" w:line="360" w:lineRule="auto"/>
        <w:ind w:left="284"/>
        <w:jc w:val="both"/>
        <w:rPr>
          <w:rFonts w:ascii="Times New Roman" w:hAnsi="Times New Roman" w:cs="Times New Roman"/>
          <w:color w:val="000000"/>
          <w:sz w:val="24"/>
          <w:szCs w:val="24"/>
        </w:rPr>
      </w:pPr>
    </w:p>
    <w:p w:rsidR="0006413D" w:rsidRPr="00E61C34" w:rsidRDefault="0006413D" w:rsidP="0006413D">
      <w:pPr>
        <w:numPr>
          <w:ilvl w:val="2"/>
          <w:numId w:val="24"/>
        </w:numPr>
        <w:spacing w:after="0" w:line="360" w:lineRule="auto"/>
        <w:ind w:left="709" w:hanging="709"/>
        <w:jc w:val="both"/>
        <w:rPr>
          <w:rFonts w:ascii="Times New Roman" w:hAnsi="Times New Roman" w:cs="Times New Roman"/>
          <w:b/>
          <w:sz w:val="24"/>
          <w:szCs w:val="24"/>
        </w:rPr>
      </w:pPr>
      <w:r w:rsidRPr="00E61C34">
        <w:rPr>
          <w:rFonts w:ascii="Times New Roman" w:hAnsi="Times New Roman" w:cs="Times New Roman"/>
          <w:b/>
          <w:sz w:val="24"/>
          <w:szCs w:val="24"/>
        </w:rPr>
        <w:t>Çevre Koruma, Ruhsat Denetim Uygulamaları Masası – Paydaş Görüşleri</w:t>
      </w:r>
    </w:p>
    <w:p w:rsidR="0006413D" w:rsidRPr="00E61C34" w:rsidRDefault="0006413D" w:rsidP="0006413D">
      <w:pPr>
        <w:pStyle w:val="ListeParagraf"/>
        <w:spacing w:after="0" w:line="360" w:lineRule="auto"/>
        <w:ind w:left="0" w:hanging="284"/>
        <w:rPr>
          <w:rFonts w:ascii="Times New Roman" w:hAnsi="Times New Roman" w:cs="Times New Roman"/>
          <w:b/>
          <w:sz w:val="24"/>
          <w:szCs w:val="24"/>
        </w:rPr>
      </w:pP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Tarsus Belediyesi katılımcısı, Tarsus Bölgesinde en çok hayvan atıklarından kaynaklı şikayetlerin kırsal mahallerden yoğun olarak geldiğini belirtmiş olup, tavuk, büyükbaş ve küçükbaş hayvan yetiştiriciliği yapılan yerlerde çıkan hayvan atıklarıyla ilgili çalışma yapılması ve yapılacak bir tesisle hayvan atıklarından kaynaklı koku sorunun çözülmesi önerisinde bulundu.</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Tarsus Belediyesi katılımcısı, atık bitkisel yağ toplama konusunda lisanslı firmaların düzenli bir çalışma programı olmadığını ve yetersiz kalındığını beyan ederek atık bitkisel yağların düzenli toplanması konusunda il genelinde bir çalışma yapılması gerektiği önerisinde bulundu. Atık pillerin toplanması konusunda toplama kutuları temin edilen TAP Derneğinin son zamanlarda yetersiz kaldığını, dernekten toplama kutusu temin edilmekte hatta derneğe ulaşmakta zorlanıldığını ifade ederek, söz konusu dernek ile bağlantı kurulmasını talep etti.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Tarsus Belediyesi katılımcısı tarafından Tarsus’ta şehir içinde kanalizasyon ve yağmur suyu hattından kaynaklanan koku şikayetleri bulunduğunu ve konunun MESKİ Genel Müdürlüğü’ nce değerlendirilmesi talep edildi.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lastRenderedPageBreak/>
        <w:t>Yol Yapım Bakım ve Onarım Dairesi Başkanlığı katılımcısı tarafından Çevre izinleri konusunda önceki yıllarda Çevre Koruma ve Kontrol Dairesi Başkanlığından yardım aldıklarını, ancak gönderilen bir yazı ile her birimin bu konudaki işlemleri kendisinin yapacağı bildirildiğini ifade ederek, Çevre Koruma ve Kontrol Dairesi Başkanlığının çevre izinleri konusunda diğer dairelere destek olmasını talep etmiştir.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Yenişehir Belediyesi katılımcısının “Çevresel Gürültü” konusunda yaşanılan aksaklıkların giderilmesi, sorunların ilgili bakanlığa bildirilmesi ve çözümler üretilmesi açısından Büyükşehir Belediyesi ve yetkisi bulunan ilçe belediyeleri arasında koordinasyonu sağlamak üzere zaman zaman bir araya gelinerek toplantılar yapılmalı” şeklindeki fikri masada tartışıldı. Özellikle Canlı Müzik İzinleri konusunda eksiklikler ve sıkıntılar yaşandığı, akredite firmalar tarafından hazırlanan Çevresel Gürültü Seviyesi Değerlendirme Raporlarının incelenmesi ve değerlendirilmesi konusunda eksiklikler söz konusu olduğu, sertifikalı personelin diğer işlerde daha fazla çalışması, aldığı eğitim üzerinden uzun zaman geçmesi ve bakanlık tarafından yetkili belediyelerin personellerine eğitim desteği verilmemesi, belediyelerimizde bu konuda çalışan personelin sadece yönetmelikle baş başa kalmasına neden olduğu ve eğitim eksikliği yaşandığı değerlendirmeleri yapılmıştır. Gürültü şikayetlerinin değerlendirilmesi konusunda da fikir alışverişi yapılması talep edilmiştir. Çevre ve Şehircilik il Müdürlüğü katılımcısı, hazırlanan akustik raporlardan örnekleme yapılarak TÜBİTAK’ a gönderilmesi önerisinde bulunmuştur.  Yenişehir Belediyesi katılımcısı eğlence yerlerinin hassas alanlardan uzak bir alana taşınması ve bir araya toplanmasının gürültüyü azaltacağı önerisinde bulundu.</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Toroslar Belediyesi katılımcısı düğün ve eğlence mekanlarında havai fişek atılması nedeniyle oluşan gürültü konusunda ilgili kurumlar ve belediyeler fikir alışverişinde bulunması ve çözüm üretilmesi gerektiği talep edildi.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Masadaki katılımcıların genel görüşlerinden biri olarak, her sene turizm sezonu başlamadan önce çevre konusunda ilgili kurumların bir araya gelerek görüşmeler yapması ve tedbirler alması gerektiği fikri tartışıldı. Önceki yılların yaz aylarında ve özellikle yaz dönemine denk gelen bayram tatillerinde ilimiz plajları diğer illerden yoğun rağbet gördüğünden çevre kirlilikleri yaz döneminde yoğun olarak yaşanmaktadır. Bunun içinde kurumlar arasında koordinasyon sağlanması ve birlikte hareket edilmesi gerektiği değerlendirildi.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Etüt ve Projeler Dairesi Başkanlığı katılımcısı, işyerlerinden kaynaklı gürültü ve diğer kirliliklerin önüne geçilmesi için gürültü yapan ve çevreyi kirleten işyerlerinin konutlardan uzak yerlere taşınmasını önerdi. Masada yapılan değerlendirmelerde bunun nedenle ilgili kurumların bir araya gelmesi ve yasal değişiklikler yapılması gerektiği değerlendirildi.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lastRenderedPageBreak/>
        <w:t>Tarsus Üniversitesi katılımcısı, topluma, firmalara yönelik çevre eğitimi verilmesi ve geri dönüşümlü atıkların ücretle geri alınması konusunda çalışmalar yapılmasını önerdi.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Yol Yapım Bakım ve Onarım Dairesi Başkanlığı katılımcısı, gürültünün azaltılmasında fayda sağlaması açısından, yaya geçitlerinin sayısının revize edilerek sayının düşürülmesi ve gereksiz kavşakların gözden geçirilmesini önerdi.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Yazı İşleri ve Kararlar Dairesi Başkanlığı katılımcısının önerisi üzerine masada; Belediyemize en çok ulaşan çevre şikayeti konularını tespit ederek bu konularda bilinçlendirme çalışması yapılması ve belediyemizin internet ve sosyal medya hesaplarından bilgilendirme çalışmaları yapmanın daha etkili olacağı değerlendirildi.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Toroslar Belediyesi katılımcısı söz alarak; kentimizde alt yapının tamamlanması, derelerin ıslah edilerek yeşil alanlara dönüştürülmesi, sinyalizasyon sistemlerinin gözden geçirilmesi, pazar alanlarında oluşan katı atıkların komposta dönüştürülmesi, GES projelerinin ilçe belediyeleri ile birlikte yürütülmesi, atadan kalma tohumların yetiştiriciliği için çalışmalar yapılması, belediyelerin mahalle toplantıları yapması talep ve önerilerinde bulundu.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Fen İşleri Dairesi Başkanlığı katılımcısı, kentimizin bir kıyı kenti olması nedeniyle deniz kirliliğinin önlenmesine önem verilmesi gerektiğini ve Mersin Merkez ilçelerin sahilinde denize girilebilmesi için gerekli çalışmalar yapılması önerisinde bulundu.  Katılımcı, konutlarda komşulardan kaynaklanan evsel gürültünün azaltılmasına yönelik bilinçlendirme çalışması yapılmasını da diğer bir öneri olarak sunmuştur.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Çevre ve Şehircilik İl Müdürlüğü katılımcısı önerilerinde; şehir içi yolların asfalt kalitesinin yükseltilmesi, güzergahlarda kavşak sayılarının azaltılması, trafik akışının sürekli akışını sağlamak için yeşil dalga uygulamasının yaygınlaştırılmasını, kent planlamalarının gürültü haritaları dikkate alınarak yapılmasını, işyeri ruhsatları verilmesi sırasında bürokrasinin önlenmesi amacıyla, tereddüt hasıl olmayan ÇED ve çevre izni konularında vatandaşlardan bilgi ve belge talep edilmemesi konularına değindi.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Etüt ve Projeler Dairesi Başkanlığı katılımcısı, çevre bilinçlendirme ve farkındalık faaliyetlerinde kullanılan materyallerin geliştirilmesi konusunda öneride bulundu. </w:t>
      </w:r>
    </w:p>
    <w:p w:rsidR="0006413D" w:rsidRPr="00E61C34" w:rsidRDefault="0006413D" w:rsidP="0006413D">
      <w:pPr>
        <w:spacing w:after="0" w:line="360" w:lineRule="auto"/>
        <w:rPr>
          <w:rFonts w:ascii="Times New Roman" w:hAnsi="Times New Roman" w:cs="Times New Roman"/>
          <w:sz w:val="24"/>
          <w:szCs w:val="24"/>
        </w:rPr>
      </w:pPr>
    </w:p>
    <w:p w:rsidR="0006413D" w:rsidRPr="00E61C34" w:rsidRDefault="0006413D" w:rsidP="0006413D">
      <w:pPr>
        <w:spacing w:after="0" w:line="360" w:lineRule="auto"/>
        <w:ind w:firstLine="284"/>
        <w:jc w:val="both"/>
        <w:rPr>
          <w:rFonts w:ascii="Times New Roman" w:hAnsi="Times New Roman" w:cs="Times New Roman"/>
          <w:sz w:val="24"/>
          <w:szCs w:val="24"/>
        </w:rPr>
      </w:pPr>
      <w:r w:rsidRPr="00E61C34">
        <w:rPr>
          <w:rFonts w:ascii="Times New Roman" w:hAnsi="Times New Roman" w:cs="Times New Roman"/>
          <w:sz w:val="24"/>
          <w:szCs w:val="24"/>
        </w:rPr>
        <w:t xml:space="preserve">Çevre Koruma ve Ruhsat Denetim Uygulamaları Çalıştay Masasında yukarıda belirtilen talep ve öneriler değerlendirilerek bu konularda fikir alışverişinde bulunuldu. Talep ve öneriler moderatörler tarafından incelenerek ilgisine göre tasnif edildi. Yapılan moderatör değerlendirmesinde masadaki katılımcılar tarafından üzerinde durulan konulardan; </w:t>
      </w:r>
    </w:p>
    <w:p w:rsidR="0006413D" w:rsidRPr="00E61C34" w:rsidRDefault="0006413D" w:rsidP="0006413D">
      <w:pPr>
        <w:spacing w:after="0" w:line="360" w:lineRule="auto"/>
        <w:rPr>
          <w:rFonts w:ascii="Times New Roman" w:hAnsi="Times New Roman" w:cs="Times New Roman"/>
          <w:sz w:val="24"/>
          <w:szCs w:val="24"/>
        </w:rPr>
      </w:pP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lastRenderedPageBreak/>
        <w:t>İlimizde kamu kurum kuruluşları ve belediyeler tarafından yetki ve sorumluluklarında olan konularda denetim etkinliğinin arttırılması gerektiği fikrinin masada hakim olduğu görüldü. Denetim etkinliğinin artması için; eğitim ve bilgilendirme çalışması yapılması gerektiği, ilgili kurum ve belediyelerin bir araya gelmesi gerektiği, İlimizde yaşanan çevre sorunları ile ilgili kurumlar ve belediyelerin daha koordineli hareket etmesi gerektiği,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Yaz döneminde kentimizin önemli çevre sorunlarından hayvansal atıklardan kaynaklı koku şikayetleri ve eğlence tesislerinden kaynaklı gürültü (canlı müzik ve havai fişek vs.) şikayetleri konusunda ilgili kurumlar ve belediyelerce bir araya gelerek değerlendirmeler yapılması gerektiği,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 pil ve bitkisel atık yağ toplanması konusunda lisanslı firmaların etkinliğinin arttırılması gerektiği,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Yaz sezonundan önce ilimiz genelinde çevre konusunda oluşabilecek olumsuzlukların önüne geçilmesi için konuyla ilgili kurumların bir araya gelmesi gerektiği,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Gerek eğlence tesisleri gerekse konut altlarında bulunan gürültü üreten işyerlerinin hassas alanlardan uzak bölgelere alınması için çalışmalar yapılması gerektiği,</w:t>
      </w:r>
    </w:p>
    <w:p w:rsidR="0006413D" w:rsidRPr="00E61C34" w:rsidRDefault="0006413D" w:rsidP="0006413D">
      <w:pPr>
        <w:pStyle w:val="ListeParagraf"/>
        <w:spacing w:after="0" w:line="360" w:lineRule="auto"/>
        <w:ind w:left="0" w:hanging="426"/>
        <w:rPr>
          <w:rFonts w:ascii="Times New Roman" w:hAnsi="Times New Roman" w:cs="Times New Roman"/>
          <w:sz w:val="24"/>
          <w:szCs w:val="24"/>
          <w:u w:val="single"/>
        </w:rPr>
      </w:pPr>
    </w:p>
    <w:p w:rsidR="0006413D" w:rsidRPr="00E61C34" w:rsidRDefault="0006413D" w:rsidP="0006413D">
      <w:pPr>
        <w:pStyle w:val="ListeParagraf"/>
        <w:spacing w:after="0" w:line="360" w:lineRule="auto"/>
        <w:ind w:left="0"/>
        <w:jc w:val="both"/>
        <w:rPr>
          <w:rFonts w:ascii="Times New Roman" w:hAnsi="Times New Roman" w:cs="Times New Roman"/>
          <w:b/>
          <w:sz w:val="24"/>
          <w:szCs w:val="24"/>
        </w:rPr>
      </w:pPr>
      <w:r w:rsidRPr="00E61C34">
        <w:rPr>
          <w:rFonts w:ascii="Times New Roman" w:hAnsi="Times New Roman" w:cs="Times New Roman"/>
          <w:sz w:val="24"/>
          <w:szCs w:val="24"/>
        </w:rPr>
        <w:t>şeklindeki masa konularına ilişkin, daha ziyade iş yürütümü ile alakalı stratejik planda konulacak performans hedeflerinin gerçekleştirilmesi sırasında yararlanılacak fikir ve değerlendirmeler ön plana çıkmıştır. 2020-2024 Stratejik Planı hazırlanması sırasında Daire Başkanlığımızca konulacak amaç hedef ve stratejik hedeflerin planlanması ve gerçekleştirilmesi sırasında masada değerlendirilen hususlar dikkate alınacaktır.</w:t>
      </w:r>
    </w:p>
    <w:p w:rsidR="0006413D" w:rsidRPr="00E61C34" w:rsidRDefault="0006413D" w:rsidP="0006413D">
      <w:pPr>
        <w:spacing w:after="0" w:line="240" w:lineRule="auto"/>
        <w:rPr>
          <w:rFonts w:ascii="Times New Roman" w:hAnsi="Times New Roman" w:cs="Times New Roman"/>
          <w:sz w:val="24"/>
          <w:szCs w:val="24"/>
        </w:rPr>
      </w:pPr>
    </w:p>
    <w:p w:rsidR="0006413D" w:rsidRPr="00E61C34" w:rsidRDefault="0006413D" w:rsidP="0006413D">
      <w:pPr>
        <w:numPr>
          <w:ilvl w:val="2"/>
          <w:numId w:val="24"/>
        </w:numPr>
        <w:spacing w:after="0" w:line="360" w:lineRule="auto"/>
        <w:ind w:left="709" w:hanging="709"/>
        <w:jc w:val="both"/>
        <w:rPr>
          <w:rFonts w:ascii="Times New Roman" w:hAnsi="Times New Roman" w:cs="Times New Roman"/>
          <w:b/>
          <w:sz w:val="24"/>
          <w:szCs w:val="24"/>
        </w:rPr>
      </w:pPr>
      <w:r w:rsidRPr="00E61C34">
        <w:rPr>
          <w:rFonts w:ascii="Times New Roman" w:hAnsi="Times New Roman" w:cs="Times New Roman"/>
          <w:b/>
          <w:sz w:val="24"/>
          <w:szCs w:val="24"/>
        </w:rPr>
        <w:t>Çevre Koruma, Ruhsat Denetim Uygulamaları Masası- Çevre Koruma ve Kontrol Dairesi Başkanlığının Güçlü Yönleri</w:t>
      </w:r>
    </w:p>
    <w:p w:rsidR="0006413D" w:rsidRPr="00E61C34" w:rsidRDefault="0006413D" w:rsidP="0006413D">
      <w:pPr>
        <w:spacing w:after="0" w:line="240" w:lineRule="auto"/>
        <w:rPr>
          <w:rFonts w:ascii="Times New Roman" w:eastAsia="Times New Roman" w:hAnsi="Times New Roman" w:cs="Times New Roman"/>
          <w:b/>
          <w:sz w:val="24"/>
          <w:szCs w:val="24"/>
          <w:lang w:eastAsia="tr-TR" w:bidi="tr-TR"/>
        </w:rPr>
      </w:pP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Aktarma istasyonlarının olması.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Avrupa Birliği Projeleri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Geri dönüşüm</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Enerji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ISO 14001:2015 Belgesi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Deniz denetimi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Hafriyat denetimi.</w:t>
      </w:r>
    </w:p>
    <w:p w:rsidR="0006413D" w:rsidRPr="00E61C34" w:rsidRDefault="0006413D" w:rsidP="0006413D">
      <w:pPr>
        <w:spacing w:after="0" w:line="240" w:lineRule="auto"/>
        <w:rPr>
          <w:rFonts w:ascii="Times New Roman" w:hAnsi="Times New Roman" w:cs="Times New Roman"/>
          <w:b/>
          <w:sz w:val="24"/>
          <w:szCs w:val="24"/>
        </w:rPr>
      </w:pPr>
    </w:p>
    <w:p w:rsidR="0006413D" w:rsidRPr="00E61C34" w:rsidRDefault="0006413D" w:rsidP="0006413D">
      <w:pPr>
        <w:numPr>
          <w:ilvl w:val="2"/>
          <w:numId w:val="24"/>
        </w:numPr>
        <w:spacing w:after="0" w:line="360" w:lineRule="auto"/>
        <w:ind w:left="709" w:hanging="709"/>
        <w:jc w:val="both"/>
        <w:rPr>
          <w:rFonts w:ascii="Times New Roman" w:hAnsi="Times New Roman" w:cs="Times New Roman"/>
          <w:b/>
          <w:sz w:val="24"/>
          <w:szCs w:val="24"/>
        </w:rPr>
      </w:pPr>
      <w:r w:rsidRPr="00E61C34">
        <w:rPr>
          <w:rFonts w:ascii="Times New Roman" w:hAnsi="Times New Roman" w:cs="Times New Roman"/>
          <w:b/>
          <w:sz w:val="24"/>
          <w:szCs w:val="24"/>
        </w:rPr>
        <w:t>Çevre Koruma, Ruhsat Denetim Uygulamaları  - Beklentiler/ Geliştirilmesi Gereken Alanlar</w:t>
      </w:r>
    </w:p>
    <w:p w:rsidR="0006413D" w:rsidRPr="00E61C34" w:rsidRDefault="0006413D" w:rsidP="0006413D">
      <w:pPr>
        <w:spacing w:after="0" w:line="240" w:lineRule="auto"/>
        <w:rPr>
          <w:rFonts w:ascii="Times New Roman" w:hAnsi="Times New Roman" w:cs="Times New Roman"/>
          <w:b/>
          <w:sz w:val="24"/>
          <w:szCs w:val="24"/>
        </w:rPr>
      </w:pP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Araç ve personel sayısının arttırılması.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Temizlik, gürültü, eğitim alanlarında işbirliklerinin geliştirilmesi.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Atıkların kaynağında ayrı toplanması.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 toplayıcılara müdahele edilmesi.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Personel niteliğinin arttırılması.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Yaptığı çalışmaları duyurma konusunda gelişim sağlanması.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Temiz enerji temini çalışmaları.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Doğal çevrenin korunması çalışmaları.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Denetimlerin ilgili kurumlar ile paylaşılması.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Denizimizin tamamen temizlenerek merkezde de denize girilebilmesi sağlanmalı.</w:t>
      </w:r>
    </w:p>
    <w:p w:rsidR="0006413D" w:rsidRPr="00E61C34" w:rsidRDefault="0006413D" w:rsidP="0006413D">
      <w:pPr>
        <w:spacing w:after="0" w:line="240" w:lineRule="auto"/>
        <w:rPr>
          <w:rFonts w:ascii="Times New Roman" w:eastAsia="Times New Roman" w:hAnsi="Times New Roman" w:cs="Times New Roman"/>
          <w:b/>
          <w:sz w:val="24"/>
          <w:szCs w:val="24"/>
          <w:lang w:eastAsia="tr-TR" w:bidi="tr-TR"/>
        </w:rPr>
      </w:pPr>
    </w:p>
    <w:p w:rsidR="0006413D" w:rsidRPr="00E61C34" w:rsidRDefault="0006413D" w:rsidP="0006413D">
      <w:pPr>
        <w:numPr>
          <w:ilvl w:val="2"/>
          <w:numId w:val="24"/>
        </w:numPr>
        <w:spacing w:after="0" w:line="360" w:lineRule="auto"/>
        <w:ind w:left="709" w:hanging="709"/>
        <w:jc w:val="both"/>
        <w:rPr>
          <w:rFonts w:ascii="Times New Roman" w:hAnsi="Times New Roman" w:cs="Times New Roman"/>
          <w:b/>
          <w:sz w:val="24"/>
          <w:szCs w:val="24"/>
        </w:rPr>
      </w:pPr>
      <w:r w:rsidRPr="00E61C34">
        <w:rPr>
          <w:rFonts w:ascii="Times New Roman" w:hAnsi="Times New Roman" w:cs="Times New Roman"/>
          <w:b/>
          <w:sz w:val="24"/>
          <w:szCs w:val="24"/>
        </w:rPr>
        <w:t>Çevre Koruma, Ruhsat Denetim Uygulamaları  - Beklentiler/ Ortak Geliştirilmesi Gereken Alanlar</w:t>
      </w:r>
    </w:p>
    <w:p w:rsidR="0006413D" w:rsidRPr="00E61C34" w:rsidRDefault="0006413D" w:rsidP="0006413D">
      <w:pPr>
        <w:pStyle w:val="ListeParagraf"/>
        <w:tabs>
          <w:tab w:val="left" w:pos="1134"/>
        </w:tabs>
        <w:spacing w:after="0" w:line="240" w:lineRule="auto"/>
        <w:ind w:left="0"/>
        <w:rPr>
          <w:rFonts w:ascii="Times New Roman" w:hAnsi="Times New Roman" w:cs="Times New Roman"/>
          <w:b/>
          <w:sz w:val="24"/>
          <w:szCs w:val="24"/>
        </w:rPr>
      </w:pP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Ulaşım Dairesi Başkanlığı ve Sağlık İşleri Dairesi Başkanlıkları ile işbirliği geliştirilmesi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Çalıştaylar.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Personelin işin içine katılması.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Yenilenebilir enerji kaynakları, projeleri üzerine çalışmalar yapılabilir. ( GES vs. gibi)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Paydaşların fikirlerinin belirli aralıklarla alınması</w:t>
      </w:r>
    </w:p>
    <w:p w:rsidR="0006413D" w:rsidRPr="00E61C34" w:rsidRDefault="0006413D" w:rsidP="0006413D">
      <w:pPr>
        <w:pStyle w:val="ListeParagraf"/>
        <w:spacing w:after="0" w:line="360" w:lineRule="auto"/>
        <w:ind w:left="0"/>
        <w:jc w:val="both"/>
        <w:rPr>
          <w:rFonts w:ascii="Times New Roman" w:hAnsi="Times New Roman" w:cs="Times New Roman"/>
          <w:sz w:val="24"/>
          <w:szCs w:val="24"/>
        </w:rPr>
      </w:pPr>
    </w:p>
    <w:p w:rsidR="0006413D" w:rsidRPr="00E61C34" w:rsidRDefault="0006413D" w:rsidP="0006413D">
      <w:pPr>
        <w:numPr>
          <w:ilvl w:val="1"/>
          <w:numId w:val="24"/>
        </w:numPr>
        <w:spacing w:after="0" w:line="360" w:lineRule="auto"/>
        <w:ind w:left="0" w:firstLine="0"/>
        <w:jc w:val="both"/>
        <w:rPr>
          <w:rFonts w:ascii="Times New Roman" w:hAnsi="Times New Roman" w:cs="Times New Roman"/>
          <w:b/>
          <w:sz w:val="24"/>
          <w:szCs w:val="24"/>
        </w:rPr>
      </w:pPr>
      <w:r w:rsidRPr="00E61C34">
        <w:rPr>
          <w:rFonts w:ascii="Times New Roman" w:hAnsi="Times New Roman" w:cs="Times New Roman"/>
          <w:b/>
          <w:sz w:val="24"/>
          <w:szCs w:val="24"/>
        </w:rPr>
        <w:t>İklim Değişikliği, Yenilenebilir Enerji Masası</w:t>
      </w:r>
    </w:p>
    <w:p w:rsidR="0006413D" w:rsidRPr="00E61C34" w:rsidRDefault="0006413D" w:rsidP="0006413D">
      <w:pPr>
        <w:pStyle w:val="ListeParagraf"/>
        <w:spacing w:after="0" w:line="360" w:lineRule="auto"/>
        <w:ind w:left="0"/>
        <w:rPr>
          <w:rFonts w:ascii="Times New Roman" w:hAnsi="Times New Roman" w:cs="Times New Roman"/>
          <w:b/>
          <w:sz w:val="24"/>
          <w:szCs w:val="24"/>
        </w:rPr>
      </w:pPr>
    </w:p>
    <w:p w:rsidR="0006413D" w:rsidRPr="00E61C34" w:rsidRDefault="0006413D" w:rsidP="0006413D">
      <w:pPr>
        <w:numPr>
          <w:ilvl w:val="2"/>
          <w:numId w:val="24"/>
        </w:numPr>
        <w:spacing w:after="0" w:line="360" w:lineRule="auto"/>
        <w:ind w:left="709" w:hanging="709"/>
        <w:jc w:val="both"/>
        <w:rPr>
          <w:rFonts w:ascii="Times New Roman" w:hAnsi="Times New Roman" w:cs="Times New Roman"/>
          <w:b/>
          <w:sz w:val="24"/>
          <w:szCs w:val="24"/>
        </w:rPr>
      </w:pPr>
      <w:r w:rsidRPr="00E61C34">
        <w:rPr>
          <w:rFonts w:ascii="Times New Roman" w:hAnsi="Times New Roman" w:cs="Times New Roman"/>
          <w:b/>
          <w:sz w:val="24"/>
          <w:szCs w:val="24"/>
        </w:rPr>
        <w:t xml:space="preserve">İklim Değişikliği, Yenilenebilir Enerji Masası - Moderatör Anlatımı  </w:t>
      </w:r>
    </w:p>
    <w:p w:rsidR="0006413D" w:rsidRPr="00E61C34" w:rsidRDefault="0006413D" w:rsidP="0006413D">
      <w:pPr>
        <w:pStyle w:val="ListeParagraf"/>
        <w:spacing w:after="0" w:line="360" w:lineRule="auto"/>
        <w:ind w:left="0"/>
        <w:rPr>
          <w:rFonts w:ascii="Times New Roman" w:hAnsi="Times New Roman" w:cs="Times New Roman"/>
          <w:sz w:val="24"/>
          <w:szCs w:val="24"/>
        </w:rPr>
      </w:pPr>
      <w:r w:rsidRPr="00E61C34">
        <w:rPr>
          <w:rFonts w:ascii="Times New Roman" w:hAnsi="Times New Roman" w:cs="Times New Roman"/>
          <w:sz w:val="24"/>
          <w:szCs w:val="24"/>
        </w:rPr>
        <w:t xml:space="preserve"> </w:t>
      </w:r>
    </w:p>
    <w:p w:rsidR="0006413D" w:rsidRPr="00E61C34" w:rsidRDefault="0006413D" w:rsidP="0006413D">
      <w:pPr>
        <w:pStyle w:val="ListeParagraf"/>
        <w:spacing w:after="0" w:line="360" w:lineRule="auto"/>
        <w:ind w:left="0"/>
        <w:rPr>
          <w:rFonts w:ascii="Times New Roman" w:hAnsi="Times New Roman" w:cs="Times New Roman"/>
          <w:b/>
          <w:color w:val="000000"/>
          <w:sz w:val="24"/>
          <w:szCs w:val="24"/>
        </w:rPr>
      </w:pPr>
      <w:r w:rsidRPr="00E61C34">
        <w:rPr>
          <w:rFonts w:ascii="Times New Roman" w:hAnsi="Times New Roman" w:cs="Times New Roman"/>
          <w:b/>
          <w:color w:val="000000"/>
          <w:sz w:val="24"/>
          <w:szCs w:val="24"/>
        </w:rPr>
        <w:t>İklim Değişikliği, Yenilenebilir Enerji Alanında Yapılmış Olan/ Devam Eden Çalışmalar</w:t>
      </w:r>
    </w:p>
    <w:p w:rsidR="0006413D" w:rsidRPr="00E61C34" w:rsidRDefault="0006413D" w:rsidP="0006413D">
      <w:pPr>
        <w:pStyle w:val="ListeParagraf"/>
        <w:spacing w:after="0" w:line="360" w:lineRule="auto"/>
        <w:ind w:left="0"/>
        <w:rPr>
          <w:rFonts w:ascii="Times New Roman" w:hAnsi="Times New Roman" w:cs="Times New Roman"/>
          <w:color w:val="FF0000"/>
          <w:sz w:val="24"/>
          <w:szCs w:val="24"/>
        </w:rPr>
      </w:pPr>
    </w:p>
    <w:p w:rsidR="0006413D" w:rsidRPr="00E61C34" w:rsidRDefault="0006413D" w:rsidP="0006413D">
      <w:pPr>
        <w:spacing w:after="0" w:line="360" w:lineRule="auto"/>
        <w:rPr>
          <w:rFonts w:ascii="Times New Roman" w:hAnsi="Times New Roman" w:cs="Times New Roman"/>
          <w:b/>
          <w:color w:val="000000"/>
          <w:sz w:val="24"/>
          <w:szCs w:val="24"/>
        </w:rPr>
      </w:pPr>
      <w:r w:rsidRPr="00E61C34">
        <w:rPr>
          <w:rFonts w:ascii="Times New Roman" w:hAnsi="Times New Roman" w:cs="Times New Roman"/>
          <w:b/>
          <w:color w:val="000000"/>
          <w:sz w:val="24"/>
          <w:szCs w:val="24"/>
        </w:rPr>
        <w:t>İklim Değişikliğine Karşı Çıkın Projesi</w:t>
      </w:r>
    </w:p>
    <w:p w:rsidR="0006413D" w:rsidRPr="00E61C34" w:rsidRDefault="0006413D" w:rsidP="0006413D">
      <w:pPr>
        <w:spacing w:after="0" w:line="360" w:lineRule="auto"/>
        <w:rPr>
          <w:rFonts w:ascii="Times New Roman" w:hAnsi="Times New Roman" w:cs="Times New Roman"/>
          <w:b/>
          <w:color w:val="000000"/>
          <w:sz w:val="24"/>
          <w:szCs w:val="24"/>
        </w:rPr>
      </w:pPr>
      <w:r w:rsidRPr="00E61C34">
        <w:rPr>
          <w:rFonts w:ascii="Times New Roman" w:hAnsi="Times New Roman" w:cs="Times New Roman"/>
          <w:b/>
          <w:color w:val="000000"/>
          <w:sz w:val="24"/>
          <w:szCs w:val="24"/>
        </w:rPr>
        <w:t xml:space="preserve">      </w:t>
      </w:r>
      <w:r w:rsidRPr="00E61C34">
        <w:rPr>
          <w:rFonts w:ascii="Times New Roman" w:hAnsi="Times New Roman" w:cs="Times New Roman"/>
          <w:color w:val="000000"/>
          <w:sz w:val="24"/>
          <w:szCs w:val="24"/>
        </w:rPr>
        <w:t>Çevre Koruma ve Kontrol Daire Başkanlığı; Başbakanlık Hazine Müsteşarlığı Merkezi Finans ve İhale Birimi tarafından Avrupa Birliği (AB), Katılım Öncesi Yardım Aracı Programı (IPA) proje başvurularından “Türkiye’de İklim Değişikliği Alanında Kapasite Geliştirme Hibe Programı”na hak kazanmıştır.</w:t>
      </w:r>
    </w:p>
    <w:p w:rsidR="0006413D" w:rsidRPr="00E61C34" w:rsidRDefault="0006413D" w:rsidP="0006413D">
      <w:pPr>
        <w:spacing w:after="0" w:line="360" w:lineRule="auto"/>
        <w:jc w:val="both"/>
        <w:rPr>
          <w:rFonts w:ascii="Times New Roman" w:hAnsi="Times New Roman" w:cs="Times New Roman"/>
          <w:sz w:val="24"/>
          <w:szCs w:val="24"/>
        </w:rPr>
      </w:pPr>
    </w:p>
    <w:p w:rsidR="0006413D" w:rsidRPr="00E61C34" w:rsidRDefault="0006413D" w:rsidP="0006413D">
      <w:pPr>
        <w:pStyle w:val="ListeParagraf"/>
        <w:spacing w:after="0" w:line="360" w:lineRule="auto"/>
        <w:ind w:left="0" w:firstLine="708"/>
        <w:jc w:val="both"/>
        <w:rPr>
          <w:rFonts w:ascii="Times New Roman" w:hAnsi="Times New Roman" w:cs="Times New Roman"/>
          <w:sz w:val="24"/>
          <w:szCs w:val="24"/>
        </w:rPr>
      </w:pPr>
      <w:r w:rsidRPr="00E61C34">
        <w:rPr>
          <w:rFonts w:ascii="Times New Roman" w:hAnsi="Times New Roman" w:cs="Times New Roman"/>
          <w:sz w:val="24"/>
          <w:szCs w:val="24"/>
        </w:rPr>
        <w:t>Amacı; iklim değişikliği farkındalığı yaratmak, karbon salınımı azaltılmasını sağlamak ve daha bilinçli bir gelecek nesil yetiştirmektir.</w:t>
      </w:r>
    </w:p>
    <w:p w:rsidR="0006413D" w:rsidRPr="00E61C34" w:rsidRDefault="0006413D" w:rsidP="0006413D">
      <w:pPr>
        <w:pStyle w:val="ListeParagraf"/>
        <w:spacing w:after="0" w:line="360" w:lineRule="auto"/>
        <w:ind w:left="0"/>
        <w:jc w:val="both"/>
        <w:rPr>
          <w:rFonts w:ascii="Times New Roman" w:hAnsi="Times New Roman" w:cs="Times New Roman"/>
          <w:sz w:val="24"/>
          <w:szCs w:val="24"/>
        </w:rPr>
      </w:pPr>
    </w:p>
    <w:p w:rsidR="0006413D" w:rsidRPr="00E61C34" w:rsidRDefault="0006413D" w:rsidP="0006413D">
      <w:pPr>
        <w:pStyle w:val="ListeParagraf"/>
        <w:spacing w:after="0"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Proje Kapsamında;</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Projede, belediyelerde ve diğer hükümet organlarından çevre görevlilerinden oluşacak en az 250 karar vericiyle iklim değişikliğine uyum ve azaltma kapasitesini güçlendirmeye yönelik çalıştay ve toplantılar düzenlenmiştir.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Karbon ayak izi bilinci oluşturulması için iki bölgeden 4000 hane tespit edilerek hane halkına dayalı karbon ayak izi ölçümü yapılacak ve neden olan faktörleri anlamak için iki anket çalışması ve karbon ayak izi ölçümleri gerçekleştirilmiştir.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Bu çalışmanın sonunda karbon ayak izi farkındalığı kapsamında 5000 adet kitapçık dağıtılmıştır.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Hane halkı geri dönüşümüne yönelik bilinçlendirme faaliyetleri için başka bir bölgedeki 3000 hane seçilerek geri dönüşüm davranışları üzerine bir başka araştırma yürütülecek, bu hanelerde iki hafta boyunca evde geri dönüşümün kullanım ve üretkenlik düzeyleri ölçülmüştür.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Sürdürülebilirliği ve çevrenin korunmasını sağlamak amacıyla en az 3000 çocuk ve gence, çevre üzerine farkındalık eğitimi verilmiştir.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Mersin'deki gerçek ve tüzel kişiler, iklim bilincini geliştirme günü, iklim uygulaması ve tanıtım amaçlı 'doğru veya yanlış' videolarla projeden haberdar edilmiştir.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Mersin’de katı atık yönetimi uygulamalarını geliştirmek amacıyla Belediye Katı Atık Yönetimi Eylem Planı hazırlanacak, basılarak 500 paydaşa dağıtılmıştır. </w:t>
      </w:r>
    </w:p>
    <w:p w:rsidR="0006413D" w:rsidRPr="00E61C34" w:rsidRDefault="0006413D" w:rsidP="0006413D">
      <w:pPr>
        <w:pStyle w:val="ListeParagraf"/>
        <w:spacing w:after="0" w:line="360" w:lineRule="auto"/>
        <w:ind w:left="0"/>
        <w:jc w:val="both"/>
        <w:rPr>
          <w:rFonts w:ascii="Times New Roman" w:hAnsi="Times New Roman" w:cs="Times New Roman"/>
          <w:sz w:val="24"/>
          <w:szCs w:val="24"/>
        </w:rPr>
      </w:pPr>
    </w:p>
    <w:p w:rsidR="0006413D" w:rsidRPr="00E61C34" w:rsidRDefault="0006413D" w:rsidP="0006413D">
      <w:pPr>
        <w:numPr>
          <w:ilvl w:val="2"/>
          <w:numId w:val="24"/>
        </w:numPr>
        <w:spacing w:after="0" w:line="360" w:lineRule="auto"/>
        <w:ind w:left="709" w:hanging="709"/>
        <w:jc w:val="both"/>
        <w:rPr>
          <w:rFonts w:ascii="Times New Roman" w:hAnsi="Times New Roman" w:cs="Times New Roman"/>
          <w:b/>
          <w:sz w:val="24"/>
          <w:szCs w:val="24"/>
        </w:rPr>
      </w:pPr>
      <w:r w:rsidRPr="00E61C34">
        <w:rPr>
          <w:rFonts w:ascii="Times New Roman" w:hAnsi="Times New Roman" w:cs="Times New Roman"/>
          <w:b/>
          <w:sz w:val="24"/>
          <w:szCs w:val="24"/>
        </w:rPr>
        <w:t>İklim Değişikliği, Yenilenebilir Enerji Masası – Paydaş Görüşleri</w:t>
      </w:r>
    </w:p>
    <w:p w:rsidR="0006413D" w:rsidRPr="00E61C34" w:rsidRDefault="0006413D" w:rsidP="0006413D">
      <w:pPr>
        <w:pStyle w:val="ListeParagraf"/>
        <w:spacing w:after="0" w:line="360" w:lineRule="auto"/>
        <w:ind w:left="0"/>
        <w:rPr>
          <w:rFonts w:ascii="Times New Roman" w:hAnsi="Times New Roman" w:cs="Times New Roman"/>
          <w:b/>
          <w:sz w:val="24"/>
          <w:szCs w:val="24"/>
        </w:rPr>
      </w:pPr>
      <w:r w:rsidRPr="00E61C34">
        <w:rPr>
          <w:rFonts w:ascii="Times New Roman" w:hAnsi="Times New Roman" w:cs="Times New Roman"/>
          <w:b/>
          <w:sz w:val="24"/>
          <w:szCs w:val="24"/>
        </w:rPr>
        <w:t xml:space="preserve">       </w:t>
      </w:r>
    </w:p>
    <w:p w:rsidR="0006413D" w:rsidRPr="00E61C34" w:rsidRDefault="0006413D" w:rsidP="0006413D">
      <w:pPr>
        <w:pStyle w:val="ListeParagraf"/>
        <w:spacing w:after="0" w:line="360" w:lineRule="auto"/>
        <w:ind w:left="0"/>
        <w:rPr>
          <w:rFonts w:ascii="Times New Roman" w:hAnsi="Times New Roman" w:cs="Times New Roman"/>
          <w:b/>
          <w:sz w:val="24"/>
          <w:szCs w:val="24"/>
        </w:rPr>
      </w:pPr>
      <w:r w:rsidRPr="00E61C34">
        <w:rPr>
          <w:rFonts w:ascii="Times New Roman" w:hAnsi="Times New Roman" w:cs="Times New Roman"/>
          <w:b/>
          <w:sz w:val="24"/>
          <w:szCs w:val="24"/>
        </w:rPr>
        <w:t>İklim Değişikliği Konuları:</w:t>
      </w:r>
    </w:p>
    <w:p w:rsidR="0006413D" w:rsidRPr="00E61C34" w:rsidRDefault="0006413D" w:rsidP="0006413D">
      <w:pPr>
        <w:pStyle w:val="ListeParagraf"/>
        <w:spacing w:after="0" w:line="360" w:lineRule="auto"/>
        <w:ind w:left="0"/>
        <w:rPr>
          <w:rFonts w:ascii="Times New Roman" w:hAnsi="Times New Roman" w:cs="Times New Roman"/>
          <w:b/>
          <w:sz w:val="24"/>
          <w:szCs w:val="24"/>
        </w:rPr>
      </w:pP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Küresel Isınma ve İklim Değişikliğine Karşı Önlemler için iklim değişikliği Master Planının hazırlamalı,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Kent yerelinde ve genelinde kümülatif olarak değerlendirilebilecek düzeyde Karbon ayak izi hesaplama yöntemleri belirlenmeli ve buna yönelik planlar gerçekleştirilmelidir,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Küresel ısınmayı arttıran hava, toprak ve su kirliliğinde çok önemli payı olan karbon ve zehirli gazların emisyonları çok fazla olan yatırımların yapımına izin vermemeli ve bununla ilgili kamuoyu oluşturulmalıdır,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Küresel ısınmanın önemli nedenlerinden biri olan ulaşım sistemimiz, toplu ulaşımı hedef alan biçimde yeniden ele alınmalı, Kentsel Ulaşım Master Planı revize edilmeli/yapmalı, </w:t>
      </w:r>
      <w:r w:rsidRPr="00E61C34">
        <w:rPr>
          <w:rFonts w:ascii="Times New Roman" w:hAnsi="Times New Roman" w:cs="Times New Roman"/>
          <w:sz w:val="24"/>
          <w:szCs w:val="24"/>
        </w:rPr>
        <w:lastRenderedPageBreak/>
        <w:t xml:space="preserve">demiryolu ve özellikle hafif raylı sistemlerle, toplu taşımacılığına yönelik yatırımlar sağlamalı ve halkı toplu taşıma kullanmaları için teşvik edilmelidir,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Bisiklet kullanımının sağlıklı ve verimli bir ulaşım modeli olduğu kabul edilerek kent genelinde bisiklet yolları yapılmasının planlanması ve bisiklet kullanımını yaygınlaştırmak için destek sunulmalıdır,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Belediyelerin tüketim çılgınlığının önlenmesi ve herkesin aşırı tüketimden kaçınması için eğitici çalışmalar yapılmalıdır,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Doğal Hayatı Koruma alanlarını ve Milli Parkları, yeşil alanları ve ormanlık alanlarını korunması ve yeşil alanlarının alanlarını arttırmalıdır,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Var olan orman alanlarımızı koruyarak orman alanlarımızı arttırıcı uygulamaların gerçekleştirilmeli, yeni kent ormanlarının kurulmasını sağlanmalıdır,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Tarım arazilerimizi korumak ve yapılaşmaya açılmaması konusunda uygulamalar gerçekleştirilmeli,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Yağmur suyu kullanımı alt yapı hizmetlerinin oluşturulması ve park bahçe-tarımsal faaliyetler gibi ikincil sulama olarak kullanımının sağlanması için gerekli çalışmaların yapmalı,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Mersinin hava kirliliği düzeyinin çok üst seviyede olduğu önleme çalışmalarının gerçekleştirilmesi gerekliliği ve ‘Mersin Hava Kirliliği Haritası’ oluşturulmalı,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Isınma amaçlı kullanılan kalitesiz yakıtların ve kömürlerin kullanılmasının önlenmesi ya da sınırlanmasına yönelik çalışmaların gerçekleştirilmeli,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Mersin yerelinde doğal afetleri önlemek ya da sınırlayıcı etkilerin olmasını sağlamak adına çalışmaların gerçekleştirilmeli,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‘Mersin Kuraklık eylem planının’ gerçekleştirilmeli,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‘Mersin Su Ayak İzi Eylem Planının’ hazırlanmalı ve Mavi su ayak izinin azaltılması için hedef konulmalı ve ayak izi analizleri gerçekleştirilmeli,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Benzer iklim koşullarına sahip Avrupa’da ve dünyada kardeş İKLİM-ŞEHİRLER edinilerek iklim değişikliğine karşı çıkma noktasında deneyim paylaşımı yapılmalıdır,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İklim değişikliği konularında sadece Mersin İli sınırları içerisinde önlemler ve projeler gerçekleştirmeksizin ekosistemin bütünselliği ilkesi çerçevesinde, Akdeniz havzası, başta olmak üzere ülkemiz ve Avrupa, dünya genelini ilgilendiren tüm çevre yönetimi konularında söz sahibi olunmalıdır,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İklim değişikliği ile ilgili Mersin Büyükşehir Belediye Bütçesinden %2 pay ayırmalı bu ayrılan payın sadece iklim değişikliğini önleme amaçla kullanılmalı,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lastRenderedPageBreak/>
        <w:t xml:space="preserve">Belediye araç filosu yakıt olarak fosil yakıtlı türevlerden daha çevreci bir uygulama olan elektrikli araç uygulamasına geçiş yapmalıdırlar,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Büyükşehir belediyesi bünyesinde iklim değişikliği çalışma alanı kapsamında bir müdürlük ya da daire başkanlığının kurulmalıdır,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Kentimizde meydana gelen ‘ısı adaları’ oluşumunun nedenleri ortaya konulmalı ve önlenme hedefleri planlanmalıdır,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1/5000 nazım imar planları yapılırken bölgelerin kent yoğunluklarının azaltılması, buna yönelik daha yeşil bir kent olmak için kent imar yoğunluğunun az olduğu bölgelerde yeşil ve park yoğunluğunun arttırılmalıdır,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Açık alan regreasyon alanlarını çoğaltılıp cazip hale getirerek iklim değişikliği ve enerji verimliliği kazanımları elde edilmelidir, </w:t>
      </w:r>
    </w:p>
    <w:p w:rsidR="0006413D" w:rsidRPr="00E61C34" w:rsidRDefault="0006413D" w:rsidP="0006413D">
      <w:pPr>
        <w:pStyle w:val="ListeParagraf"/>
        <w:spacing w:after="0" w:line="360" w:lineRule="auto"/>
        <w:ind w:left="0"/>
        <w:rPr>
          <w:rFonts w:ascii="Times New Roman" w:hAnsi="Times New Roman" w:cs="Times New Roman"/>
          <w:sz w:val="24"/>
          <w:szCs w:val="24"/>
        </w:rPr>
      </w:pPr>
    </w:p>
    <w:p w:rsidR="0006413D" w:rsidRPr="00E61C34" w:rsidRDefault="0006413D" w:rsidP="0006413D">
      <w:pPr>
        <w:pStyle w:val="ListeParagraf"/>
        <w:spacing w:after="0" w:line="360" w:lineRule="auto"/>
        <w:ind w:left="0"/>
        <w:rPr>
          <w:rFonts w:ascii="Times New Roman" w:hAnsi="Times New Roman" w:cs="Times New Roman"/>
          <w:b/>
          <w:sz w:val="24"/>
          <w:szCs w:val="24"/>
        </w:rPr>
      </w:pPr>
      <w:r w:rsidRPr="00E61C34">
        <w:rPr>
          <w:rFonts w:ascii="Times New Roman" w:hAnsi="Times New Roman" w:cs="Times New Roman"/>
          <w:b/>
          <w:sz w:val="24"/>
          <w:szCs w:val="24"/>
        </w:rPr>
        <w:t>Yenilenebilir Enerji Uygulamaları: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Küresel ısınmanın nedeni olan karbondioksit ve metan gazının salınımının azaltılması gerekmektedir. Bu amaçla; Önceliği enerji tasarrufu ve doğa dostu teknolojilerin kullanılacağı Yerel Enerji Planları yapmalı ve uygulamalıdır,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Kent genelinde enerji verimliliği ve enerji tasarrufu sağlanması için çalışmaların yapılması, konu ile ilgili halkın eğitilmesi, aşırı enerji tüketimini önleyici uygulamalar, tedbirlerin ve enerji tasarrufu konularında teşvik mekanizmalarının uygulanmalıdır,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Ekonomik olarak dezavantajlı olan grup ve kesimlere güneş enerjisinden kendi elektriğini üretmek adına alt yapı yardımlarının gerçekleştirilmelidir,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Ulusal ENEG (Enerji Nakil Hattı) güzergahları belirlenmeli, her firmaya ayrı ayrı izin yerine çok yüksek kapanı teli hat çekilip tüm firmalar hat üzerinden iletim hattı çekilmelidir,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Doğalgaz ve enerji verimliliği konularında gerekirse yasal mevzuat uygulamalarında değişikliğe gidilmesi konusunda gerek ulusal gerekse yerel düzlemde girişimlerde bulunulmalıdır,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Doğalgaz hatlarının özellikle hava kirliliğinin en üst düzeyde olduğu bölgelerde yer alması, yer almıyorsa bununla ilgili yasal mevzuatların değişmesi konusunda girişimlerde bulunulmalıdır,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Belediye ve diğer kamu kurumları ısınma amaçlı kömür ve sıvı yakıt kullanımı yerine doğalgaz kaynaklı kullanıma geçiş yapmalı, kendi kamu binalarında güneş enerji sistemleri kurularak enerji üretme modeline geçmelidirler,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Yenilenebilir enerji kooperatiflerine geçiş uygulamaları planlanmalı yurttaşlarımızın katılımı ile birlikte yenilenebilir enerji kooperatifleri hakkında projeler ortaya konulmalıdır,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lastRenderedPageBreak/>
        <w:t>Enerji verimliliği ve temiz enerji uygulamaları ile ilgili başta Milli Eğitime bağlı okullarda ve daha sonra hanelerimize yönelik bilinçlendirme ve eğitim çalışmalarının arttırılmalıdır,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Yenilenebilir enerji yönetimi konusunda ulusal mevzuat yönetimi takip edilerek merkezi yönetimlerde gerçekleştirilebilecek mevzuat değişikliğine yönelik girişimlerde bulunulmalıdır,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Kent genelinde aydınlatma ve trafik ışıklarının olduğu noktalarda güneş enerji panelleriyle kendi elektriklerinin üretiminin sağlanması ve ayrıca güzergah refüjlerinde elektrik enerjisi panelleriyle enerji üretim sisteminin modellenmesi sağlanmalıdır. </w:t>
      </w:r>
    </w:p>
    <w:p w:rsidR="0006413D" w:rsidRPr="00E61C34" w:rsidRDefault="0006413D" w:rsidP="0006413D">
      <w:pPr>
        <w:pStyle w:val="ListeParagraf"/>
        <w:spacing w:after="0" w:line="360" w:lineRule="auto"/>
        <w:ind w:left="0" w:hanging="284"/>
        <w:rPr>
          <w:rFonts w:ascii="Times New Roman" w:hAnsi="Times New Roman" w:cs="Times New Roman"/>
          <w:b/>
          <w:sz w:val="24"/>
          <w:szCs w:val="24"/>
        </w:rPr>
      </w:pPr>
      <w:r w:rsidRPr="00E61C34">
        <w:rPr>
          <w:rFonts w:ascii="Times New Roman" w:hAnsi="Times New Roman" w:cs="Times New Roman"/>
          <w:b/>
          <w:sz w:val="24"/>
          <w:szCs w:val="24"/>
        </w:rPr>
        <w:tab/>
        <w:t xml:space="preserve">      </w:t>
      </w:r>
    </w:p>
    <w:p w:rsidR="0006413D" w:rsidRPr="00E61C34" w:rsidRDefault="0006413D" w:rsidP="0006413D">
      <w:pPr>
        <w:numPr>
          <w:ilvl w:val="2"/>
          <w:numId w:val="24"/>
        </w:numPr>
        <w:spacing w:after="0" w:line="360" w:lineRule="auto"/>
        <w:ind w:left="709" w:hanging="709"/>
        <w:jc w:val="both"/>
        <w:rPr>
          <w:rFonts w:ascii="Times New Roman" w:hAnsi="Times New Roman" w:cs="Times New Roman"/>
          <w:b/>
          <w:sz w:val="24"/>
          <w:szCs w:val="24"/>
        </w:rPr>
      </w:pPr>
      <w:r w:rsidRPr="00E61C34">
        <w:rPr>
          <w:rFonts w:ascii="Times New Roman" w:hAnsi="Times New Roman" w:cs="Times New Roman"/>
          <w:b/>
          <w:sz w:val="24"/>
          <w:szCs w:val="24"/>
        </w:rPr>
        <w:t>İklim Değişikliği, Yenilenebilir Enerji Masası- Çevre Koruma ve Kontrol Dairesi Başkanlığının Güçlü Yönleri</w:t>
      </w:r>
    </w:p>
    <w:p w:rsidR="0006413D" w:rsidRPr="00E61C34" w:rsidRDefault="0006413D" w:rsidP="0006413D">
      <w:pPr>
        <w:spacing w:after="0" w:line="360" w:lineRule="auto"/>
        <w:ind w:left="1418" w:hanging="1702"/>
        <w:rPr>
          <w:rFonts w:ascii="Times New Roman" w:eastAsia="Times New Roman" w:hAnsi="Times New Roman" w:cs="Times New Roman"/>
          <w:b/>
          <w:sz w:val="24"/>
          <w:szCs w:val="24"/>
          <w:lang w:eastAsia="tr-TR" w:bidi="tr-TR"/>
        </w:rPr>
      </w:pP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Hafriyat depolama alanlarının yapının denetlenmesi.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 yönetimi, arıtma tesisleri.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Her yıl izinli olarak çöp depolama alanlarının belediyenin kontrol ve denetimi altına alınması.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Sinekle mücadele.</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Katılımcı olma isteği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Kararlılık, irade</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Kurumsal kapasiteyi geliştirme çabası.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İlimizdeki orman varlığı büyüklüğü</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İlimizde yenilenebilir enerji kaynaklarının potansiyelinin yüksek olması (rüzgar, güneş, akarsular)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İklim değişikliğine karşı kent halkının bilinç seviyesinin artması.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Güneşlenme süresinin çok uzun olması yılın 360 günü güneş olması.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Toros dağlarında devamlı denizden karaya, karadan denize rüzgar alması.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İklim Değişikliği, Yenilenebilir Enerji - Beklentiler/ Geliştirilmesi Gereken Alanlar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Belediyeye ait katı atık depolarının tamamında çöpten bio gaz üretilmelidir. Çöplerden enerji üretilmelidir.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Çevre Koruma ve Kontrol Dairesi Başkanlığının bütçesinin arttırılması ve diğer Daire Başkanlıkları ile daha fazla işbirliğine gitmesi gerekiyor.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Başkanlığı çevre meselesini sadece Çevre Koruma ve Kontrol Dairesi Başkanlığı içerisine sıkıştırmamalı, daha fazla entegre etmeli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Yeraltı suları korunmalı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lastRenderedPageBreak/>
        <w:t>İklim Riski Yönetimi, afet yönetimi, kuraklık eylem ve sel eylem stratejileri hazırlanmalı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Mavi ekonomi ve mavi büyümeye odaklanmalı.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Su ayak izi, sera gazı envanteri oluşturulmalı.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Ulaşımda araçlar elektrikli hale getirilmeli.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Yeşil çatı uygulamaları hayata geçirilmeli.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Başta kamu kurum ve kuruluşların olmak üzere kışın ısınmada kullandıkları yakıtın doğalgaza çevrilmesi çevreyi kirleten yakıt türlerinin kullanımının engellenmesi.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Kamu kurum ve kuruluşları ile kendi binalarının çatılarında güneş enerjisi ile elektrik üreten sistem kurarak yenilenebilir enerji kullanımını teşvik etmeli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Merkezi ısıtma ve soğutma sistemini kullanarak daha az enerji kullanmak hem gürültü, hem görüntü hemde çevre kirliliğinin önüne geçmek</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Görüntü kirliliği (tabelalar)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Temizlik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Gürültü ile mücadelenin arttırılması. Halkın mücadeleye katılımının sağlanması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İklim değişikliği ile mücadele uyum ve azaltma çalışmaları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Afet yönetimi- iklim riski yönetimi- kuraklık eylem planı hazırlanmalı.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Su ayak izi analizleri yapılmalı. Mavi su ayak izi azaltılmalı.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Yeraltı suları korunmalı, kayıp kaçak azaltılmalı, enerji verimliliği arttırılmalı.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Deniz seviyesi yükselmelerine karşı önlem alınmalı.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İklim değişikliğinin sebep olduğu doğal afetlere karşı tedbir alınması (Yağmur suyu drenajı, paratoner kullanımının teşviki)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Tarımsal üretime iklim değişikliğinin etkilerinin araştırılması ve eylem planı hazırlanması.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İklim değişikliği etkilerinin azaltılmasına yönelik kent mimarisi konusunda önlemler alınması.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Afet koordinasyon merkezi kurulması.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Kömür kullanımının azaltılmasına yönelik çalışmaların arttırılması.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Güneş ve rüzgar santrallerinin kurulması.</w:t>
      </w:r>
    </w:p>
    <w:p w:rsidR="0006413D" w:rsidRPr="00E61C34" w:rsidRDefault="0006413D" w:rsidP="0006413D">
      <w:pPr>
        <w:spacing w:after="0" w:line="240" w:lineRule="auto"/>
        <w:ind w:left="709"/>
        <w:jc w:val="both"/>
        <w:rPr>
          <w:rFonts w:ascii="Times New Roman" w:hAnsi="Times New Roman" w:cs="Times New Roman"/>
          <w:b/>
          <w:sz w:val="24"/>
          <w:szCs w:val="24"/>
        </w:rPr>
      </w:pPr>
    </w:p>
    <w:p w:rsidR="0006413D" w:rsidRPr="00E61C34" w:rsidRDefault="0006413D" w:rsidP="0006413D">
      <w:pPr>
        <w:numPr>
          <w:ilvl w:val="2"/>
          <w:numId w:val="24"/>
        </w:numPr>
        <w:spacing w:after="0" w:line="360" w:lineRule="auto"/>
        <w:ind w:left="709" w:hanging="709"/>
        <w:jc w:val="both"/>
        <w:rPr>
          <w:rFonts w:ascii="Times New Roman" w:hAnsi="Times New Roman" w:cs="Times New Roman"/>
          <w:b/>
          <w:sz w:val="24"/>
          <w:szCs w:val="24"/>
        </w:rPr>
      </w:pPr>
      <w:r w:rsidRPr="00E61C34">
        <w:rPr>
          <w:rFonts w:ascii="Times New Roman" w:hAnsi="Times New Roman" w:cs="Times New Roman"/>
          <w:b/>
          <w:sz w:val="24"/>
          <w:szCs w:val="24"/>
        </w:rPr>
        <w:t>İklim Değişikliği, Yenilenebilir Enerji - Beklentiler/ Ortak Geliştirilmesi Gereken Alanlar</w:t>
      </w:r>
    </w:p>
    <w:p w:rsidR="0006413D" w:rsidRPr="00E61C34" w:rsidRDefault="0006413D" w:rsidP="0006413D">
      <w:pPr>
        <w:spacing w:after="0" w:line="240" w:lineRule="auto"/>
        <w:rPr>
          <w:rFonts w:ascii="Times New Roman" w:hAnsi="Times New Roman" w:cs="Times New Roman"/>
          <w:sz w:val="24"/>
          <w:szCs w:val="24"/>
        </w:rPr>
      </w:pP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Belediyemizin Orman Bölge Müdürlüğünden hizmetleriyle ilgili izin tahsis alanlarının etkin, hızlı yürütülmesi için işbirliği geliştirilebilir.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AB’nin İklim politikaları çalışmaları takip edilmeli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lastRenderedPageBreak/>
        <w:t>Uluslararası işbirliklerinin önü açılmalı.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Mersin’in İklim Değişikliği etkileri konusunda bilimsel bilgi eksikliği var.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İklim politikaları başta olmak üzere yerelde bilimsel konferanslar yapılmalı.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Bu çerçevede; çevre bilincinin uyandırılması için ilkokul ve hatta anaokullarından başlanmalıdır. Okul ders kitaplarında Çevre ve İklim değişikliği daha ağırlıklı olması konusunda Milli Eğitim nezdinde girişimde bulunmak</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Halka çevre ve iklim değişikliği konusunda konferans vb. etkinliklerle halkımızın katılımı bilinçlendirilmesi sağlanmalı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Bazı yollarda tek yön yapılarak araçların egzoz gazı salınımını azaltmak</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Belediye başkanı dahil tüm personelin toplu taşıma araçlarını kullanmasını sağlayarak karbon salınımını azaltmak.</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Çevre ile ilgili çalışma yapılabilecek konular tek tek irdelenir ve sınıflandırma yapılabilir. Bu gruplarla ayrı ayrı ( ormancılar, sanayiciler, apartman yöneticileri, hafriyatçılar, inşaatçılar, minibüs işletmecileri vb.) toplantı yapılarak sorunlar ve çözümleri tespit edilebilir.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STK lar ile birlikte çevre bilinçlendirmeleri yapılması.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Belediyenin her biriminde kısa süreli etkinlikler düzenlenerek yapılan çalışmalara halkın katılımı sağlanmalı. Böylelikle bilinçlendirme ve halk katılımı sağlanmış olur.</w:t>
      </w:r>
    </w:p>
    <w:p w:rsidR="0006413D" w:rsidRPr="00E61C34" w:rsidRDefault="0006413D" w:rsidP="0006413D">
      <w:pPr>
        <w:spacing w:after="0" w:line="240" w:lineRule="auto"/>
        <w:rPr>
          <w:rFonts w:ascii="Times New Roman" w:hAnsi="Times New Roman" w:cs="Times New Roman"/>
          <w:sz w:val="24"/>
          <w:szCs w:val="24"/>
        </w:rPr>
      </w:pPr>
    </w:p>
    <w:p w:rsidR="0006413D" w:rsidRPr="00E61C34" w:rsidRDefault="0006413D" w:rsidP="0006413D">
      <w:pPr>
        <w:numPr>
          <w:ilvl w:val="1"/>
          <w:numId w:val="24"/>
        </w:numPr>
        <w:spacing w:after="0" w:line="360" w:lineRule="auto"/>
        <w:ind w:left="0" w:firstLine="0"/>
        <w:jc w:val="both"/>
        <w:rPr>
          <w:rFonts w:ascii="Times New Roman" w:hAnsi="Times New Roman" w:cs="Times New Roman"/>
          <w:b/>
          <w:sz w:val="24"/>
          <w:szCs w:val="24"/>
        </w:rPr>
      </w:pPr>
      <w:r w:rsidRPr="00E61C34">
        <w:rPr>
          <w:rFonts w:ascii="Times New Roman" w:hAnsi="Times New Roman" w:cs="Times New Roman"/>
          <w:b/>
          <w:sz w:val="24"/>
          <w:szCs w:val="24"/>
        </w:rPr>
        <w:t>Denizcilik Hizmetleri ve Denetimi Masası</w:t>
      </w:r>
    </w:p>
    <w:p w:rsidR="0006413D" w:rsidRPr="00E61C34" w:rsidRDefault="0006413D" w:rsidP="0006413D">
      <w:pPr>
        <w:tabs>
          <w:tab w:val="left" w:pos="993"/>
        </w:tabs>
        <w:spacing w:after="0" w:line="240" w:lineRule="auto"/>
        <w:ind w:left="-426" w:hanging="141"/>
        <w:rPr>
          <w:rFonts w:ascii="Times New Roman" w:hAnsi="Times New Roman" w:cs="Times New Roman"/>
          <w:b/>
          <w:sz w:val="24"/>
          <w:szCs w:val="24"/>
        </w:rPr>
      </w:pPr>
    </w:p>
    <w:p w:rsidR="0006413D" w:rsidRPr="00E61C34" w:rsidRDefault="0006413D" w:rsidP="0006413D">
      <w:pPr>
        <w:numPr>
          <w:ilvl w:val="2"/>
          <w:numId w:val="24"/>
        </w:numPr>
        <w:spacing w:after="0" w:line="360" w:lineRule="auto"/>
        <w:ind w:left="709" w:hanging="709"/>
        <w:jc w:val="both"/>
        <w:rPr>
          <w:rFonts w:ascii="Times New Roman" w:hAnsi="Times New Roman" w:cs="Times New Roman"/>
          <w:b/>
          <w:sz w:val="24"/>
          <w:szCs w:val="24"/>
        </w:rPr>
      </w:pPr>
      <w:r w:rsidRPr="00E61C34">
        <w:rPr>
          <w:rFonts w:ascii="Times New Roman" w:hAnsi="Times New Roman" w:cs="Times New Roman"/>
          <w:b/>
          <w:sz w:val="24"/>
          <w:szCs w:val="24"/>
        </w:rPr>
        <w:t>Denizcilik Hizmetleri ve Denetimi Masası - Moderatör Anlatımı</w:t>
      </w:r>
    </w:p>
    <w:p w:rsidR="0006413D" w:rsidRPr="00E61C34" w:rsidRDefault="0006413D" w:rsidP="0006413D">
      <w:pPr>
        <w:pStyle w:val="ListeParagraf"/>
        <w:spacing w:after="0" w:line="240" w:lineRule="auto"/>
        <w:ind w:left="-426" w:firstLine="568"/>
        <w:rPr>
          <w:rFonts w:ascii="Times New Roman" w:hAnsi="Times New Roman" w:cs="Times New Roman"/>
          <w:sz w:val="24"/>
          <w:szCs w:val="24"/>
        </w:rPr>
      </w:pPr>
      <w:r w:rsidRPr="00E61C34">
        <w:rPr>
          <w:rFonts w:ascii="Times New Roman" w:hAnsi="Times New Roman" w:cs="Times New Roman"/>
          <w:sz w:val="24"/>
          <w:szCs w:val="24"/>
        </w:rPr>
        <w:t xml:space="preserve">    </w:t>
      </w:r>
    </w:p>
    <w:p w:rsidR="0006413D" w:rsidRPr="00E61C34" w:rsidRDefault="0006413D" w:rsidP="0006413D">
      <w:pPr>
        <w:pStyle w:val="ListeParagraf"/>
        <w:spacing w:after="0" w:line="360" w:lineRule="auto"/>
        <w:ind w:left="0"/>
        <w:rPr>
          <w:rFonts w:ascii="Times New Roman" w:hAnsi="Times New Roman" w:cs="Times New Roman"/>
          <w:b/>
          <w:color w:val="000000"/>
          <w:sz w:val="24"/>
          <w:szCs w:val="24"/>
        </w:rPr>
      </w:pPr>
      <w:r w:rsidRPr="00E61C34">
        <w:rPr>
          <w:rFonts w:ascii="Times New Roman" w:hAnsi="Times New Roman" w:cs="Times New Roman"/>
          <w:b/>
          <w:color w:val="000000"/>
          <w:sz w:val="24"/>
          <w:szCs w:val="24"/>
        </w:rPr>
        <w:t>Denizcilik Hizmetleri ve Denetimi Alanında Yapılmış Olan/ Devam Eden Çalışmalar</w:t>
      </w:r>
    </w:p>
    <w:p w:rsidR="0006413D" w:rsidRPr="00E61C34" w:rsidRDefault="0006413D" w:rsidP="0006413D">
      <w:pPr>
        <w:pStyle w:val="ListeParagraf"/>
        <w:spacing w:after="0" w:line="240" w:lineRule="auto"/>
        <w:ind w:left="0"/>
        <w:rPr>
          <w:rFonts w:ascii="Times New Roman" w:hAnsi="Times New Roman" w:cs="Times New Roman"/>
          <w:b/>
          <w:color w:val="000000"/>
          <w:sz w:val="24"/>
          <w:szCs w:val="24"/>
        </w:rPr>
      </w:pPr>
    </w:p>
    <w:p w:rsidR="0006413D" w:rsidRPr="00E61C34" w:rsidRDefault="0006413D" w:rsidP="0006413D">
      <w:pPr>
        <w:pStyle w:val="ListeParagraf"/>
        <w:spacing w:after="0" w:line="360" w:lineRule="auto"/>
        <w:ind w:left="0"/>
        <w:rPr>
          <w:rFonts w:ascii="Times New Roman" w:hAnsi="Times New Roman" w:cs="Times New Roman"/>
          <w:b/>
          <w:color w:val="000000"/>
          <w:sz w:val="24"/>
          <w:szCs w:val="24"/>
        </w:rPr>
      </w:pPr>
      <w:r w:rsidRPr="00E61C34">
        <w:rPr>
          <w:rFonts w:ascii="Times New Roman" w:hAnsi="Times New Roman" w:cs="Times New Roman"/>
          <w:b/>
          <w:color w:val="000000"/>
          <w:sz w:val="24"/>
          <w:szCs w:val="24"/>
        </w:rPr>
        <w:t>Gemilerden Kaynaklı Kirliliğin Denetimi</w:t>
      </w:r>
    </w:p>
    <w:p w:rsidR="0006413D" w:rsidRPr="00E61C34" w:rsidRDefault="0006413D" w:rsidP="0006413D">
      <w:pPr>
        <w:pStyle w:val="ListeParagraf"/>
        <w:spacing w:after="0" w:line="240" w:lineRule="auto"/>
        <w:ind w:left="0"/>
        <w:rPr>
          <w:rFonts w:ascii="Times New Roman" w:hAnsi="Times New Roman" w:cs="Times New Roman"/>
          <w:b/>
          <w:color w:val="000000"/>
          <w:sz w:val="24"/>
          <w:szCs w:val="24"/>
        </w:rPr>
      </w:pPr>
    </w:p>
    <w:p w:rsidR="0006413D" w:rsidRPr="00E61C34" w:rsidRDefault="0006413D" w:rsidP="0006413D">
      <w:pPr>
        <w:pStyle w:val="ListeParagraf"/>
        <w:spacing w:after="0"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2872 sayılı Çevre Kanunu’nun 12 ve 24 üncü maddeleri ile “Çevre Kanununa Göre Verilecek İdari Para Cezalarında İhlalin Tespiti ve Ceza Verilmesi ile Tahsili Hakkında Yönetmelik” hükümlerine göre Yetki Devri Genelgesi kapsamında Denetim yapabilen dört büyükşehir belediyesinden biriyiz. Denetimlerimiz Karaduvar ile Çeşmeli arasındaki yaklaşık 19 deniz mili uzunluğundaki deniz ve kıyı alanında yapılmaktadır.</w:t>
      </w:r>
    </w:p>
    <w:p w:rsidR="0006413D" w:rsidRPr="00E61C34" w:rsidRDefault="0006413D" w:rsidP="0006413D">
      <w:pPr>
        <w:pStyle w:val="ListeParagraf"/>
        <w:spacing w:after="0" w:line="240" w:lineRule="auto"/>
        <w:ind w:left="0" w:firstLine="568"/>
        <w:jc w:val="both"/>
        <w:rPr>
          <w:rFonts w:ascii="Times New Roman" w:hAnsi="Times New Roman" w:cs="Times New Roman"/>
          <w:sz w:val="24"/>
          <w:szCs w:val="24"/>
        </w:rPr>
      </w:pPr>
    </w:p>
    <w:p w:rsidR="0006413D" w:rsidRPr="00E61C34" w:rsidRDefault="0006413D" w:rsidP="0006413D">
      <w:pPr>
        <w:pStyle w:val="ListeParagraf"/>
        <w:spacing w:after="0"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Denizcilik Hizmetleri envanterine kazandırılan Deniz Araçları:</w:t>
      </w:r>
    </w:p>
    <w:p w:rsidR="0006413D" w:rsidRPr="00E61C34" w:rsidRDefault="0006413D" w:rsidP="0006413D">
      <w:pPr>
        <w:pStyle w:val="ListeParagraf"/>
        <w:spacing w:after="0" w:line="360" w:lineRule="auto"/>
        <w:rPr>
          <w:rFonts w:ascii="Times New Roman" w:hAnsi="Times New Roman" w:cs="Times New Roman"/>
          <w:sz w:val="24"/>
          <w:szCs w:val="24"/>
        </w:rPr>
      </w:pPr>
      <w:r w:rsidRPr="00E61C34">
        <w:rPr>
          <w:rFonts w:ascii="Times New Roman" w:hAnsi="Times New Roman" w:cs="Times New Roman"/>
          <w:sz w:val="24"/>
          <w:szCs w:val="24"/>
        </w:rPr>
        <w:t>1 adet Deniz Süpürgesi (ABANOZ)</w:t>
      </w:r>
    </w:p>
    <w:p w:rsidR="0006413D" w:rsidRPr="00E61C34" w:rsidRDefault="0006413D" w:rsidP="0006413D">
      <w:pPr>
        <w:pStyle w:val="ListeParagraf"/>
        <w:spacing w:after="0" w:line="360" w:lineRule="auto"/>
        <w:rPr>
          <w:rFonts w:ascii="Times New Roman" w:hAnsi="Times New Roman" w:cs="Times New Roman"/>
          <w:sz w:val="24"/>
          <w:szCs w:val="24"/>
        </w:rPr>
      </w:pPr>
      <w:r w:rsidRPr="00E61C34">
        <w:rPr>
          <w:rFonts w:ascii="Times New Roman" w:hAnsi="Times New Roman" w:cs="Times New Roman"/>
          <w:sz w:val="24"/>
          <w:szCs w:val="24"/>
        </w:rPr>
        <w:t>1 adet Hızlı Bot (NAMRUN)</w:t>
      </w:r>
    </w:p>
    <w:p w:rsidR="0006413D" w:rsidRPr="00E61C34" w:rsidRDefault="0006413D" w:rsidP="0006413D">
      <w:pPr>
        <w:pStyle w:val="ListeParagraf"/>
        <w:spacing w:after="0" w:line="360" w:lineRule="auto"/>
        <w:rPr>
          <w:rFonts w:ascii="Times New Roman" w:hAnsi="Times New Roman" w:cs="Times New Roman"/>
          <w:sz w:val="24"/>
          <w:szCs w:val="24"/>
        </w:rPr>
      </w:pPr>
      <w:r w:rsidRPr="00E61C34">
        <w:rPr>
          <w:rFonts w:ascii="Times New Roman" w:hAnsi="Times New Roman" w:cs="Times New Roman"/>
          <w:sz w:val="24"/>
          <w:szCs w:val="24"/>
        </w:rPr>
        <w:lastRenderedPageBreak/>
        <w:t>1 adet Deniz Denetim Teknesi (GÖZNE)</w:t>
      </w:r>
    </w:p>
    <w:p w:rsidR="0006413D" w:rsidRPr="00E61C34" w:rsidRDefault="0006413D" w:rsidP="0006413D">
      <w:pPr>
        <w:pStyle w:val="ListeParagraf"/>
        <w:spacing w:after="0" w:line="240" w:lineRule="auto"/>
        <w:rPr>
          <w:rFonts w:ascii="Times New Roman" w:hAnsi="Times New Roman" w:cs="Times New Roman"/>
          <w:sz w:val="24"/>
          <w:szCs w:val="24"/>
        </w:rPr>
      </w:pPr>
    </w:p>
    <w:p w:rsidR="0006413D" w:rsidRPr="00E61C34" w:rsidRDefault="0006413D" w:rsidP="0006413D">
      <w:pPr>
        <w:pStyle w:val="ListeParagraf"/>
        <w:spacing w:after="0" w:line="360" w:lineRule="auto"/>
        <w:ind w:left="-426" w:firstLine="568"/>
        <w:jc w:val="center"/>
        <w:rPr>
          <w:rFonts w:ascii="Times New Roman" w:hAnsi="Times New Roman" w:cs="Times New Roman"/>
          <w:sz w:val="24"/>
          <w:szCs w:val="24"/>
        </w:rPr>
      </w:pPr>
      <w:r w:rsidRPr="00E61C34">
        <w:rPr>
          <w:rFonts w:ascii="Times New Roman" w:hAnsi="Times New Roman" w:cs="Times New Roman"/>
          <w:noProof/>
          <w:sz w:val="24"/>
          <w:szCs w:val="24"/>
          <w:lang w:eastAsia="tr-TR"/>
        </w:rPr>
        <w:drawing>
          <wp:inline distT="0" distB="0" distL="0" distR="0" wp14:anchorId="181B5EFC" wp14:editId="6D17AEA1">
            <wp:extent cx="3840480" cy="2560320"/>
            <wp:effectExtent l="0" t="0" r="762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23" cstate="print">
                      <a:extLst>
                        <a:ext uri="{28A0092B-C50C-407E-A947-70E740481C1C}">
                          <a14:useLocalDpi xmlns:a14="http://schemas.microsoft.com/office/drawing/2010/main" val="0"/>
                        </a:ext>
                      </a:extLst>
                    </a:blip>
                    <a:srcRect l="3738" t="4576" r="3271" b="5034"/>
                    <a:stretch>
                      <a:fillRect/>
                    </a:stretch>
                  </pic:blipFill>
                  <pic:spPr bwMode="auto">
                    <a:xfrm>
                      <a:off x="0" y="0"/>
                      <a:ext cx="3840480" cy="2560320"/>
                    </a:xfrm>
                    <a:prstGeom prst="rect">
                      <a:avLst/>
                    </a:prstGeom>
                    <a:noFill/>
                    <a:ln>
                      <a:noFill/>
                    </a:ln>
                  </pic:spPr>
                </pic:pic>
              </a:graphicData>
            </a:graphic>
          </wp:inline>
        </w:drawing>
      </w:r>
    </w:p>
    <w:p w:rsidR="0006413D" w:rsidRPr="00E61C34" w:rsidRDefault="0006413D" w:rsidP="0006413D">
      <w:pPr>
        <w:pStyle w:val="ListeParagraf"/>
        <w:spacing w:after="0" w:line="240" w:lineRule="auto"/>
        <w:ind w:left="0"/>
        <w:rPr>
          <w:rFonts w:ascii="Times New Roman" w:hAnsi="Times New Roman" w:cs="Times New Roman"/>
          <w:sz w:val="24"/>
          <w:szCs w:val="24"/>
        </w:rPr>
      </w:pPr>
    </w:p>
    <w:p w:rsidR="0006413D" w:rsidRPr="00E61C34" w:rsidRDefault="0006413D" w:rsidP="0006413D">
      <w:pPr>
        <w:pStyle w:val="ListeParagraf"/>
        <w:spacing w:after="0" w:line="360" w:lineRule="auto"/>
        <w:ind w:left="0"/>
        <w:rPr>
          <w:rFonts w:ascii="Times New Roman" w:hAnsi="Times New Roman" w:cs="Times New Roman"/>
          <w:sz w:val="24"/>
          <w:szCs w:val="24"/>
        </w:rPr>
      </w:pPr>
      <w:r w:rsidRPr="00E61C34">
        <w:rPr>
          <w:rFonts w:ascii="Times New Roman" w:hAnsi="Times New Roman" w:cs="Times New Roman"/>
          <w:sz w:val="24"/>
          <w:szCs w:val="24"/>
        </w:rPr>
        <w:t xml:space="preserve">2014-2019 arasında </w:t>
      </w:r>
      <w:r w:rsidRPr="00E61C34">
        <w:rPr>
          <w:rFonts w:ascii="Times New Roman" w:hAnsi="Times New Roman" w:cs="Times New Roman"/>
          <w:b/>
          <w:sz w:val="24"/>
          <w:szCs w:val="24"/>
        </w:rPr>
        <w:t>161</w:t>
      </w:r>
      <w:r w:rsidRPr="00E61C34">
        <w:rPr>
          <w:rFonts w:ascii="Times New Roman" w:hAnsi="Times New Roman" w:cs="Times New Roman"/>
          <w:sz w:val="24"/>
          <w:szCs w:val="24"/>
        </w:rPr>
        <w:t xml:space="preserve"> Gemiye, 15,909.611 TL idari para cezası uygulanmıştır.</w:t>
      </w:r>
    </w:p>
    <w:p w:rsidR="0006413D" w:rsidRPr="00E61C34" w:rsidRDefault="0006413D" w:rsidP="0006413D">
      <w:pPr>
        <w:pStyle w:val="ListeParagraf"/>
        <w:spacing w:after="0" w:line="360" w:lineRule="auto"/>
        <w:ind w:left="0"/>
        <w:rPr>
          <w:rFonts w:ascii="Times New Roman" w:hAnsi="Times New Roman" w:cs="Times New Roman"/>
          <w:sz w:val="24"/>
          <w:szCs w:val="24"/>
        </w:rPr>
      </w:pPr>
    </w:p>
    <w:p w:rsidR="0006413D" w:rsidRPr="00E61C34" w:rsidRDefault="0006413D" w:rsidP="0006413D">
      <w:pPr>
        <w:pStyle w:val="ListeParagraf"/>
        <w:spacing w:after="0" w:line="360" w:lineRule="auto"/>
        <w:ind w:left="0"/>
        <w:rPr>
          <w:rFonts w:ascii="Times New Roman" w:hAnsi="Times New Roman" w:cs="Times New Roman"/>
          <w:sz w:val="24"/>
          <w:szCs w:val="24"/>
        </w:rPr>
      </w:pPr>
      <w:r w:rsidRPr="00E61C34">
        <w:rPr>
          <w:rFonts w:ascii="Times New Roman" w:hAnsi="Times New Roman" w:cs="Times New Roman"/>
          <w:sz w:val="24"/>
          <w:szCs w:val="24"/>
        </w:rPr>
        <w:t>2014-2019 arasında Belediyemiz Kıyı Tesislerinde Barınan Deniz Araçlarından;</w:t>
      </w:r>
    </w:p>
    <w:p w:rsidR="0006413D" w:rsidRPr="00E61C34" w:rsidRDefault="0006413D" w:rsidP="0006413D">
      <w:pPr>
        <w:pStyle w:val="ListeParagraf"/>
        <w:spacing w:after="0" w:line="360" w:lineRule="auto"/>
        <w:rPr>
          <w:rFonts w:ascii="Times New Roman" w:hAnsi="Times New Roman" w:cs="Times New Roman"/>
          <w:sz w:val="24"/>
          <w:szCs w:val="24"/>
        </w:rPr>
      </w:pPr>
      <w:r w:rsidRPr="00E61C34">
        <w:rPr>
          <w:rFonts w:ascii="Times New Roman" w:hAnsi="Times New Roman" w:cs="Times New Roman"/>
          <w:b/>
          <w:sz w:val="24"/>
          <w:szCs w:val="24"/>
        </w:rPr>
        <w:t>5,177.71 m3</w:t>
      </w:r>
      <w:r w:rsidRPr="00E61C34">
        <w:rPr>
          <w:rFonts w:ascii="Times New Roman" w:hAnsi="Times New Roman" w:cs="Times New Roman"/>
          <w:sz w:val="24"/>
          <w:szCs w:val="24"/>
        </w:rPr>
        <w:t xml:space="preserve"> Sıvı Atık</w:t>
      </w:r>
    </w:p>
    <w:p w:rsidR="0006413D" w:rsidRPr="00E61C34" w:rsidRDefault="0006413D" w:rsidP="0006413D">
      <w:pPr>
        <w:pStyle w:val="ListeParagraf"/>
        <w:spacing w:after="0" w:line="360" w:lineRule="auto"/>
        <w:rPr>
          <w:rFonts w:ascii="Times New Roman" w:hAnsi="Times New Roman" w:cs="Times New Roman"/>
          <w:sz w:val="24"/>
          <w:szCs w:val="24"/>
        </w:rPr>
      </w:pPr>
      <w:r w:rsidRPr="00E61C34">
        <w:rPr>
          <w:rFonts w:ascii="Times New Roman" w:hAnsi="Times New Roman" w:cs="Times New Roman"/>
          <w:b/>
          <w:sz w:val="24"/>
          <w:szCs w:val="24"/>
        </w:rPr>
        <w:t>2627.39 m3</w:t>
      </w:r>
      <w:r w:rsidRPr="00E61C34">
        <w:rPr>
          <w:rFonts w:ascii="Times New Roman" w:hAnsi="Times New Roman" w:cs="Times New Roman"/>
          <w:sz w:val="24"/>
          <w:szCs w:val="24"/>
        </w:rPr>
        <w:t xml:space="preserve"> Deniz Çöpü toplanmıştır.  </w:t>
      </w:r>
    </w:p>
    <w:p w:rsidR="0006413D" w:rsidRPr="00E61C34" w:rsidRDefault="0006413D" w:rsidP="0006413D">
      <w:pPr>
        <w:pStyle w:val="ListeParagraf"/>
        <w:spacing w:after="0" w:line="360" w:lineRule="auto"/>
        <w:rPr>
          <w:rFonts w:ascii="Times New Roman" w:hAnsi="Times New Roman" w:cs="Times New Roman"/>
          <w:color w:val="FF0000"/>
          <w:sz w:val="24"/>
          <w:szCs w:val="24"/>
        </w:rPr>
      </w:pPr>
    </w:p>
    <w:p w:rsidR="0006413D" w:rsidRPr="00E61C34" w:rsidRDefault="0006413D" w:rsidP="0006413D">
      <w:pPr>
        <w:numPr>
          <w:ilvl w:val="2"/>
          <w:numId w:val="24"/>
        </w:numPr>
        <w:spacing w:after="0" w:line="360" w:lineRule="auto"/>
        <w:ind w:left="709" w:hanging="709"/>
        <w:jc w:val="both"/>
        <w:rPr>
          <w:rFonts w:ascii="Times New Roman" w:hAnsi="Times New Roman" w:cs="Times New Roman"/>
          <w:b/>
          <w:sz w:val="24"/>
          <w:szCs w:val="24"/>
        </w:rPr>
      </w:pPr>
      <w:r w:rsidRPr="00E61C34">
        <w:rPr>
          <w:rFonts w:ascii="Times New Roman" w:hAnsi="Times New Roman" w:cs="Times New Roman"/>
          <w:b/>
          <w:sz w:val="24"/>
          <w:szCs w:val="24"/>
        </w:rPr>
        <w:t>Denizcilik Hizmetleri ve Denetimi Masası – Paydaş Görüşleri</w:t>
      </w:r>
    </w:p>
    <w:p w:rsidR="0006413D" w:rsidRPr="00E61C34" w:rsidRDefault="0006413D" w:rsidP="0006413D">
      <w:pPr>
        <w:spacing w:after="0" w:line="360" w:lineRule="auto"/>
        <w:rPr>
          <w:rFonts w:ascii="Times New Roman" w:hAnsi="Times New Roman" w:cs="Times New Roman"/>
          <w:b/>
          <w:sz w:val="24"/>
          <w:szCs w:val="24"/>
        </w:rPr>
      </w:pPr>
    </w:p>
    <w:p w:rsidR="0006413D" w:rsidRPr="00E61C34" w:rsidRDefault="0006413D" w:rsidP="0006413D">
      <w:pPr>
        <w:pStyle w:val="ListeParagraf"/>
        <w:spacing w:after="0"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İzleme</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Mersin Büyük Şehir Belediyesi ve ODTÜ Deniz Bilimleri Enstitüsü ortaklığında gerçekleştirilen, denizlerdeki iklim değişikliği ve deniz kirliliğine yönelik yapılan çalışmanın alanının genişletilerek Mersin’de çevresel durumun değerlendirilmesi ve yapılabileceklerin belirlenmesi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Mersin Körfezi’nde ötrofikasyona bağlı kirlenmiş su kalitesinin iyileştirilmesine yönelik alınan önlemlerin sürekli gözlem sistemleri ile yerinde izlenmesi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Mersin Körfezi’nde çöp kirliliği (plastik/mikroplastik) iyi ekolojik durumunun izlenmesi, değerlendirilmesi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Su yönetim birimlerinde kış ve yaz dönemleri su kalitesi sınıflaması yapılması ve bölgesel değişimlerin karşılaştırmalı değerlendirilmesi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Mersin Körfezinde Kirlilik İzleme Projesi (Mersin Büyük Şehir Belediyesi ve ODTÜ Deniz Bilimleri Enstitüsü) - Halk sağlığının korunması ve kent merkezinde denize girilmesini </w:t>
      </w:r>
      <w:r w:rsidRPr="00E61C34">
        <w:rPr>
          <w:rFonts w:ascii="Times New Roman" w:hAnsi="Times New Roman" w:cs="Times New Roman"/>
          <w:sz w:val="24"/>
          <w:szCs w:val="24"/>
        </w:rPr>
        <w:lastRenderedPageBreak/>
        <w:t xml:space="preserve">amacı ile iyi ekosisteminin sağlık durumunun ortaya koyulması, uzun süreli değişimlerin izlenmesi ve deniz kirliliğinin önlenmesine yönelik yapılan bu çalışma alanının genişletilmesi.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Atıkların mevzuatlara uygun bir şekilde atıldığını denetim ve kontroller ile izlenmesi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Siteler, büyük işletmeler ve tesislerin arıtma sistemlerinin denetim ve kontrollerinin düzenli yapılması</w:t>
      </w:r>
    </w:p>
    <w:p w:rsidR="0006413D" w:rsidRPr="00E61C34" w:rsidRDefault="0006413D" w:rsidP="0006413D">
      <w:pPr>
        <w:pStyle w:val="ListeParagraf"/>
        <w:tabs>
          <w:tab w:val="left" w:pos="3650"/>
        </w:tabs>
        <w:spacing w:after="0" w:line="360" w:lineRule="auto"/>
        <w:jc w:val="both"/>
        <w:rPr>
          <w:rFonts w:ascii="Times New Roman" w:hAnsi="Times New Roman" w:cs="Times New Roman"/>
          <w:sz w:val="24"/>
          <w:szCs w:val="24"/>
        </w:rPr>
      </w:pPr>
    </w:p>
    <w:p w:rsidR="0006413D" w:rsidRPr="00E61C34" w:rsidRDefault="0006413D" w:rsidP="0006413D">
      <w:pPr>
        <w:pStyle w:val="ListeParagraf"/>
        <w:spacing w:after="0"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Önlem</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Uluslararası Mevzuatlar çerçevesi iyi çizilmiş mevzuatlar, Ulusal/Bölgesel Mevzuatlar da benzer şekilde – Kontrol ve Denetim Mekanizması iyileştirilmesi,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Belediyelerimizin kıyılarımızın temiz ve sağlıklı kalması için yer üstü ve yer altı kaynaklı kirlilik faktörlerini daha iyi anlamak ve yönetmek adına ilgili paydaşlar ile birlikte kapasite geliştirmesi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Çevresel yönetim ve ekolojik yaklaşımlı su kalitesi iyileştirme planları oluşturulması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Temiz Deniz için Mersin Körfezi’nde ötrofikasyona bağlı kirlenmiş su kalitesininin iyileştirilmesi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Mavi Atlas oluşturarak; denizel sektörlerin birbiri ile çakışmadan uyumlu bir şekilde gelişebilmesi için son kullanıcı odaklı, interaktif uygulama geliştirilmesi. Bu sayede; kamu kurumları arasında koordinasyon sağlanması, denizcilik alanındaki faaliyetler için işlem maliyetlerini azalması, İyileştirilmiş yatırım ortamı oluşturulması (Ekonomik aktivitenin hızlandırılması, Ekonomik büyüme)</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Plastik ile mücadele için dünyadaki iyi örneklerin Mersin’e getirilmesi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Geri Dönüşüm – Çöp Ayrıştırma uygulamasının bütün Mersin bölgesinde uygulanmaya başlanması, halkın bu konuda bilinçlendirilmesi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Bilinçlendirme faaliyetleri etkili olana kadar hem karasal hem denizel atık konusunda caydırıcı cezai işlemler uygulanmalı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Mersin Körfezi’nde Seyhan Havzası kaynaklı kirlilik - İnsanların ve çevre sağlığının korunması ve ekonomik faaliyetlerin sürdürülebilirliğinin sağlanması amacıyla, havzada kirliliğin önlenmesi ve su kalitesinin iyileştirilmesi için ilgili tüm kurum ve kuruluşların görev, yetki ve sorumlulukları kapsamında gerekli çalışmaları işbirliği ve koordinasyon içerisinde gerçekleştirmesi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Mersin Körfezi’nde Nehir ve Kanal kaynaklı kirlilik – Nehirler ve kanallar aracılığı ile gelen çöplerin azaltılması için gerekli tedbirlerin alınması, toplanan çöplerin bilimsel değerlendirmesinin yapılması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lastRenderedPageBreak/>
        <w:t>Mersin’de yer alan Düzenli Atık Depolama Alanı sayısının artırılması</w:t>
      </w:r>
    </w:p>
    <w:p w:rsidR="0006413D" w:rsidRPr="00E61C34" w:rsidRDefault="0006413D" w:rsidP="0006413D">
      <w:pPr>
        <w:pStyle w:val="ListeParagraf"/>
        <w:spacing w:after="0" w:line="360" w:lineRule="auto"/>
        <w:ind w:left="0"/>
        <w:jc w:val="both"/>
        <w:rPr>
          <w:rFonts w:ascii="Times New Roman" w:hAnsi="Times New Roman" w:cs="Times New Roman"/>
          <w:sz w:val="24"/>
          <w:szCs w:val="24"/>
        </w:rPr>
      </w:pPr>
    </w:p>
    <w:p w:rsidR="0006413D" w:rsidRPr="00E61C34" w:rsidRDefault="0006413D" w:rsidP="0006413D">
      <w:pPr>
        <w:pStyle w:val="ListeParagraf"/>
        <w:spacing w:after="0"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Bilinçlendirme Eğitimleri ve Farkındalık Faaliyetleri</w:t>
      </w:r>
    </w:p>
    <w:p w:rsidR="0006413D" w:rsidRPr="00E61C34" w:rsidRDefault="0006413D" w:rsidP="0006413D">
      <w:pPr>
        <w:pStyle w:val="ListeParagraf"/>
        <w:spacing w:after="0" w:line="360" w:lineRule="auto"/>
        <w:ind w:left="0"/>
        <w:jc w:val="both"/>
        <w:rPr>
          <w:rFonts w:ascii="Times New Roman" w:hAnsi="Times New Roman" w:cs="Times New Roman"/>
          <w:b/>
          <w:sz w:val="24"/>
          <w:szCs w:val="24"/>
        </w:rPr>
      </w:pPr>
    </w:p>
    <w:p w:rsidR="0006413D" w:rsidRPr="00E61C34" w:rsidRDefault="0006413D" w:rsidP="0006413D">
      <w:pPr>
        <w:pStyle w:val="ListeParagraf"/>
        <w:numPr>
          <w:ilvl w:val="3"/>
          <w:numId w:val="21"/>
        </w:numPr>
        <w:tabs>
          <w:tab w:val="left" w:pos="284"/>
        </w:tabs>
        <w:spacing w:after="0" w:line="360" w:lineRule="auto"/>
        <w:ind w:left="284" w:hanging="284"/>
        <w:jc w:val="both"/>
        <w:rPr>
          <w:rFonts w:ascii="Times New Roman" w:hAnsi="Times New Roman" w:cs="Times New Roman"/>
          <w:b/>
          <w:sz w:val="24"/>
          <w:szCs w:val="24"/>
        </w:rPr>
      </w:pPr>
      <w:r w:rsidRPr="00E61C34">
        <w:rPr>
          <w:rFonts w:ascii="Times New Roman" w:hAnsi="Times New Roman" w:cs="Times New Roman"/>
          <w:b/>
          <w:sz w:val="24"/>
          <w:szCs w:val="24"/>
        </w:rPr>
        <w:t>Bilinçlendirme Eğitimleri</w:t>
      </w:r>
    </w:p>
    <w:p w:rsidR="0006413D" w:rsidRPr="00E61C34" w:rsidRDefault="0006413D" w:rsidP="0006413D">
      <w:pPr>
        <w:pStyle w:val="ListeParagraf"/>
        <w:tabs>
          <w:tab w:val="left" w:pos="284"/>
        </w:tabs>
        <w:spacing w:after="0" w:line="360" w:lineRule="auto"/>
        <w:ind w:left="284"/>
        <w:jc w:val="both"/>
        <w:rPr>
          <w:rFonts w:ascii="Times New Roman" w:hAnsi="Times New Roman" w:cs="Times New Roman"/>
          <w:b/>
          <w:sz w:val="24"/>
          <w:szCs w:val="24"/>
        </w:rPr>
      </w:pP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ODTÜ-DBE, Mersin Büyük Şehir Belediyesi ve İl Milli Eğitim Müdürlüğü arasında süregelen deniz bilimleri eğitim faaliyetlerin tüm paydaşlar ile genişletilerek sürdürülmesi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Her yaştan bireye ulaşılması hedeflenen daha kapsamlı deniz bilimleri eğitimleri verilmesi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Gezici Deniz Araçları ile bölgeler gezilerek eğitimler verilmesi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Kamuoyuna karasal atıklar hakkında bilgilendirme yapılması, bilinçlendirme eğitimleri verilmesi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Kamu kurum ve kuruluşları, özel sektör, STK’lara kapasite geliştirme, bilinçlendirme eğitimleri verilmesi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Kadın ve göçmenlere deniz sektörlerine yönelik eğitimler/kurslar verilmesi</w:t>
      </w:r>
    </w:p>
    <w:p w:rsidR="0006413D" w:rsidRPr="00E61C34" w:rsidRDefault="0006413D" w:rsidP="0006413D">
      <w:pPr>
        <w:pStyle w:val="ListeParagraf"/>
        <w:spacing w:after="0" w:line="360" w:lineRule="auto"/>
        <w:ind w:left="284"/>
        <w:jc w:val="both"/>
        <w:rPr>
          <w:rFonts w:ascii="Times New Roman" w:hAnsi="Times New Roman" w:cs="Times New Roman"/>
          <w:sz w:val="24"/>
          <w:szCs w:val="24"/>
        </w:rPr>
      </w:pPr>
    </w:p>
    <w:p w:rsidR="0006413D" w:rsidRPr="00E61C34" w:rsidRDefault="0006413D" w:rsidP="0006413D">
      <w:pPr>
        <w:pStyle w:val="ListeParagraf"/>
        <w:numPr>
          <w:ilvl w:val="3"/>
          <w:numId w:val="21"/>
        </w:numPr>
        <w:tabs>
          <w:tab w:val="left" w:pos="284"/>
        </w:tabs>
        <w:spacing w:after="0" w:line="360" w:lineRule="auto"/>
        <w:ind w:left="284" w:hanging="284"/>
        <w:jc w:val="both"/>
        <w:rPr>
          <w:rFonts w:ascii="Times New Roman" w:hAnsi="Times New Roman" w:cs="Times New Roman"/>
          <w:b/>
          <w:sz w:val="24"/>
          <w:szCs w:val="24"/>
        </w:rPr>
      </w:pPr>
      <w:r w:rsidRPr="00E61C34">
        <w:rPr>
          <w:rFonts w:ascii="Times New Roman" w:hAnsi="Times New Roman" w:cs="Times New Roman"/>
          <w:b/>
          <w:sz w:val="24"/>
          <w:szCs w:val="24"/>
        </w:rPr>
        <w:t xml:space="preserve">Farkındalık Faaliyetleri </w:t>
      </w:r>
    </w:p>
    <w:p w:rsidR="0006413D" w:rsidRPr="00E61C34" w:rsidRDefault="0006413D" w:rsidP="0006413D">
      <w:pPr>
        <w:pStyle w:val="ListeParagraf"/>
        <w:tabs>
          <w:tab w:val="left" w:pos="284"/>
        </w:tabs>
        <w:spacing w:after="0" w:line="240" w:lineRule="auto"/>
        <w:ind w:left="284"/>
        <w:jc w:val="both"/>
        <w:rPr>
          <w:rFonts w:ascii="Times New Roman" w:hAnsi="Times New Roman" w:cs="Times New Roman"/>
          <w:b/>
          <w:sz w:val="24"/>
          <w:szCs w:val="24"/>
        </w:rPr>
      </w:pP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Vatandaş, Uygulayıcılar (Tesisler, Limanlar, Balıkçılar vb) ve karar vericileri denizleri korumaya teşvik etmek. Örn;</w:t>
      </w:r>
    </w:p>
    <w:p w:rsidR="0006413D" w:rsidRPr="00E61C34" w:rsidRDefault="0006413D" w:rsidP="0006413D">
      <w:pPr>
        <w:pStyle w:val="ListeParagraf"/>
        <w:numPr>
          <w:ilvl w:val="0"/>
          <w:numId w:val="22"/>
        </w:numPr>
        <w:tabs>
          <w:tab w:val="left" w:pos="851"/>
        </w:tabs>
        <w:spacing w:after="0"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Balıkçıları denizlerdeki plastikleri toplamaya teşvik etmek</w:t>
      </w:r>
    </w:p>
    <w:p w:rsidR="0006413D" w:rsidRPr="00E61C34" w:rsidRDefault="0006413D" w:rsidP="0006413D">
      <w:pPr>
        <w:pStyle w:val="ListeParagraf"/>
        <w:numPr>
          <w:ilvl w:val="0"/>
          <w:numId w:val="22"/>
        </w:numPr>
        <w:tabs>
          <w:tab w:val="left" w:pos="851"/>
        </w:tabs>
        <w:spacing w:after="0"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Kadın ve göçmenler ve dezavantajlı grupları yeniden kazanılmış plastik ürünler geliştirmeye ve pazara sunmaya teşvik etmek (takı, ev aksesuarı vb)</w:t>
      </w:r>
    </w:p>
    <w:p w:rsidR="0006413D" w:rsidRPr="00E61C34" w:rsidRDefault="0006413D" w:rsidP="0006413D">
      <w:pPr>
        <w:pStyle w:val="ListeParagraf"/>
        <w:numPr>
          <w:ilvl w:val="0"/>
          <w:numId w:val="22"/>
        </w:numPr>
        <w:tabs>
          <w:tab w:val="left" w:pos="851"/>
        </w:tabs>
        <w:spacing w:after="0"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Halkı Giysi Toplama kutuları gibi kutular ile plastik toplama ve Kentkart yüklemesi gibi uygulamalar ile teşvik etmek</w:t>
      </w:r>
    </w:p>
    <w:p w:rsidR="0006413D" w:rsidRPr="00E61C34" w:rsidRDefault="0006413D" w:rsidP="0006413D">
      <w:pPr>
        <w:pStyle w:val="ListeParagraf"/>
        <w:numPr>
          <w:ilvl w:val="0"/>
          <w:numId w:val="22"/>
        </w:numPr>
        <w:tabs>
          <w:tab w:val="left" w:pos="851"/>
        </w:tabs>
        <w:spacing w:after="0"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Mavi Bayrak, Nearly Zero Energy Hotels, Travelife Certification gibi sertifikalar ile işletmeleri çevre duyarlı uygulamalara teşvik etmek (Yeşil Anahtar ve Yeşil Yıldız TR’deki diğer uygulamalar)</w:t>
      </w:r>
    </w:p>
    <w:p w:rsidR="0006413D" w:rsidRPr="00E61C34" w:rsidRDefault="0006413D" w:rsidP="0006413D">
      <w:pPr>
        <w:pStyle w:val="ListeParagraf"/>
        <w:spacing w:after="0" w:line="240" w:lineRule="auto"/>
        <w:ind w:left="284"/>
        <w:jc w:val="both"/>
        <w:rPr>
          <w:rFonts w:ascii="Times New Roman" w:hAnsi="Times New Roman" w:cs="Times New Roman"/>
          <w:sz w:val="24"/>
          <w:szCs w:val="24"/>
        </w:rPr>
      </w:pP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Deniz kirliliğine çözüm olabilecek uygulamalar ve ürünler geliştirmek üzere girişimci start-up etkinlikleri düzenlemek, start-up projeleri için fon mekanizmaları oluşturmak</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Deniz Gönüllüleri – STK’lar, Belediye Gönüllüleri farkındalık faaliyetlerine, temiz deniz sloganı ile konunun görünürlüğünün sağlanmasına, bölgesel denetim ve kontrollere destek olabilirler. </w:t>
      </w:r>
    </w:p>
    <w:p w:rsidR="0006413D" w:rsidRPr="00E61C34" w:rsidRDefault="0006413D" w:rsidP="0006413D">
      <w:pPr>
        <w:spacing w:after="0" w:line="360" w:lineRule="auto"/>
        <w:rPr>
          <w:rFonts w:ascii="Times New Roman" w:hAnsi="Times New Roman" w:cs="Times New Roman"/>
          <w:sz w:val="24"/>
          <w:szCs w:val="24"/>
        </w:rPr>
      </w:pPr>
    </w:p>
    <w:p w:rsidR="0006413D" w:rsidRPr="00E61C34" w:rsidRDefault="0006413D" w:rsidP="0006413D">
      <w:pPr>
        <w:numPr>
          <w:ilvl w:val="2"/>
          <w:numId w:val="24"/>
        </w:numPr>
        <w:spacing w:after="0" w:line="360" w:lineRule="auto"/>
        <w:ind w:left="709" w:hanging="709"/>
        <w:jc w:val="both"/>
        <w:rPr>
          <w:rFonts w:ascii="Times New Roman" w:hAnsi="Times New Roman" w:cs="Times New Roman"/>
          <w:b/>
          <w:sz w:val="24"/>
          <w:szCs w:val="24"/>
        </w:rPr>
      </w:pPr>
      <w:r w:rsidRPr="00E61C34">
        <w:rPr>
          <w:rFonts w:ascii="Times New Roman" w:hAnsi="Times New Roman" w:cs="Times New Roman"/>
          <w:b/>
          <w:sz w:val="24"/>
          <w:szCs w:val="24"/>
        </w:rPr>
        <w:t>Denizcilik Hizmetleri Ve Denetimi Masası- Çevre Koruma ve Kontrol Dairesi Başkanlığının Güçlü Yönleri</w:t>
      </w:r>
    </w:p>
    <w:p w:rsidR="0006413D" w:rsidRPr="00E61C34" w:rsidRDefault="0006413D" w:rsidP="0006413D">
      <w:pPr>
        <w:spacing w:after="0" w:line="240" w:lineRule="auto"/>
        <w:ind w:left="1276" w:hanging="1418"/>
        <w:rPr>
          <w:rFonts w:ascii="Times New Roman" w:eastAsia="Times New Roman" w:hAnsi="Times New Roman" w:cs="Times New Roman"/>
          <w:b/>
          <w:sz w:val="24"/>
          <w:szCs w:val="24"/>
          <w:lang w:eastAsia="tr-TR" w:bidi="tr-TR"/>
        </w:rPr>
      </w:pP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Çevre kirliliği konusunda yapılan denetimlerin kalitesinin arttırılması olumludur.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Tüm temizlik faaliyetleri.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STK desteği.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Kurum içi ve kurumsal alanların temizliği.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Geri dönüşüm mekanizmasının sağlıklı çalışması.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Deniz denetimlerinin yapılıyor olması.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Eğitim ve bilinçlendirme çalışmaları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 tesislerinin kurulması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Deniz temizliği çalışmaları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Arıtma tesislerinin kurulması ve denetlenmesi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Çevre temizliği yapılması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Mersin dahilinde konu ile yapılan toplantılara duyarlılıkla katılım sağlanmakta, deniz kirliliği   ile ilgili alınacak tedbirler konusunda aktif olarak çalışmalar yapılması.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Katı atık toplama ve aktarma istasyonları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Hafriyat kontrolü</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Gürültü kontrolü</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Çok uzun bir sahil şeridine sahip olmak</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Lagün su ürünleri potansiyeline sahip olmak</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Kamu ve belediye olarak güçlü kurumlara sahip olmak</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Arıtma sistemlerinin kurulmuş olamsı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Mavi bayraklı plajların bulunması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Proje üretimi, uygulama</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Kanunun öneminin iyi biliniyor olması.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Teknik personel istihdamının iyiye gitmesi</w:t>
      </w:r>
    </w:p>
    <w:p w:rsidR="0006413D" w:rsidRPr="00E61C34" w:rsidRDefault="0006413D" w:rsidP="0006413D">
      <w:pPr>
        <w:spacing w:after="0" w:line="360" w:lineRule="auto"/>
        <w:ind w:left="1276" w:hanging="1418"/>
        <w:rPr>
          <w:rFonts w:ascii="Times New Roman" w:eastAsia="Times New Roman" w:hAnsi="Times New Roman" w:cs="Times New Roman"/>
          <w:sz w:val="24"/>
          <w:szCs w:val="24"/>
          <w:lang w:eastAsia="tr-TR" w:bidi="tr-TR"/>
        </w:rPr>
      </w:pPr>
    </w:p>
    <w:p w:rsidR="0006413D" w:rsidRPr="00E61C34" w:rsidRDefault="0006413D" w:rsidP="0006413D">
      <w:pPr>
        <w:numPr>
          <w:ilvl w:val="2"/>
          <w:numId w:val="24"/>
        </w:numPr>
        <w:spacing w:after="0" w:line="360" w:lineRule="auto"/>
        <w:ind w:left="709" w:hanging="709"/>
        <w:jc w:val="both"/>
        <w:rPr>
          <w:rFonts w:ascii="Times New Roman" w:hAnsi="Times New Roman" w:cs="Times New Roman"/>
          <w:b/>
          <w:sz w:val="24"/>
          <w:szCs w:val="24"/>
        </w:rPr>
      </w:pPr>
      <w:r w:rsidRPr="00E61C34">
        <w:rPr>
          <w:rFonts w:ascii="Times New Roman" w:hAnsi="Times New Roman" w:cs="Times New Roman"/>
          <w:b/>
          <w:sz w:val="24"/>
          <w:szCs w:val="24"/>
        </w:rPr>
        <w:t>Denizcilik Hizmetleri Ve Denetimi - Beklentiler/ Geliştirilmesi Gereken Alanlar</w:t>
      </w:r>
    </w:p>
    <w:p w:rsidR="0006413D" w:rsidRPr="00E61C34" w:rsidRDefault="0006413D" w:rsidP="0006413D">
      <w:pPr>
        <w:spacing w:after="0" w:line="240" w:lineRule="auto"/>
        <w:rPr>
          <w:rFonts w:ascii="Times New Roman" w:hAnsi="Times New Roman" w:cs="Times New Roman"/>
          <w:b/>
          <w:sz w:val="24"/>
          <w:szCs w:val="24"/>
        </w:rPr>
      </w:pP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Denizden kaynaklı (Gemi ve deniz araçları) kirlilikle ilgili olarak yapılan denetim ve cezai işlemlerde kriterlerin çok iyi belirlenmesi ve cezaların adaletli, şüphe bırakmayacak şekilde </w:t>
      </w:r>
      <w:r w:rsidRPr="00E61C34">
        <w:rPr>
          <w:rFonts w:ascii="Times New Roman" w:hAnsi="Times New Roman" w:cs="Times New Roman"/>
          <w:sz w:val="24"/>
          <w:szCs w:val="24"/>
        </w:rPr>
        <w:lastRenderedPageBreak/>
        <w:t>verilmesi gerekmektedir. Aksi halde deniz ticareti olumsuz etkilenmekte ve cezayı ödeyemeyecek durumda olan gemilerin daha büyük çevre felaketleri oluşturabilir.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Açıktaki gemilerden atık alımları için gerekli düzenlemelerin yapılması gereklidir.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Eğitime destek verilmeli.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Toplum biliçlendirmek için muhtarlar ile programlı çalışarak çevre temizlik eğitimleri verilmeli.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STK desteği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İklim değişikliği hakkında çalışmalar yapılması.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Katılımcıların isteyerek, severek gelmesi için ne yapılabilir? Sorulması gereken soru budur.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Denizlerimizin belli aralıklarla temizlenmesini istiyoruz.</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Deniz temizliği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Deniz üstü ve taban temizliklerinin gerçekleştirilmesi (balıkçı barınakları vb)</w:t>
      </w:r>
    </w:p>
    <w:p w:rsidR="0006413D" w:rsidRPr="00E61C34" w:rsidRDefault="0006413D" w:rsidP="0006413D">
      <w:pPr>
        <w:pStyle w:val="ListeParagraf"/>
        <w:spacing w:after="0" w:line="360" w:lineRule="auto"/>
        <w:ind w:left="0"/>
        <w:jc w:val="both"/>
        <w:rPr>
          <w:rFonts w:ascii="Times New Roman" w:hAnsi="Times New Roman" w:cs="Times New Roman"/>
          <w:sz w:val="24"/>
          <w:szCs w:val="24"/>
        </w:rPr>
      </w:pPr>
    </w:p>
    <w:p w:rsidR="0006413D" w:rsidRPr="00E61C34" w:rsidRDefault="0006413D" w:rsidP="0006413D">
      <w:pPr>
        <w:pStyle w:val="ListeParagraf"/>
        <w:spacing w:after="0"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Öncelikli olarak;</w:t>
      </w:r>
    </w:p>
    <w:p w:rsidR="0006413D" w:rsidRPr="00E61C34" w:rsidRDefault="0006413D" w:rsidP="0006413D">
      <w:pPr>
        <w:spacing w:after="0" w:line="360" w:lineRule="auto"/>
        <w:ind w:left="426" w:hanging="142"/>
        <w:contextualSpacing/>
        <w:jc w:val="both"/>
        <w:rPr>
          <w:rFonts w:ascii="Times New Roman" w:hAnsi="Times New Roman" w:cs="Times New Roman"/>
          <w:sz w:val="24"/>
          <w:szCs w:val="24"/>
        </w:rPr>
      </w:pPr>
      <w:r w:rsidRPr="00E61C34">
        <w:rPr>
          <w:rFonts w:ascii="Times New Roman" w:hAnsi="Times New Roman" w:cs="Times New Roman"/>
          <w:sz w:val="24"/>
          <w:szCs w:val="24"/>
        </w:rPr>
        <w:t>* 1-2 konu öne atılarak çalıştay yapılmasından ziyade; bilgi ile gündem oluşturulmalı sonrasında çalıştay yapılmalıdır. Örnek olarak kara kirliliği, toplam kirliliğin %80’ idir. Bu bilgi fiilidir. Buna benzer bilgiler verilerek, çalıştay daha sağlıklı ilerler.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Kamu kurum ve kuruluşları ile koordine sağlanması gerekmektedir.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Tarım ilaçlarının ambalajlarının geri dönüşüm konusunda çalışmalar yapılması.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Özellikle çevre bilinçlendirme ve altyapıya yönelik proje çalışmalarının arttırılması.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Kent plajlarının oluşturulması.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Mavi bayraklı plaj ve teknelerin arttırılması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Kıyıların, denizin temiz olması için gerekli çalışmaların yapılması.,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Şehir plajlarının oluşturulması ve şehir içinde denize girilecek mavi bayraklı tesisler oluşturarak turizm çalışmaları önem arz etmektedir.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Bilgilendirme ve bilinçlendirme faaliyetleri.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 yönetimi hizmetlerinin geliştirilmesi, izleme, kontrol ve takip konusunda gerekli konularda diğer kamu kurumları ile koordinasyon sağlanması. Eğitim ve bilinçlendirme çalışmalarının arttırılması.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Çevre bilinci farkındalığı yaratacak teşvik çalışmalarının, ekonomik kalkınma projelerinin geliştirme, denetim ve kontrol çalışmalarının sıklaştırılması ve bu konuda personelin iç tetkik eğitimlerinin arttırılması, yeni projeler için çalışmaların düzenlenmesi.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Geri dönüşüm hizmetlerinin arttırılması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 toplama sistemlerinin daha da geliştirilmesi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lastRenderedPageBreak/>
        <w:t>Teknik hizmet personelinin istihdamına önem verilmeli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Mavi bayrak ve deniz kirliliğinin önlenmesine yönelik çalışmaların arttırılması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Anayasal hak olan “Herkes sağlıklı temiz bir çevrede yaşama hakkına sahiptir” gereği tüm çevresel kirlilik tedbirlerinin alınması gerekmektedir.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Atıkların bertarafından çok geri kazanımına yönelik tekniklerin geliştirilmesi.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Kanalizasyon şebekelerinin gözden geçirilmesi ve kanalizasyon şebekesi olmayan yerlere yapımın gerçekleşmesini sağlamak.</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Kamuoyu bilinçlendirme çok önemli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 alım hizmetlerinin geliştirilmesi.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Kent içinde denize girilebilecek plajlar oluşturulmalı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Belediyece işletilen tüm plajlara mavi bayrak alınmalı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Akdeniz, Yenişehir, Mezitli plajları temizlenmeli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Sitelerin arıtma tesislerine takip sistemi kurulmalı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Seyhan nehrinden kaynaklanan kirliliğin önlenmesi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Derelerden gelen kirliliğin önlenmesi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Eğitim eksikliklerinin giderilmesi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Bilinç eksikliği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Karadan kaynaklı kirliliğe yönelik yaptırımlar.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Denetim, takip, eğitim ve bilinçlenme</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Atıkların denize atımının engelleyecek şekilde çalışmaların yürütülmesi ve denetimlerin arttırılması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Sıfır atık yönetimi kapsamında hanelere ve işletmelere toplama ekipmanlarının dağıtımı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Piknik ve mesire alanlarına vahşice atılan atıkların yönetilmesi.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Kara tarafı kirlilik taşıyıcıların (dere, çaylar) ıslahı</w:t>
      </w:r>
    </w:p>
    <w:p w:rsidR="0006413D" w:rsidRPr="00E61C34" w:rsidRDefault="0006413D" w:rsidP="0006413D">
      <w:pPr>
        <w:spacing w:after="0" w:line="360" w:lineRule="auto"/>
        <w:rPr>
          <w:rFonts w:ascii="Times New Roman" w:eastAsia="Times New Roman" w:hAnsi="Times New Roman" w:cs="Times New Roman"/>
          <w:sz w:val="24"/>
          <w:szCs w:val="24"/>
          <w:lang w:eastAsia="tr-TR" w:bidi="tr-TR"/>
        </w:rPr>
      </w:pPr>
    </w:p>
    <w:p w:rsidR="0006413D" w:rsidRPr="00E61C34" w:rsidRDefault="0006413D" w:rsidP="0006413D">
      <w:pPr>
        <w:numPr>
          <w:ilvl w:val="2"/>
          <w:numId w:val="24"/>
        </w:numPr>
        <w:spacing w:after="0" w:line="360" w:lineRule="auto"/>
        <w:ind w:left="709" w:hanging="709"/>
        <w:jc w:val="both"/>
        <w:rPr>
          <w:rFonts w:ascii="Times New Roman" w:hAnsi="Times New Roman" w:cs="Times New Roman"/>
          <w:b/>
          <w:sz w:val="24"/>
          <w:szCs w:val="24"/>
        </w:rPr>
      </w:pPr>
      <w:r w:rsidRPr="00E61C34">
        <w:rPr>
          <w:rFonts w:ascii="Times New Roman" w:hAnsi="Times New Roman" w:cs="Times New Roman"/>
          <w:b/>
          <w:sz w:val="24"/>
          <w:szCs w:val="24"/>
        </w:rPr>
        <w:t>Denizcilik Hizmetleri Ve Denetimi - Beklentiler/ Ortak Geliştirilmesi Gereken Alanlar</w:t>
      </w:r>
    </w:p>
    <w:p w:rsidR="0006413D" w:rsidRPr="00E61C34" w:rsidRDefault="0006413D" w:rsidP="0006413D">
      <w:pPr>
        <w:pStyle w:val="ListeParagraf"/>
        <w:spacing w:after="0" w:line="360" w:lineRule="auto"/>
        <w:ind w:left="1276" w:hanging="1418"/>
        <w:rPr>
          <w:rFonts w:ascii="Times New Roman" w:hAnsi="Times New Roman" w:cs="Times New Roman"/>
          <w:b/>
          <w:sz w:val="24"/>
          <w:szCs w:val="24"/>
        </w:rPr>
      </w:pP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Liman başkanlığı uzman personeli tarafından yapılan denetimlerde çevre kirliliği hususunda karşılaşılan uygunsuzluklarla ilgili ihbarlarının süratle değerlendirilmesi hususu çok önemlidir. Ayrıca gereken hususlarda istişare edilmesi gereklidir.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Çalıştaylar daha minimize halde tekrarlanmalıdır.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Eğitim programları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Geri dönüşüm teşvik programları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lastRenderedPageBreak/>
        <w:t>Son çare cezai yaptırımların arttırılması.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Saha çalışmalarına sosyal deneyler katılabilir.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Çevre bilimi ve çevrecilik hususu konusunda farkındalık yaratılabilir.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Ulaşımda karbon haritası ve değerleri çıkarılabilir.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Mavi bayraklı plajlar, proje geliştirme, yol haritası oluşturma alanları.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Mavi bayraklı plaj ve tesis sayısının arttırılması.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Kıyıların ve çevrenin temizliğinin geliştirilmesi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Turizm teknelerinin çevreye duyarlılığının arttırılması çalışmaları.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Çalıştaylarda tüm kamu, kuruluş ve ilgililerin görüşleri alınarak ortak çalışma yapılmalı. Yapılan çalışmaların görünülebilmesi sağlanmalı ve halk bilgilendirilmelidir.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Bilgilendirme faaliyetleri konusunda işbirliği yapılabilir. Balıkçı barınaklarına (Mavi kart) atık tesisi kurulumu konusundaki projenin neticelenmesi umulmaktadır.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Kent insanının günlük yaşamına dokunacak, özelikle sahil şeridinde deniz çevresinin korunmasına yönelik kontrol işlerinin arttırılmasına ihtiyaç duyulmaktadır.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Çevresel konularda kategori belirlenerek komisyon veya komiteler oluşturularak bölgesel talepler değerlendirilebilir. Sadece şikayetler doğrultusunda değil diğer sivil toplum kuruluşları, dernek, iş kurumları vb. paydaşlar ile yeni proje, yatırım çalışmaları koordine edilebilir.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Bilgilendirme ve tanıtma toplantılarının kurum/kuruluşlara daha sık aralıklarla yapılması önem arz eder.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Çevre ve şehircilik il müdürlüğü, meşki ve diğer paydaşlar ile koordinasyon.</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 yönetiminin konutlar bazında ili kapsayacak proje geliştirilmesi.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Sıfır atık projesinin yerel bazda güçlendirilmesi.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Gemilerden kaynaklı atıkların takibinin yeteri şekilde yapılmaması.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Kurum/kuruluşlar arasında yetki kargaşası var.</w:t>
      </w:r>
    </w:p>
    <w:p w:rsidR="0006413D" w:rsidRPr="00E61C34" w:rsidRDefault="0006413D" w:rsidP="0006413D">
      <w:pPr>
        <w:spacing w:after="0" w:line="360" w:lineRule="auto"/>
        <w:rPr>
          <w:rFonts w:ascii="Times New Roman" w:hAnsi="Times New Roman" w:cs="Times New Roman"/>
          <w:sz w:val="24"/>
          <w:szCs w:val="24"/>
        </w:rPr>
      </w:pPr>
    </w:p>
    <w:p w:rsidR="0006413D" w:rsidRPr="00E61C34" w:rsidRDefault="0006413D" w:rsidP="0006413D">
      <w:pPr>
        <w:numPr>
          <w:ilvl w:val="1"/>
          <w:numId w:val="24"/>
        </w:numPr>
        <w:spacing w:after="0" w:line="360" w:lineRule="auto"/>
        <w:ind w:left="0" w:firstLine="0"/>
        <w:jc w:val="both"/>
        <w:rPr>
          <w:rFonts w:ascii="Times New Roman" w:hAnsi="Times New Roman" w:cs="Times New Roman"/>
          <w:b/>
          <w:sz w:val="24"/>
          <w:szCs w:val="24"/>
        </w:rPr>
      </w:pPr>
      <w:r w:rsidRPr="00E61C34">
        <w:rPr>
          <w:rFonts w:ascii="Times New Roman" w:hAnsi="Times New Roman" w:cs="Times New Roman"/>
          <w:b/>
          <w:sz w:val="24"/>
          <w:szCs w:val="24"/>
        </w:rPr>
        <w:t>Temizlik İşleri Uygulamaları Masası</w:t>
      </w:r>
    </w:p>
    <w:p w:rsidR="0006413D" w:rsidRPr="00E61C34" w:rsidRDefault="0006413D" w:rsidP="0006413D">
      <w:pPr>
        <w:spacing w:after="0" w:line="360" w:lineRule="auto"/>
        <w:ind w:left="142"/>
        <w:rPr>
          <w:rFonts w:ascii="Times New Roman" w:hAnsi="Times New Roman" w:cs="Times New Roman"/>
          <w:b/>
          <w:sz w:val="24"/>
          <w:szCs w:val="24"/>
        </w:rPr>
      </w:pPr>
    </w:p>
    <w:p w:rsidR="0006413D" w:rsidRPr="00E61C34" w:rsidRDefault="0006413D" w:rsidP="0006413D">
      <w:pPr>
        <w:numPr>
          <w:ilvl w:val="2"/>
          <w:numId w:val="24"/>
        </w:numPr>
        <w:spacing w:after="0" w:line="360" w:lineRule="auto"/>
        <w:ind w:left="709" w:hanging="709"/>
        <w:jc w:val="both"/>
        <w:rPr>
          <w:rFonts w:ascii="Times New Roman" w:hAnsi="Times New Roman" w:cs="Times New Roman"/>
          <w:b/>
          <w:sz w:val="24"/>
          <w:szCs w:val="24"/>
        </w:rPr>
      </w:pPr>
      <w:r w:rsidRPr="00E61C34">
        <w:rPr>
          <w:rFonts w:ascii="Times New Roman" w:hAnsi="Times New Roman" w:cs="Times New Roman"/>
          <w:b/>
          <w:sz w:val="24"/>
          <w:szCs w:val="24"/>
        </w:rPr>
        <w:t>Temizlik İşleri Uygulamaları Masası - Moderatör Anlatımı</w:t>
      </w:r>
    </w:p>
    <w:p w:rsidR="0006413D" w:rsidRPr="00E61C34" w:rsidRDefault="0006413D" w:rsidP="0006413D">
      <w:pPr>
        <w:pStyle w:val="ListeParagraf"/>
        <w:spacing w:after="0" w:line="360" w:lineRule="auto"/>
        <w:ind w:left="0"/>
        <w:jc w:val="both"/>
        <w:rPr>
          <w:rFonts w:ascii="Times New Roman" w:hAnsi="Times New Roman" w:cs="Times New Roman"/>
          <w:b/>
          <w:sz w:val="24"/>
          <w:szCs w:val="24"/>
        </w:rPr>
      </w:pPr>
    </w:p>
    <w:p w:rsidR="0006413D" w:rsidRPr="00E61C34" w:rsidRDefault="0006413D" w:rsidP="0006413D">
      <w:pPr>
        <w:pStyle w:val="ListeParagraf"/>
        <w:spacing w:after="0"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Temizlik İşleri Uygulamaları Alanında Yapılmış Olan/ Devam Eden Çalışmalar</w:t>
      </w:r>
    </w:p>
    <w:p w:rsidR="0006413D" w:rsidRPr="00E61C34" w:rsidRDefault="0006413D" w:rsidP="0006413D">
      <w:pPr>
        <w:pStyle w:val="ListeParagraf"/>
        <w:spacing w:after="0" w:line="360" w:lineRule="auto"/>
        <w:ind w:left="0"/>
        <w:jc w:val="both"/>
        <w:rPr>
          <w:rFonts w:ascii="Times New Roman" w:hAnsi="Times New Roman" w:cs="Times New Roman"/>
          <w:b/>
          <w:sz w:val="24"/>
          <w:szCs w:val="24"/>
        </w:rPr>
      </w:pPr>
    </w:p>
    <w:p w:rsidR="0006413D" w:rsidRPr="00E61C34" w:rsidRDefault="0006413D" w:rsidP="0006413D">
      <w:pPr>
        <w:pStyle w:val="ListeParagraf"/>
        <w:spacing w:after="0"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Kent Temizliği</w:t>
      </w:r>
    </w:p>
    <w:p w:rsidR="0006413D" w:rsidRPr="00E61C34" w:rsidRDefault="0006413D" w:rsidP="0006413D">
      <w:pPr>
        <w:spacing w:after="0" w:line="360" w:lineRule="auto"/>
        <w:rPr>
          <w:rFonts w:ascii="Times New Roman" w:hAnsi="Times New Roman" w:cs="Times New Roman"/>
          <w:b/>
          <w:color w:val="000000"/>
          <w:sz w:val="24"/>
          <w:szCs w:val="24"/>
        </w:rPr>
      </w:pPr>
    </w:p>
    <w:p w:rsidR="0006413D" w:rsidRPr="00E61C34" w:rsidRDefault="0006413D" w:rsidP="0006413D">
      <w:pPr>
        <w:pStyle w:val="ListeParagraf"/>
        <w:spacing w:after="0" w:line="360" w:lineRule="auto"/>
        <w:ind w:left="0"/>
        <w:jc w:val="both"/>
        <w:rPr>
          <w:rFonts w:ascii="Times New Roman" w:hAnsi="Times New Roman" w:cs="Times New Roman"/>
          <w:color w:val="000000"/>
          <w:sz w:val="24"/>
          <w:szCs w:val="24"/>
        </w:rPr>
      </w:pPr>
      <w:r w:rsidRPr="00E61C34">
        <w:rPr>
          <w:rFonts w:ascii="Times New Roman" w:hAnsi="Times New Roman" w:cs="Times New Roman"/>
          <w:color w:val="000000"/>
          <w:sz w:val="24"/>
          <w:szCs w:val="24"/>
        </w:rPr>
        <w:lastRenderedPageBreak/>
        <w:t xml:space="preserve">13 ilçede toplam </w:t>
      </w:r>
      <w:r w:rsidRPr="00E61C34">
        <w:rPr>
          <w:rFonts w:ascii="Times New Roman" w:hAnsi="Times New Roman" w:cs="Times New Roman"/>
          <w:b/>
          <w:color w:val="000000"/>
          <w:sz w:val="24"/>
          <w:szCs w:val="24"/>
        </w:rPr>
        <w:t>369</w:t>
      </w:r>
      <w:r w:rsidRPr="00E61C34">
        <w:rPr>
          <w:rFonts w:ascii="Times New Roman" w:hAnsi="Times New Roman" w:cs="Times New Roman"/>
          <w:color w:val="000000"/>
          <w:sz w:val="24"/>
          <w:szCs w:val="24"/>
        </w:rPr>
        <w:t xml:space="preserve"> personelle hizmet verilmektedir.</w:t>
      </w:r>
    </w:p>
    <w:p w:rsidR="0006413D" w:rsidRPr="00E61C34" w:rsidRDefault="0006413D" w:rsidP="0006413D">
      <w:pPr>
        <w:pStyle w:val="ListeParagraf"/>
        <w:spacing w:after="0" w:line="360" w:lineRule="auto"/>
        <w:ind w:left="0"/>
        <w:jc w:val="both"/>
        <w:rPr>
          <w:rFonts w:ascii="Times New Roman" w:hAnsi="Times New Roman" w:cs="Times New Roman"/>
          <w:color w:val="000000"/>
          <w:sz w:val="24"/>
          <w:szCs w:val="24"/>
        </w:rPr>
      </w:pPr>
      <w:r w:rsidRPr="00E61C34">
        <w:rPr>
          <w:rFonts w:ascii="Times New Roman" w:hAnsi="Times New Roman" w:cs="Times New Roman"/>
          <w:color w:val="000000"/>
          <w:sz w:val="24"/>
          <w:szCs w:val="24"/>
        </w:rPr>
        <w:t>Toplam 50 Süpürge aracı ile temizlik yapılmaktadır.</w:t>
      </w:r>
    </w:p>
    <w:p w:rsidR="0006413D" w:rsidRPr="00E61C34" w:rsidRDefault="0006413D" w:rsidP="0006413D">
      <w:pPr>
        <w:pStyle w:val="ListeParagraf"/>
        <w:spacing w:after="0" w:line="360" w:lineRule="auto"/>
        <w:ind w:left="0"/>
        <w:jc w:val="both"/>
        <w:rPr>
          <w:rFonts w:ascii="Times New Roman" w:hAnsi="Times New Roman" w:cs="Times New Roman"/>
          <w:color w:val="000000"/>
          <w:sz w:val="24"/>
          <w:szCs w:val="24"/>
        </w:rPr>
      </w:pPr>
      <w:r w:rsidRPr="00E61C34">
        <w:rPr>
          <w:rFonts w:ascii="Times New Roman" w:hAnsi="Times New Roman" w:cs="Times New Roman"/>
          <w:color w:val="000000"/>
          <w:sz w:val="24"/>
          <w:szCs w:val="24"/>
        </w:rPr>
        <w:t>15m ve üstü yol ve caddeler ile Köy bağlantı yolları olan toplam yaklaşık 4.000 km yolun temizliği düzenli yapılmaktadır.</w:t>
      </w:r>
    </w:p>
    <w:p w:rsidR="0006413D" w:rsidRPr="00E61C34" w:rsidRDefault="0006413D" w:rsidP="0006413D">
      <w:pPr>
        <w:pStyle w:val="ListeParagraf"/>
        <w:spacing w:after="0" w:line="360" w:lineRule="auto"/>
        <w:ind w:left="0"/>
        <w:jc w:val="both"/>
        <w:rPr>
          <w:rFonts w:ascii="Times New Roman" w:hAnsi="Times New Roman" w:cs="Times New Roman"/>
          <w:color w:val="000000"/>
          <w:sz w:val="24"/>
          <w:szCs w:val="24"/>
        </w:rPr>
      </w:pPr>
      <w:r w:rsidRPr="00E61C34">
        <w:rPr>
          <w:rFonts w:ascii="Times New Roman" w:hAnsi="Times New Roman" w:cs="Times New Roman"/>
          <w:color w:val="000000"/>
          <w:sz w:val="24"/>
          <w:szCs w:val="24"/>
        </w:rPr>
        <w:t>Bugüne kadar 13 İlçeye toplam 8.700 Konteyner ve 3.510 Askılı Çöp Kovası dağıtılmıştır.</w:t>
      </w:r>
    </w:p>
    <w:p w:rsidR="0006413D" w:rsidRPr="00E61C34" w:rsidRDefault="0006413D" w:rsidP="0006413D">
      <w:pPr>
        <w:pStyle w:val="ListeParagraf"/>
        <w:spacing w:after="0" w:line="360" w:lineRule="auto"/>
        <w:ind w:left="0"/>
        <w:jc w:val="both"/>
        <w:rPr>
          <w:rFonts w:ascii="Times New Roman" w:hAnsi="Times New Roman" w:cs="Times New Roman"/>
          <w:color w:val="000000"/>
          <w:sz w:val="24"/>
          <w:szCs w:val="24"/>
        </w:rPr>
      </w:pPr>
      <w:r w:rsidRPr="00E61C34">
        <w:rPr>
          <w:rFonts w:ascii="Times New Roman" w:hAnsi="Times New Roman" w:cs="Times New Roman"/>
          <w:color w:val="000000"/>
          <w:sz w:val="24"/>
          <w:szCs w:val="24"/>
        </w:rPr>
        <w:t>Temizlik Hizmetleri araç envanterine;10 adet 6m3, 15 adet 1m3 lük Süpürge Aracı kazandırılmıştır.</w:t>
      </w:r>
    </w:p>
    <w:p w:rsidR="0006413D" w:rsidRPr="00E61C34" w:rsidRDefault="0006413D" w:rsidP="0006413D">
      <w:pPr>
        <w:pStyle w:val="ListeParagraf"/>
        <w:spacing w:after="0" w:line="360" w:lineRule="auto"/>
        <w:ind w:left="0"/>
        <w:jc w:val="both"/>
        <w:rPr>
          <w:rFonts w:ascii="Times New Roman" w:hAnsi="Times New Roman" w:cs="Times New Roman"/>
          <w:color w:val="000000"/>
          <w:sz w:val="24"/>
          <w:szCs w:val="24"/>
        </w:rPr>
      </w:pPr>
    </w:p>
    <w:p w:rsidR="0006413D" w:rsidRPr="00E61C34" w:rsidRDefault="0006413D" w:rsidP="0006413D">
      <w:pPr>
        <w:pStyle w:val="ListeParagraf"/>
        <w:spacing w:after="0" w:line="360" w:lineRule="auto"/>
        <w:ind w:left="0"/>
        <w:jc w:val="both"/>
        <w:rPr>
          <w:rFonts w:ascii="Times New Roman" w:hAnsi="Times New Roman" w:cs="Times New Roman"/>
          <w:b/>
          <w:sz w:val="24"/>
          <w:szCs w:val="24"/>
        </w:rPr>
      </w:pPr>
      <w:r w:rsidRPr="00E61C34">
        <w:rPr>
          <w:rFonts w:ascii="Times New Roman" w:hAnsi="Times New Roman" w:cs="Times New Roman"/>
          <w:b/>
          <w:noProof/>
          <w:sz w:val="24"/>
          <w:szCs w:val="24"/>
          <w:lang w:eastAsia="tr-TR"/>
        </w:rPr>
        <w:drawing>
          <wp:inline distT="0" distB="0" distL="0" distR="0" wp14:anchorId="40934276" wp14:editId="6C6978F7">
            <wp:extent cx="3219450" cy="1975485"/>
            <wp:effectExtent l="0" t="0" r="0" b="5715"/>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l="6506" t="6000" r="3360" b="4733"/>
                    <a:stretch>
                      <a:fillRect/>
                    </a:stretch>
                  </pic:blipFill>
                  <pic:spPr bwMode="auto">
                    <a:xfrm>
                      <a:off x="0" y="0"/>
                      <a:ext cx="3219450" cy="1975485"/>
                    </a:xfrm>
                    <a:prstGeom prst="rect">
                      <a:avLst/>
                    </a:prstGeom>
                    <a:noFill/>
                  </pic:spPr>
                </pic:pic>
              </a:graphicData>
            </a:graphic>
          </wp:inline>
        </w:drawing>
      </w:r>
      <w:r w:rsidRPr="00E61C34">
        <w:rPr>
          <w:rFonts w:ascii="Times New Roman" w:hAnsi="Times New Roman" w:cs="Times New Roman"/>
          <w:b/>
          <w:sz w:val="24"/>
          <w:szCs w:val="24"/>
        </w:rPr>
        <w:t xml:space="preserve">     </w:t>
      </w:r>
      <w:r w:rsidRPr="00E61C34">
        <w:rPr>
          <w:rFonts w:ascii="Times New Roman" w:hAnsi="Times New Roman" w:cs="Times New Roman"/>
          <w:b/>
          <w:noProof/>
          <w:sz w:val="24"/>
          <w:szCs w:val="24"/>
          <w:lang w:eastAsia="tr-TR"/>
        </w:rPr>
        <w:drawing>
          <wp:inline distT="0" distB="0" distL="0" distR="0" wp14:anchorId="25527C3D" wp14:editId="68750833">
            <wp:extent cx="2677795" cy="1975485"/>
            <wp:effectExtent l="0" t="0" r="8255" b="5715"/>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677795" cy="1975485"/>
                    </a:xfrm>
                    <a:prstGeom prst="rect">
                      <a:avLst/>
                    </a:prstGeom>
                    <a:noFill/>
                  </pic:spPr>
                </pic:pic>
              </a:graphicData>
            </a:graphic>
          </wp:inline>
        </w:drawing>
      </w:r>
    </w:p>
    <w:p w:rsidR="0006413D" w:rsidRPr="00E61C34" w:rsidRDefault="0006413D" w:rsidP="0006413D">
      <w:pPr>
        <w:pStyle w:val="ListeParagraf"/>
        <w:spacing w:after="0" w:line="360" w:lineRule="auto"/>
        <w:ind w:left="0"/>
        <w:jc w:val="both"/>
        <w:rPr>
          <w:rFonts w:ascii="Times New Roman" w:hAnsi="Times New Roman" w:cs="Times New Roman"/>
          <w:b/>
          <w:sz w:val="24"/>
          <w:szCs w:val="24"/>
        </w:rPr>
      </w:pPr>
    </w:p>
    <w:p w:rsidR="0006413D" w:rsidRPr="00E61C34" w:rsidRDefault="0006413D" w:rsidP="0006413D">
      <w:pPr>
        <w:pStyle w:val="ListeParagraf"/>
        <w:spacing w:after="0" w:line="360" w:lineRule="auto"/>
        <w:ind w:left="0"/>
        <w:jc w:val="both"/>
        <w:rPr>
          <w:rFonts w:ascii="Times New Roman" w:hAnsi="Times New Roman" w:cs="Times New Roman"/>
          <w:b/>
          <w:sz w:val="24"/>
          <w:szCs w:val="24"/>
        </w:rPr>
      </w:pPr>
    </w:p>
    <w:p w:rsidR="0006413D" w:rsidRPr="00E61C34" w:rsidRDefault="0006413D" w:rsidP="0006413D">
      <w:pPr>
        <w:pStyle w:val="ListeParagraf"/>
        <w:spacing w:after="0"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İlaçlama</w:t>
      </w:r>
    </w:p>
    <w:p w:rsidR="0006413D" w:rsidRPr="00E61C34" w:rsidRDefault="0006413D" w:rsidP="0006413D">
      <w:pPr>
        <w:pStyle w:val="ListeParagraf"/>
        <w:spacing w:after="0" w:line="360" w:lineRule="auto"/>
        <w:ind w:left="0"/>
        <w:jc w:val="both"/>
        <w:rPr>
          <w:rFonts w:ascii="Times New Roman" w:hAnsi="Times New Roman" w:cs="Times New Roman"/>
          <w:b/>
          <w:sz w:val="24"/>
          <w:szCs w:val="24"/>
        </w:rPr>
      </w:pPr>
    </w:p>
    <w:p w:rsidR="0006413D" w:rsidRPr="00E61C34" w:rsidRDefault="0006413D" w:rsidP="0006413D">
      <w:pPr>
        <w:pStyle w:val="ListeParagraf"/>
        <w:spacing w:after="0"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İl genelinde ilaçlama hizmeti MBB görev ve sorumluğundadır. İlaçlama hizmeti 13 ilçede toplam;</w:t>
      </w:r>
    </w:p>
    <w:p w:rsidR="0006413D" w:rsidRPr="00E61C34" w:rsidRDefault="0006413D" w:rsidP="0006413D">
      <w:pPr>
        <w:pStyle w:val="ListeParagraf"/>
        <w:spacing w:after="0"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 xml:space="preserve">389 Personel ve 98 adet İlaçlama Aracı ile yürütülmektedir. </w:t>
      </w:r>
    </w:p>
    <w:p w:rsidR="0006413D" w:rsidRPr="00E61C34" w:rsidRDefault="0006413D" w:rsidP="0006413D">
      <w:pPr>
        <w:pStyle w:val="ListeParagraf"/>
        <w:spacing w:after="0" w:line="360" w:lineRule="auto"/>
        <w:ind w:left="0"/>
        <w:jc w:val="center"/>
        <w:rPr>
          <w:rFonts w:ascii="Times New Roman" w:hAnsi="Times New Roman" w:cs="Times New Roman"/>
          <w:sz w:val="24"/>
          <w:szCs w:val="24"/>
        </w:rPr>
      </w:pPr>
      <w:r w:rsidRPr="00E61C34">
        <w:rPr>
          <w:rFonts w:ascii="Times New Roman" w:hAnsi="Times New Roman" w:cs="Times New Roman"/>
          <w:noProof/>
          <w:sz w:val="24"/>
          <w:szCs w:val="24"/>
          <w:lang w:eastAsia="tr-TR"/>
        </w:rPr>
        <w:lastRenderedPageBreak/>
        <w:drawing>
          <wp:inline distT="0" distB="0" distL="0" distR="0" wp14:anchorId="6CC876C6" wp14:editId="6181797F">
            <wp:extent cx="4692647" cy="2153416"/>
            <wp:effectExtent l="95250" t="38100" r="280035" b="227965"/>
            <wp:docPr id="35848" name="Resim 35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8" name="Resim 2"/>
                    <pic:cNvPicPr>
                      <a:picLocks noChangeAspect="1"/>
                    </pic:cNvPicPr>
                  </pic:nvPicPr>
                  <pic:blipFill>
                    <a:blip r:embed="rId26"/>
                    <a:srcRect/>
                    <a:stretch>
                      <a:fillRect/>
                    </a:stretch>
                  </pic:blipFill>
                  <pic:spPr bwMode="auto">
                    <a:xfrm>
                      <a:off x="0" y="0"/>
                      <a:ext cx="4692015" cy="215328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inline>
        </w:drawing>
      </w:r>
    </w:p>
    <w:p w:rsidR="0006413D" w:rsidRPr="00E61C34" w:rsidRDefault="0006413D" w:rsidP="0006413D">
      <w:p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2018 yılı Temmuz ayına kadar Coğrafik Bilgi Sistemi (CBS) tabanlı bir yazılım ile hizmet verilmiştir.</w:t>
      </w:r>
    </w:p>
    <w:p w:rsidR="0006413D" w:rsidRPr="00E61C34" w:rsidRDefault="0006413D" w:rsidP="0006413D">
      <w:pPr>
        <w:pStyle w:val="ListeParagraf"/>
        <w:spacing w:after="0" w:line="360" w:lineRule="auto"/>
        <w:ind w:left="0"/>
        <w:jc w:val="both"/>
        <w:rPr>
          <w:rFonts w:ascii="Times New Roman" w:hAnsi="Times New Roman" w:cs="Times New Roman"/>
          <w:sz w:val="24"/>
          <w:szCs w:val="24"/>
        </w:rPr>
      </w:pPr>
    </w:p>
    <w:p w:rsidR="0006413D" w:rsidRPr="00E61C34" w:rsidRDefault="0006413D" w:rsidP="0006413D">
      <w:p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2015 -2019 tarihleri arasında </w:t>
      </w:r>
      <w:r w:rsidRPr="00E61C34">
        <w:rPr>
          <w:rFonts w:ascii="Times New Roman" w:hAnsi="Times New Roman" w:cs="Times New Roman"/>
          <w:b/>
          <w:sz w:val="24"/>
          <w:szCs w:val="24"/>
        </w:rPr>
        <w:t>75.304</w:t>
      </w:r>
      <w:r w:rsidRPr="00E61C34">
        <w:rPr>
          <w:rFonts w:ascii="Times New Roman" w:hAnsi="Times New Roman" w:cs="Times New Roman"/>
          <w:sz w:val="24"/>
          <w:szCs w:val="24"/>
        </w:rPr>
        <w:t xml:space="preserve"> adet Kaynak Keşfi </w:t>
      </w:r>
      <w:r w:rsidRPr="00E61C34">
        <w:rPr>
          <w:rFonts w:ascii="Times New Roman" w:hAnsi="Times New Roman" w:cs="Times New Roman"/>
          <w:b/>
          <w:sz w:val="24"/>
          <w:szCs w:val="24"/>
        </w:rPr>
        <w:t>585.100</w:t>
      </w:r>
      <w:r w:rsidRPr="00E61C34">
        <w:rPr>
          <w:rFonts w:ascii="Times New Roman" w:hAnsi="Times New Roman" w:cs="Times New Roman"/>
          <w:sz w:val="24"/>
          <w:szCs w:val="24"/>
        </w:rPr>
        <w:t xml:space="preserve"> adet Biyosidal Uygulama </w:t>
      </w:r>
    </w:p>
    <w:p w:rsidR="0006413D" w:rsidRPr="00E61C34" w:rsidRDefault="0006413D" w:rsidP="0006413D">
      <w:pPr>
        <w:spacing w:after="0" w:line="360" w:lineRule="auto"/>
        <w:jc w:val="both"/>
        <w:rPr>
          <w:rFonts w:ascii="Times New Roman" w:hAnsi="Times New Roman" w:cs="Times New Roman"/>
          <w:sz w:val="24"/>
          <w:szCs w:val="24"/>
        </w:rPr>
      </w:pPr>
    </w:p>
    <w:p w:rsidR="0006413D" w:rsidRPr="00E61C34" w:rsidRDefault="0006413D" w:rsidP="0006413D">
      <w:pPr>
        <w:pStyle w:val="ListeParagraf"/>
        <w:spacing w:after="0" w:line="360" w:lineRule="auto"/>
        <w:ind w:left="0"/>
        <w:jc w:val="both"/>
        <w:rPr>
          <w:rFonts w:ascii="Times New Roman" w:hAnsi="Times New Roman" w:cs="Times New Roman"/>
          <w:sz w:val="24"/>
          <w:szCs w:val="24"/>
        </w:rPr>
      </w:pPr>
      <w:r w:rsidRPr="00E61C34">
        <w:rPr>
          <w:rFonts w:ascii="Times New Roman" w:hAnsi="Times New Roman" w:cs="Times New Roman"/>
          <w:noProof/>
          <w:sz w:val="24"/>
          <w:szCs w:val="24"/>
          <w:lang w:eastAsia="tr-TR"/>
        </w:rPr>
        <w:drawing>
          <wp:inline distT="0" distB="0" distL="0" distR="0" wp14:anchorId="3F1EE8CF" wp14:editId="1FD627B7">
            <wp:extent cx="6126480" cy="2834640"/>
            <wp:effectExtent l="0" t="0" r="7620" b="381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0"/>
                    <pic:cNvPicPr>
                      <a:picLocks noChangeAspect="1" noChangeArrowheads="1"/>
                    </pic:cNvPicPr>
                  </pic:nvPicPr>
                  <pic:blipFill>
                    <a:blip r:embed="rId27">
                      <a:extLst>
                        <a:ext uri="{28A0092B-C50C-407E-A947-70E740481C1C}">
                          <a14:useLocalDpi xmlns:a14="http://schemas.microsoft.com/office/drawing/2010/main" val="0"/>
                        </a:ext>
                      </a:extLst>
                    </a:blip>
                    <a:srcRect t="9364" b="5330"/>
                    <a:stretch>
                      <a:fillRect/>
                    </a:stretch>
                  </pic:blipFill>
                  <pic:spPr bwMode="auto">
                    <a:xfrm>
                      <a:off x="0" y="0"/>
                      <a:ext cx="6126480" cy="2834640"/>
                    </a:xfrm>
                    <a:prstGeom prst="rect">
                      <a:avLst/>
                    </a:prstGeom>
                    <a:noFill/>
                    <a:ln>
                      <a:noFill/>
                    </a:ln>
                  </pic:spPr>
                </pic:pic>
              </a:graphicData>
            </a:graphic>
          </wp:inline>
        </w:drawing>
      </w:r>
    </w:p>
    <w:p w:rsidR="0006413D" w:rsidRPr="00E61C34" w:rsidRDefault="0006413D" w:rsidP="0006413D">
      <w:pPr>
        <w:pStyle w:val="ListeParagraf"/>
        <w:spacing w:after="0" w:line="360" w:lineRule="auto"/>
        <w:ind w:left="0"/>
        <w:jc w:val="both"/>
        <w:rPr>
          <w:rFonts w:ascii="Times New Roman" w:hAnsi="Times New Roman" w:cs="Times New Roman"/>
          <w:sz w:val="24"/>
          <w:szCs w:val="24"/>
        </w:rPr>
      </w:pPr>
    </w:p>
    <w:p w:rsidR="0006413D" w:rsidRPr="00E61C34" w:rsidRDefault="0006413D" w:rsidP="0006413D">
      <w:pPr>
        <w:spacing w:after="0" w:line="360" w:lineRule="auto"/>
        <w:jc w:val="both"/>
        <w:rPr>
          <w:rFonts w:ascii="Times New Roman" w:hAnsi="Times New Roman" w:cs="Times New Roman"/>
          <w:sz w:val="24"/>
          <w:szCs w:val="24"/>
        </w:rPr>
      </w:pPr>
      <w:r w:rsidRPr="00E61C34">
        <w:rPr>
          <w:rFonts w:ascii="Times New Roman" w:hAnsi="Times New Roman" w:cs="Times New Roman"/>
          <w:b/>
          <w:sz w:val="24"/>
          <w:szCs w:val="24"/>
        </w:rPr>
        <w:t xml:space="preserve">72 </w:t>
      </w:r>
      <w:r w:rsidRPr="00E61C34">
        <w:rPr>
          <w:rFonts w:ascii="Times New Roman" w:hAnsi="Times New Roman" w:cs="Times New Roman"/>
          <w:sz w:val="24"/>
          <w:szCs w:val="24"/>
        </w:rPr>
        <w:t>Ulv,</w:t>
      </w:r>
      <w:r w:rsidRPr="00E61C34">
        <w:rPr>
          <w:rFonts w:ascii="Times New Roman" w:hAnsi="Times New Roman" w:cs="Times New Roman"/>
          <w:b/>
          <w:sz w:val="24"/>
          <w:szCs w:val="24"/>
        </w:rPr>
        <w:t>10</w:t>
      </w:r>
      <w:r w:rsidRPr="00E61C34">
        <w:rPr>
          <w:rFonts w:ascii="Times New Roman" w:hAnsi="Times New Roman" w:cs="Times New Roman"/>
          <w:sz w:val="24"/>
          <w:szCs w:val="24"/>
        </w:rPr>
        <w:t xml:space="preserve"> Pulvarizatör, </w:t>
      </w:r>
      <w:r w:rsidRPr="00E61C34">
        <w:rPr>
          <w:rFonts w:ascii="Times New Roman" w:hAnsi="Times New Roman" w:cs="Times New Roman"/>
          <w:b/>
          <w:sz w:val="24"/>
          <w:szCs w:val="24"/>
        </w:rPr>
        <w:t>8</w:t>
      </w:r>
      <w:r w:rsidRPr="00E61C34">
        <w:rPr>
          <w:rFonts w:ascii="Times New Roman" w:hAnsi="Times New Roman" w:cs="Times New Roman"/>
          <w:sz w:val="24"/>
          <w:szCs w:val="24"/>
        </w:rPr>
        <w:t xml:space="preserve"> Mist Blower, </w:t>
      </w:r>
      <w:r w:rsidRPr="00E61C34">
        <w:rPr>
          <w:rFonts w:ascii="Times New Roman" w:hAnsi="Times New Roman" w:cs="Times New Roman"/>
          <w:b/>
          <w:sz w:val="24"/>
          <w:szCs w:val="24"/>
        </w:rPr>
        <w:t>8</w:t>
      </w:r>
      <w:r w:rsidRPr="00E61C34">
        <w:rPr>
          <w:rFonts w:ascii="Times New Roman" w:hAnsi="Times New Roman" w:cs="Times New Roman"/>
          <w:sz w:val="24"/>
          <w:szCs w:val="24"/>
        </w:rPr>
        <w:t xml:space="preserve"> Termal Fog, </w:t>
      </w:r>
      <w:r w:rsidRPr="00E61C34">
        <w:rPr>
          <w:rFonts w:ascii="Times New Roman" w:hAnsi="Times New Roman" w:cs="Times New Roman"/>
          <w:b/>
          <w:sz w:val="24"/>
          <w:szCs w:val="24"/>
        </w:rPr>
        <w:t>33</w:t>
      </w:r>
      <w:r w:rsidRPr="00E61C34">
        <w:rPr>
          <w:rFonts w:ascii="Times New Roman" w:hAnsi="Times New Roman" w:cs="Times New Roman"/>
          <w:sz w:val="24"/>
          <w:szCs w:val="24"/>
        </w:rPr>
        <w:t xml:space="preserve"> Holder, </w:t>
      </w:r>
      <w:r w:rsidRPr="00E61C34">
        <w:rPr>
          <w:rFonts w:ascii="Times New Roman" w:hAnsi="Times New Roman" w:cs="Times New Roman"/>
          <w:b/>
          <w:sz w:val="24"/>
          <w:szCs w:val="24"/>
        </w:rPr>
        <w:t xml:space="preserve">25 </w:t>
      </w:r>
      <w:r w:rsidRPr="00E61C34">
        <w:rPr>
          <w:rFonts w:ascii="Times New Roman" w:hAnsi="Times New Roman" w:cs="Times New Roman"/>
          <w:sz w:val="24"/>
          <w:szCs w:val="24"/>
        </w:rPr>
        <w:t>Atomizör</w:t>
      </w:r>
      <w:r w:rsidRPr="00E61C34">
        <w:rPr>
          <w:rFonts w:ascii="Times New Roman" w:hAnsi="Times New Roman" w:cs="Times New Roman"/>
          <w:b/>
          <w:sz w:val="24"/>
          <w:szCs w:val="24"/>
        </w:rPr>
        <w:t>, 50</w:t>
      </w:r>
      <w:r w:rsidRPr="00E61C34">
        <w:rPr>
          <w:rFonts w:ascii="Times New Roman" w:hAnsi="Times New Roman" w:cs="Times New Roman"/>
          <w:sz w:val="24"/>
          <w:szCs w:val="24"/>
        </w:rPr>
        <w:t xml:space="preserve"> El Dumanlaması ile ilaçlama hizmeti verilmektedir.</w:t>
      </w:r>
    </w:p>
    <w:p w:rsidR="0006413D" w:rsidRPr="00E61C34" w:rsidRDefault="0006413D" w:rsidP="0006413D">
      <w:pPr>
        <w:numPr>
          <w:ilvl w:val="2"/>
          <w:numId w:val="24"/>
        </w:numPr>
        <w:spacing w:after="0" w:line="360" w:lineRule="auto"/>
        <w:ind w:left="709" w:hanging="709"/>
        <w:jc w:val="both"/>
        <w:rPr>
          <w:rFonts w:ascii="Times New Roman" w:hAnsi="Times New Roman" w:cs="Times New Roman"/>
          <w:b/>
          <w:sz w:val="24"/>
          <w:szCs w:val="24"/>
        </w:rPr>
      </w:pPr>
      <w:r w:rsidRPr="00E61C34">
        <w:rPr>
          <w:rFonts w:ascii="Times New Roman" w:hAnsi="Times New Roman" w:cs="Times New Roman"/>
          <w:b/>
          <w:sz w:val="24"/>
          <w:szCs w:val="24"/>
        </w:rPr>
        <w:t>Temizlik İşleri Uygulamaları Masası – Paydaş Görüşleri</w:t>
      </w:r>
    </w:p>
    <w:p w:rsidR="0006413D" w:rsidRPr="00E61C34" w:rsidRDefault="0006413D" w:rsidP="0006413D">
      <w:pPr>
        <w:pStyle w:val="ListeParagraf"/>
        <w:spacing w:after="0" w:line="360" w:lineRule="auto"/>
        <w:ind w:left="0"/>
        <w:rPr>
          <w:rFonts w:ascii="Times New Roman" w:hAnsi="Times New Roman" w:cs="Times New Roman"/>
          <w:b/>
          <w:sz w:val="24"/>
          <w:szCs w:val="24"/>
        </w:rPr>
      </w:pPr>
    </w:p>
    <w:p w:rsidR="00F64314" w:rsidRPr="00E61C34" w:rsidRDefault="00F64314" w:rsidP="0006413D">
      <w:pPr>
        <w:pStyle w:val="ListeParagraf"/>
        <w:spacing w:after="0" w:line="360" w:lineRule="auto"/>
        <w:ind w:left="0"/>
        <w:rPr>
          <w:rFonts w:ascii="Times New Roman" w:hAnsi="Times New Roman" w:cs="Times New Roman"/>
          <w:b/>
          <w:sz w:val="24"/>
          <w:szCs w:val="24"/>
        </w:rPr>
      </w:pPr>
    </w:p>
    <w:p w:rsidR="00F64314" w:rsidRPr="00E61C34" w:rsidRDefault="00F64314" w:rsidP="0006413D">
      <w:pPr>
        <w:pStyle w:val="ListeParagraf"/>
        <w:spacing w:after="0" w:line="360" w:lineRule="auto"/>
        <w:ind w:left="0"/>
        <w:rPr>
          <w:rFonts w:ascii="Times New Roman" w:hAnsi="Times New Roman" w:cs="Times New Roman"/>
          <w:b/>
          <w:sz w:val="24"/>
          <w:szCs w:val="24"/>
        </w:rPr>
      </w:pPr>
    </w:p>
    <w:p w:rsidR="00F64314" w:rsidRPr="00E61C34" w:rsidRDefault="00F64314" w:rsidP="0006413D">
      <w:pPr>
        <w:pStyle w:val="ListeParagraf"/>
        <w:spacing w:after="0" w:line="360" w:lineRule="auto"/>
        <w:ind w:left="0"/>
        <w:rPr>
          <w:rFonts w:ascii="Times New Roman" w:hAnsi="Times New Roman" w:cs="Times New Roman"/>
          <w:b/>
          <w:sz w:val="24"/>
          <w:szCs w:val="24"/>
        </w:rPr>
      </w:pPr>
    </w:p>
    <w:p w:rsidR="0006413D" w:rsidRPr="00E61C34" w:rsidRDefault="0006413D" w:rsidP="0006413D">
      <w:pPr>
        <w:spacing w:after="0" w:line="360" w:lineRule="auto"/>
        <w:rPr>
          <w:rFonts w:ascii="Times New Roman" w:hAnsi="Times New Roman" w:cs="Times New Roman"/>
          <w:b/>
          <w:sz w:val="24"/>
          <w:szCs w:val="24"/>
        </w:rPr>
      </w:pPr>
      <w:r w:rsidRPr="00E61C34">
        <w:rPr>
          <w:rFonts w:ascii="Times New Roman" w:hAnsi="Times New Roman" w:cs="Times New Roman"/>
          <w:b/>
          <w:sz w:val="24"/>
          <w:szCs w:val="24"/>
        </w:rPr>
        <w:lastRenderedPageBreak/>
        <w:t>Mut Belediyesi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Aktarma istasyonu talebinde bulunuldu. Yayla kısmında ormana dökülen atıklardan dolayı oluşan sorunlar. Bölge de aktarma istasyonları çalışmalarının devam ettiği tarafımızca bildirildi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İlaçlama çalışmalarının alanların geniş olmasından dolayı sıkıntılar yaşandığı belirtildi.(personel yetersizliği) aktarıldı. Tarafımızca personel ve araç sayısının artırılacağı belirtildi.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Temizlik faaliyetlerinde araç (çöp kamyonu) ve personel desteği talebinde bulunuldu.</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ile Mut Belediyesinin sınırlarının ayrımın pek olmadığı ve tespitlerinin yapılması talebinde bulunuldu.</w:t>
      </w:r>
    </w:p>
    <w:p w:rsidR="0006413D" w:rsidRPr="00E61C34" w:rsidRDefault="0006413D" w:rsidP="0006413D">
      <w:pPr>
        <w:spacing w:after="0" w:line="360" w:lineRule="auto"/>
        <w:rPr>
          <w:rFonts w:ascii="Times New Roman" w:hAnsi="Times New Roman" w:cs="Times New Roman"/>
          <w:b/>
          <w:sz w:val="24"/>
          <w:szCs w:val="24"/>
        </w:rPr>
      </w:pPr>
    </w:p>
    <w:p w:rsidR="0006413D" w:rsidRPr="00E61C34" w:rsidRDefault="0006413D" w:rsidP="0006413D">
      <w:pPr>
        <w:spacing w:after="0" w:line="360" w:lineRule="auto"/>
        <w:rPr>
          <w:rFonts w:ascii="Times New Roman" w:hAnsi="Times New Roman" w:cs="Times New Roman"/>
          <w:b/>
          <w:sz w:val="24"/>
          <w:szCs w:val="24"/>
        </w:rPr>
      </w:pPr>
      <w:r w:rsidRPr="00E61C34">
        <w:rPr>
          <w:rFonts w:ascii="Times New Roman" w:hAnsi="Times New Roman" w:cs="Times New Roman"/>
          <w:b/>
          <w:sz w:val="24"/>
          <w:szCs w:val="24"/>
        </w:rPr>
        <w:t>Mezitli Belediyesi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Hacimli ve bahçe atıklarının düzensiz toplanması ve bertaraf işlemlerinin yapılması talebinde bulunuldu. Yakma tesisinin olması gerektiği söylendi.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Sahil alanlarında temizlik çalışmalarının eksik olduğu kumsallarda çöp kovası ve malzeme desteği olması gerektiği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Şehir içlerinde temizlik ile ilgili ilan ve tabelalarla bilgilendirme yapılması talebinde bulunuldu.</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Park Bahçeler Dairesi Başkanlığı ve Çevre Koruma ve Kontrol Dairesi Başkanlığı arasında koordinasyon eksikliği olduğu belirtildi.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Çocuklara yönelik sosyal medyada(youtube, google, mobil oyunlar içeresinde) bilgilendirme, reklam, tanıtım ve eğitim çalışmalarının yapılması.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ile Mezitli Belediyesinin sınırları ayırmadan ortak çalışmalar yapması talebinde bulunuldu.</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İl genelinde atık ekmek kutusu, plaj çöp kovaları, hayvan beslenme odaklarında bütünlük sağlanması için kullanılan malzeme ve ekipmanlarının Mersin Büyükşehir Belediyesine ait olduğunun vurgulanması hem çalışmaların tanıtılmasını artıracaktır hem de görsel kirliliğin önüne geçecektir.</w:t>
      </w:r>
    </w:p>
    <w:p w:rsidR="0006413D" w:rsidRPr="00E61C34" w:rsidRDefault="0006413D" w:rsidP="0006413D">
      <w:pPr>
        <w:spacing w:after="0" w:line="360" w:lineRule="auto"/>
        <w:rPr>
          <w:rFonts w:ascii="Times New Roman" w:hAnsi="Times New Roman" w:cs="Times New Roman"/>
          <w:b/>
          <w:sz w:val="24"/>
          <w:szCs w:val="24"/>
        </w:rPr>
      </w:pPr>
    </w:p>
    <w:p w:rsidR="0006413D" w:rsidRPr="00E61C34" w:rsidRDefault="0006413D" w:rsidP="0006413D">
      <w:pPr>
        <w:spacing w:after="0" w:line="360" w:lineRule="auto"/>
        <w:rPr>
          <w:rFonts w:ascii="Times New Roman" w:hAnsi="Times New Roman" w:cs="Times New Roman"/>
          <w:b/>
          <w:sz w:val="24"/>
          <w:szCs w:val="24"/>
        </w:rPr>
      </w:pPr>
      <w:r w:rsidRPr="00E61C34">
        <w:rPr>
          <w:rFonts w:ascii="Times New Roman" w:hAnsi="Times New Roman" w:cs="Times New Roman"/>
          <w:b/>
          <w:sz w:val="24"/>
          <w:szCs w:val="24"/>
        </w:rPr>
        <w:t>Tarsus Belediyesi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Aktarma istasyonundan kaynaklanan kokudan dolayı rahatsız olunduğu belirtildi.</w:t>
      </w:r>
    </w:p>
    <w:p w:rsidR="0006413D" w:rsidRPr="00E61C34" w:rsidRDefault="0006413D" w:rsidP="0006413D">
      <w:pPr>
        <w:spacing w:after="0" w:line="360" w:lineRule="auto"/>
        <w:ind w:left="284" w:hanging="284"/>
        <w:jc w:val="both"/>
        <w:rPr>
          <w:rFonts w:ascii="Times New Roman" w:hAnsi="Times New Roman" w:cs="Times New Roman"/>
          <w:b/>
          <w:sz w:val="24"/>
          <w:szCs w:val="24"/>
        </w:rPr>
      </w:pPr>
    </w:p>
    <w:p w:rsidR="0006413D" w:rsidRPr="00E61C34" w:rsidRDefault="0006413D" w:rsidP="0006413D">
      <w:pPr>
        <w:spacing w:after="0" w:line="360" w:lineRule="auto"/>
        <w:rPr>
          <w:rFonts w:ascii="Times New Roman" w:hAnsi="Times New Roman" w:cs="Times New Roman"/>
          <w:b/>
          <w:sz w:val="24"/>
          <w:szCs w:val="24"/>
        </w:rPr>
      </w:pPr>
      <w:r w:rsidRPr="00E61C34">
        <w:rPr>
          <w:rFonts w:ascii="Times New Roman" w:hAnsi="Times New Roman" w:cs="Times New Roman"/>
          <w:b/>
          <w:sz w:val="24"/>
          <w:szCs w:val="24"/>
        </w:rPr>
        <w:t>Toroslar Belediyesi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Atık toplama merkezlerinde kantarların çalışır hale getirmesi.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lastRenderedPageBreak/>
        <w:t>Aktarma istasyonlarında toplama ücretlerinin fazla olduğu her ilçenin aktarma istasyonuna olan mesafesine ve sınırlarına bakarak tekrar düzenlenmesi talebinde bulunuldu.</w:t>
      </w:r>
    </w:p>
    <w:p w:rsidR="0006413D" w:rsidRPr="00E61C34" w:rsidRDefault="0006413D" w:rsidP="0006413D">
      <w:pPr>
        <w:spacing w:after="0" w:line="360" w:lineRule="auto"/>
        <w:ind w:left="284" w:hanging="284"/>
        <w:jc w:val="both"/>
        <w:rPr>
          <w:rFonts w:ascii="Times New Roman" w:hAnsi="Times New Roman" w:cs="Times New Roman"/>
          <w:b/>
          <w:sz w:val="24"/>
          <w:szCs w:val="24"/>
        </w:rPr>
      </w:pPr>
    </w:p>
    <w:p w:rsidR="0006413D" w:rsidRPr="00E61C34" w:rsidRDefault="0006413D" w:rsidP="0006413D">
      <w:pPr>
        <w:spacing w:after="0" w:line="360" w:lineRule="auto"/>
        <w:ind w:left="284" w:hanging="284"/>
        <w:jc w:val="both"/>
        <w:rPr>
          <w:rFonts w:ascii="Times New Roman" w:hAnsi="Times New Roman" w:cs="Times New Roman"/>
          <w:b/>
          <w:sz w:val="24"/>
          <w:szCs w:val="24"/>
        </w:rPr>
      </w:pPr>
      <w:r w:rsidRPr="00E61C34">
        <w:rPr>
          <w:rFonts w:ascii="Times New Roman" w:hAnsi="Times New Roman" w:cs="Times New Roman"/>
          <w:b/>
          <w:sz w:val="24"/>
          <w:szCs w:val="24"/>
        </w:rPr>
        <w:t>Akdeniz Belediyesi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sınırlarında bulunan alanlarda kaldırım çalışmalarının yapılarak temizlik çalışmalarının yükünün hafifletilmesi.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ve Akdeniz belediyesinin zabıta biriminin çalışmalarını artırması ve cezai işlemler uygulayarak yaptırımlar sağlaması</w:t>
      </w:r>
    </w:p>
    <w:p w:rsidR="0006413D" w:rsidRPr="00E61C34" w:rsidRDefault="0006413D" w:rsidP="0006413D">
      <w:pPr>
        <w:spacing w:after="0" w:line="360" w:lineRule="auto"/>
        <w:ind w:left="284" w:hanging="284"/>
        <w:jc w:val="both"/>
        <w:rPr>
          <w:rFonts w:ascii="Times New Roman" w:hAnsi="Times New Roman" w:cs="Times New Roman"/>
          <w:b/>
          <w:sz w:val="24"/>
          <w:szCs w:val="24"/>
        </w:rPr>
      </w:pPr>
    </w:p>
    <w:p w:rsidR="0006413D" w:rsidRPr="00E61C34" w:rsidRDefault="0006413D" w:rsidP="0006413D">
      <w:pPr>
        <w:spacing w:after="0" w:line="360" w:lineRule="auto"/>
        <w:ind w:left="284" w:hanging="284"/>
        <w:jc w:val="both"/>
        <w:rPr>
          <w:rFonts w:ascii="Times New Roman" w:hAnsi="Times New Roman" w:cs="Times New Roman"/>
          <w:b/>
          <w:sz w:val="24"/>
          <w:szCs w:val="24"/>
        </w:rPr>
      </w:pPr>
      <w:r w:rsidRPr="00E61C34">
        <w:rPr>
          <w:rFonts w:ascii="Times New Roman" w:hAnsi="Times New Roman" w:cs="Times New Roman"/>
          <w:b/>
          <w:sz w:val="24"/>
          <w:szCs w:val="24"/>
        </w:rPr>
        <w:t>Çevdosan</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Firma olarak ambalaj ve evsel atıkların ayrıştırılmasında halkı bilinçlendirmek üzere reklam ve tanıtım yapmak ve Büyükşehir’e ait sınırlarda billboard çalışmalarının yapılması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Tıbbı atıkların ayrıştırılmasında hastanede yaşan sorunlardan dolayı hastanelerle ortak çalışma yapılması.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Sıfır atıklarla ilgili il genelinde bulunan bütün kurum ve kuruluşlar ortak çalışmalar yapılması.</w:t>
      </w:r>
    </w:p>
    <w:p w:rsidR="0006413D" w:rsidRPr="00E61C34" w:rsidRDefault="0006413D" w:rsidP="0006413D">
      <w:pPr>
        <w:spacing w:after="0" w:line="360" w:lineRule="auto"/>
        <w:ind w:left="284" w:hanging="284"/>
        <w:rPr>
          <w:rFonts w:ascii="Times New Roman" w:hAnsi="Times New Roman" w:cs="Times New Roman"/>
          <w:sz w:val="24"/>
          <w:szCs w:val="24"/>
        </w:rPr>
      </w:pPr>
    </w:p>
    <w:p w:rsidR="0006413D" w:rsidRPr="00E61C34" w:rsidRDefault="0006413D" w:rsidP="0006413D">
      <w:pPr>
        <w:numPr>
          <w:ilvl w:val="2"/>
          <w:numId w:val="24"/>
        </w:numPr>
        <w:spacing w:after="0" w:line="360" w:lineRule="auto"/>
        <w:ind w:left="709" w:hanging="709"/>
        <w:jc w:val="both"/>
        <w:rPr>
          <w:rFonts w:ascii="Times New Roman" w:hAnsi="Times New Roman" w:cs="Times New Roman"/>
          <w:b/>
          <w:sz w:val="24"/>
          <w:szCs w:val="24"/>
        </w:rPr>
      </w:pPr>
      <w:r w:rsidRPr="00E61C34">
        <w:rPr>
          <w:rFonts w:ascii="Times New Roman" w:hAnsi="Times New Roman" w:cs="Times New Roman"/>
          <w:b/>
          <w:sz w:val="24"/>
          <w:szCs w:val="24"/>
        </w:rPr>
        <w:t>Temizlik İşleri Uygulamaları Masası- Çevre Koruma ve Kontrol Dairesi Başkanlığının Güçlü Yönleri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İlaçlama hizmetleri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Temizlik hizmetleri</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Yetişmiş personel altyapısının olması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Gelişmiş araç ve ekipmanlarının bulunması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Teknolojik gelişmeleri takip etmesi ve uygulaması</w:t>
      </w:r>
    </w:p>
    <w:p w:rsidR="0006413D" w:rsidRPr="00E61C34" w:rsidRDefault="0006413D" w:rsidP="0006413D">
      <w:pPr>
        <w:spacing w:after="0" w:line="360" w:lineRule="auto"/>
        <w:rPr>
          <w:rFonts w:ascii="Times New Roman" w:eastAsia="Times New Roman" w:hAnsi="Times New Roman" w:cs="Times New Roman"/>
          <w:sz w:val="24"/>
          <w:szCs w:val="24"/>
          <w:lang w:eastAsia="tr-TR" w:bidi="tr-TR"/>
        </w:rPr>
      </w:pPr>
    </w:p>
    <w:p w:rsidR="0006413D" w:rsidRPr="00E61C34" w:rsidRDefault="0006413D" w:rsidP="0006413D">
      <w:pPr>
        <w:numPr>
          <w:ilvl w:val="2"/>
          <w:numId w:val="24"/>
        </w:numPr>
        <w:spacing w:after="0" w:line="360" w:lineRule="auto"/>
        <w:ind w:left="709" w:hanging="709"/>
        <w:jc w:val="both"/>
        <w:rPr>
          <w:rFonts w:ascii="Times New Roman" w:hAnsi="Times New Roman" w:cs="Times New Roman"/>
          <w:b/>
          <w:sz w:val="24"/>
          <w:szCs w:val="24"/>
        </w:rPr>
      </w:pPr>
      <w:r w:rsidRPr="00E61C34">
        <w:rPr>
          <w:rFonts w:ascii="Times New Roman" w:hAnsi="Times New Roman" w:cs="Times New Roman"/>
          <w:b/>
          <w:sz w:val="24"/>
          <w:szCs w:val="24"/>
        </w:rPr>
        <w:t>Temizlik  İşleri Uygulamaları - Beklentiler/ Geliştirilmesi Gereken Alanlar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Daha fazla ilaçlama yapılması.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Kanalizasyon hatlarının ilaçlanması.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Konteynırların düzenli temizliğinin yapılması </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Sokak ve cadde temizliklerinin daha sistematik olması ve toplumu bilinçlendirme eğitimlerinin yaygınlaştırılması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İlaçlama, sinek ve haşere ile mücadele</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İlaçlama personel ve araçlarının arttırılması.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lastRenderedPageBreak/>
        <w:t>Cadde bulvar 15 m üzeri sokakların temizliğine özen gösterilmesi ve personel bulunmayan yerler yenilerinin verilmesi</w:t>
      </w:r>
    </w:p>
    <w:p w:rsidR="0006413D" w:rsidRPr="00E61C34" w:rsidRDefault="0006413D" w:rsidP="0006413D">
      <w:pPr>
        <w:spacing w:after="0" w:line="360" w:lineRule="auto"/>
        <w:rPr>
          <w:rFonts w:ascii="Times New Roman" w:eastAsia="Times New Roman" w:hAnsi="Times New Roman" w:cs="Times New Roman"/>
          <w:sz w:val="24"/>
          <w:szCs w:val="24"/>
          <w:lang w:eastAsia="tr-TR" w:bidi="tr-TR"/>
        </w:rPr>
      </w:pPr>
    </w:p>
    <w:p w:rsidR="0006413D" w:rsidRPr="00E61C34" w:rsidRDefault="0006413D" w:rsidP="0006413D">
      <w:pPr>
        <w:numPr>
          <w:ilvl w:val="2"/>
          <w:numId w:val="24"/>
        </w:numPr>
        <w:spacing w:after="0" w:line="360" w:lineRule="auto"/>
        <w:ind w:left="709" w:hanging="709"/>
        <w:jc w:val="both"/>
        <w:rPr>
          <w:rFonts w:ascii="Times New Roman" w:hAnsi="Times New Roman" w:cs="Times New Roman"/>
          <w:b/>
          <w:sz w:val="24"/>
          <w:szCs w:val="24"/>
        </w:rPr>
      </w:pPr>
      <w:r w:rsidRPr="00E61C34">
        <w:rPr>
          <w:rFonts w:ascii="Times New Roman" w:hAnsi="Times New Roman" w:cs="Times New Roman"/>
          <w:b/>
          <w:sz w:val="24"/>
          <w:szCs w:val="24"/>
        </w:rPr>
        <w:t>Temizlik İşleri Uygulamaları - Beklentiler/ Ortak Geliştirilmesi Gereken Alanlar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Göç sorunları sebebiyle belediyeler arası bir eğitimlerin verilmesi temizlik açısından bir katkı sağlayabilir.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Bisiklet ve yürüyüş yolları kentin muhtelif yerlerine yapılabilir.</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Büyükşehir ve ilçe Zabıta birimlerinin ortak çalışmalarını artırması ve cezai işlemler uygulayarak yaptırımlar sağlaması</w:t>
      </w:r>
    </w:p>
    <w:p w:rsidR="0006413D" w:rsidRPr="00E61C34" w:rsidRDefault="0006413D" w:rsidP="0006413D">
      <w:pPr>
        <w:pStyle w:val="ListeParagraf"/>
        <w:numPr>
          <w:ilvl w:val="0"/>
          <w:numId w:val="25"/>
        </w:numPr>
        <w:spacing w:after="0" w:line="360" w:lineRule="auto"/>
        <w:ind w:left="284" w:hanging="284"/>
        <w:jc w:val="both"/>
        <w:rPr>
          <w:rFonts w:ascii="Times New Roman" w:hAnsi="Times New Roman" w:cs="Times New Roman"/>
          <w:sz w:val="24"/>
          <w:szCs w:val="24"/>
        </w:rPr>
      </w:pPr>
      <w:r w:rsidRPr="00E61C34">
        <w:rPr>
          <w:rFonts w:ascii="Times New Roman" w:hAnsi="Times New Roman" w:cs="Times New Roman"/>
          <w:sz w:val="24"/>
          <w:szCs w:val="24"/>
        </w:rPr>
        <w:t>İlçe belediyelerin sorumluluğunda olan konteyner vb malzemenin düzenli temizlenmesi ve dezenfeksiyon işlemlerinin arttırılması</w:t>
      </w:r>
    </w:p>
    <w:p w:rsidR="0006413D" w:rsidRPr="00E61C34" w:rsidRDefault="0006413D" w:rsidP="0006413D">
      <w:pPr>
        <w:spacing w:after="0" w:line="360" w:lineRule="auto"/>
        <w:ind w:left="709" w:hanging="709"/>
        <w:rPr>
          <w:rFonts w:ascii="Times New Roman" w:hAnsi="Times New Roman" w:cs="Times New Roman"/>
          <w:b/>
          <w:bCs/>
          <w:sz w:val="24"/>
          <w:szCs w:val="24"/>
        </w:rPr>
      </w:pPr>
    </w:p>
    <w:p w:rsidR="0006413D" w:rsidRPr="00E61C34" w:rsidRDefault="0006413D" w:rsidP="0006413D">
      <w:pPr>
        <w:numPr>
          <w:ilvl w:val="0"/>
          <w:numId w:val="24"/>
        </w:numPr>
        <w:spacing w:after="0" w:line="360" w:lineRule="auto"/>
        <w:ind w:left="426" w:hanging="426"/>
        <w:jc w:val="both"/>
        <w:rPr>
          <w:rFonts w:ascii="Times New Roman" w:hAnsi="Times New Roman" w:cs="Times New Roman"/>
          <w:b/>
          <w:sz w:val="24"/>
          <w:szCs w:val="24"/>
        </w:rPr>
      </w:pPr>
      <w:r w:rsidRPr="00E61C34">
        <w:rPr>
          <w:rFonts w:ascii="Times New Roman" w:hAnsi="Times New Roman" w:cs="Times New Roman"/>
          <w:b/>
          <w:sz w:val="24"/>
          <w:szCs w:val="24"/>
        </w:rPr>
        <w:t>SONUÇ</w:t>
      </w:r>
    </w:p>
    <w:p w:rsidR="0006413D" w:rsidRPr="00E61C34" w:rsidRDefault="0006413D" w:rsidP="0006413D">
      <w:pPr>
        <w:pStyle w:val="Default"/>
        <w:spacing w:line="360" w:lineRule="auto"/>
        <w:ind w:firstLine="426"/>
        <w:jc w:val="both"/>
        <w:rPr>
          <w:rFonts w:ascii="Times New Roman" w:hAnsi="Times New Roman" w:cs="Times New Roman"/>
        </w:rPr>
      </w:pPr>
      <w:r w:rsidRPr="00E61C34">
        <w:rPr>
          <w:rFonts w:ascii="Times New Roman" w:hAnsi="Times New Roman" w:cs="Times New Roman"/>
        </w:rPr>
        <w:t xml:space="preserve">Çevre Koruma ve Kontrol Dairesi Başkanlığı’nın çalışma alanları ile ilgili   paydaşların   öneri ve beklentilerinin alınarak, özel politikalar saptama, temel hedefleri ve amaçlarının belirlenmesi sürecine katkı sağlanması amaçlanmıştır. </w:t>
      </w:r>
    </w:p>
    <w:p w:rsidR="0006413D" w:rsidRPr="00E61C34" w:rsidRDefault="0006413D" w:rsidP="0006413D">
      <w:pPr>
        <w:pStyle w:val="Default"/>
        <w:spacing w:line="360" w:lineRule="auto"/>
        <w:jc w:val="both"/>
        <w:rPr>
          <w:rFonts w:ascii="Times New Roman" w:hAnsi="Times New Roman" w:cs="Times New Roman"/>
        </w:rPr>
      </w:pPr>
    </w:p>
    <w:p w:rsidR="0006413D" w:rsidRPr="00E61C34" w:rsidRDefault="0006413D" w:rsidP="0006413D">
      <w:pPr>
        <w:pStyle w:val="Default"/>
        <w:spacing w:line="360" w:lineRule="auto"/>
        <w:ind w:firstLine="426"/>
        <w:jc w:val="both"/>
        <w:rPr>
          <w:rFonts w:ascii="Times New Roman" w:hAnsi="Times New Roman" w:cs="Times New Roman"/>
        </w:rPr>
      </w:pPr>
      <w:r w:rsidRPr="00E61C34">
        <w:rPr>
          <w:rFonts w:ascii="Times New Roman" w:hAnsi="Times New Roman" w:cs="Times New Roman"/>
          <w:color w:val="auto"/>
        </w:rPr>
        <w:t xml:space="preserve">38 adet paydaş kurum ve kuruluşlardan 94 kişinin katılımı ile çalıştayımız gerçekleştirilmiştir. </w:t>
      </w:r>
      <w:r w:rsidRPr="00E61C34">
        <w:rPr>
          <w:rFonts w:ascii="Times New Roman" w:hAnsi="Times New Roman" w:cs="Times New Roman"/>
        </w:rPr>
        <w:t xml:space="preserve">Çalıştay sonucunda paydaşlarla ortak konular belirlenmiş, işbirliği yapılabilecek alanlar tespit edilmiş ve Mersin’in geleceğinde yapılacak işbirliklerin alt yapısı için önemli bir adım atılmıştır. </w:t>
      </w:r>
    </w:p>
    <w:p w:rsidR="0006413D" w:rsidRPr="00E61C34" w:rsidRDefault="0006413D" w:rsidP="0006413D">
      <w:pPr>
        <w:pStyle w:val="Default"/>
        <w:spacing w:line="360" w:lineRule="auto"/>
        <w:jc w:val="both"/>
        <w:rPr>
          <w:rFonts w:ascii="Times New Roman" w:hAnsi="Times New Roman" w:cs="Times New Roman"/>
        </w:rPr>
      </w:pPr>
    </w:p>
    <w:p w:rsidR="0006413D" w:rsidRPr="00E61C34" w:rsidRDefault="0006413D" w:rsidP="0006413D">
      <w:pPr>
        <w:pStyle w:val="Default"/>
        <w:spacing w:line="360" w:lineRule="auto"/>
        <w:ind w:firstLine="426"/>
        <w:jc w:val="both"/>
        <w:rPr>
          <w:rFonts w:ascii="Times New Roman" w:hAnsi="Times New Roman" w:cs="Times New Roman"/>
        </w:rPr>
      </w:pPr>
      <w:r w:rsidRPr="00E61C34">
        <w:rPr>
          <w:rFonts w:ascii="Times New Roman" w:hAnsi="Times New Roman" w:cs="Times New Roman"/>
        </w:rPr>
        <w:t>Çalıştayımızın amacına ulaştığı farklı kurum ve kuruluşların görüşleri alınarak önümüzdeki yıllarda önceliklendirme yapılacak konular seçilmiştir. Bu amaçla süreçlerimize katkı sağlayabilecek çeşitli öneri ve beklentiler tespit edilmiştir.</w:t>
      </w:r>
    </w:p>
    <w:p w:rsidR="0006413D" w:rsidRPr="00E61C34" w:rsidRDefault="0006413D" w:rsidP="0006413D">
      <w:pPr>
        <w:pStyle w:val="Default"/>
        <w:spacing w:line="360" w:lineRule="auto"/>
        <w:jc w:val="both"/>
        <w:rPr>
          <w:rFonts w:ascii="Times New Roman" w:hAnsi="Times New Roman" w:cs="Times New Roman"/>
        </w:rPr>
      </w:pPr>
      <w:r w:rsidRPr="00E61C34">
        <w:rPr>
          <w:rFonts w:ascii="Times New Roman" w:hAnsi="Times New Roman" w:cs="Times New Roman"/>
        </w:rPr>
        <w:t xml:space="preserve"> </w:t>
      </w:r>
    </w:p>
    <w:p w:rsidR="0006413D" w:rsidRPr="00E61C34" w:rsidRDefault="0006413D" w:rsidP="0006413D">
      <w:pPr>
        <w:pStyle w:val="Default"/>
        <w:spacing w:line="360" w:lineRule="auto"/>
        <w:ind w:firstLine="426"/>
        <w:jc w:val="both"/>
        <w:rPr>
          <w:rFonts w:ascii="Times New Roman" w:hAnsi="Times New Roman" w:cs="Times New Roman"/>
        </w:rPr>
      </w:pPr>
      <w:r w:rsidRPr="00E61C34">
        <w:rPr>
          <w:rFonts w:ascii="Times New Roman" w:hAnsi="Times New Roman" w:cs="Times New Roman"/>
        </w:rPr>
        <w:t xml:space="preserve">Özellikle Mersin’de çevre konusunda aktif rol alan yerel aktörler olan dış paydaşlarımızın Büyükşehir Belediyemize bakış açıları gözlemlenmiş ve beklentileri tespit edilmiştir. İlimizin çevre konusunda daha iyi durumlara nasıl gelebileceği konusunda verimli ve sağlıklı görüşler sunulmuştur. </w:t>
      </w:r>
    </w:p>
    <w:p w:rsidR="0006413D" w:rsidRPr="00E61C34" w:rsidRDefault="0006413D" w:rsidP="0006413D">
      <w:pPr>
        <w:pStyle w:val="Default"/>
        <w:spacing w:line="360" w:lineRule="auto"/>
        <w:jc w:val="both"/>
        <w:rPr>
          <w:rFonts w:ascii="Times New Roman" w:hAnsi="Times New Roman" w:cs="Times New Roman"/>
          <w:color w:val="auto"/>
        </w:rPr>
      </w:pPr>
    </w:p>
    <w:p w:rsidR="0006413D" w:rsidRPr="00E61C34" w:rsidRDefault="0006413D" w:rsidP="0006413D">
      <w:pPr>
        <w:pStyle w:val="Default"/>
        <w:spacing w:line="360" w:lineRule="auto"/>
        <w:ind w:firstLine="426"/>
        <w:jc w:val="both"/>
        <w:rPr>
          <w:rFonts w:ascii="Times New Roman" w:hAnsi="Times New Roman" w:cs="Times New Roman"/>
          <w:color w:val="auto"/>
        </w:rPr>
      </w:pPr>
      <w:r w:rsidRPr="00E61C34">
        <w:rPr>
          <w:rFonts w:ascii="Times New Roman" w:hAnsi="Times New Roman" w:cs="Times New Roman"/>
          <w:color w:val="auto"/>
        </w:rPr>
        <w:t xml:space="preserve">İklim değişikliğinin çevremize verdiği ve verebileceği olumsuz etkiler tartışılarak ortak çözüm önerileri geliştirilmiştir. </w:t>
      </w:r>
    </w:p>
    <w:p w:rsidR="0006413D" w:rsidRPr="00E61C34" w:rsidRDefault="0006413D" w:rsidP="0006413D">
      <w:pPr>
        <w:pStyle w:val="Default"/>
        <w:spacing w:line="360" w:lineRule="auto"/>
        <w:jc w:val="both"/>
        <w:rPr>
          <w:rFonts w:ascii="Times New Roman" w:hAnsi="Times New Roman" w:cs="Times New Roman"/>
          <w:color w:val="auto"/>
        </w:rPr>
      </w:pPr>
    </w:p>
    <w:p w:rsidR="0006413D" w:rsidRPr="00E61C34" w:rsidRDefault="0006413D" w:rsidP="0006413D">
      <w:pPr>
        <w:pStyle w:val="Default"/>
        <w:spacing w:line="360" w:lineRule="auto"/>
        <w:ind w:firstLine="426"/>
        <w:jc w:val="both"/>
        <w:rPr>
          <w:rFonts w:ascii="Times New Roman" w:hAnsi="Times New Roman" w:cs="Times New Roman"/>
          <w:color w:val="auto"/>
        </w:rPr>
      </w:pPr>
      <w:r w:rsidRPr="00E61C34">
        <w:rPr>
          <w:rFonts w:ascii="Times New Roman" w:hAnsi="Times New Roman" w:cs="Times New Roman"/>
          <w:color w:val="auto"/>
        </w:rPr>
        <w:lastRenderedPageBreak/>
        <w:t>Atık yönetimi konusunda hassasiyetler dile getirilerek mevcut sistemler irdelenmiş ve düzenlenmesi gereken alanlar paydaşlarımızca dile getirilmiştir.</w:t>
      </w:r>
    </w:p>
    <w:p w:rsidR="0006413D" w:rsidRPr="00E61C34" w:rsidRDefault="0006413D" w:rsidP="0006413D">
      <w:pPr>
        <w:pStyle w:val="Default"/>
        <w:spacing w:line="360" w:lineRule="auto"/>
        <w:jc w:val="both"/>
        <w:rPr>
          <w:rFonts w:ascii="Times New Roman" w:hAnsi="Times New Roman" w:cs="Times New Roman"/>
          <w:color w:val="auto"/>
        </w:rPr>
      </w:pPr>
    </w:p>
    <w:p w:rsidR="0006413D" w:rsidRPr="00E61C34" w:rsidRDefault="0006413D" w:rsidP="0006413D">
      <w:pPr>
        <w:pStyle w:val="Default"/>
        <w:spacing w:line="360" w:lineRule="auto"/>
        <w:ind w:firstLine="426"/>
        <w:jc w:val="both"/>
        <w:rPr>
          <w:rFonts w:ascii="Times New Roman" w:hAnsi="Times New Roman" w:cs="Times New Roman"/>
          <w:color w:val="auto"/>
        </w:rPr>
      </w:pPr>
      <w:r w:rsidRPr="00E61C34">
        <w:rPr>
          <w:rFonts w:ascii="Times New Roman" w:hAnsi="Times New Roman" w:cs="Times New Roman"/>
          <w:color w:val="auto"/>
        </w:rPr>
        <w:t>321 km’lik kıyı şeridine sahip olan ilimizde Denizlerimizi kirleten etmenler masaya yatırılarak kirliliği önlemeye yönelik atılacak adımlar ve çözüm önerileri detaylı tartışılmıştır.</w:t>
      </w:r>
    </w:p>
    <w:p w:rsidR="0006413D" w:rsidRPr="00E61C34" w:rsidRDefault="0006413D" w:rsidP="0006413D">
      <w:pPr>
        <w:pStyle w:val="Default"/>
        <w:spacing w:line="360" w:lineRule="auto"/>
        <w:jc w:val="both"/>
        <w:rPr>
          <w:rFonts w:ascii="Times New Roman" w:hAnsi="Times New Roman" w:cs="Times New Roman"/>
          <w:color w:val="auto"/>
        </w:rPr>
      </w:pPr>
    </w:p>
    <w:p w:rsidR="0006413D" w:rsidRPr="00E61C34" w:rsidRDefault="0006413D" w:rsidP="0006413D">
      <w:pPr>
        <w:pStyle w:val="Default"/>
        <w:spacing w:line="360" w:lineRule="auto"/>
        <w:ind w:firstLine="426"/>
        <w:jc w:val="both"/>
        <w:rPr>
          <w:rFonts w:ascii="Times New Roman" w:hAnsi="Times New Roman" w:cs="Times New Roman"/>
          <w:color w:val="auto"/>
        </w:rPr>
      </w:pPr>
      <w:r w:rsidRPr="00E61C34">
        <w:rPr>
          <w:rFonts w:ascii="Times New Roman" w:hAnsi="Times New Roman" w:cs="Times New Roman"/>
          <w:color w:val="auto"/>
        </w:rPr>
        <w:t xml:space="preserve">Özellikle canlı yaşamı doğrudan ve dolaylı yolla etkileyen ve yapılan anketlerde halkımızın ciddi rahatsızlık duyduğu Gürültü Kirliliği konusunda yapılan çalışmalar konuşulmuş ve Büyükşehirin ve paydaşlarımızın yapabilecekleri düzenlemeler tartışılarak çözüm önerileri sunulmuştur. </w:t>
      </w:r>
    </w:p>
    <w:p w:rsidR="0006413D" w:rsidRPr="00E61C34" w:rsidRDefault="0006413D" w:rsidP="0006413D">
      <w:pPr>
        <w:pStyle w:val="Default"/>
        <w:spacing w:line="360" w:lineRule="auto"/>
        <w:jc w:val="both"/>
        <w:rPr>
          <w:rFonts w:ascii="Times New Roman" w:hAnsi="Times New Roman" w:cs="Times New Roman"/>
          <w:color w:val="auto"/>
        </w:rPr>
      </w:pPr>
    </w:p>
    <w:p w:rsidR="0006413D" w:rsidRPr="00E61C34" w:rsidRDefault="0006413D" w:rsidP="0006413D">
      <w:pPr>
        <w:spacing w:after="0" w:line="360" w:lineRule="auto"/>
        <w:ind w:firstLine="426"/>
        <w:jc w:val="both"/>
        <w:rPr>
          <w:rFonts w:ascii="Times New Roman" w:hAnsi="Times New Roman" w:cs="Times New Roman"/>
          <w:sz w:val="24"/>
          <w:szCs w:val="24"/>
        </w:rPr>
      </w:pPr>
      <w:r w:rsidRPr="00E61C34">
        <w:rPr>
          <w:rFonts w:ascii="Times New Roman" w:hAnsi="Times New Roman" w:cs="Times New Roman"/>
          <w:sz w:val="24"/>
          <w:szCs w:val="24"/>
        </w:rPr>
        <w:t>Çalıştayımızda ele alınan konular Daire Başkanlığımızın yetki ve sorumluluk alanları kapsamında olan öneri ve beklentiler, 2020-2024  Stratejik Planında yer  alacak olan faaliyetlerimiz içerisinde değerlendirmeye alınacaktır.</w:t>
      </w:r>
    </w:p>
    <w:p w:rsidR="001D352A" w:rsidRPr="00E61C34" w:rsidRDefault="001D352A" w:rsidP="00245117">
      <w:pPr>
        <w:rPr>
          <w:rFonts w:ascii="Times New Roman" w:hAnsi="Times New Roman" w:cs="Times New Roman"/>
          <w:sz w:val="24"/>
          <w:szCs w:val="24"/>
        </w:rPr>
      </w:pPr>
    </w:p>
    <w:p w:rsidR="001D352A" w:rsidRPr="00E61C34" w:rsidRDefault="001D352A" w:rsidP="001D352A">
      <w:pPr>
        <w:pStyle w:val="Balk1"/>
        <w:rPr>
          <w:rFonts w:ascii="Times New Roman" w:hAnsi="Times New Roman" w:cs="Times New Roman"/>
          <w:sz w:val="24"/>
          <w:szCs w:val="24"/>
        </w:rPr>
      </w:pPr>
      <w:r w:rsidRPr="00E61C34">
        <w:rPr>
          <w:rFonts w:ascii="Times New Roman" w:hAnsi="Times New Roman" w:cs="Times New Roman"/>
          <w:sz w:val="24"/>
          <w:szCs w:val="24"/>
        </w:rPr>
        <w:tab/>
      </w:r>
      <w:bookmarkStart w:id="3" w:name="_Toc20121281"/>
      <w:r w:rsidRPr="00E61C34">
        <w:rPr>
          <w:rFonts w:ascii="Times New Roman" w:hAnsi="Times New Roman" w:cs="Times New Roman"/>
          <w:sz w:val="24"/>
          <w:szCs w:val="24"/>
        </w:rPr>
        <w:t>ENGELLİLER DAİRESİ BAŞKANLIĞI</w:t>
      </w:r>
      <w:bookmarkEnd w:id="3"/>
    </w:p>
    <w:p w:rsidR="001D352A" w:rsidRPr="00E61C34" w:rsidRDefault="00345C93" w:rsidP="00345C93">
      <w:pPr>
        <w:rPr>
          <w:rFonts w:ascii="Times New Roman" w:hAnsi="Times New Roman" w:cs="Times New Roman"/>
          <w:sz w:val="24"/>
          <w:szCs w:val="24"/>
        </w:rPr>
      </w:pPr>
      <w:r w:rsidRPr="00E61C34">
        <w:rPr>
          <w:rFonts w:ascii="Times New Roman" w:hAnsi="Times New Roman" w:cs="Times New Roman"/>
          <w:b/>
          <w:sz w:val="24"/>
          <w:szCs w:val="24"/>
        </w:rPr>
        <w:t>1.</w:t>
      </w:r>
      <w:r w:rsidR="001D352A" w:rsidRPr="00E61C34">
        <w:rPr>
          <w:rFonts w:ascii="Times New Roman" w:hAnsi="Times New Roman" w:cs="Times New Roman"/>
          <w:b/>
          <w:sz w:val="24"/>
          <w:szCs w:val="24"/>
        </w:rPr>
        <w:t xml:space="preserve">GİRİŞ </w:t>
      </w:r>
    </w:p>
    <w:p w:rsidR="001D352A" w:rsidRPr="00E61C34" w:rsidRDefault="001D352A" w:rsidP="00366B1B">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b/>
        <w:t>Engellilere yönelik her türlü sosyal ve kültürel hizmetleri yürütmek, geliştirmek ve bu amaçla sosyal tesisler kurmak, meslek ve beceri kazandırma kursları açmak, işletmek veya işlettirmek, bu hizmetleri yürütürken üniversiteler, yüksekokullar, meslek liseleri, kamu kuruluşları ve sivil toplum örgütleri ile işbirliği yapmak,</w:t>
      </w:r>
    </w:p>
    <w:p w:rsidR="001D352A" w:rsidRPr="00E61C34" w:rsidRDefault="001D352A" w:rsidP="00366B1B">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b/>
        <w:t>Engelli birey ve ailelerine psiko-sosyal destek ve rehberlik hizmetleri vermek, engellilikle ilgili konularda eğitilmelerini, bilgilendirilmelerini ve bilinçlenmelerini sağlayıcı, konferans, seminer, sempozyum gibi etkinlikler düzenlemek, bu yönde faaliyetlerde bulunan diğer kurum ve kuruluşlara destek vermek, Engellilerle ilgili faaliyetlere destek olmak üzere engelli merkezleri oluşturmak,</w:t>
      </w:r>
    </w:p>
    <w:p w:rsidR="001D352A" w:rsidRPr="00E61C34" w:rsidRDefault="001D352A" w:rsidP="00366B1B">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b/>
        <w:t>Mersin ili hizmet sınırları içerisinde yaşayan engelli bireylerin istatistiki verilerine ilişkin veri tabanı oluşturmak, ihtiyaçlarını tespit etmek,</w:t>
      </w:r>
    </w:p>
    <w:p w:rsidR="001D352A" w:rsidRPr="00E61C34" w:rsidRDefault="001D352A" w:rsidP="00366B1B">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b/>
        <w:t>Bütçe imkanları çerçevesinde; engelli birey veri tabanında kayıtlı engelli vatandaşların engelli taşıma araçlarıyla sağlık, sosyal, kültürel ve sportif faaliyetler için ulaşımlarını sağlamak,</w:t>
      </w:r>
    </w:p>
    <w:p w:rsidR="001D352A" w:rsidRPr="00E61C34" w:rsidRDefault="001D352A" w:rsidP="00366B1B">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ab/>
        <w:t>Bütçe imkanları çerçevesinde; ihtiyaç sahibi olduğunu belgeleyen engellilere sosyal yardım kapsamında tekerlekli sandalye, akülü araç, baston, braille veya konuşan saat, işitme cihazı vb. protez ve ortez gibi malzemeleri temin ederek ihtiyaç sahiplerine vermek,</w:t>
      </w:r>
    </w:p>
    <w:p w:rsidR="001D352A" w:rsidRPr="00E61C34" w:rsidRDefault="001D352A" w:rsidP="00366B1B">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b/>
        <w:t>Engelli bireyleri nitelikli işgücü haline getirmek ve çalışma yaşamına katılmalarını sağlamak üzere eğitim programları için başvuran engellileri değerlendirerek uygun rehabilitasyon ve mesleki eğitim hizmetleri vermek, verdirmek,</w:t>
      </w:r>
    </w:p>
    <w:p w:rsidR="001D352A" w:rsidRPr="00E61C34" w:rsidRDefault="001D352A" w:rsidP="00366B1B">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Engelli bireylerin sosyal sorunlarının önlenmesi ve çözümlenmesi ve topluma kazandırılması için sosyal hizmet ve rehabilitasyon merkezleri açmak,</w:t>
      </w:r>
    </w:p>
    <w:p w:rsidR="001D352A" w:rsidRPr="00E61C34" w:rsidRDefault="001D352A" w:rsidP="00366B1B">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Engelli bireylerin hayat standartlarının iyileştirilmesi ve yükseltilmesi için sosyal, kültürel ve sportif faaliyetler yapmak, yaptırmak, sivil toplum kuruluşları tarafından yapılan bu tür faaliyetleri desteklemek,</w:t>
      </w:r>
    </w:p>
    <w:p w:rsidR="001D352A" w:rsidRPr="00E61C34" w:rsidRDefault="001D352A" w:rsidP="00366B1B">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Üniversiteler, özel kuruluşlar, engellilere hizmet amacıyla kurulmuş vakıf, dernek ve bunların üst kuruluşları, kamu kurum ve kuruluşları ile kamu kurumu niteliğindeki meslek kuruluşlarıyla ortak çalışmalar yürütmek,</w:t>
      </w:r>
    </w:p>
    <w:p w:rsidR="001D352A" w:rsidRPr="00E61C34" w:rsidRDefault="001D352A" w:rsidP="00366B1B">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Engellilerin rehabilitasyonuna ve her türlü ulaşım ve erişim sorununun çözülmesineyönelik üniversiteler, özel kuruluşlar, engellilere hizmet amacıyla kurulmuş vakıf, dernek ve bunların üst kuruluşları, kamu kurum ve kuruluşları ile kamu kurumu niteliğindeki meslek kuruluşları ve uluslararası kuruluşlarla ortak çalışmalar yürütmek Daire Başkanlığımızın engelli birey ve ailelerine yönelik hizmetleri arasındadır.</w:t>
      </w:r>
    </w:p>
    <w:p w:rsidR="001D352A" w:rsidRPr="00E61C34" w:rsidRDefault="003B311A" w:rsidP="003B311A">
      <w:pPr>
        <w:spacing w:line="360" w:lineRule="auto"/>
        <w:rPr>
          <w:rFonts w:ascii="Times New Roman" w:hAnsi="Times New Roman" w:cs="Times New Roman"/>
          <w:sz w:val="24"/>
          <w:szCs w:val="24"/>
        </w:rPr>
      </w:pPr>
      <w:r w:rsidRPr="00E61C34">
        <w:rPr>
          <w:rFonts w:ascii="Times New Roman" w:hAnsi="Times New Roman" w:cs="Times New Roman"/>
          <w:b/>
          <w:sz w:val="24"/>
          <w:szCs w:val="24"/>
        </w:rPr>
        <w:t>2</w:t>
      </w:r>
      <w:r w:rsidRPr="00E61C34">
        <w:rPr>
          <w:rFonts w:ascii="Times New Roman" w:hAnsi="Times New Roman" w:cs="Times New Roman"/>
          <w:sz w:val="24"/>
          <w:szCs w:val="24"/>
        </w:rPr>
        <w:t>.</w:t>
      </w:r>
      <w:r w:rsidR="001D352A" w:rsidRPr="00E61C34">
        <w:rPr>
          <w:rFonts w:ascii="Times New Roman" w:hAnsi="Times New Roman" w:cs="Times New Roman"/>
          <w:b/>
          <w:sz w:val="24"/>
          <w:szCs w:val="24"/>
        </w:rPr>
        <w:t>YÖNETİCİ ÖZETİ</w:t>
      </w:r>
      <w:r w:rsidR="001D352A" w:rsidRPr="00E61C34">
        <w:rPr>
          <w:rFonts w:ascii="Times New Roman" w:hAnsi="Times New Roman" w:cs="Times New Roman"/>
          <w:sz w:val="24"/>
          <w:szCs w:val="24"/>
        </w:rPr>
        <w:t xml:space="preserve"> </w:t>
      </w:r>
    </w:p>
    <w:p w:rsidR="001D352A" w:rsidRPr="00E61C34" w:rsidRDefault="001D352A" w:rsidP="00366B1B">
      <w:pPr>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 xml:space="preserve">2020-2024 döneminde planlanacak faaliyetlerle ilgili görüş, öneri ve beklentilere ilişkin düzenlediğimiz Engelliler Çalıştayı 20 dış paydaş ve 7 kurum içinden katılımcı ile gerçekleştirilmiştir. Çalıştay sürecinde Projeler ve sosyal yardımlar ile Sosyal yaşam ve sağlık olmak üzere iki masa oluşturulmuştur. </w:t>
      </w:r>
    </w:p>
    <w:p w:rsidR="001D352A" w:rsidRPr="00E61C34" w:rsidRDefault="001D352A" w:rsidP="00366B1B">
      <w:pPr>
        <w:pStyle w:val="ListeParagraf"/>
        <w:spacing w:line="360" w:lineRule="auto"/>
        <w:jc w:val="both"/>
        <w:rPr>
          <w:rFonts w:ascii="Times New Roman" w:hAnsi="Times New Roman" w:cs="Times New Roman"/>
          <w:sz w:val="24"/>
          <w:szCs w:val="24"/>
        </w:rPr>
      </w:pPr>
    </w:p>
    <w:p w:rsidR="001D352A" w:rsidRPr="00E61C34" w:rsidRDefault="001D352A" w:rsidP="00366B1B">
      <w:pPr>
        <w:pStyle w:val="ListeParagraf"/>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 xml:space="preserve">Projeler ve Sosyal Yardımlar Masası Konu Başlıkları </w:t>
      </w:r>
    </w:p>
    <w:p w:rsidR="001D352A" w:rsidRPr="00E61C34" w:rsidRDefault="001D352A" w:rsidP="00366B1B">
      <w:pPr>
        <w:pStyle w:val="ListeParagraf"/>
        <w:spacing w:line="360" w:lineRule="auto"/>
        <w:jc w:val="both"/>
        <w:rPr>
          <w:rFonts w:ascii="Times New Roman" w:hAnsi="Times New Roman" w:cs="Times New Roman"/>
          <w:b/>
          <w:sz w:val="24"/>
          <w:szCs w:val="24"/>
        </w:rPr>
      </w:pPr>
    </w:p>
    <w:p w:rsidR="001D352A" w:rsidRPr="00E61C34" w:rsidRDefault="001D352A" w:rsidP="00366B1B">
      <w:pPr>
        <w:pStyle w:val="ListeParagraf"/>
        <w:numPr>
          <w:ilvl w:val="0"/>
          <w:numId w:val="3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Proje çalışmaları (İstihdam, Farkındalık)</w:t>
      </w:r>
    </w:p>
    <w:p w:rsidR="001D352A" w:rsidRPr="00E61C34" w:rsidRDefault="001D352A" w:rsidP="00366B1B">
      <w:pPr>
        <w:pStyle w:val="ListeParagraf"/>
        <w:spacing w:line="360" w:lineRule="auto"/>
        <w:jc w:val="both"/>
        <w:rPr>
          <w:rFonts w:ascii="Times New Roman" w:hAnsi="Times New Roman" w:cs="Times New Roman"/>
          <w:sz w:val="24"/>
          <w:szCs w:val="24"/>
        </w:rPr>
      </w:pPr>
    </w:p>
    <w:p w:rsidR="001D352A" w:rsidRPr="00E61C34" w:rsidRDefault="001D352A" w:rsidP="00366B1B">
      <w:pPr>
        <w:pStyle w:val="ListeParagraf"/>
        <w:numPr>
          <w:ilvl w:val="0"/>
          <w:numId w:val="3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Erişilebilirlik çalışmaları</w:t>
      </w:r>
    </w:p>
    <w:p w:rsidR="001D352A" w:rsidRPr="00E61C34" w:rsidRDefault="001D352A" w:rsidP="00366B1B">
      <w:pPr>
        <w:pStyle w:val="ListeParagraf"/>
        <w:spacing w:line="360" w:lineRule="auto"/>
        <w:jc w:val="both"/>
        <w:rPr>
          <w:rFonts w:ascii="Times New Roman" w:hAnsi="Times New Roman" w:cs="Times New Roman"/>
          <w:sz w:val="24"/>
          <w:szCs w:val="24"/>
        </w:rPr>
      </w:pPr>
    </w:p>
    <w:p w:rsidR="001D352A" w:rsidRPr="00E61C34" w:rsidRDefault="001D352A" w:rsidP="00366B1B">
      <w:pPr>
        <w:pStyle w:val="ListeParagraf"/>
        <w:numPr>
          <w:ilvl w:val="0"/>
          <w:numId w:val="3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Ulaşıma yönelik hizmetler (Transfer aracı hizmeti)</w:t>
      </w:r>
    </w:p>
    <w:p w:rsidR="001D352A" w:rsidRPr="00E61C34" w:rsidRDefault="001D352A" w:rsidP="00366B1B">
      <w:pPr>
        <w:pStyle w:val="ListeParagraf"/>
        <w:spacing w:line="360" w:lineRule="auto"/>
        <w:jc w:val="both"/>
        <w:rPr>
          <w:rFonts w:ascii="Times New Roman" w:hAnsi="Times New Roman" w:cs="Times New Roman"/>
          <w:sz w:val="24"/>
          <w:szCs w:val="24"/>
        </w:rPr>
      </w:pPr>
    </w:p>
    <w:p w:rsidR="001D352A" w:rsidRPr="00E61C34" w:rsidRDefault="001D352A" w:rsidP="00366B1B">
      <w:pPr>
        <w:pStyle w:val="ListeParagraf"/>
        <w:numPr>
          <w:ilvl w:val="0"/>
          <w:numId w:val="3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Sosyal Yardımlar (Medikal malzeme desteği)</w:t>
      </w:r>
    </w:p>
    <w:p w:rsidR="001D352A" w:rsidRPr="00E61C34" w:rsidRDefault="001D352A" w:rsidP="00366B1B">
      <w:pPr>
        <w:pStyle w:val="ListeParagraf"/>
        <w:spacing w:line="360" w:lineRule="auto"/>
        <w:jc w:val="both"/>
        <w:rPr>
          <w:rFonts w:ascii="Times New Roman" w:hAnsi="Times New Roman" w:cs="Times New Roman"/>
          <w:b/>
          <w:sz w:val="24"/>
          <w:szCs w:val="24"/>
        </w:rPr>
      </w:pPr>
    </w:p>
    <w:p w:rsidR="001D352A" w:rsidRPr="00E61C34" w:rsidRDefault="001D352A" w:rsidP="00366B1B">
      <w:pPr>
        <w:pStyle w:val="ListeParagraf"/>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 xml:space="preserve">Sosyal Yaşam Ve Sağlık Masası Konu Başlıkları </w:t>
      </w:r>
    </w:p>
    <w:p w:rsidR="001D352A" w:rsidRPr="00E61C34" w:rsidRDefault="001D352A" w:rsidP="00366B1B">
      <w:pPr>
        <w:pStyle w:val="ListeParagraf"/>
        <w:spacing w:line="360" w:lineRule="auto"/>
        <w:jc w:val="both"/>
        <w:rPr>
          <w:rFonts w:ascii="Times New Roman" w:hAnsi="Times New Roman" w:cs="Times New Roman"/>
          <w:b/>
          <w:sz w:val="24"/>
          <w:szCs w:val="24"/>
        </w:rPr>
      </w:pPr>
    </w:p>
    <w:p w:rsidR="001D352A" w:rsidRPr="00E61C34" w:rsidRDefault="001D352A" w:rsidP="00366B1B">
      <w:pPr>
        <w:pStyle w:val="ListeParagraf"/>
        <w:numPr>
          <w:ilvl w:val="0"/>
          <w:numId w:val="3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Sportif, sosyal ve kültürel etkinlikler</w:t>
      </w:r>
    </w:p>
    <w:p w:rsidR="001D352A" w:rsidRPr="00E61C34" w:rsidRDefault="001D352A" w:rsidP="00366B1B">
      <w:pPr>
        <w:pStyle w:val="ListeParagraf"/>
        <w:spacing w:line="360" w:lineRule="auto"/>
        <w:jc w:val="both"/>
        <w:rPr>
          <w:rFonts w:ascii="Times New Roman" w:hAnsi="Times New Roman" w:cs="Times New Roman"/>
          <w:sz w:val="24"/>
          <w:szCs w:val="24"/>
        </w:rPr>
      </w:pPr>
    </w:p>
    <w:p w:rsidR="001D352A" w:rsidRPr="00E61C34" w:rsidRDefault="001D352A" w:rsidP="00366B1B">
      <w:pPr>
        <w:pStyle w:val="ListeParagraf"/>
        <w:numPr>
          <w:ilvl w:val="0"/>
          <w:numId w:val="3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Engelsiz yaşam merkezleri</w:t>
      </w:r>
    </w:p>
    <w:p w:rsidR="001D352A" w:rsidRPr="00E61C34" w:rsidRDefault="001D352A" w:rsidP="00366B1B">
      <w:pPr>
        <w:pStyle w:val="ListeParagraf"/>
        <w:spacing w:line="360" w:lineRule="auto"/>
        <w:jc w:val="both"/>
        <w:rPr>
          <w:rFonts w:ascii="Times New Roman" w:hAnsi="Times New Roman" w:cs="Times New Roman"/>
          <w:sz w:val="24"/>
          <w:szCs w:val="24"/>
        </w:rPr>
      </w:pPr>
    </w:p>
    <w:p w:rsidR="001D352A" w:rsidRPr="00E61C34" w:rsidRDefault="001D352A" w:rsidP="00366B1B">
      <w:pPr>
        <w:pStyle w:val="ListeParagraf"/>
        <w:numPr>
          <w:ilvl w:val="0"/>
          <w:numId w:val="3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Rehabilitasyon programları (Fizyoterapi)</w:t>
      </w:r>
    </w:p>
    <w:p w:rsidR="001D352A" w:rsidRPr="00E61C34" w:rsidRDefault="001D352A" w:rsidP="00366B1B">
      <w:pPr>
        <w:pStyle w:val="ListeParagraf"/>
        <w:spacing w:line="360" w:lineRule="auto"/>
        <w:jc w:val="both"/>
        <w:rPr>
          <w:rFonts w:ascii="Times New Roman" w:hAnsi="Times New Roman" w:cs="Times New Roman"/>
          <w:sz w:val="24"/>
          <w:szCs w:val="24"/>
        </w:rPr>
      </w:pPr>
    </w:p>
    <w:p w:rsidR="001D352A" w:rsidRPr="00E61C34" w:rsidRDefault="001D352A" w:rsidP="00366B1B">
      <w:pPr>
        <w:pStyle w:val="ListeParagraf"/>
        <w:numPr>
          <w:ilvl w:val="0"/>
          <w:numId w:val="3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Spor kursları </w:t>
      </w:r>
    </w:p>
    <w:p w:rsidR="001D352A" w:rsidRPr="00E61C34" w:rsidRDefault="001D352A" w:rsidP="00366B1B">
      <w:pPr>
        <w:pStyle w:val="ListeParagraf"/>
        <w:spacing w:line="360" w:lineRule="auto"/>
        <w:jc w:val="both"/>
        <w:rPr>
          <w:rFonts w:ascii="Times New Roman" w:hAnsi="Times New Roman" w:cs="Times New Roman"/>
          <w:sz w:val="24"/>
          <w:szCs w:val="24"/>
        </w:rPr>
      </w:pPr>
    </w:p>
    <w:p w:rsidR="001D352A" w:rsidRPr="00E61C34" w:rsidRDefault="00366B1B" w:rsidP="00366B1B">
      <w:pPr>
        <w:pStyle w:val="ListeParagraf"/>
        <w:numPr>
          <w:ilvl w:val="0"/>
          <w:numId w:val="3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Mesleki eğitim kurslarI</w:t>
      </w:r>
    </w:p>
    <w:p w:rsidR="00366B1B" w:rsidRPr="00E61C34" w:rsidRDefault="001D352A" w:rsidP="00366B1B">
      <w:pPr>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İlgili masalarda konuların konuşulmasının, moderatör anlatımları ve paydaşların beklentilerini ifade etmelerinin ardından Durum Analizi Formları doldurularak beklentiler kayıt altına alınmıştır. Bu form ışığında katılımcılarında görüşü alınarak raportör tarafından Ortak Durum Analiz Formu hazırlanmıştır. Moderatörler tarafından masalardan çıkan sonuçlar katılımcılara aktarılmıştır.</w:t>
      </w:r>
    </w:p>
    <w:p w:rsidR="001D352A" w:rsidRPr="00E61C34" w:rsidRDefault="00FC72B1" w:rsidP="00FC72B1">
      <w:pPr>
        <w:spacing w:line="360" w:lineRule="auto"/>
        <w:rPr>
          <w:rFonts w:ascii="Times New Roman" w:hAnsi="Times New Roman" w:cs="Times New Roman"/>
          <w:sz w:val="24"/>
          <w:szCs w:val="24"/>
        </w:rPr>
      </w:pPr>
      <w:r w:rsidRPr="00E61C34">
        <w:rPr>
          <w:rFonts w:ascii="Times New Roman" w:hAnsi="Times New Roman" w:cs="Times New Roman"/>
          <w:b/>
          <w:sz w:val="24"/>
          <w:szCs w:val="24"/>
        </w:rPr>
        <w:t xml:space="preserve">3. </w:t>
      </w:r>
      <w:r w:rsidR="001D352A" w:rsidRPr="00E61C34">
        <w:rPr>
          <w:rFonts w:ascii="Times New Roman" w:hAnsi="Times New Roman" w:cs="Times New Roman"/>
          <w:b/>
          <w:sz w:val="24"/>
          <w:szCs w:val="24"/>
        </w:rPr>
        <w:t>ÇALIŞTAY TEMALARI</w:t>
      </w:r>
      <w:r w:rsidR="001D352A" w:rsidRPr="00E61C34">
        <w:rPr>
          <w:rFonts w:ascii="Times New Roman" w:hAnsi="Times New Roman" w:cs="Times New Roman"/>
          <w:sz w:val="24"/>
          <w:szCs w:val="24"/>
        </w:rPr>
        <w:t>  </w:t>
      </w:r>
    </w:p>
    <w:p w:rsidR="001D352A" w:rsidRPr="00E61C34" w:rsidRDefault="00FC72B1" w:rsidP="00FC72B1">
      <w:pPr>
        <w:spacing w:line="360" w:lineRule="auto"/>
        <w:ind w:firstLine="360"/>
        <w:rPr>
          <w:rFonts w:ascii="Times New Roman" w:hAnsi="Times New Roman" w:cs="Times New Roman"/>
          <w:b/>
          <w:sz w:val="24"/>
          <w:szCs w:val="24"/>
        </w:rPr>
      </w:pPr>
      <w:r w:rsidRPr="00E61C34">
        <w:rPr>
          <w:rFonts w:ascii="Times New Roman" w:hAnsi="Times New Roman" w:cs="Times New Roman"/>
          <w:sz w:val="24"/>
          <w:szCs w:val="24"/>
        </w:rPr>
        <w:t xml:space="preserve">3.1. </w:t>
      </w:r>
      <w:r w:rsidR="001D352A" w:rsidRPr="00E61C34">
        <w:rPr>
          <w:rFonts w:ascii="Times New Roman" w:hAnsi="Times New Roman" w:cs="Times New Roman"/>
          <w:b/>
          <w:sz w:val="24"/>
          <w:szCs w:val="24"/>
        </w:rPr>
        <w:t>Projeler ve Sosyal Yardımlar Masası </w:t>
      </w:r>
    </w:p>
    <w:p w:rsidR="001D352A" w:rsidRPr="00E61C34" w:rsidRDefault="00FC72B1" w:rsidP="00FC72B1">
      <w:pPr>
        <w:spacing w:line="360" w:lineRule="auto"/>
        <w:ind w:firstLine="360"/>
        <w:rPr>
          <w:rFonts w:ascii="Times New Roman" w:hAnsi="Times New Roman" w:cs="Times New Roman"/>
          <w:b/>
          <w:sz w:val="24"/>
          <w:szCs w:val="24"/>
        </w:rPr>
      </w:pPr>
      <w:r w:rsidRPr="00E61C34">
        <w:rPr>
          <w:rFonts w:ascii="Times New Roman" w:hAnsi="Times New Roman" w:cs="Times New Roman"/>
          <w:b/>
          <w:sz w:val="24"/>
          <w:szCs w:val="24"/>
        </w:rPr>
        <w:t>3.1.1.</w:t>
      </w:r>
      <w:r w:rsidR="001D352A" w:rsidRPr="00E61C34">
        <w:rPr>
          <w:rFonts w:ascii="Times New Roman" w:hAnsi="Times New Roman" w:cs="Times New Roman"/>
          <w:b/>
          <w:sz w:val="24"/>
          <w:szCs w:val="24"/>
        </w:rPr>
        <w:t>Moderatör Anlatımları</w:t>
      </w:r>
    </w:p>
    <w:p w:rsidR="001D352A" w:rsidRPr="00E61C34" w:rsidRDefault="001D352A" w:rsidP="00FC72B1">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t xml:space="preserve"> Daire Başkanlığımız bünyesinde engelli birey ve ailelerine yönelik çeşitli hizmetler sunulmaktadır.  </w:t>
      </w:r>
    </w:p>
    <w:p w:rsidR="001D352A" w:rsidRPr="00E61C34" w:rsidRDefault="001D352A" w:rsidP="00366B1B">
      <w:pPr>
        <w:pStyle w:val="ListeParagraf"/>
        <w:spacing w:line="360" w:lineRule="auto"/>
        <w:ind w:left="1080"/>
        <w:rPr>
          <w:rFonts w:ascii="Times New Roman" w:hAnsi="Times New Roman" w:cs="Times New Roman"/>
          <w:sz w:val="24"/>
          <w:szCs w:val="24"/>
        </w:rPr>
      </w:pPr>
    </w:p>
    <w:p w:rsidR="001D352A" w:rsidRPr="00E61C34" w:rsidRDefault="001D352A" w:rsidP="00366B1B">
      <w:pPr>
        <w:pStyle w:val="ListeParagraf"/>
        <w:numPr>
          <w:ilvl w:val="0"/>
          <w:numId w:val="30"/>
        </w:numPr>
        <w:spacing w:line="360" w:lineRule="auto"/>
        <w:rPr>
          <w:rFonts w:ascii="Times New Roman" w:hAnsi="Times New Roman" w:cs="Times New Roman"/>
          <w:sz w:val="24"/>
          <w:szCs w:val="24"/>
        </w:rPr>
      </w:pPr>
      <w:r w:rsidRPr="00E61C34">
        <w:rPr>
          <w:rFonts w:ascii="Times New Roman" w:hAnsi="Times New Roman" w:cs="Times New Roman"/>
          <w:sz w:val="24"/>
          <w:szCs w:val="24"/>
        </w:rPr>
        <w:t>Rehberlik –Danışmanlık ve Psiko-Sosyal Destek Hizmetleri</w:t>
      </w:r>
    </w:p>
    <w:p w:rsidR="001D352A" w:rsidRPr="00E61C34" w:rsidRDefault="001D352A" w:rsidP="00366B1B">
      <w:pPr>
        <w:pStyle w:val="ListeParagraf"/>
        <w:numPr>
          <w:ilvl w:val="0"/>
          <w:numId w:val="30"/>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Engelli Veri Tabanının Oluşturulması(veri tabanına kayıtlı engelli birey sayısı 18.872 kişidir)</w:t>
      </w:r>
    </w:p>
    <w:p w:rsidR="001D352A" w:rsidRPr="00E61C34" w:rsidRDefault="001D352A" w:rsidP="00366B1B">
      <w:pPr>
        <w:pStyle w:val="ListeParagraf"/>
        <w:numPr>
          <w:ilvl w:val="0"/>
          <w:numId w:val="30"/>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Medikal Malzeme  Desteği  </w:t>
      </w:r>
    </w:p>
    <w:p w:rsidR="001D352A" w:rsidRPr="00E61C34" w:rsidRDefault="001D352A" w:rsidP="00366B1B">
      <w:pPr>
        <w:pStyle w:val="ListeParagraf"/>
        <w:numPr>
          <w:ilvl w:val="0"/>
          <w:numId w:val="30"/>
        </w:numPr>
        <w:spacing w:line="360" w:lineRule="auto"/>
        <w:rPr>
          <w:rFonts w:ascii="Times New Roman" w:hAnsi="Times New Roman" w:cs="Times New Roman"/>
          <w:sz w:val="24"/>
          <w:szCs w:val="24"/>
        </w:rPr>
      </w:pPr>
      <w:r w:rsidRPr="00E61C34">
        <w:rPr>
          <w:rFonts w:ascii="Times New Roman" w:hAnsi="Times New Roman" w:cs="Times New Roman"/>
          <w:sz w:val="24"/>
          <w:szCs w:val="24"/>
        </w:rPr>
        <w:lastRenderedPageBreak/>
        <w:t>(2014-2019 yılları arasında toplam 1319 engelli bireye medikal malzeme desteği sağlanmıştır.)</w:t>
      </w:r>
    </w:p>
    <w:p w:rsidR="001D352A" w:rsidRPr="00E61C34" w:rsidRDefault="001D352A" w:rsidP="00366B1B">
      <w:pPr>
        <w:pStyle w:val="ListeParagraf"/>
        <w:numPr>
          <w:ilvl w:val="0"/>
          <w:numId w:val="30"/>
        </w:numPr>
        <w:spacing w:line="360" w:lineRule="auto"/>
        <w:rPr>
          <w:rFonts w:ascii="Times New Roman" w:hAnsi="Times New Roman" w:cs="Times New Roman"/>
          <w:sz w:val="24"/>
          <w:szCs w:val="24"/>
        </w:rPr>
      </w:pPr>
      <w:r w:rsidRPr="00E61C34">
        <w:rPr>
          <w:rFonts w:ascii="Times New Roman" w:hAnsi="Times New Roman" w:cs="Times New Roman"/>
          <w:sz w:val="24"/>
          <w:szCs w:val="24"/>
        </w:rPr>
        <w:t>Transfer Aracı Hizmetleri</w:t>
      </w:r>
    </w:p>
    <w:p w:rsidR="001D352A" w:rsidRPr="00E61C34" w:rsidRDefault="001D352A" w:rsidP="00366B1B">
      <w:pPr>
        <w:pStyle w:val="ListeParagraf"/>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İşaret Dili Tercümanlığı</w:t>
      </w:r>
    </w:p>
    <w:p w:rsidR="001D352A" w:rsidRPr="00E61C34" w:rsidRDefault="001D352A" w:rsidP="00366B1B">
      <w:pPr>
        <w:pStyle w:val="ListeParagraf"/>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Aile Eğitimi ve Seminer Çalışmaları</w:t>
      </w:r>
    </w:p>
    <w:p w:rsidR="001D352A" w:rsidRPr="00E61C34" w:rsidRDefault="001D352A" w:rsidP="00366B1B">
      <w:pPr>
        <w:pStyle w:val="ListeParagraf"/>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Mesleki Eğitim Kursları</w:t>
      </w:r>
    </w:p>
    <w:p w:rsidR="001D352A" w:rsidRPr="00E61C34" w:rsidRDefault="001D352A" w:rsidP="00366B1B">
      <w:pPr>
        <w:pStyle w:val="ListeParagraf"/>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Engelsiz Sinema Gösterimi</w:t>
      </w:r>
    </w:p>
    <w:p w:rsidR="001D352A" w:rsidRPr="00E61C34" w:rsidRDefault="001D352A" w:rsidP="00366B1B">
      <w:pPr>
        <w:pStyle w:val="ListeParagraf"/>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Empati ve Farkındalık Çalışmaları</w:t>
      </w:r>
    </w:p>
    <w:p w:rsidR="001D352A" w:rsidRPr="00E61C34" w:rsidRDefault="001D352A" w:rsidP="00366B1B">
      <w:pPr>
        <w:pStyle w:val="ListeParagraf"/>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Önemli Gün ve Hafta Kutlamaları</w:t>
      </w:r>
    </w:p>
    <w:p w:rsidR="001D352A" w:rsidRPr="00E61C34" w:rsidRDefault="001D352A" w:rsidP="00366B1B">
      <w:pPr>
        <w:pStyle w:val="ListeParagraf"/>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Erişilebilirlik Çalışmaları</w:t>
      </w:r>
    </w:p>
    <w:p w:rsidR="001D352A" w:rsidRPr="00E61C34" w:rsidRDefault="001D352A" w:rsidP="00366B1B">
      <w:pPr>
        <w:pStyle w:val="ListeParagraf"/>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Sportif Beceri Kursları</w:t>
      </w:r>
    </w:p>
    <w:p w:rsidR="001D352A" w:rsidRPr="00E61C34" w:rsidRDefault="001D352A" w:rsidP="00366B1B">
      <w:pPr>
        <w:pStyle w:val="ListeParagraf"/>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Engelsiz Gençlik ve Doğa Kampı Etkinlikleri</w:t>
      </w:r>
    </w:p>
    <w:p w:rsidR="001D352A" w:rsidRPr="00E61C34" w:rsidRDefault="001D352A" w:rsidP="00366B1B">
      <w:pPr>
        <w:pStyle w:val="ListeParagraf"/>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Akülü Araç Şarj İstasyonları Projesi </w:t>
      </w:r>
    </w:p>
    <w:p w:rsidR="001D352A" w:rsidRPr="00E61C34" w:rsidRDefault="001D352A" w:rsidP="00366B1B">
      <w:pPr>
        <w:pStyle w:val="ListeParagraf"/>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(7 farklı noktada)</w:t>
      </w:r>
    </w:p>
    <w:p w:rsidR="001D352A" w:rsidRPr="00E61C34" w:rsidRDefault="001D352A" w:rsidP="00366B1B">
      <w:pPr>
        <w:pStyle w:val="ListeParagraf"/>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Simit Arabam Engel Tanımam Projesi / Simit Arabam Engel Tanımam İlçeler   Projesi (Halen 37 engelli birey faydalanıyor)</w:t>
      </w:r>
    </w:p>
    <w:p w:rsidR="001D352A" w:rsidRPr="00E61C34" w:rsidRDefault="001D352A" w:rsidP="00366B1B">
      <w:pPr>
        <w:pStyle w:val="ListeParagraf"/>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Engelsiz Koro ve Orkestra Projesi</w:t>
      </w:r>
    </w:p>
    <w:p w:rsidR="001D352A" w:rsidRPr="00E61C34" w:rsidRDefault="001D352A" w:rsidP="00366B1B">
      <w:pPr>
        <w:pStyle w:val="ListeParagraf"/>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Engelsiz Tiyatro Topluluğu</w:t>
      </w:r>
    </w:p>
    <w:p w:rsidR="001D352A" w:rsidRPr="00E61C34" w:rsidRDefault="001D352A" w:rsidP="00366B1B">
      <w:pPr>
        <w:pStyle w:val="ListeParagraf"/>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Engelli Dostu Oteller ve Engelsiz Turizm Projesi</w:t>
      </w:r>
    </w:p>
    <w:p w:rsidR="001D352A" w:rsidRPr="00E61C34" w:rsidRDefault="001D352A" w:rsidP="00366B1B">
      <w:pPr>
        <w:pStyle w:val="ListeParagraf"/>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Engelli Dostu İşletmeler Projesi</w:t>
      </w:r>
    </w:p>
    <w:p w:rsidR="001D352A" w:rsidRPr="00E61C34" w:rsidRDefault="001D352A" w:rsidP="00366B1B">
      <w:pPr>
        <w:pStyle w:val="ListeParagraf"/>
        <w:spacing w:line="360" w:lineRule="auto"/>
        <w:ind w:left="1080"/>
        <w:rPr>
          <w:rFonts w:ascii="Times New Roman" w:hAnsi="Times New Roman" w:cs="Times New Roman"/>
          <w:sz w:val="24"/>
          <w:szCs w:val="24"/>
        </w:rPr>
      </w:pPr>
    </w:p>
    <w:p w:rsidR="001D352A" w:rsidRPr="00E61C34" w:rsidRDefault="001D352A" w:rsidP="00FC72B1">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t>Daire Başkanlığımız bünyesinde engelli birey ve ailelerine yönelik sunulan hizmetler devam etmektedir.</w:t>
      </w:r>
    </w:p>
    <w:p w:rsidR="001D352A" w:rsidRPr="00E61C34" w:rsidRDefault="001D352A" w:rsidP="00366B1B">
      <w:pPr>
        <w:pStyle w:val="ListeParagraf"/>
        <w:spacing w:line="360" w:lineRule="auto"/>
        <w:ind w:left="1080"/>
        <w:rPr>
          <w:rFonts w:ascii="Times New Roman" w:hAnsi="Times New Roman" w:cs="Times New Roman"/>
          <w:sz w:val="24"/>
          <w:szCs w:val="24"/>
        </w:rPr>
      </w:pPr>
    </w:p>
    <w:p w:rsidR="001D352A" w:rsidRPr="00E61C34" w:rsidRDefault="001D352A" w:rsidP="00FC72B1">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t xml:space="preserve"> Mevcut hizmetlerimize ek olarak yeni dönemde açık alanlarda engelli wc’si yapılması, akü şarj istasyonlarının yapılması, engelsiz yaşam merkezlerinin açılması planlanmaktadır.</w:t>
      </w:r>
    </w:p>
    <w:p w:rsidR="001D352A" w:rsidRPr="00E61C34" w:rsidRDefault="001D352A" w:rsidP="00366B1B">
      <w:pPr>
        <w:spacing w:line="360" w:lineRule="auto"/>
        <w:rPr>
          <w:rFonts w:ascii="Times New Roman" w:hAnsi="Times New Roman" w:cs="Times New Roman"/>
          <w:sz w:val="24"/>
          <w:szCs w:val="24"/>
        </w:rPr>
      </w:pPr>
    </w:p>
    <w:p w:rsidR="001D352A" w:rsidRPr="00E61C34" w:rsidRDefault="00FC72B1" w:rsidP="00FC72B1">
      <w:pPr>
        <w:spacing w:line="360" w:lineRule="auto"/>
        <w:ind w:firstLine="360"/>
        <w:rPr>
          <w:rFonts w:ascii="Times New Roman" w:hAnsi="Times New Roman" w:cs="Times New Roman"/>
          <w:sz w:val="24"/>
          <w:szCs w:val="24"/>
        </w:rPr>
      </w:pPr>
      <w:r w:rsidRPr="00E61C34">
        <w:rPr>
          <w:rFonts w:ascii="Times New Roman" w:hAnsi="Times New Roman" w:cs="Times New Roman"/>
          <w:b/>
          <w:sz w:val="24"/>
          <w:szCs w:val="24"/>
        </w:rPr>
        <w:t>3.1.2.</w:t>
      </w:r>
      <w:r w:rsidR="001D352A" w:rsidRPr="00E61C34">
        <w:rPr>
          <w:rFonts w:ascii="Times New Roman" w:hAnsi="Times New Roman" w:cs="Times New Roman"/>
          <w:b/>
          <w:sz w:val="24"/>
          <w:szCs w:val="24"/>
        </w:rPr>
        <w:t>Paydaş Görüşleri</w:t>
      </w:r>
      <w:r w:rsidR="001D352A" w:rsidRPr="00E61C34">
        <w:rPr>
          <w:rFonts w:ascii="Times New Roman" w:hAnsi="Times New Roman" w:cs="Times New Roman"/>
          <w:sz w:val="24"/>
          <w:szCs w:val="24"/>
        </w:rPr>
        <w:t xml:space="preserve"> </w:t>
      </w:r>
    </w:p>
    <w:p w:rsidR="001D352A" w:rsidRPr="00E61C34" w:rsidRDefault="001D352A" w:rsidP="00366B1B">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t>İşitme Engelliler Federasyonu İl Spor Temsilciliği Metin ÜNEL</w:t>
      </w:r>
    </w:p>
    <w:p w:rsidR="001D352A" w:rsidRPr="00E61C34" w:rsidRDefault="001D352A" w:rsidP="00366B1B">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t>Mersin Türkiye Sakatlar Derneği Gülcihan EKİNCİ</w:t>
      </w:r>
    </w:p>
    <w:p w:rsidR="001D352A" w:rsidRPr="00E61C34" w:rsidRDefault="001D352A" w:rsidP="00366B1B">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t>Tarsus Türkiye Sakatlar Derneği Ali ÇELİK</w:t>
      </w:r>
    </w:p>
    <w:p w:rsidR="001D352A" w:rsidRPr="00E61C34" w:rsidRDefault="001D352A" w:rsidP="00366B1B">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lastRenderedPageBreak/>
        <w:t>Mersin Ortopedik Engelliler Derneği Mustafa ERŞAHİN</w:t>
      </w:r>
    </w:p>
    <w:p w:rsidR="001D352A" w:rsidRPr="00E61C34" w:rsidRDefault="001D352A" w:rsidP="00366B1B">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t>Kent Konseyi Meclis Başkanı Dursun ARSLAN</w:t>
      </w:r>
    </w:p>
    <w:p w:rsidR="001D352A" w:rsidRPr="00E61C34" w:rsidRDefault="001D352A" w:rsidP="00366B1B">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t>İş-kur Emir UYAN</w:t>
      </w:r>
    </w:p>
    <w:p w:rsidR="001D352A" w:rsidRPr="00E61C34" w:rsidRDefault="001D352A" w:rsidP="00366B1B">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t>Yol Yapım Bakım ve Onarım Dairesi Başkanlığı Başar KAYA</w:t>
      </w:r>
    </w:p>
    <w:p w:rsidR="001D352A" w:rsidRPr="00E61C34" w:rsidRDefault="001D352A" w:rsidP="00366B1B">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t>Tarsus Görme Engelliler Derneği Fikri TOPUZ</w:t>
      </w:r>
    </w:p>
    <w:p w:rsidR="001D352A" w:rsidRPr="00E61C34" w:rsidRDefault="001D352A" w:rsidP="00366B1B">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t>Doğu Akdeniz Engelli Dernekler Federasyonu Mersin Hatice ÖZENLER</w:t>
      </w:r>
    </w:p>
    <w:p w:rsidR="001D352A" w:rsidRPr="00E61C34" w:rsidRDefault="001D352A" w:rsidP="00366B1B">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t>Engelli Bireyler ve İş ve Meslek Edindirme Derneği Sabiha Taciser DERİCİ</w:t>
      </w:r>
    </w:p>
    <w:p w:rsidR="001D352A" w:rsidRPr="00E61C34" w:rsidRDefault="001D352A" w:rsidP="00366B1B">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t>Engelliler Dairesi Başkanlığı Ayşe AK</w:t>
      </w:r>
    </w:p>
    <w:p w:rsidR="001D352A" w:rsidRPr="00E61C34" w:rsidRDefault="001D352A" w:rsidP="00366B1B">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t>Engelliler Dairesi Başkanlığı Ezgi DÜLGER</w:t>
      </w:r>
    </w:p>
    <w:p w:rsidR="001D352A" w:rsidRPr="00E61C34" w:rsidRDefault="001D352A" w:rsidP="00366B1B">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t>Engelliler Dairesi Başkanlığı Zeynep KARA</w:t>
      </w:r>
    </w:p>
    <w:p w:rsidR="001D352A" w:rsidRPr="00E61C34" w:rsidRDefault="001D352A" w:rsidP="00366B1B">
      <w:pPr>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Çalıştaya yukarda ismi geçen Dernek Başkanları ve Daire Başkanlığında görev alan personellerin katılımıyla gerçekleşmiştir. Çalıştayda Daire Başkanlığımızda görev yapan personeller ve Dernek Başkanları söz almıştır.</w:t>
      </w:r>
    </w:p>
    <w:p w:rsidR="001D352A" w:rsidRPr="00E61C34" w:rsidRDefault="001D352A" w:rsidP="00366B1B">
      <w:pPr>
        <w:spacing w:line="360" w:lineRule="auto"/>
        <w:ind w:firstLine="360"/>
        <w:jc w:val="both"/>
        <w:rPr>
          <w:rFonts w:ascii="Times New Roman" w:hAnsi="Times New Roman" w:cs="Times New Roman"/>
          <w:sz w:val="24"/>
          <w:szCs w:val="24"/>
        </w:rPr>
      </w:pPr>
      <w:r w:rsidRPr="00E61C34">
        <w:rPr>
          <w:rFonts w:ascii="Times New Roman" w:hAnsi="Times New Roman" w:cs="Times New Roman"/>
          <w:b/>
          <w:sz w:val="24"/>
          <w:szCs w:val="24"/>
        </w:rPr>
        <w:t xml:space="preserve">Ayşe Ak </w:t>
      </w:r>
      <w:r w:rsidRPr="00E61C34">
        <w:rPr>
          <w:rFonts w:ascii="Times New Roman" w:hAnsi="Times New Roman" w:cs="Times New Roman"/>
          <w:sz w:val="24"/>
          <w:szCs w:val="24"/>
        </w:rPr>
        <w:t>Daire Başkanlığımız mevcut durum analizi, geçmiş 5 yılda yapılan projeler, yeni dönem için düşünülen projeler hakkında bilgilendirme yaptı.</w:t>
      </w:r>
    </w:p>
    <w:p w:rsidR="001D352A" w:rsidRPr="00E61C34" w:rsidRDefault="001D352A" w:rsidP="00366B1B">
      <w:pPr>
        <w:spacing w:line="360" w:lineRule="auto"/>
        <w:ind w:firstLine="360"/>
        <w:jc w:val="both"/>
        <w:rPr>
          <w:rFonts w:ascii="Times New Roman" w:hAnsi="Times New Roman" w:cs="Times New Roman"/>
          <w:sz w:val="24"/>
          <w:szCs w:val="24"/>
        </w:rPr>
      </w:pPr>
      <w:r w:rsidRPr="00E61C34">
        <w:rPr>
          <w:rFonts w:ascii="Times New Roman" w:hAnsi="Times New Roman" w:cs="Times New Roman"/>
          <w:b/>
          <w:sz w:val="24"/>
          <w:szCs w:val="24"/>
        </w:rPr>
        <w:t>Dursun ARSLAN</w:t>
      </w:r>
      <w:r w:rsidRPr="00E61C34">
        <w:rPr>
          <w:rFonts w:ascii="Times New Roman" w:hAnsi="Times New Roman" w:cs="Times New Roman"/>
          <w:sz w:val="24"/>
          <w:szCs w:val="24"/>
        </w:rPr>
        <w:t xml:space="preserve"> WDU(Uluslararası Dünya Engelliler Birliği) tarafından erişilebilir kent ödülü aldık. Son 5 yılda engelli bireylere yönelik çok sayıda hizmet verildi. Kısa süre zarfında bir sürü hizmet verilmesinden kaynaklı bazı eksiklik ve aksaklıkların yaşanmasının normal olduğunu belirtti. Buna örnek olarak yapılan kaldırımların görme engellilerin kullanımı için uygun olmadığını rampaların kullanışsız olduğunu belirtti. Yeni yapılacak bina ve tesislerin erişilebilirlik yönetmeliğine uygun olması yönünde çalışma yapılması gerektiğini belirtti. Sesli ışık sisteminin geliştirilmesi ve engelli bireylere yönelik farkındalık çalışmasının artmasının gerektiğini ifade etti.</w:t>
      </w:r>
    </w:p>
    <w:p w:rsidR="001D352A" w:rsidRPr="00E61C34" w:rsidRDefault="001D352A" w:rsidP="00366B1B">
      <w:pPr>
        <w:spacing w:line="360" w:lineRule="auto"/>
        <w:ind w:firstLine="360"/>
        <w:jc w:val="both"/>
        <w:rPr>
          <w:rFonts w:ascii="Times New Roman" w:hAnsi="Times New Roman" w:cs="Times New Roman"/>
          <w:sz w:val="24"/>
          <w:szCs w:val="24"/>
        </w:rPr>
      </w:pPr>
      <w:r w:rsidRPr="00E61C34">
        <w:rPr>
          <w:rFonts w:ascii="Times New Roman" w:hAnsi="Times New Roman" w:cs="Times New Roman"/>
          <w:b/>
          <w:sz w:val="24"/>
          <w:szCs w:val="24"/>
        </w:rPr>
        <w:t xml:space="preserve">Tarsus Görme Engelliler Derneği Fikri TOPUZ </w:t>
      </w:r>
      <w:r w:rsidRPr="00E61C34">
        <w:rPr>
          <w:rFonts w:ascii="Times New Roman" w:hAnsi="Times New Roman" w:cs="Times New Roman"/>
          <w:sz w:val="24"/>
          <w:szCs w:val="24"/>
        </w:rPr>
        <w:t>Transfer aracı sayısının arttırılması tarafında talepte bulundu.</w:t>
      </w:r>
    </w:p>
    <w:p w:rsidR="001D352A" w:rsidRPr="00E61C34" w:rsidRDefault="001D352A" w:rsidP="00366B1B">
      <w:pPr>
        <w:spacing w:line="360" w:lineRule="auto"/>
        <w:ind w:firstLine="360"/>
        <w:jc w:val="both"/>
        <w:rPr>
          <w:rFonts w:ascii="Times New Roman" w:hAnsi="Times New Roman" w:cs="Times New Roman"/>
          <w:sz w:val="24"/>
          <w:szCs w:val="24"/>
        </w:rPr>
      </w:pPr>
      <w:r w:rsidRPr="00E61C34">
        <w:rPr>
          <w:rFonts w:ascii="Times New Roman" w:hAnsi="Times New Roman" w:cs="Times New Roman"/>
          <w:b/>
          <w:sz w:val="24"/>
          <w:szCs w:val="24"/>
        </w:rPr>
        <w:t>Mersin Türkiye Sakatlar Derneği Gülcihan EKİNCİ</w:t>
      </w:r>
      <w:r w:rsidRPr="00E61C34">
        <w:rPr>
          <w:rFonts w:ascii="Times New Roman" w:hAnsi="Times New Roman" w:cs="Times New Roman"/>
          <w:sz w:val="24"/>
          <w:szCs w:val="24"/>
        </w:rPr>
        <w:t xml:space="preserve"> engelli rampalarının bulunduğu noktalara amblem istediklerini belirttiler.</w:t>
      </w:r>
    </w:p>
    <w:p w:rsidR="001D352A" w:rsidRPr="00E61C34" w:rsidRDefault="001D352A" w:rsidP="00366B1B">
      <w:pPr>
        <w:spacing w:line="360" w:lineRule="auto"/>
        <w:ind w:firstLine="360"/>
        <w:jc w:val="both"/>
        <w:rPr>
          <w:rFonts w:ascii="Times New Roman" w:hAnsi="Times New Roman" w:cs="Times New Roman"/>
          <w:sz w:val="24"/>
          <w:szCs w:val="24"/>
        </w:rPr>
      </w:pPr>
      <w:r w:rsidRPr="00E61C34">
        <w:rPr>
          <w:rFonts w:ascii="Times New Roman" w:hAnsi="Times New Roman" w:cs="Times New Roman"/>
          <w:b/>
          <w:sz w:val="24"/>
          <w:szCs w:val="24"/>
        </w:rPr>
        <w:lastRenderedPageBreak/>
        <w:t xml:space="preserve">Mersin Ortopedik Engelliler Derneği Mustafa ERŞAHİN </w:t>
      </w:r>
      <w:r w:rsidRPr="00E61C34">
        <w:rPr>
          <w:rFonts w:ascii="Times New Roman" w:hAnsi="Times New Roman" w:cs="Times New Roman"/>
          <w:sz w:val="24"/>
          <w:szCs w:val="24"/>
        </w:rPr>
        <w:t>belediyeden sitelerdeki rampaların uygunluğu için denetim yapılmasını talep ettiler.</w:t>
      </w:r>
    </w:p>
    <w:p w:rsidR="001D352A" w:rsidRPr="00E61C34" w:rsidRDefault="001D352A" w:rsidP="00366B1B">
      <w:pPr>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Engelli Araç park yerlerinin kullanıma daha elverişli olmasını ve demir çubuklarla korunmasını talep edildi.</w:t>
      </w:r>
      <w:r w:rsidR="00366B1B" w:rsidRPr="00E61C34">
        <w:rPr>
          <w:rFonts w:ascii="Times New Roman" w:hAnsi="Times New Roman" w:cs="Times New Roman"/>
          <w:sz w:val="24"/>
          <w:szCs w:val="24"/>
        </w:rPr>
        <w:t xml:space="preserve">  </w:t>
      </w:r>
      <w:r w:rsidRPr="00E61C34">
        <w:rPr>
          <w:rFonts w:ascii="Times New Roman" w:hAnsi="Times New Roman" w:cs="Times New Roman"/>
          <w:sz w:val="24"/>
          <w:szCs w:val="24"/>
        </w:rPr>
        <w:t>Yapılan etkinlik duyurularının mesaj olarak telefonlara gönderilmesi istendi.</w:t>
      </w:r>
    </w:p>
    <w:p w:rsidR="001D352A" w:rsidRPr="00E61C34" w:rsidRDefault="001D352A" w:rsidP="00366B1B">
      <w:pPr>
        <w:spacing w:line="360" w:lineRule="auto"/>
        <w:ind w:firstLine="708"/>
        <w:jc w:val="both"/>
        <w:rPr>
          <w:rFonts w:ascii="Times New Roman" w:hAnsi="Times New Roman" w:cs="Times New Roman"/>
          <w:sz w:val="24"/>
          <w:szCs w:val="24"/>
        </w:rPr>
      </w:pPr>
      <w:r w:rsidRPr="00E61C34">
        <w:rPr>
          <w:rFonts w:ascii="Times New Roman" w:hAnsi="Times New Roman" w:cs="Times New Roman"/>
          <w:b/>
          <w:sz w:val="24"/>
          <w:szCs w:val="24"/>
        </w:rPr>
        <w:t xml:space="preserve">Tarsus Görme Engelliler Derneği Fikri TOPUZ </w:t>
      </w:r>
      <w:r w:rsidRPr="00E61C34">
        <w:rPr>
          <w:rFonts w:ascii="Times New Roman" w:hAnsi="Times New Roman" w:cs="Times New Roman"/>
          <w:sz w:val="24"/>
          <w:szCs w:val="24"/>
        </w:rPr>
        <w:t>Kendi ailelerimizden başlayarak duyarlılık adına eğitim verilmesi gerektiğini ve engellilerin sokağa çıkmasını sağlamak gerektiğini söyledi. Rampa denetiminde ve uygulama konusunda zayıf olunduğunu söyledi.</w:t>
      </w:r>
    </w:p>
    <w:p w:rsidR="001D352A" w:rsidRPr="00E61C34" w:rsidRDefault="001D352A" w:rsidP="00366B1B">
      <w:pPr>
        <w:spacing w:line="360" w:lineRule="auto"/>
        <w:ind w:firstLine="708"/>
        <w:jc w:val="both"/>
        <w:rPr>
          <w:rFonts w:ascii="Times New Roman" w:hAnsi="Times New Roman" w:cs="Times New Roman"/>
          <w:sz w:val="24"/>
          <w:szCs w:val="24"/>
        </w:rPr>
      </w:pPr>
      <w:r w:rsidRPr="00E61C34">
        <w:rPr>
          <w:rFonts w:ascii="Times New Roman" w:hAnsi="Times New Roman" w:cs="Times New Roman"/>
          <w:b/>
          <w:sz w:val="24"/>
          <w:szCs w:val="24"/>
        </w:rPr>
        <w:t xml:space="preserve">Tarsus Sakatlar Derneği Ali ÇELİK </w:t>
      </w:r>
      <w:r w:rsidRPr="00E61C34">
        <w:rPr>
          <w:rFonts w:ascii="Times New Roman" w:hAnsi="Times New Roman" w:cs="Times New Roman"/>
          <w:sz w:val="24"/>
          <w:szCs w:val="24"/>
        </w:rPr>
        <w:t>Akü şarj istasyonlarının çoğaltılmasını, engelli iş istihdamının sayısının artması gerektiğini talep ettiler.</w:t>
      </w:r>
    </w:p>
    <w:p w:rsidR="001D352A" w:rsidRPr="00E61C34" w:rsidRDefault="001D352A" w:rsidP="00366B1B">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Derneklerle ortak ev ziyaretlerinin yapılabileceğini söyledi ve engelli wc sayısının artması gerektiğini ifade etti.</w:t>
      </w:r>
    </w:p>
    <w:p w:rsidR="001D352A" w:rsidRPr="00E61C34" w:rsidRDefault="001D352A" w:rsidP="00071D69">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 xml:space="preserve"> </w:t>
      </w:r>
      <w:r w:rsidRPr="00E61C34">
        <w:rPr>
          <w:rFonts w:ascii="Times New Roman" w:hAnsi="Times New Roman" w:cs="Times New Roman"/>
          <w:b/>
          <w:sz w:val="24"/>
          <w:szCs w:val="24"/>
        </w:rPr>
        <w:t xml:space="preserve">Doğu Akdeniz Engelli Dernekler Federasyonluğu Mersin Hatice ÖZENLER </w:t>
      </w:r>
      <w:r w:rsidRPr="00E61C34">
        <w:rPr>
          <w:rFonts w:ascii="Times New Roman" w:hAnsi="Times New Roman" w:cs="Times New Roman"/>
          <w:sz w:val="24"/>
          <w:szCs w:val="24"/>
        </w:rPr>
        <w:t>Sitelerde bulunan rampaların kontrolünün önemli olduğunu ve yüzde yüz erişime uygun olduğuna dair kontroller yapılmalıdır.</w:t>
      </w:r>
    </w:p>
    <w:p w:rsidR="001D352A" w:rsidRPr="00E61C34" w:rsidRDefault="001D352A" w:rsidP="00071D69">
      <w:pPr>
        <w:spacing w:line="360" w:lineRule="auto"/>
        <w:ind w:firstLine="708"/>
        <w:jc w:val="both"/>
        <w:rPr>
          <w:rFonts w:ascii="Times New Roman" w:hAnsi="Times New Roman" w:cs="Times New Roman"/>
          <w:sz w:val="24"/>
          <w:szCs w:val="24"/>
        </w:rPr>
      </w:pPr>
      <w:r w:rsidRPr="00E61C34">
        <w:rPr>
          <w:rFonts w:ascii="Times New Roman" w:hAnsi="Times New Roman" w:cs="Times New Roman"/>
          <w:b/>
          <w:sz w:val="24"/>
          <w:szCs w:val="24"/>
        </w:rPr>
        <w:t xml:space="preserve">Türkiye Sakatlar Derneği Mersin Şubesi Gülcihan EKİNCİ </w:t>
      </w:r>
      <w:r w:rsidRPr="00E61C34">
        <w:rPr>
          <w:rFonts w:ascii="Times New Roman" w:hAnsi="Times New Roman" w:cs="Times New Roman"/>
          <w:sz w:val="24"/>
          <w:szCs w:val="24"/>
        </w:rPr>
        <w:t>Mersinde bulunan mesire alanlarının erişilebilir uygun hale gelmesini istedi ve transfer araç sayısının artmasını dile getirdi.</w:t>
      </w:r>
    </w:p>
    <w:p w:rsidR="001D352A" w:rsidRPr="00E61C34" w:rsidRDefault="001D352A" w:rsidP="00071D69">
      <w:pPr>
        <w:spacing w:line="360" w:lineRule="auto"/>
        <w:ind w:firstLine="708"/>
        <w:jc w:val="both"/>
        <w:rPr>
          <w:rFonts w:ascii="Times New Roman" w:hAnsi="Times New Roman" w:cs="Times New Roman"/>
          <w:sz w:val="24"/>
          <w:szCs w:val="24"/>
        </w:rPr>
      </w:pPr>
      <w:r w:rsidRPr="00E61C34">
        <w:rPr>
          <w:rFonts w:ascii="Times New Roman" w:hAnsi="Times New Roman" w:cs="Times New Roman"/>
          <w:b/>
          <w:sz w:val="24"/>
          <w:szCs w:val="24"/>
        </w:rPr>
        <w:t xml:space="preserve">Tarsus Görme Engelliler Derneği Fikri TOPUZ </w:t>
      </w:r>
      <w:r w:rsidRPr="00E61C34">
        <w:rPr>
          <w:rFonts w:ascii="Times New Roman" w:hAnsi="Times New Roman" w:cs="Times New Roman"/>
          <w:sz w:val="24"/>
          <w:szCs w:val="24"/>
        </w:rPr>
        <w:t>Hastanelerde çalışan personele işitme engelli ve görme engellilere uygun eğitimler verilmesini talep etti.</w:t>
      </w:r>
    </w:p>
    <w:p w:rsidR="001D352A" w:rsidRPr="00E61C34" w:rsidRDefault="001D352A" w:rsidP="00071D69">
      <w:pPr>
        <w:spacing w:line="360" w:lineRule="auto"/>
        <w:ind w:firstLine="708"/>
        <w:jc w:val="both"/>
        <w:rPr>
          <w:rFonts w:ascii="Times New Roman" w:hAnsi="Times New Roman" w:cs="Times New Roman"/>
          <w:sz w:val="24"/>
          <w:szCs w:val="24"/>
        </w:rPr>
      </w:pPr>
      <w:r w:rsidRPr="00E61C34">
        <w:rPr>
          <w:rFonts w:ascii="Times New Roman" w:hAnsi="Times New Roman" w:cs="Times New Roman"/>
          <w:b/>
          <w:sz w:val="24"/>
          <w:szCs w:val="24"/>
        </w:rPr>
        <w:t xml:space="preserve">Türkiye Sakatlar Derneği Mersin Şubesi Gülcihan EKİNCİ </w:t>
      </w:r>
      <w:r w:rsidRPr="00E61C34">
        <w:rPr>
          <w:rFonts w:ascii="Times New Roman" w:hAnsi="Times New Roman" w:cs="Times New Roman"/>
          <w:sz w:val="24"/>
          <w:szCs w:val="24"/>
        </w:rPr>
        <w:t>Muhtarlık binalarının hepsinin erişilebilrliğe uygun olması gerektiğini ifade etti. Otobüs duraklarında gölgelik yapılması ve şarj istasyonlarının duraklara yakın olması gerektiğini belirtti. Otobüs duraklarında herkesin görebileceği dijital ekran olması gerketiğini talep etti. Belediye otobüslerindeki sesli sistemin genelde aktif olmadığını dile getirdi.</w:t>
      </w:r>
    </w:p>
    <w:p w:rsidR="001D352A" w:rsidRPr="00E61C34" w:rsidRDefault="001D352A" w:rsidP="00071D69">
      <w:pPr>
        <w:spacing w:line="360" w:lineRule="auto"/>
        <w:ind w:firstLine="708"/>
        <w:jc w:val="both"/>
        <w:rPr>
          <w:rFonts w:ascii="Times New Roman" w:hAnsi="Times New Roman" w:cs="Times New Roman"/>
          <w:sz w:val="24"/>
          <w:szCs w:val="24"/>
        </w:rPr>
      </w:pPr>
      <w:r w:rsidRPr="00E61C34">
        <w:rPr>
          <w:rFonts w:ascii="Times New Roman" w:hAnsi="Times New Roman" w:cs="Times New Roman"/>
          <w:b/>
          <w:sz w:val="24"/>
          <w:szCs w:val="24"/>
        </w:rPr>
        <w:t xml:space="preserve">Dursun ARSLAN </w:t>
      </w:r>
      <w:r w:rsidRPr="00E61C34">
        <w:rPr>
          <w:rFonts w:ascii="Times New Roman" w:hAnsi="Times New Roman" w:cs="Times New Roman"/>
          <w:sz w:val="24"/>
          <w:szCs w:val="24"/>
        </w:rPr>
        <w:t xml:space="preserve">Şoförlere verilen eğitim sayısının artması gerektiğini söyledi </w:t>
      </w:r>
      <w:r w:rsidRPr="00E61C34">
        <w:rPr>
          <w:rFonts w:ascii="Times New Roman" w:hAnsi="Times New Roman" w:cs="Times New Roman"/>
          <w:sz w:val="24"/>
          <w:szCs w:val="24"/>
        </w:rPr>
        <w:tab/>
      </w:r>
    </w:p>
    <w:p w:rsidR="001D352A" w:rsidRPr="00E61C34" w:rsidRDefault="001D352A" w:rsidP="00071D69">
      <w:pPr>
        <w:spacing w:line="360" w:lineRule="auto"/>
        <w:ind w:firstLine="708"/>
        <w:jc w:val="both"/>
        <w:rPr>
          <w:rFonts w:ascii="Times New Roman" w:hAnsi="Times New Roman" w:cs="Times New Roman"/>
          <w:sz w:val="24"/>
          <w:szCs w:val="24"/>
        </w:rPr>
      </w:pPr>
      <w:r w:rsidRPr="00E61C34">
        <w:rPr>
          <w:rFonts w:ascii="Times New Roman" w:hAnsi="Times New Roman" w:cs="Times New Roman"/>
          <w:b/>
          <w:sz w:val="24"/>
          <w:szCs w:val="24"/>
        </w:rPr>
        <w:t xml:space="preserve">Engelli Bireyler ve İş ve Meslek Edindirme Derneği Sabiha Taciser DERİCİ </w:t>
      </w:r>
      <w:r w:rsidRPr="00E61C34">
        <w:rPr>
          <w:rFonts w:ascii="Times New Roman" w:hAnsi="Times New Roman" w:cs="Times New Roman"/>
          <w:sz w:val="24"/>
          <w:szCs w:val="24"/>
        </w:rPr>
        <w:t>İş-kurla ortaklaşa yapılan kurslarda bir engellinin sadece bir kere kursiyer olma hakkı olduğu için kursiyer bulmakta çok zorlandıklarını dile getirdi.</w:t>
      </w:r>
    </w:p>
    <w:p w:rsidR="001D352A" w:rsidRPr="00E61C34" w:rsidRDefault="001D352A" w:rsidP="00071D69">
      <w:pPr>
        <w:spacing w:line="360" w:lineRule="auto"/>
        <w:ind w:firstLine="708"/>
        <w:jc w:val="both"/>
        <w:rPr>
          <w:rFonts w:ascii="Times New Roman" w:hAnsi="Times New Roman" w:cs="Times New Roman"/>
          <w:sz w:val="24"/>
          <w:szCs w:val="24"/>
        </w:rPr>
      </w:pPr>
      <w:r w:rsidRPr="00E61C34">
        <w:rPr>
          <w:rFonts w:ascii="Times New Roman" w:hAnsi="Times New Roman" w:cs="Times New Roman"/>
          <w:b/>
          <w:sz w:val="24"/>
          <w:szCs w:val="24"/>
        </w:rPr>
        <w:lastRenderedPageBreak/>
        <w:t xml:space="preserve">İş-kur Emir UYAN </w:t>
      </w:r>
      <w:r w:rsidRPr="00E61C34">
        <w:rPr>
          <w:rFonts w:ascii="Times New Roman" w:hAnsi="Times New Roman" w:cs="Times New Roman"/>
          <w:sz w:val="24"/>
          <w:szCs w:val="24"/>
        </w:rPr>
        <w:t>Sabiha Taciser DERİCİ’ye cevap olarak engelli bireylerin topluma kazandırılması için bu sürenin bir kez değil 6 ay süresiyle gerçekleştiğini söyledi.</w:t>
      </w:r>
    </w:p>
    <w:p w:rsidR="001D352A" w:rsidRPr="00E61C34" w:rsidRDefault="001D352A" w:rsidP="00071D69">
      <w:pPr>
        <w:spacing w:line="360" w:lineRule="auto"/>
        <w:ind w:firstLine="708"/>
        <w:jc w:val="both"/>
        <w:rPr>
          <w:rFonts w:ascii="Times New Roman" w:hAnsi="Times New Roman" w:cs="Times New Roman"/>
          <w:sz w:val="24"/>
          <w:szCs w:val="24"/>
        </w:rPr>
      </w:pPr>
      <w:r w:rsidRPr="00E61C34">
        <w:rPr>
          <w:rFonts w:ascii="Times New Roman" w:hAnsi="Times New Roman" w:cs="Times New Roman"/>
          <w:b/>
          <w:sz w:val="24"/>
          <w:szCs w:val="24"/>
        </w:rPr>
        <w:t xml:space="preserve">Doğu Akdeniz Engelli Dernekler Federasyonluğu Mersin Hatice ÖZENLER </w:t>
      </w:r>
      <w:r w:rsidRPr="00E61C34">
        <w:rPr>
          <w:rFonts w:ascii="Times New Roman" w:hAnsi="Times New Roman" w:cs="Times New Roman"/>
          <w:sz w:val="24"/>
          <w:szCs w:val="24"/>
        </w:rPr>
        <w:t>Açılan kurslarda engellilerin hem üretip hemde satış yapıp para kazanacakları bir yer temin edilmesini istedi. Korumalı işyerleri yapılmasını talep ettiler. Belediyedeki engelli personel sayısının artması gerektiğini dile getirdi.</w:t>
      </w:r>
    </w:p>
    <w:p w:rsidR="001D352A" w:rsidRPr="00E61C34" w:rsidRDefault="001D352A" w:rsidP="00071D69">
      <w:pPr>
        <w:pStyle w:val="GvdeMetni2"/>
        <w:spacing w:line="360" w:lineRule="auto"/>
        <w:ind w:firstLine="708"/>
        <w:rPr>
          <w:sz w:val="24"/>
          <w:szCs w:val="24"/>
        </w:rPr>
      </w:pPr>
      <w:r w:rsidRPr="00E61C34">
        <w:rPr>
          <w:b/>
          <w:sz w:val="24"/>
          <w:szCs w:val="24"/>
        </w:rPr>
        <w:t xml:space="preserve">Dursun ARSLAN </w:t>
      </w:r>
      <w:r w:rsidRPr="00E61C34">
        <w:rPr>
          <w:sz w:val="24"/>
          <w:szCs w:val="24"/>
        </w:rPr>
        <w:t>Derneklere proje desteği sağlanmasını gerekirse Engelliler Daire Başkanlığından bu konuda deneyimli personeli görevlendirmesi gerektiğini belirtti. Özellikle organize sanayi bölgesinde engellilere meslek edindirmek amaçlı eğitimler verilmeli dedi.</w:t>
      </w:r>
    </w:p>
    <w:p w:rsidR="001D352A" w:rsidRPr="00E61C34" w:rsidRDefault="001D352A" w:rsidP="00071D69">
      <w:pPr>
        <w:pStyle w:val="GvdeMetni2"/>
        <w:spacing w:line="360" w:lineRule="auto"/>
        <w:rPr>
          <w:b/>
          <w:sz w:val="24"/>
          <w:szCs w:val="24"/>
        </w:rPr>
      </w:pPr>
    </w:p>
    <w:p w:rsidR="001D352A" w:rsidRPr="00E61C34" w:rsidRDefault="001D352A" w:rsidP="00071D69">
      <w:pPr>
        <w:pStyle w:val="GvdeMetni2"/>
        <w:spacing w:line="360" w:lineRule="auto"/>
        <w:ind w:firstLine="360"/>
        <w:rPr>
          <w:b/>
          <w:sz w:val="24"/>
          <w:szCs w:val="24"/>
        </w:rPr>
      </w:pPr>
      <w:r w:rsidRPr="00E61C34">
        <w:rPr>
          <w:b/>
          <w:sz w:val="24"/>
          <w:szCs w:val="24"/>
        </w:rPr>
        <w:t xml:space="preserve">İşitme Engelliler Derneği Metin ÜNEL </w:t>
      </w:r>
      <w:r w:rsidRPr="00E61C34">
        <w:rPr>
          <w:sz w:val="24"/>
          <w:szCs w:val="24"/>
        </w:rPr>
        <w:t>Kariyer ofisiyle ilgili çalışmalarda engellilerle ilgili ayrı bir alan olması gerektiğini dile getirdi. İşaret dili afişlerimizdeki ‘Destek ve Şikayet Hattının’ içinden şikayet kelimesinin silinmesi gerketiğinin o hattın sadece ‘Destek Hattı’ olduğunu dile getirdi. Farkındalık çalışmalarında kamu spotu oluşturulması gerektiğini ve sosyal medyayı daha aktif kullanması gerektiğini ifade etti.</w:t>
      </w:r>
    </w:p>
    <w:p w:rsidR="001D352A" w:rsidRPr="00E61C34" w:rsidRDefault="001D352A" w:rsidP="00366B1B">
      <w:pPr>
        <w:spacing w:line="360" w:lineRule="auto"/>
        <w:rPr>
          <w:rFonts w:ascii="Times New Roman" w:hAnsi="Times New Roman" w:cs="Times New Roman"/>
          <w:sz w:val="24"/>
          <w:szCs w:val="24"/>
        </w:rPr>
      </w:pPr>
    </w:p>
    <w:p w:rsidR="001D352A" w:rsidRPr="00E61C34" w:rsidRDefault="001D352A" w:rsidP="00FC72B1">
      <w:pPr>
        <w:pStyle w:val="ListeParagraf"/>
        <w:numPr>
          <w:ilvl w:val="2"/>
          <w:numId w:val="313"/>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Ortak Güçlü Yönler</w:t>
      </w:r>
    </w:p>
    <w:p w:rsidR="001D352A" w:rsidRPr="00E61C34" w:rsidRDefault="001D352A" w:rsidP="00366B1B">
      <w:pPr>
        <w:pStyle w:val="ListeParagraf"/>
        <w:spacing w:line="360" w:lineRule="auto"/>
        <w:ind w:left="1080"/>
        <w:jc w:val="both"/>
        <w:rPr>
          <w:rFonts w:ascii="Times New Roman" w:hAnsi="Times New Roman" w:cs="Times New Roman"/>
          <w:b/>
          <w:sz w:val="24"/>
          <w:szCs w:val="24"/>
        </w:rPr>
      </w:pPr>
    </w:p>
    <w:p w:rsidR="001D352A" w:rsidRPr="00E61C34" w:rsidRDefault="001D352A" w:rsidP="00366B1B">
      <w:pPr>
        <w:pStyle w:val="ListeParagraf"/>
        <w:numPr>
          <w:ilvl w:val="0"/>
          <w:numId w:val="3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Transfer aracı hizmeti</w:t>
      </w:r>
    </w:p>
    <w:p w:rsidR="001D352A" w:rsidRPr="00E61C34" w:rsidRDefault="001D352A" w:rsidP="00366B1B">
      <w:pPr>
        <w:pStyle w:val="ListeParagraf"/>
        <w:numPr>
          <w:ilvl w:val="0"/>
          <w:numId w:val="3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Medikal malzeme desteği</w:t>
      </w:r>
    </w:p>
    <w:p w:rsidR="001D352A" w:rsidRPr="00E61C34" w:rsidRDefault="001D352A" w:rsidP="00366B1B">
      <w:pPr>
        <w:pStyle w:val="ListeParagraf"/>
        <w:numPr>
          <w:ilvl w:val="0"/>
          <w:numId w:val="3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Erişilebilirlik çalışmaları</w:t>
      </w:r>
    </w:p>
    <w:p w:rsidR="001D352A" w:rsidRPr="00E61C34" w:rsidRDefault="001D352A" w:rsidP="00366B1B">
      <w:pPr>
        <w:pStyle w:val="ListeParagraf"/>
        <w:numPr>
          <w:ilvl w:val="0"/>
          <w:numId w:val="3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Engelli bireylere yönelik sosyal kültürel faaliyetler</w:t>
      </w:r>
    </w:p>
    <w:p w:rsidR="001D352A" w:rsidRPr="00E61C34" w:rsidRDefault="001D352A" w:rsidP="00366B1B">
      <w:pPr>
        <w:pStyle w:val="ListeParagraf"/>
        <w:numPr>
          <w:ilvl w:val="0"/>
          <w:numId w:val="3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İşaret dili destek hattı</w:t>
      </w:r>
    </w:p>
    <w:p w:rsidR="001D352A" w:rsidRPr="00E61C34" w:rsidRDefault="001D352A" w:rsidP="00366B1B">
      <w:pPr>
        <w:pStyle w:val="ListeParagraf"/>
        <w:numPr>
          <w:ilvl w:val="0"/>
          <w:numId w:val="3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Akü şarj istasyonu</w:t>
      </w:r>
    </w:p>
    <w:p w:rsidR="001D352A" w:rsidRPr="00E61C34" w:rsidRDefault="001D352A" w:rsidP="00366B1B">
      <w:pPr>
        <w:pStyle w:val="ListeParagraf"/>
        <w:numPr>
          <w:ilvl w:val="0"/>
          <w:numId w:val="3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Farkındalık çalışmaları</w:t>
      </w:r>
    </w:p>
    <w:p w:rsidR="001D352A" w:rsidRPr="00E61C34" w:rsidRDefault="001D352A" w:rsidP="00FC72B1">
      <w:pPr>
        <w:pStyle w:val="ListeParagraf"/>
        <w:numPr>
          <w:ilvl w:val="2"/>
          <w:numId w:val="313"/>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 xml:space="preserve">Durum Analizi Formlarındaki Beklentiler/ Geliştirilmesi Gereken Alanlar </w:t>
      </w:r>
    </w:p>
    <w:p w:rsidR="001D352A" w:rsidRPr="00E61C34" w:rsidRDefault="001D352A" w:rsidP="00366B1B">
      <w:pPr>
        <w:pStyle w:val="ListeParagraf"/>
        <w:spacing w:line="360" w:lineRule="auto"/>
        <w:ind w:left="1080"/>
        <w:jc w:val="both"/>
        <w:rPr>
          <w:rFonts w:ascii="Times New Roman" w:hAnsi="Times New Roman" w:cs="Times New Roman"/>
          <w:b/>
          <w:sz w:val="24"/>
          <w:szCs w:val="24"/>
        </w:rPr>
      </w:pPr>
    </w:p>
    <w:p w:rsidR="001D352A" w:rsidRPr="00E61C34" w:rsidRDefault="001D352A" w:rsidP="00366B1B">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1.</w:t>
      </w:r>
      <w:r w:rsidRPr="00E61C34">
        <w:rPr>
          <w:rFonts w:ascii="Times New Roman" w:hAnsi="Times New Roman" w:cs="Times New Roman"/>
          <w:sz w:val="24"/>
          <w:szCs w:val="24"/>
        </w:rPr>
        <w:tab/>
        <w:t>Akülü araç bakım onarım servisinin kurulması</w:t>
      </w:r>
    </w:p>
    <w:p w:rsidR="001D352A" w:rsidRPr="00E61C34" w:rsidRDefault="001D352A" w:rsidP="00366B1B">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2.</w:t>
      </w:r>
      <w:r w:rsidRPr="00E61C34">
        <w:rPr>
          <w:rFonts w:ascii="Times New Roman" w:hAnsi="Times New Roman" w:cs="Times New Roman"/>
          <w:sz w:val="24"/>
          <w:szCs w:val="24"/>
        </w:rPr>
        <w:tab/>
        <w:t>Transfer aracı sayısının arttırılması ve geliştirilmesi</w:t>
      </w:r>
    </w:p>
    <w:p w:rsidR="001D352A" w:rsidRPr="00E61C34" w:rsidRDefault="001D352A" w:rsidP="00366B1B">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4.</w:t>
      </w:r>
      <w:r w:rsidRPr="00E61C34">
        <w:rPr>
          <w:rFonts w:ascii="Times New Roman" w:hAnsi="Times New Roman" w:cs="Times New Roman"/>
          <w:sz w:val="24"/>
          <w:szCs w:val="24"/>
        </w:rPr>
        <w:tab/>
        <w:t>Engelsiz plajların arttırılması ve mevcuttakilerin iyileştirilmesi</w:t>
      </w:r>
    </w:p>
    <w:p w:rsidR="001D352A" w:rsidRPr="00E61C34" w:rsidRDefault="001D352A" w:rsidP="00366B1B">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5.</w:t>
      </w:r>
      <w:r w:rsidRPr="00E61C34">
        <w:rPr>
          <w:rFonts w:ascii="Times New Roman" w:hAnsi="Times New Roman" w:cs="Times New Roman"/>
          <w:sz w:val="24"/>
          <w:szCs w:val="24"/>
        </w:rPr>
        <w:tab/>
        <w:t>Farkındalık çalışmalarının arttırılması  (Engelli birey ve ailelerine yönelik yapılan aile eğitim programlarının arttırılması, empati ve farkındalık etkiniklerinin arttırılması, sosyal medyada engelli bireylere yönelik kamu spotu )</w:t>
      </w:r>
    </w:p>
    <w:p w:rsidR="001D352A" w:rsidRPr="00E61C34" w:rsidRDefault="001D352A" w:rsidP="00366B1B">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lastRenderedPageBreak/>
        <w:t>6.</w:t>
      </w:r>
      <w:r w:rsidRPr="00E61C34">
        <w:rPr>
          <w:rFonts w:ascii="Times New Roman" w:hAnsi="Times New Roman" w:cs="Times New Roman"/>
          <w:sz w:val="24"/>
          <w:szCs w:val="24"/>
        </w:rPr>
        <w:tab/>
        <w:t>Akü şarj istasyonlarının sayısının arttırılması ve duraklara yakın noktalara yapılması.</w:t>
      </w:r>
    </w:p>
    <w:p w:rsidR="001D352A" w:rsidRPr="00E61C34" w:rsidRDefault="001D352A" w:rsidP="00366B1B">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7.  Zihinsel engelliler için üretim ve satış yapabilecekleri yer yapılması talebi</w:t>
      </w:r>
    </w:p>
    <w:p w:rsidR="001D352A" w:rsidRPr="00E61C34" w:rsidRDefault="001D352A" w:rsidP="00366B1B">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8. Farklı engel gruplarına yönelik sosyal projeler yapılması</w:t>
      </w:r>
    </w:p>
    <w:p w:rsidR="001D352A" w:rsidRPr="00E61C34" w:rsidRDefault="001D352A" w:rsidP="00366B1B">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9. Sesli trafik sistemi ve otobüs duraklarının düzenlenmesi</w:t>
      </w:r>
    </w:p>
    <w:p w:rsidR="001D352A" w:rsidRPr="00E61C34" w:rsidRDefault="001D352A" w:rsidP="00366B1B">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10. Kaldırım ve engelli rampalarının düzenlenmesi</w:t>
      </w:r>
    </w:p>
    <w:p w:rsidR="001D352A" w:rsidRPr="00E61C34" w:rsidRDefault="001D352A" w:rsidP="00366B1B">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11. Park ve mesire alanlarının engellilere uygun hale getirilmesi.</w:t>
      </w:r>
    </w:p>
    <w:p w:rsidR="001D352A" w:rsidRPr="00E61C34" w:rsidRDefault="001D352A" w:rsidP="00366B1B">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12. Muhtarlık binalarının erişime uygun hale getirilmesi.</w:t>
      </w:r>
    </w:p>
    <w:p w:rsidR="001D352A" w:rsidRPr="00E61C34" w:rsidRDefault="001D352A" w:rsidP="00366B1B">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 xml:space="preserve">13. Engelli istihdamını arttıracak projeler yapılması.  </w:t>
      </w:r>
    </w:p>
    <w:p w:rsidR="001D352A" w:rsidRPr="00E61C34" w:rsidRDefault="001D352A" w:rsidP="00366B1B">
      <w:pPr>
        <w:pStyle w:val="ListeParagraf"/>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14. Toplu taşıma araçlarında görevli şoförlerin engellilik konusunda duyarlılık kazanmaları.</w:t>
      </w:r>
    </w:p>
    <w:p w:rsidR="001D352A" w:rsidRPr="00E61C34" w:rsidRDefault="001D352A" w:rsidP="00366B1B">
      <w:pPr>
        <w:pStyle w:val="ListeParagraf"/>
        <w:spacing w:line="360" w:lineRule="auto"/>
        <w:ind w:left="1080"/>
        <w:jc w:val="both"/>
        <w:rPr>
          <w:rFonts w:ascii="Times New Roman" w:hAnsi="Times New Roman" w:cs="Times New Roman"/>
          <w:sz w:val="24"/>
          <w:szCs w:val="24"/>
        </w:rPr>
      </w:pPr>
    </w:p>
    <w:p w:rsidR="001D352A" w:rsidRPr="00E61C34" w:rsidRDefault="001D352A" w:rsidP="00FC72B1">
      <w:pPr>
        <w:pStyle w:val="ListeParagraf"/>
        <w:numPr>
          <w:ilvl w:val="2"/>
          <w:numId w:val="313"/>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Ortak Durum Analizi Formlarından Çıkan Beklentiler / Ortak Geliştirilmesi Gereken Alanlar</w:t>
      </w:r>
    </w:p>
    <w:p w:rsidR="001D352A" w:rsidRPr="00E61C34" w:rsidRDefault="001D352A" w:rsidP="00366B1B">
      <w:pPr>
        <w:pStyle w:val="ListeParagraf"/>
        <w:spacing w:line="360" w:lineRule="auto"/>
        <w:ind w:left="1080"/>
        <w:jc w:val="both"/>
        <w:rPr>
          <w:rFonts w:ascii="Times New Roman" w:hAnsi="Times New Roman" w:cs="Times New Roman"/>
          <w:b/>
          <w:sz w:val="24"/>
          <w:szCs w:val="24"/>
        </w:rPr>
      </w:pPr>
    </w:p>
    <w:p w:rsidR="001D352A" w:rsidRPr="00E61C34" w:rsidRDefault="001D352A" w:rsidP="00366B1B">
      <w:pPr>
        <w:pStyle w:val="ListeParagraf"/>
        <w:numPr>
          <w:ilvl w:val="0"/>
          <w:numId w:val="32"/>
        </w:numPr>
        <w:spacing w:line="360" w:lineRule="auto"/>
        <w:rPr>
          <w:rFonts w:ascii="Times New Roman" w:hAnsi="Times New Roman" w:cs="Times New Roman"/>
          <w:sz w:val="24"/>
          <w:szCs w:val="24"/>
        </w:rPr>
      </w:pPr>
      <w:r w:rsidRPr="00E61C34">
        <w:rPr>
          <w:rFonts w:ascii="Times New Roman" w:hAnsi="Times New Roman" w:cs="Times New Roman"/>
          <w:sz w:val="24"/>
          <w:szCs w:val="24"/>
        </w:rPr>
        <w:t>Akülü araç bakım onarım servisinin kurulması</w:t>
      </w:r>
    </w:p>
    <w:p w:rsidR="001D352A" w:rsidRPr="00E61C34" w:rsidRDefault="001D352A" w:rsidP="00366B1B">
      <w:pPr>
        <w:pStyle w:val="ListeParagraf"/>
        <w:numPr>
          <w:ilvl w:val="0"/>
          <w:numId w:val="32"/>
        </w:numPr>
        <w:spacing w:line="360" w:lineRule="auto"/>
        <w:rPr>
          <w:rFonts w:ascii="Times New Roman" w:hAnsi="Times New Roman" w:cs="Times New Roman"/>
          <w:sz w:val="24"/>
          <w:szCs w:val="24"/>
        </w:rPr>
      </w:pPr>
      <w:r w:rsidRPr="00E61C34">
        <w:rPr>
          <w:rFonts w:ascii="Times New Roman" w:hAnsi="Times New Roman" w:cs="Times New Roman"/>
          <w:sz w:val="24"/>
          <w:szCs w:val="24"/>
        </w:rPr>
        <w:t>Transfer aracı sayısının arttırılması ve geliştirilmesi</w:t>
      </w:r>
    </w:p>
    <w:p w:rsidR="001D352A" w:rsidRPr="00E61C34" w:rsidRDefault="001D352A" w:rsidP="00366B1B">
      <w:pPr>
        <w:pStyle w:val="ListeParagraf"/>
        <w:numPr>
          <w:ilvl w:val="0"/>
          <w:numId w:val="32"/>
        </w:numPr>
        <w:spacing w:line="360" w:lineRule="auto"/>
        <w:rPr>
          <w:rFonts w:ascii="Times New Roman" w:hAnsi="Times New Roman" w:cs="Times New Roman"/>
          <w:sz w:val="24"/>
          <w:szCs w:val="24"/>
        </w:rPr>
      </w:pPr>
      <w:r w:rsidRPr="00E61C34">
        <w:rPr>
          <w:rFonts w:ascii="Times New Roman" w:hAnsi="Times New Roman" w:cs="Times New Roman"/>
          <w:sz w:val="24"/>
          <w:szCs w:val="24"/>
        </w:rPr>
        <w:t>Erişilebilirlik çalışmalarının arttırılması</w:t>
      </w:r>
    </w:p>
    <w:p w:rsidR="001D352A" w:rsidRPr="00E61C34" w:rsidRDefault="001D352A" w:rsidP="00366B1B">
      <w:pPr>
        <w:pStyle w:val="ListeParagraf"/>
        <w:numPr>
          <w:ilvl w:val="0"/>
          <w:numId w:val="32"/>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Engelsiz plajların arttırılması ve mevcuttakilerin iyileştirilmesi</w:t>
      </w:r>
    </w:p>
    <w:p w:rsidR="001D352A" w:rsidRPr="00E61C34" w:rsidRDefault="001D352A" w:rsidP="00366B1B">
      <w:pPr>
        <w:pStyle w:val="ListeParagraf"/>
        <w:numPr>
          <w:ilvl w:val="0"/>
          <w:numId w:val="32"/>
        </w:numPr>
        <w:spacing w:line="360" w:lineRule="auto"/>
        <w:rPr>
          <w:rFonts w:ascii="Times New Roman" w:hAnsi="Times New Roman" w:cs="Times New Roman"/>
          <w:sz w:val="24"/>
          <w:szCs w:val="24"/>
        </w:rPr>
      </w:pPr>
      <w:r w:rsidRPr="00E61C34">
        <w:rPr>
          <w:rFonts w:ascii="Times New Roman" w:hAnsi="Times New Roman" w:cs="Times New Roman"/>
          <w:sz w:val="24"/>
          <w:szCs w:val="24"/>
        </w:rPr>
        <w:t>Farkındalık çalışmalarının arttırılması  (Engelli birey ve ailelerine yönelik yapılan aile eğitim programlarının arttırılması, empati ve farkındalık etkiniklerinin arttırılması, sosyal medyada engelli bireylere yönelik kamu spotu )</w:t>
      </w:r>
    </w:p>
    <w:p w:rsidR="00B451B1" w:rsidRPr="00E61C34" w:rsidRDefault="001D352A" w:rsidP="00B451B1">
      <w:pPr>
        <w:pStyle w:val="ListeParagraf"/>
        <w:numPr>
          <w:ilvl w:val="0"/>
          <w:numId w:val="32"/>
        </w:numPr>
        <w:spacing w:line="360" w:lineRule="auto"/>
        <w:rPr>
          <w:rFonts w:ascii="Times New Roman" w:hAnsi="Times New Roman" w:cs="Times New Roman"/>
          <w:sz w:val="24"/>
          <w:szCs w:val="24"/>
        </w:rPr>
      </w:pPr>
      <w:r w:rsidRPr="00E61C34">
        <w:rPr>
          <w:rFonts w:ascii="Times New Roman" w:hAnsi="Times New Roman" w:cs="Times New Roman"/>
          <w:sz w:val="24"/>
          <w:szCs w:val="24"/>
        </w:rPr>
        <w:t>Akü şarj istasyonlarının sayısının arttırılması ve duraklara yakın noktalara yapılması.</w:t>
      </w:r>
    </w:p>
    <w:p w:rsidR="00B451B1" w:rsidRPr="00E61C34" w:rsidRDefault="00B451B1" w:rsidP="00B451B1">
      <w:pPr>
        <w:pStyle w:val="ListeParagraf"/>
        <w:spacing w:line="360" w:lineRule="auto"/>
        <w:ind w:left="1446"/>
        <w:rPr>
          <w:rFonts w:ascii="Times New Roman" w:hAnsi="Times New Roman" w:cs="Times New Roman"/>
          <w:sz w:val="24"/>
          <w:szCs w:val="24"/>
        </w:rPr>
      </w:pPr>
    </w:p>
    <w:p w:rsidR="001D352A" w:rsidRPr="00E61C34" w:rsidRDefault="001D352A" w:rsidP="00FC72B1">
      <w:pPr>
        <w:pStyle w:val="ListeParagraf"/>
        <w:numPr>
          <w:ilvl w:val="2"/>
          <w:numId w:val="313"/>
        </w:numPr>
        <w:spacing w:line="360" w:lineRule="auto"/>
        <w:jc w:val="both"/>
        <w:rPr>
          <w:rFonts w:ascii="Times New Roman" w:hAnsi="Times New Roman" w:cs="Times New Roman"/>
          <w:sz w:val="24"/>
          <w:szCs w:val="24"/>
        </w:rPr>
      </w:pPr>
      <w:r w:rsidRPr="00E61C34">
        <w:rPr>
          <w:rFonts w:ascii="Times New Roman" w:hAnsi="Times New Roman" w:cs="Times New Roman"/>
          <w:b/>
          <w:sz w:val="24"/>
          <w:szCs w:val="24"/>
        </w:rPr>
        <w:t>Sorun ve Çözüm Önerisi Tablosu</w:t>
      </w:r>
    </w:p>
    <w:p w:rsidR="001D352A" w:rsidRPr="00E61C34" w:rsidRDefault="001D352A" w:rsidP="00366B1B">
      <w:pPr>
        <w:spacing w:line="360" w:lineRule="auto"/>
        <w:rPr>
          <w:rFonts w:ascii="Times New Roman" w:hAnsi="Times New Roman" w:cs="Times New Roman"/>
          <w:sz w:val="24"/>
          <w:szCs w:val="24"/>
        </w:rPr>
      </w:pPr>
    </w:p>
    <w:tbl>
      <w:tblPr>
        <w:tblW w:w="97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8"/>
        <w:gridCol w:w="4221"/>
        <w:gridCol w:w="4704"/>
      </w:tblGrid>
      <w:tr w:rsidR="001D352A" w:rsidRPr="00E61C34" w:rsidTr="00826D03">
        <w:trPr>
          <w:trHeight w:val="542"/>
        </w:trPr>
        <w:tc>
          <w:tcPr>
            <w:tcW w:w="868" w:type="dxa"/>
            <w:shd w:val="clear" w:color="auto" w:fill="auto"/>
          </w:tcPr>
          <w:p w:rsidR="001D352A" w:rsidRPr="00E61C34" w:rsidRDefault="001D352A" w:rsidP="00AC0B13">
            <w:pPr>
              <w:rPr>
                <w:rFonts w:ascii="Times New Roman" w:hAnsi="Times New Roman" w:cs="Times New Roman"/>
                <w:sz w:val="24"/>
                <w:szCs w:val="24"/>
              </w:rPr>
            </w:pPr>
            <w:r w:rsidRPr="00E61C34">
              <w:rPr>
                <w:rFonts w:ascii="Times New Roman" w:hAnsi="Times New Roman" w:cs="Times New Roman"/>
                <w:sz w:val="24"/>
                <w:szCs w:val="24"/>
              </w:rPr>
              <w:t>SAYI</w:t>
            </w:r>
          </w:p>
        </w:tc>
        <w:tc>
          <w:tcPr>
            <w:tcW w:w="4221" w:type="dxa"/>
            <w:shd w:val="clear" w:color="auto" w:fill="auto"/>
          </w:tcPr>
          <w:p w:rsidR="001D352A" w:rsidRPr="00E61C34" w:rsidRDefault="001D352A" w:rsidP="00AC0B13">
            <w:pPr>
              <w:rPr>
                <w:rFonts w:ascii="Times New Roman" w:hAnsi="Times New Roman" w:cs="Times New Roman"/>
                <w:sz w:val="24"/>
                <w:szCs w:val="24"/>
              </w:rPr>
            </w:pPr>
            <w:r w:rsidRPr="00E61C34">
              <w:rPr>
                <w:rFonts w:ascii="Times New Roman" w:hAnsi="Times New Roman" w:cs="Times New Roman"/>
                <w:sz w:val="24"/>
                <w:szCs w:val="24"/>
              </w:rPr>
              <w:t>SORUN</w:t>
            </w:r>
          </w:p>
        </w:tc>
        <w:tc>
          <w:tcPr>
            <w:tcW w:w="4704" w:type="dxa"/>
            <w:shd w:val="clear" w:color="auto" w:fill="auto"/>
          </w:tcPr>
          <w:p w:rsidR="001D352A" w:rsidRPr="00E61C34" w:rsidRDefault="001D352A" w:rsidP="00AC0B13">
            <w:pPr>
              <w:rPr>
                <w:rFonts w:ascii="Times New Roman" w:hAnsi="Times New Roman" w:cs="Times New Roman"/>
                <w:sz w:val="24"/>
                <w:szCs w:val="24"/>
              </w:rPr>
            </w:pPr>
            <w:r w:rsidRPr="00E61C34">
              <w:rPr>
                <w:rFonts w:ascii="Times New Roman" w:hAnsi="Times New Roman" w:cs="Times New Roman"/>
                <w:sz w:val="24"/>
                <w:szCs w:val="24"/>
              </w:rPr>
              <w:t>ÇÖZÜM ÖNERİSİ</w:t>
            </w:r>
          </w:p>
        </w:tc>
      </w:tr>
      <w:tr w:rsidR="001D352A" w:rsidRPr="00E61C34" w:rsidTr="00826D03">
        <w:trPr>
          <w:trHeight w:val="542"/>
        </w:trPr>
        <w:tc>
          <w:tcPr>
            <w:tcW w:w="868" w:type="dxa"/>
            <w:shd w:val="clear" w:color="auto" w:fill="auto"/>
          </w:tcPr>
          <w:p w:rsidR="001D352A" w:rsidRPr="00E61C34" w:rsidRDefault="001D352A" w:rsidP="00AC0B13">
            <w:pPr>
              <w:rPr>
                <w:rFonts w:ascii="Times New Roman" w:hAnsi="Times New Roman" w:cs="Times New Roman"/>
                <w:sz w:val="24"/>
                <w:szCs w:val="24"/>
              </w:rPr>
            </w:pPr>
            <w:r w:rsidRPr="00E61C34">
              <w:rPr>
                <w:rFonts w:ascii="Times New Roman" w:hAnsi="Times New Roman" w:cs="Times New Roman"/>
                <w:sz w:val="24"/>
                <w:szCs w:val="24"/>
              </w:rPr>
              <w:t>1</w:t>
            </w:r>
          </w:p>
        </w:tc>
        <w:tc>
          <w:tcPr>
            <w:tcW w:w="4221" w:type="dxa"/>
            <w:shd w:val="clear" w:color="auto" w:fill="auto"/>
          </w:tcPr>
          <w:p w:rsidR="001D352A" w:rsidRPr="00E61C34" w:rsidRDefault="001D352A" w:rsidP="00AC0B13">
            <w:pPr>
              <w:rPr>
                <w:rFonts w:ascii="Times New Roman" w:hAnsi="Times New Roman" w:cs="Times New Roman"/>
                <w:sz w:val="24"/>
                <w:szCs w:val="24"/>
              </w:rPr>
            </w:pPr>
            <w:r w:rsidRPr="00E61C34">
              <w:rPr>
                <w:rFonts w:ascii="Times New Roman" w:hAnsi="Times New Roman" w:cs="Times New Roman"/>
                <w:sz w:val="24"/>
                <w:szCs w:val="24"/>
              </w:rPr>
              <w:t xml:space="preserve">Engelli bireylerin akülü sandalyeleri araızalandığında İlimizde tamir yaptırabilecekleri bir bakım onarım </w:t>
            </w:r>
            <w:r w:rsidRPr="00E61C34">
              <w:rPr>
                <w:rFonts w:ascii="Times New Roman" w:hAnsi="Times New Roman" w:cs="Times New Roman"/>
                <w:sz w:val="24"/>
                <w:szCs w:val="24"/>
              </w:rPr>
              <w:lastRenderedPageBreak/>
              <w:t>servisinin olmaması nedeniyle problem yaşamaları</w:t>
            </w:r>
          </w:p>
        </w:tc>
        <w:tc>
          <w:tcPr>
            <w:tcW w:w="4704" w:type="dxa"/>
            <w:shd w:val="clear" w:color="auto" w:fill="auto"/>
          </w:tcPr>
          <w:p w:rsidR="001D352A" w:rsidRPr="00E61C34" w:rsidRDefault="001D352A" w:rsidP="00AC0B13">
            <w:pPr>
              <w:rPr>
                <w:rFonts w:ascii="Times New Roman" w:hAnsi="Times New Roman" w:cs="Times New Roman"/>
                <w:sz w:val="24"/>
                <w:szCs w:val="24"/>
              </w:rPr>
            </w:pPr>
            <w:r w:rsidRPr="00E61C34">
              <w:rPr>
                <w:rFonts w:ascii="Times New Roman" w:hAnsi="Times New Roman" w:cs="Times New Roman"/>
                <w:sz w:val="24"/>
                <w:szCs w:val="24"/>
              </w:rPr>
              <w:lastRenderedPageBreak/>
              <w:t>Akülü araç bakım onarım servisinin kurulması</w:t>
            </w:r>
          </w:p>
        </w:tc>
      </w:tr>
      <w:tr w:rsidR="001D352A" w:rsidRPr="00E61C34" w:rsidTr="00826D03">
        <w:trPr>
          <w:trHeight w:val="542"/>
        </w:trPr>
        <w:tc>
          <w:tcPr>
            <w:tcW w:w="868" w:type="dxa"/>
            <w:shd w:val="clear" w:color="auto" w:fill="auto"/>
          </w:tcPr>
          <w:p w:rsidR="001D352A" w:rsidRPr="00E61C34" w:rsidRDefault="001D352A" w:rsidP="00AC0B13">
            <w:pPr>
              <w:rPr>
                <w:rFonts w:ascii="Times New Roman" w:hAnsi="Times New Roman" w:cs="Times New Roman"/>
                <w:sz w:val="24"/>
                <w:szCs w:val="24"/>
              </w:rPr>
            </w:pPr>
            <w:r w:rsidRPr="00E61C34">
              <w:rPr>
                <w:rFonts w:ascii="Times New Roman" w:hAnsi="Times New Roman" w:cs="Times New Roman"/>
                <w:sz w:val="24"/>
                <w:szCs w:val="24"/>
              </w:rPr>
              <w:lastRenderedPageBreak/>
              <w:t>2</w:t>
            </w:r>
          </w:p>
        </w:tc>
        <w:tc>
          <w:tcPr>
            <w:tcW w:w="4221" w:type="dxa"/>
            <w:shd w:val="clear" w:color="auto" w:fill="auto"/>
          </w:tcPr>
          <w:p w:rsidR="001D352A" w:rsidRPr="00E61C34" w:rsidRDefault="001D352A" w:rsidP="00AC0B13">
            <w:pPr>
              <w:rPr>
                <w:rFonts w:ascii="Times New Roman" w:hAnsi="Times New Roman" w:cs="Times New Roman"/>
                <w:sz w:val="24"/>
                <w:szCs w:val="24"/>
              </w:rPr>
            </w:pPr>
            <w:r w:rsidRPr="00E61C34">
              <w:rPr>
                <w:rFonts w:ascii="Times New Roman" w:hAnsi="Times New Roman" w:cs="Times New Roman"/>
                <w:sz w:val="24"/>
                <w:szCs w:val="24"/>
              </w:rPr>
              <w:t>Daire Başkanlığımız bünyesinde sunulan transfer aracı hizmetinden faydalanmak isteyen engelli bireylerin hizmetten yoğunluk nedeniyle faydalanmakta güçlük yaşamaları</w:t>
            </w:r>
          </w:p>
        </w:tc>
        <w:tc>
          <w:tcPr>
            <w:tcW w:w="4704" w:type="dxa"/>
            <w:shd w:val="clear" w:color="auto" w:fill="auto"/>
          </w:tcPr>
          <w:p w:rsidR="001D352A" w:rsidRPr="00E61C34" w:rsidRDefault="001D352A" w:rsidP="00AC0B13">
            <w:pPr>
              <w:rPr>
                <w:rFonts w:ascii="Times New Roman" w:hAnsi="Times New Roman" w:cs="Times New Roman"/>
                <w:sz w:val="24"/>
                <w:szCs w:val="24"/>
              </w:rPr>
            </w:pPr>
            <w:r w:rsidRPr="00E61C34">
              <w:rPr>
                <w:rFonts w:ascii="Times New Roman" w:hAnsi="Times New Roman" w:cs="Times New Roman"/>
                <w:sz w:val="24"/>
                <w:szCs w:val="24"/>
              </w:rPr>
              <w:t>Transfer aracı sayısının arttırılması ve geliştirilmesi</w:t>
            </w:r>
          </w:p>
        </w:tc>
      </w:tr>
      <w:tr w:rsidR="001D352A" w:rsidRPr="00E61C34" w:rsidTr="00826D03">
        <w:trPr>
          <w:trHeight w:val="542"/>
        </w:trPr>
        <w:tc>
          <w:tcPr>
            <w:tcW w:w="868" w:type="dxa"/>
            <w:shd w:val="clear" w:color="auto" w:fill="auto"/>
          </w:tcPr>
          <w:p w:rsidR="001D352A" w:rsidRPr="00E61C34" w:rsidRDefault="001D352A" w:rsidP="00AC0B13">
            <w:pPr>
              <w:rPr>
                <w:rFonts w:ascii="Times New Roman" w:hAnsi="Times New Roman" w:cs="Times New Roman"/>
                <w:sz w:val="24"/>
                <w:szCs w:val="24"/>
              </w:rPr>
            </w:pPr>
            <w:r w:rsidRPr="00E61C34">
              <w:rPr>
                <w:rFonts w:ascii="Times New Roman" w:hAnsi="Times New Roman" w:cs="Times New Roman"/>
                <w:sz w:val="24"/>
                <w:szCs w:val="24"/>
              </w:rPr>
              <w:t>3</w:t>
            </w:r>
          </w:p>
        </w:tc>
        <w:tc>
          <w:tcPr>
            <w:tcW w:w="4221" w:type="dxa"/>
            <w:shd w:val="clear" w:color="auto" w:fill="auto"/>
          </w:tcPr>
          <w:p w:rsidR="001D352A" w:rsidRPr="00E61C34" w:rsidRDefault="001D352A" w:rsidP="00AC0B13">
            <w:pPr>
              <w:rPr>
                <w:rFonts w:ascii="Times New Roman" w:hAnsi="Times New Roman" w:cs="Times New Roman"/>
                <w:sz w:val="24"/>
                <w:szCs w:val="24"/>
              </w:rPr>
            </w:pPr>
            <w:r w:rsidRPr="00E61C34">
              <w:rPr>
                <w:rFonts w:ascii="Times New Roman" w:hAnsi="Times New Roman" w:cs="Times New Roman"/>
                <w:sz w:val="24"/>
                <w:szCs w:val="24"/>
              </w:rPr>
              <w:t>Engelli bireylerin umuma açık hizmet veren her türlü yapılar ve açık alanlar ile toplu taşıma araçlarında yaşadığı sorunlar (Engelli bireylerin araç park yerlerine başka araçların park etmesinden kaynaklı yaşanan sıkıntılar, rampaların engelli kullanımına uygun yapılmamasından kaynaklı sıkıntılar, mesire ve park yerlerinin engelli erişimine uygun olmaması, sesli trafik sistemi ve dijital erişimin yeterli olmaması, muhtarlıkların engelli eişimine uygun olmaması</w:t>
            </w:r>
          </w:p>
        </w:tc>
        <w:tc>
          <w:tcPr>
            <w:tcW w:w="4704" w:type="dxa"/>
            <w:shd w:val="clear" w:color="auto" w:fill="auto"/>
          </w:tcPr>
          <w:p w:rsidR="001D352A" w:rsidRPr="00E61C34" w:rsidRDefault="001D352A" w:rsidP="00AC0B13">
            <w:pPr>
              <w:rPr>
                <w:rFonts w:ascii="Times New Roman" w:hAnsi="Times New Roman" w:cs="Times New Roman"/>
                <w:sz w:val="24"/>
                <w:szCs w:val="24"/>
              </w:rPr>
            </w:pPr>
            <w:r w:rsidRPr="00E61C34">
              <w:rPr>
                <w:rFonts w:ascii="Times New Roman" w:hAnsi="Times New Roman" w:cs="Times New Roman"/>
                <w:sz w:val="24"/>
                <w:szCs w:val="24"/>
              </w:rPr>
              <w:t>Erişilebilirlik çalışmalarının arttırılması</w:t>
            </w:r>
          </w:p>
        </w:tc>
      </w:tr>
      <w:tr w:rsidR="001D352A" w:rsidRPr="00E61C34" w:rsidTr="00826D03">
        <w:trPr>
          <w:trHeight w:val="542"/>
        </w:trPr>
        <w:tc>
          <w:tcPr>
            <w:tcW w:w="868" w:type="dxa"/>
            <w:shd w:val="clear" w:color="auto" w:fill="auto"/>
          </w:tcPr>
          <w:p w:rsidR="001D352A" w:rsidRPr="00E61C34" w:rsidRDefault="001D352A" w:rsidP="00AC0B13">
            <w:pPr>
              <w:rPr>
                <w:rFonts w:ascii="Times New Roman" w:hAnsi="Times New Roman" w:cs="Times New Roman"/>
                <w:sz w:val="24"/>
                <w:szCs w:val="24"/>
              </w:rPr>
            </w:pPr>
            <w:r w:rsidRPr="00E61C34">
              <w:rPr>
                <w:rFonts w:ascii="Times New Roman" w:hAnsi="Times New Roman" w:cs="Times New Roman"/>
                <w:sz w:val="24"/>
                <w:szCs w:val="24"/>
              </w:rPr>
              <w:t>4</w:t>
            </w:r>
          </w:p>
        </w:tc>
        <w:tc>
          <w:tcPr>
            <w:tcW w:w="4221" w:type="dxa"/>
            <w:shd w:val="clear" w:color="auto" w:fill="auto"/>
          </w:tcPr>
          <w:p w:rsidR="001D352A" w:rsidRPr="00E61C34" w:rsidRDefault="001D352A" w:rsidP="00AC0B13">
            <w:pPr>
              <w:rPr>
                <w:rFonts w:ascii="Times New Roman" w:hAnsi="Times New Roman" w:cs="Times New Roman"/>
                <w:sz w:val="24"/>
                <w:szCs w:val="24"/>
              </w:rPr>
            </w:pPr>
            <w:r w:rsidRPr="00E61C34">
              <w:rPr>
                <w:rFonts w:ascii="Times New Roman" w:hAnsi="Times New Roman" w:cs="Times New Roman"/>
                <w:sz w:val="24"/>
                <w:szCs w:val="24"/>
              </w:rPr>
              <w:t xml:space="preserve">İlimizde engelli bireylerin girebileceği plaj sayısının az olmasından ve mevcutta olanların eksikliklerinden kaynaklı sıkıntılar </w:t>
            </w:r>
          </w:p>
        </w:tc>
        <w:tc>
          <w:tcPr>
            <w:tcW w:w="4704" w:type="dxa"/>
            <w:shd w:val="clear" w:color="auto" w:fill="auto"/>
          </w:tcPr>
          <w:p w:rsidR="001D352A" w:rsidRPr="00E61C34" w:rsidRDefault="001D352A" w:rsidP="00AC0B13">
            <w:pPr>
              <w:rPr>
                <w:rFonts w:ascii="Times New Roman" w:hAnsi="Times New Roman" w:cs="Times New Roman"/>
                <w:sz w:val="24"/>
                <w:szCs w:val="24"/>
              </w:rPr>
            </w:pPr>
            <w:r w:rsidRPr="00E61C34">
              <w:rPr>
                <w:rFonts w:ascii="Times New Roman" w:hAnsi="Times New Roman" w:cs="Times New Roman"/>
                <w:sz w:val="24"/>
                <w:szCs w:val="24"/>
              </w:rPr>
              <w:t>Engelsiz plajların arttırılması ve mevcuttakilerin iyileştirilmesi</w:t>
            </w:r>
          </w:p>
        </w:tc>
      </w:tr>
      <w:tr w:rsidR="001D352A" w:rsidRPr="00E61C34" w:rsidTr="00826D03">
        <w:trPr>
          <w:trHeight w:val="542"/>
        </w:trPr>
        <w:tc>
          <w:tcPr>
            <w:tcW w:w="868" w:type="dxa"/>
            <w:shd w:val="clear" w:color="auto" w:fill="auto"/>
          </w:tcPr>
          <w:p w:rsidR="001D352A" w:rsidRPr="00E61C34" w:rsidRDefault="001D352A" w:rsidP="00AC0B13">
            <w:pPr>
              <w:rPr>
                <w:rFonts w:ascii="Times New Roman" w:hAnsi="Times New Roman" w:cs="Times New Roman"/>
                <w:sz w:val="24"/>
                <w:szCs w:val="24"/>
              </w:rPr>
            </w:pPr>
            <w:r w:rsidRPr="00E61C34">
              <w:rPr>
                <w:rFonts w:ascii="Times New Roman" w:hAnsi="Times New Roman" w:cs="Times New Roman"/>
                <w:sz w:val="24"/>
                <w:szCs w:val="24"/>
              </w:rPr>
              <w:t>5</w:t>
            </w:r>
          </w:p>
        </w:tc>
        <w:tc>
          <w:tcPr>
            <w:tcW w:w="4221" w:type="dxa"/>
            <w:shd w:val="clear" w:color="auto" w:fill="auto"/>
          </w:tcPr>
          <w:p w:rsidR="001D352A" w:rsidRPr="00E61C34" w:rsidRDefault="001D352A" w:rsidP="00AC0B13">
            <w:pPr>
              <w:rPr>
                <w:rFonts w:ascii="Times New Roman" w:hAnsi="Times New Roman" w:cs="Times New Roman"/>
                <w:sz w:val="24"/>
                <w:szCs w:val="24"/>
              </w:rPr>
            </w:pPr>
            <w:r w:rsidRPr="00E61C34">
              <w:rPr>
                <w:rFonts w:ascii="Times New Roman" w:hAnsi="Times New Roman" w:cs="Times New Roman"/>
                <w:sz w:val="24"/>
                <w:szCs w:val="24"/>
              </w:rPr>
              <w:t xml:space="preserve">Engellilik durumuna ilişkin farkındalığın gelişmemiş olmasından kaynaklı sıkıntılar (Engelli birey ve ailelerinin engel durumunu kabullenmemelerinden kaynaklı sıkıntılar, toplu taşıma araçlarında görevli şoförlerin engellilik konusunda yeterince duyarlılık sahibi olmamalarından kaynaklı yaşanan problemler)   </w:t>
            </w:r>
          </w:p>
        </w:tc>
        <w:tc>
          <w:tcPr>
            <w:tcW w:w="4704" w:type="dxa"/>
            <w:shd w:val="clear" w:color="auto" w:fill="auto"/>
          </w:tcPr>
          <w:p w:rsidR="001D352A" w:rsidRPr="00E61C34" w:rsidRDefault="001D352A" w:rsidP="00AC0B13">
            <w:pPr>
              <w:rPr>
                <w:rFonts w:ascii="Times New Roman" w:hAnsi="Times New Roman" w:cs="Times New Roman"/>
                <w:sz w:val="24"/>
                <w:szCs w:val="24"/>
              </w:rPr>
            </w:pPr>
            <w:r w:rsidRPr="00E61C34">
              <w:rPr>
                <w:rFonts w:ascii="Times New Roman" w:hAnsi="Times New Roman" w:cs="Times New Roman"/>
                <w:sz w:val="24"/>
                <w:szCs w:val="24"/>
              </w:rPr>
              <w:t>Farkındalık çalışmalarının arttırılması  (Engelli birey ve ailelerine yönelik yapılan aile eğitim programlarının arttırılması, empati ve farkındalık etkiniklerinin arttırılması, sosyal medyada engelli bireylere yönelik kamu spotu )</w:t>
            </w:r>
          </w:p>
        </w:tc>
      </w:tr>
      <w:tr w:rsidR="001D352A" w:rsidRPr="00E61C34" w:rsidTr="00826D03">
        <w:trPr>
          <w:trHeight w:val="542"/>
        </w:trPr>
        <w:tc>
          <w:tcPr>
            <w:tcW w:w="868" w:type="dxa"/>
            <w:shd w:val="clear" w:color="auto" w:fill="auto"/>
          </w:tcPr>
          <w:p w:rsidR="001D352A" w:rsidRPr="00E61C34" w:rsidRDefault="001D352A" w:rsidP="00AC0B13">
            <w:pPr>
              <w:rPr>
                <w:rFonts w:ascii="Times New Roman" w:hAnsi="Times New Roman" w:cs="Times New Roman"/>
                <w:sz w:val="24"/>
                <w:szCs w:val="24"/>
              </w:rPr>
            </w:pPr>
            <w:r w:rsidRPr="00E61C34">
              <w:rPr>
                <w:rFonts w:ascii="Times New Roman" w:hAnsi="Times New Roman" w:cs="Times New Roman"/>
                <w:sz w:val="24"/>
                <w:szCs w:val="24"/>
              </w:rPr>
              <w:t>6</w:t>
            </w:r>
          </w:p>
        </w:tc>
        <w:tc>
          <w:tcPr>
            <w:tcW w:w="4221" w:type="dxa"/>
            <w:shd w:val="clear" w:color="auto" w:fill="auto"/>
          </w:tcPr>
          <w:p w:rsidR="001D352A" w:rsidRPr="00E61C34" w:rsidRDefault="001D352A" w:rsidP="00AC0B13">
            <w:pPr>
              <w:rPr>
                <w:rFonts w:ascii="Times New Roman" w:hAnsi="Times New Roman" w:cs="Times New Roman"/>
                <w:sz w:val="24"/>
                <w:szCs w:val="24"/>
              </w:rPr>
            </w:pPr>
            <w:r w:rsidRPr="00E61C34">
              <w:rPr>
                <w:rFonts w:ascii="Times New Roman" w:hAnsi="Times New Roman" w:cs="Times New Roman"/>
                <w:sz w:val="24"/>
                <w:szCs w:val="24"/>
              </w:rPr>
              <w:t>Akülü sandalye kullanan engelli bireylerin dışarıda aküleri bittiğinde şarj etme konusunda yaşadıkları problemler</w:t>
            </w:r>
          </w:p>
        </w:tc>
        <w:tc>
          <w:tcPr>
            <w:tcW w:w="4704" w:type="dxa"/>
            <w:shd w:val="clear" w:color="auto" w:fill="auto"/>
          </w:tcPr>
          <w:p w:rsidR="001D352A" w:rsidRPr="00E61C34" w:rsidRDefault="001D352A" w:rsidP="00AC0B13">
            <w:pPr>
              <w:rPr>
                <w:rFonts w:ascii="Times New Roman" w:hAnsi="Times New Roman" w:cs="Times New Roman"/>
                <w:sz w:val="24"/>
                <w:szCs w:val="24"/>
              </w:rPr>
            </w:pPr>
            <w:r w:rsidRPr="00E61C34">
              <w:rPr>
                <w:rFonts w:ascii="Times New Roman" w:hAnsi="Times New Roman" w:cs="Times New Roman"/>
                <w:sz w:val="24"/>
                <w:szCs w:val="24"/>
              </w:rPr>
              <w:t>Akü şarj istasyonlarının sayısının arttırılması ve duraklara yakın noktalara yapılması</w:t>
            </w:r>
          </w:p>
        </w:tc>
      </w:tr>
    </w:tbl>
    <w:p w:rsidR="001D352A" w:rsidRPr="00E61C34" w:rsidRDefault="001D352A" w:rsidP="00366B1B">
      <w:pPr>
        <w:spacing w:line="360" w:lineRule="auto"/>
        <w:jc w:val="both"/>
        <w:rPr>
          <w:rFonts w:ascii="Times New Roman" w:hAnsi="Times New Roman" w:cs="Times New Roman"/>
          <w:sz w:val="24"/>
          <w:szCs w:val="24"/>
        </w:rPr>
      </w:pPr>
    </w:p>
    <w:p w:rsidR="001D352A" w:rsidRPr="00E61C34" w:rsidRDefault="001D352A" w:rsidP="00FC72B1">
      <w:pPr>
        <w:numPr>
          <w:ilvl w:val="1"/>
          <w:numId w:val="313"/>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 xml:space="preserve"> Sosyal Yaşam ve Sağlık Masası </w:t>
      </w:r>
    </w:p>
    <w:p w:rsidR="001D352A" w:rsidRPr="00E61C34" w:rsidRDefault="001D352A" w:rsidP="00FC72B1">
      <w:pPr>
        <w:numPr>
          <w:ilvl w:val="2"/>
          <w:numId w:val="313"/>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Moderatör Anlatımları</w:t>
      </w:r>
    </w:p>
    <w:p w:rsidR="001D352A" w:rsidRPr="00E61C34" w:rsidRDefault="001D352A" w:rsidP="00FC72B1">
      <w:pPr>
        <w:numPr>
          <w:ilvl w:val="3"/>
          <w:numId w:val="313"/>
        </w:numPr>
        <w:spacing w:line="360" w:lineRule="auto"/>
        <w:rPr>
          <w:rFonts w:ascii="Times New Roman" w:hAnsi="Times New Roman" w:cs="Times New Roman"/>
          <w:sz w:val="24"/>
          <w:szCs w:val="24"/>
        </w:rPr>
      </w:pPr>
      <w:r w:rsidRPr="00E61C34">
        <w:rPr>
          <w:rFonts w:ascii="Times New Roman" w:hAnsi="Times New Roman" w:cs="Times New Roman"/>
          <w:sz w:val="24"/>
          <w:szCs w:val="24"/>
        </w:rPr>
        <w:lastRenderedPageBreak/>
        <w:t xml:space="preserve">   Daire Başkanlığımız bünyesinde engelli birey ve ailelerine yönelik çeşitli hizmetler sunulmaktadır.  </w:t>
      </w:r>
    </w:p>
    <w:p w:rsidR="001D352A" w:rsidRPr="00E61C34" w:rsidRDefault="001D352A" w:rsidP="00366B1B">
      <w:pPr>
        <w:numPr>
          <w:ilvl w:val="0"/>
          <w:numId w:val="30"/>
        </w:numPr>
        <w:spacing w:line="360" w:lineRule="auto"/>
        <w:rPr>
          <w:rFonts w:ascii="Times New Roman" w:hAnsi="Times New Roman" w:cs="Times New Roman"/>
          <w:sz w:val="24"/>
          <w:szCs w:val="24"/>
        </w:rPr>
      </w:pPr>
      <w:r w:rsidRPr="00E61C34">
        <w:rPr>
          <w:rFonts w:ascii="Times New Roman" w:hAnsi="Times New Roman" w:cs="Times New Roman"/>
          <w:sz w:val="24"/>
          <w:szCs w:val="24"/>
        </w:rPr>
        <w:t>Rehberlik –Danışmanlık ve Psiko-Sosyal Destek Hizmetleri</w:t>
      </w:r>
    </w:p>
    <w:p w:rsidR="001D352A" w:rsidRPr="00E61C34" w:rsidRDefault="001D352A" w:rsidP="00366B1B">
      <w:pPr>
        <w:numPr>
          <w:ilvl w:val="0"/>
          <w:numId w:val="30"/>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Engelli Veri Tabanının Oluşturulması(veri tabanına kayıtlı engelli birey sayısı 18.872 kişidir)</w:t>
      </w:r>
    </w:p>
    <w:p w:rsidR="001D352A" w:rsidRPr="00E61C34" w:rsidRDefault="001D352A" w:rsidP="00366B1B">
      <w:pPr>
        <w:numPr>
          <w:ilvl w:val="0"/>
          <w:numId w:val="30"/>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Medikal Malzeme  Desteği  </w:t>
      </w:r>
    </w:p>
    <w:p w:rsidR="001D352A" w:rsidRPr="00E61C34" w:rsidRDefault="001D352A" w:rsidP="00366B1B">
      <w:pPr>
        <w:numPr>
          <w:ilvl w:val="0"/>
          <w:numId w:val="30"/>
        </w:numPr>
        <w:spacing w:line="360" w:lineRule="auto"/>
        <w:rPr>
          <w:rFonts w:ascii="Times New Roman" w:hAnsi="Times New Roman" w:cs="Times New Roman"/>
          <w:sz w:val="24"/>
          <w:szCs w:val="24"/>
        </w:rPr>
      </w:pPr>
      <w:r w:rsidRPr="00E61C34">
        <w:rPr>
          <w:rFonts w:ascii="Times New Roman" w:hAnsi="Times New Roman" w:cs="Times New Roman"/>
          <w:sz w:val="24"/>
          <w:szCs w:val="24"/>
        </w:rPr>
        <w:t>(2014-2019 yılları arasında toplam 1319 engelli bireye medikal malzeme desteği sağlanmıştır.)</w:t>
      </w:r>
    </w:p>
    <w:p w:rsidR="001D352A" w:rsidRPr="00E61C34" w:rsidRDefault="001D352A" w:rsidP="00366B1B">
      <w:pPr>
        <w:numPr>
          <w:ilvl w:val="0"/>
          <w:numId w:val="30"/>
        </w:numPr>
        <w:spacing w:line="360" w:lineRule="auto"/>
        <w:rPr>
          <w:rFonts w:ascii="Times New Roman" w:hAnsi="Times New Roman" w:cs="Times New Roman"/>
          <w:sz w:val="24"/>
          <w:szCs w:val="24"/>
        </w:rPr>
      </w:pPr>
      <w:r w:rsidRPr="00E61C34">
        <w:rPr>
          <w:rFonts w:ascii="Times New Roman" w:hAnsi="Times New Roman" w:cs="Times New Roman"/>
          <w:sz w:val="24"/>
          <w:szCs w:val="24"/>
        </w:rPr>
        <w:t>Transfer Aracı Hizmetleri</w:t>
      </w:r>
    </w:p>
    <w:p w:rsidR="001D352A" w:rsidRPr="00E61C34" w:rsidRDefault="001D352A" w:rsidP="00366B1B">
      <w:pPr>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İşaret Dili Tercümanlığı</w:t>
      </w:r>
    </w:p>
    <w:p w:rsidR="001D352A" w:rsidRPr="00E61C34" w:rsidRDefault="001D352A" w:rsidP="00366B1B">
      <w:pPr>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Aile Eğitimi ve Seminer Çalışmaları</w:t>
      </w:r>
    </w:p>
    <w:p w:rsidR="001D352A" w:rsidRPr="00E61C34" w:rsidRDefault="001D352A" w:rsidP="00366B1B">
      <w:pPr>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Mesleki Eğitim Kursları</w:t>
      </w:r>
    </w:p>
    <w:p w:rsidR="001D352A" w:rsidRPr="00E61C34" w:rsidRDefault="001D352A" w:rsidP="00366B1B">
      <w:pPr>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Engelsiz Sinema Gösterimi</w:t>
      </w:r>
    </w:p>
    <w:p w:rsidR="001D352A" w:rsidRPr="00E61C34" w:rsidRDefault="001D352A" w:rsidP="00366B1B">
      <w:pPr>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Empati ve Farkındalık Çalışmaları</w:t>
      </w:r>
    </w:p>
    <w:p w:rsidR="001D352A" w:rsidRPr="00E61C34" w:rsidRDefault="001D352A" w:rsidP="00366B1B">
      <w:pPr>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Önemli Gün ve Hafta Kutlamaları</w:t>
      </w:r>
    </w:p>
    <w:p w:rsidR="001D352A" w:rsidRPr="00E61C34" w:rsidRDefault="001D352A" w:rsidP="00366B1B">
      <w:pPr>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Erişilebilirlik Çalışmaları</w:t>
      </w:r>
    </w:p>
    <w:p w:rsidR="001D352A" w:rsidRPr="00E61C34" w:rsidRDefault="001D352A" w:rsidP="00366B1B">
      <w:pPr>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Sportif Beceri Kursları</w:t>
      </w:r>
    </w:p>
    <w:p w:rsidR="001D352A" w:rsidRPr="00E61C34" w:rsidRDefault="001D352A" w:rsidP="00366B1B">
      <w:pPr>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Engelsiz Gençlik ve Doğa Kampı Etkinlikleri</w:t>
      </w:r>
    </w:p>
    <w:p w:rsidR="001D352A" w:rsidRPr="00E61C34" w:rsidRDefault="001D352A" w:rsidP="00366B1B">
      <w:pPr>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Akülü Araç Şarj İstasyonları Projesi </w:t>
      </w:r>
    </w:p>
    <w:p w:rsidR="001D352A" w:rsidRPr="00E61C34" w:rsidRDefault="001D352A" w:rsidP="00366B1B">
      <w:pPr>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(7 farklı noktada)</w:t>
      </w:r>
    </w:p>
    <w:p w:rsidR="001D352A" w:rsidRPr="00E61C34" w:rsidRDefault="001D352A" w:rsidP="00366B1B">
      <w:pPr>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Simit Arabam Engel Tanımam Projesi / Simit Arabam Engel Tanımam İlçeler   Projesi (Halen 37 engelli birey faydalanıyor)</w:t>
      </w:r>
    </w:p>
    <w:p w:rsidR="001D352A" w:rsidRPr="00E61C34" w:rsidRDefault="001D352A" w:rsidP="00366B1B">
      <w:pPr>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Engelsiz Koro ve Orkestra Projesi</w:t>
      </w:r>
    </w:p>
    <w:p w:rsidR="001D352A" w:rsidRPr="00E61C34" w:rsidRDefault="001D352A" w:rsidP="00366B1B">
      <w:pPr>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Engelsiz Tiyatro Topluluğu</w:t>
      </w:r>
    </w:p>
    <w:p w:rsidR="001D352A" w:rsidRPr="00E61C34" w:rsidRDefault="001D352A" w:rsidP="00366B1B">
      <w:pPr>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Engelli Dostu Oteller ve Engelsiz Turizm Projesi</w:t>
      </w:r>
    </w:p>
    <w:p w:rsidR="001D352A" w:rsidRPr="00E61C34" w:rsidRDefault="001D352A" w:rsidP="00366B1B">
      <w:pPr>
        <w:numPr>
          <w:ilvl w:val="0"/>
          <w:numId w:val="29"/>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Engelli Dostu İşletmeler Projesi</w:t>
      </w:r>
    </w:p>
    <w:p w:rsidR="001D352A" w:rsidRPr="00E61C34" w:rsidRDefault="001D352A" w:rsidP="00FC72B1">
      <w:pPr>
        <w:numPr>
          <w:ilvl w:val="3"/>
          <w:numId w:val="313"/>
        </w:numPr>
        <w:spacing w:line="360" w:lineRule="auto"/>
        <w:rPr>
          <w:rFonts w:ascii="Times New Roman" w:hAnsi="Times New Roman" w:cs="Times New Roman"/>
          <w:sz w:val="24"/>
          <w:szCs w:val="24"/>
        </w:rPr>
      </w:pPr>
      <w:r w:rsidRPr="00E61C34">
        <w:rPr>
          <w:rFonts w:ascii="Times New Roman" w:hAnsi="Times New Roman" w:cs="Times New Roman"/>
          <w:sz w:val="24"/>
          <w:szCs w:val="24"/>
        </w:rPr>
        <w:lastRenderedPageBreak/>
        <w:t xml:space="preserve">  Daire Başkanlığımız bünyesinde engelli birey ve ailelerine yönelik sunulan hizmetler devam etmektedir.</w:t>
      </w:r>
    </w:p>
    <w:p w:rsidR="001D352A" w:rsidRPr="00E61C34" w:rsidRDefault="001D352A" w:rsidP="00FC72B1">
      <w:pPr>
        <w:numPr>
          <w:ilvl w:val="3"/>
          <w:numId w:val="313"/>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 Mevcut hizmetlerimize ek olarak yeni dönemde açık alanlarda engelli wc’si yapılması, akü şarj istasyonlarının yapılması, engelsiz yaşam merkezlerinin açılması planlanmaktadır.</w:t>
      </w:r>
    </w:p>
    <w:p w:rsidR="001D352A" w:rsidRPr="00E61C34" w:rsidRDefault="001D352A" w:rsidP="00366B1B">
      <w:pPr>
        <w:spacing w:line="360" w:lineRule="auto"/>
        <w:rPr>
          <w:rFonts w:ascii="Times New Roman" w:hAnsi="Times New Roman" w:cs="Times New Roman"/>
          <w:sz w:val="24"/>
          <w:szCs w:val="24"/>
        </w:rPr>
      </w:pPr>
    </w:p>
    <w:p w:rsidR="001D352A" w:rsidRPr="00E61C34" w:rsidRDefault="001D352A" w:rsidP="00FC72B1">
      <w:pPr>
        <w:numPr>
          <w:ilvl w:val="2"/>
          <w:numId w:val="313"/>
        </w:numPr>
        <w:spacing w:line="360" w:lineRule="auto"/>
        <w:rPr>
          <w:rFonts w:ascii="Times New Roman" w:hAnsi="Times New Roman" w:cs="Times New Roman"/>
          <w:sz w:val="24"/>
          <w:szCs w:val="24"/>
        </w:rPr>
      </w:pPr>
      <w:r w:rsidRPr="00E61C34">
        <w:rPr>
          <w:rFonts w:ascii="Times New Roman" w:hAnsi="Times New Roman" w:cs="Times New Roman"/>
          <w:b/>
          <w:sz w:val="24"/>
          <w:szCs w:val="24"/>
        </w:rPr>
        <w:t>Paydaş Görüşleri</w:t>
      </w:r>
      <w:r w:rsidRPr="00E61C34">
        <w:rPr>
          <w:rFonts w:ascii="Times New Roman" w:hAnsi="Times New Roman" w:cs="Times New Roman"/>
          <w:sz w:val="24"/>
          <w:szCs w:val="24"/>
        </w:rPr>
        <w:t xml:space="preserve"> </w:t>
      </w:r>
    </w:p>
    <w:p w:rsidR="001D352A" w:rsidRPr="00E61C34" w:rsidRDefault="001D352A" w:rsidP="00366B1B">
      <w:pPr>
        <w:pStyle w:val="ListeParagraf"/>
        <w:numPr>
          <w:ilvl w:val="0"/>
          <w:numId w:val="33"/>
        </w:numPr>
        <w:spacing w:line="360" w:lineRule="auto"/>
        <w:rPr>
          <w:rFonts w:ascii="Times New Roman" w:hAnsi="Times New Roman" w:cs="Times New Roman"/>
          <w:sz w:val="24"/>
          <w:szCs w:val="24"/>
        </w:rPr>
      </w:pPr>
      <w:r w:rsidRPr="00E61C34">
        <w:rPr>
          <w:rFonts w:ascii="Times New Roman" w:hAnsi="Times New Roman" w:cs="Times New Roman"/>
          <w:b/>
          <w:sz w:val="24"/>
          <w:szCs w:val="24"/>
        </w:rPr>
        <w:t>Mersin Otistik Çocukları Yaşatma Derneği</w:t>
      </w:r>
      <w:r w:rsidRPr="00E61C34">
        <w:rPr>
          <w:rFonts w:ascii="Times New Roman" w:hAnsi="Times New Roman" w:cs="Times New Roman"/>
          <w:sz w:val="24"/>
          <w:szCs w:val="24"/>
        </w:rPr>
        <w:t xml:space="preserve"> /Nazmiye YAMAN</w:t>
      </w:r>
    </w:p>
    <w:p w:rsidR="001D352A" w:rsidRPr="00E61C34" w:rsidRDefault="001D352A" w:rsidP="00366B1B">
      <w:pPr>
        <w:pStyle w:val="ListeParagraf"/>
        <w:numPr>
          <w:ilvl w:val="0"/>
          <w:numId w:val="33"/>
        </w:numPr>
        <w:spacing w:line="360" w:lineRule="auto"/>
        <w:rPr>
          <w:rFonts w:ascii="Times New Roman" w:hAnsi="Times New Roman" w:cs="Times New Roman"/>
          <w:sz w:val="24"/>
          <w:szCs w:val="24"/>
        </w:rPr>
      </w:pPr>
      <w:r w:rsidRPr="00E61C34">
        <w:rPr>
          <w:rFonts w:ascii="Times New Roman" w:hAnsi="Times New Roman" w:cs="Times New Roman"/>
          <w:b/>
          <w:sz w:val="24"/>
          <w:szCs w:val="24"/>
        </w:rPr>
        <w:t xml:space="preserve">EBAGEM </w:t>
      </w:r>
      <w:r w:rsidRPr="00E61C34">
        <w:rPr>
          <w:rFonts w:ascii="Times New Roman" w:hAnsi="Times New Roman" w:cs="Times New Roman"/>
          <w:sz w:val="24"/>
          <w:szCs w:val="24"/>
        </w:rPr>
        <w:t>/ Esra YAKUT</w:t>
      </w:r>
    </w:p>
    <w:p w:rsidR="001D352A" w:rsidRPr="00E61C34" w:rsidRDefault="001D352A" w:rsidP="00366B1B">
      <w:pPr>
        <w:pStyle w:val="ListeParagraf"/>
        <w:numPr>
          <w:ilvl w:val="0"/>
          <w:numId w:val="33"/>
        </w:numPr>
        <w:spacing w:line="360" w:lineRule="auto"/>
        <w:rPr>
          <w:rFonts w:ascii="Times New Roman" w:hAnsi="Times New Roman" w:cs="Times New Roman"/>
          <w:sz w:val="24"/>
          <w:szCs w:val="24"/>
        </w:rPr>
      </w:pPr>
      <w:r w:rsidRPr="00E61C34">
        <w:rPr>
          <w:rFonts w:ascii="Times New Roman" w:hAnsi="Times New Roman" w:cs="Times New Roman"/>
          <w:b/>
          <w:sz w:val="24"/>
          <w:szCs w:val="24"/>
        </w:rPr>
        <w:t>Toroslar Halk Sağlığı</w:t>
      </w:r>
      <w:r w:rsidRPr="00E61C34">
        <w:rPr>
          <w:rFonts w:ascii="Times New Roman" w:hAnsi="Times New Roman" w:cs="Times New Roman"/>
          <w:sz w:val="24"/>
          <w:szCs w:val="24"/>
        </w:rPr>
        <w:t xml:space="preserve"> / Kibire ESEN </w:t>
      </w:r>
    </w:p>
    <w:p w:rsidR="001D352A" w:rsidRPr="00E61C34" w:rsidRDefault="001D352A" w:rsidP="00366B1B">
      <w:pPr>
        <w:pStyle w:val="ListeParagraf"/>
        <w:numPr>
          <w:ilvl w:val="0"/>
          <w:numId w:val="33"/>
        </w:numPr>
        <w:spacing w:line="360" w:lineRule="auto"/>
        <w:rPr>
          <w:rFonts w:ascii="Times New Roman" w:hAnsi="Times New Roman" w:cs="Times New Roman"/>
          <w:sz w:val="24"/>
          <w:szCs w:val="24"/>
        </w:rPr>
      </w:pPr>
      <w:r w:rsidRPr="00E61C34">
        <w:rPr>
          <w:rFonts w:ascii="Times New Roman" w:hAnsi="Times New Roman" w:cs="Times New Roman"/>
          <w:b/>
          <w:sz w:val="24"/>
          <w:szCs w:val="24"/>
        </w:rPr>
        <w:t>Ziçev</w:t>
      </w:r>
      <w:r w:rsidRPr="00E61C34">
        <w:rPr>
          <w:rFonts w:ascii="Times New Roman" w:hAnsi="Times New Roman" w:cs="Times New Roman"/>
          <w:sz w:val="24"/>
          <w:szCs w:val="24"/>
        </w:rPr>
        <w:t xml:space="preserve"> / Burcu ÜNLÜTÜRKCAN</w:t>
      </w:r>
    </w:p>
    <w:p w:rsidR="001D352A" w:rsidRPr="00E61C34" w:rsidRDefault="001D352A" w:rsidP="00366B1B">
      <w:pPr>
        <w:pStyle w:val="ListeParagraf"/>
        <w:numPr>
          <w:ilvl w:val="0"/>
          <w:numId w:val="33"/>
        </w:numPr>
        <w:spacing w:line="360" w:lineRule="auto"/>
        <w:rPr>
          <w:rFonts w:ascii="Times New Roman" w:hAnsi="Times New Roman" w:cs="Times New Roman"/>
          <w:sz w:val="24"/>
          <w:szCs w:val="24"/>
        </w:rPr>
      </w:pPr>
      <w:r w:rsidRPr="00E61C34">
        <w:rPr>
          <w:rFonts w:ascii="Times New Roman" w:hAnsi="Times New Roman" w:cs="Times New Roman"/>
          <w:b/>
          <w:sz w:val="24"/>
          <w:szCs w:val="24"/>
        </w:rPr>
        <w:t>Mersin İşitme Engelliler Derneği</w:t>
      </w:r>
      <w:r w:rsidRPr="00E61C34">
        <w:rPr>
          <w:rFonts w:ascii="Times New Roman" w:hAnsi="Times New Roman" w:cs="Times New Roman"/>
          <w:sz w:val="24"/>
          <w:szCs w:val="24"/>
        </w:rPr>
        <w:t xml:space="preserve"> / Celal ERSİN </w:t>
      </w:r>
    </w:p>
    <w:p w:rsidR="001D352A" w:rsidRPr="00E61C34" w:rsidRDefault="001D352A" w:rsidP="00366B1B">
      <w:pPr>
        <w:pStyle w:val="ListeParagraf"/>
        <w:numPr>
          <w:ilvl w:val="0"/>
          <w:numId w:val="33"/>
        </w:numPr>
        <w:spacing w:line="360" w:lineRule="auto"/>
        <w:rPr>
          <w:rFonts w:ascii="Times New Roman" w:hAnsi="Times New Roman" w:cs="Times New Roman"/>
          <w:sz w:val="24"/>
          <w:szCs w:val="24"/>
        </w:rPr>
      </w:pPr>
      <w:r w:rsidRPr="00E61C34">
        <w:rPr>
          <w:rFonts w:ascii="Times New Roman" w:hAnsi="Times New Roman" w:cs="Times New Roman"/>
          <w:b/>
          <w:sz w:val="24"/>
          <w:szCs w:val="24"/>
        </w:rPr>
        <w:t>Mersin Sağırlar Spor Klubü</w:t>
      </w:r>
      <w:r w:rsidRPr="00E61C34">
        <w:rPr>
          <w:rFonts w:ascii="Times New Roman" w:hAnsi="Times New Roman" w:cs="Times New Roman"/>
          <w:sz w:val="24"/>
          <w:szCs w:val="24"/>
        </w:rPr>
        <w:t xml:space="preserve"> / Hasan KARABEKMEZ </w:t>
      </w:r>
    </w:p>
    <w:p w:rsidR="001D352A" w:rsidRPr="00E61C34" w:rsidRDefault="001D352A" w:rsidP="00366B1B">
      <w:pPr>
        <w:pStyle w:val="ListeParagraf"/>
        <w:numPr>
          <w:ilvl w:val="0"/>
          <w:numId w:val="33"/>
        </w:numPr>
        <w:spacing w:line="360" w:lineRule="auto"/>
        <w:rPr>
          <w:rFonts w:ascii="Times New Roman" w:hAnsi="Times New Roman" w:cs="Times New Roman"/>
          <w:sz w:val="24"/>
          <w:szCs w:val="24"/>
        </w:rPr>
      </w:pPr>
      <w:r w:rsidRPr="00E61C34">
        <w:rPr>
          <w:rFonts w:ascii="Times New Roman" w:hAnsi="Times New Roman" w:cs="Times New Roman"/>
          <w:b/>
          <w:sz w:val="24"/>
          <w:szCs w:val="24"/>
        </w:rPr>
        <w:t>Engelliler Dairesi Başkanlığı</w:t>
      </w:r>
      <w:r w:rsidRPr="00E61C34">
        <w:rPr>
          <w:rFonts w:ascii="Times New Roman" w:hAnsi="Times New Roman" w:cs="Times New Roman"/>
          <w:sz w:val="24"/>
          <w:szCs w:val="24"/>
        </w:rPr>
        <w:t xml:space="preserve"> / Mine KORKUT – Sosyolog</w:t>
      </w:r>
    </w:p>
    <w:p w:rsidR="001D352A" w:rsidRPr="00E61C34" w:rsidRDefault="001D352A" w:rsidP="00366B1B">
      <w:pPr>
        <w:pStyle w:val="ListeParagraf"/>
        <w:numPr>
          <w:ilvl w:val="0"/>
          <w:numId w:val="33"/>
        </w:numPr>
        <w:spacing w:line="360" w:lineRule="auto"/>
        <w:rPr>
          <w:rFonts w:ascii="Times New Roman" w:hAnsi="Times New Roman" w:cs="Times New Roman"/>
          <w:sz w:val="24"/>
          <w:szCs w:val="24"/>
        </w:rPr>
      </w:pPr>
      <w:r w:rsidRPr="00E61C34">
        <w:rPr>
          <w:rFonts w:ascii="Times New Roman" w:hAnsi="Times New Roman" w:cs="Times New Roman"/>
          <w:b/>
          <w:sz w:val="24"/>
          <w:szCs w:val="24"/>
        </w:rPr>
        <w:t>Engelliler Dairesi Başkanlığı</w:t>
      </w:r>
      <w:r w:rsidRPr="00E61C34">
        <w:rPr>
          <w:rFonts w:ascii="Times New Roman" w:hAnsi="Times New Roman" w:cs="Times New Roman"/>
          <w:sz w:val="24"/>
          <w:szCs w:val="24"/>
        </w:rPr>
        <w:t xml:space="preserve"> / N.Gizem YARIM – Psikolog</w:t>
      </w:r>
    </w:p>
    <w:p w:rsidR="001D352A" w:rsidRPr="00E61C34" w:rsidRDefault="001D352A" w:rsidP="00366B1B">
      <w:pPr>
        <w:pStyle w:val="ListeParagraf"/>
        <w:numPr>
          <w:ilvl w:val="0"/>
          <w:numId w:val="33"/>
        </w:numPr>
        <w:spacing w:line="360" w:lineRule="auto"/>
        <w:rPr>
          <w:rFonts w:ascii="Times New Roman" w:hAnsi="Times New Roman" w:cs="Times New Roman"/>
          <w:sz w:val="24"/>
          <w:szCs w:val="24"/>
        </w:rPr>
      </w:pPr>
      <w:r w:rsidRPr="00E61C34">
        <w:rPr>
          <w:rFonts w:ascii="Times New Roman" w:hAnsi="Times New Roman" w:cs="Times New Roman"/>
          <w:b/>
          <w:sz w:val="24"/>
          <w:szCs w:val="24"/>
        </w:rPr>
        <w:t>Engelliler Dairesi Başkanlığı</w:t>
      </w:r>
      <w:r w:rsidRPr="00E61C34">
        <w:rPr>
          <w:rFonts w:ascii="Times New Roman" w:hAnsi="Times New Roman" w:cs="Times New Roman"/>
          <w:sz w:val="24"/>
          <w:szCs w:val="24"/>
        </w:rPr>
        <w:t xml:space="preserve"> / Dilek DÖLEK – Raportör</w:t>
      </w:r>
    </w:p>
    <w:p w:rsidR="001D352A" w:rsidRPr="00E61C34" w:rsidRDefault="001D352A" w:rsidP="00366B1B">
      <w:pPr>
        <w:pStyle w:val="ListeParagraf"/>
        <w:numPr>
          <w:ilvl w:val="0"/>
          <w:numId w:val="33"/>
        </w:numPr>
        <w:spacing w:line="360" w:lineRule="auto"/>
        <w:rPr>
          <w:rFonts w:ascii="Times New Roman" w:hAnsi="Times New Roman" w:cs="Times New Roman"/>
          <w:sz w:val="24"/>
          <w:szCs w:val="24"/>
        </w:rPr>
      </w:pPr>
      <w:r w:rsidRPr="00E61C34">
        <w:rPr>
          <w:rFonts w:ascii="Times New Roman" w:hAnsi="Times New Roman" w:cs="Times New Roman"/>
          <w:b/>
          <w:sz w:val="24"/>
          <w:szCs w:val="24"/>
        </w:rPr>
        <w:t>Engelliler Dairesi Başkanlığı</w:t>
      </w:r>
      <w:r w:rsidRPr="00E61C34">
        <w:rPr>
          <w:rFonts w:ascii="Times New Roman" w:hAnsi="Times New Roman" w:cs="Times New Roman"/>
          <w:sz w:val="24"/>
          <w:szCs w:val="24"/>
        </w:rPr>
        <w:t xml:space="preserve"> / Fatma Nur YILMAZ – Beden Eğitimi Öğretmeni</w:t>
      </w:r>
    </w:p>
    <w:p w:rsidR="001D352A" w:rsidRPr="00E61C34" w:rsidRDefault="001D352A" w:rsidP="00366B1B">
      <w:pPr>
        <w:pStyle w:val="ListeParagraf"/>
        <w:numPr>
          <w:ilvl w:val="0"/>
          <w:numId w:val="33"/>
        </w:numPr>
        <w:spacing w:line="360" w:lineRule="auto"/>
        <w:rPr>
          <w:rFonts w:ascii="Times New Roman" w:hAnsi="Times New Roman" w:cs="Times New Roman"/>
          <w:sz w:val="24"/>
          <w:szCs w:val="24"/>
        </w:rPr>
      </w:pPr>
      <w:r w:rsidRPr="00E61C34">
        <w:rPr>
          <w:rFonts w:ascii="Times New Roman" w:hAnsi="Times New Roman" w:cs="Times New Roman"/>
          <w:b/>
          <w:sz w:val="24"/>
          <w:szCs w:val="24"/>
        </w:rPr>
        <w:t>Engelliler Dairesi Başkanlığı</w:t>
      </w:r>
      <w:r w:rsidRPr="00E61C34">
        <w:rPr>
          <w:rFonts w:ascii="Times New Roman" w:hAnsi="Times New Roman" w:cs="Times New Roman"/>
          <w:sz w:val="24"/>
          <w:szCs w:val="24"/>
        </w:rPr>
        <w:t xml:space="preserve"> / Esra ALKAN – İşaret Dili Tercümanı</w:t>
      </w:r>
    </w:p>
    <w:p w:rsidR="001D352A" w:rsidRPr="00E61C34" w:rsidRDefault="001D352A" w:rsidP="00366B1B">
      <w:pPr>
        <w:pStyle w:val="ListeParagraf"/>
        <w:numPr>
          <w:ilvl w:val="0"/>
          <w:numId w:val="33"/>
        </w:numPr>
        <w:spacing w:line="360" w:lineRule="auto"/>
        <w:rPr>
          <w:rFonts w:ascii="Times New Roman" w:hAnsi="Times New Roman" w:cs="Times New Roman"/>
          <w:sz w:val="24"/>
          <w:szCs w:val="24"/>
        </w:rPr>
      </w:pPr>
      <w:r w:rsidRPr="00E61C34">
        <w:rPr>
          <w:rFonts w:ascii="Times New Roman" w:hAnsi="Times New Roman" w:cs="Times New Roman"/>
          <w:b/>
          <w:sz w:val="24"/>
          <w:szCs w:val="24"/>
        </w:rPr>
        <w:t>Mersin Alzheimer Bakım Merkezi</w:t>
      </w:r>
      <w:r w:rsidRPr="00E61C34">
        <w:rPr>
          <w:rFonts w:ascii="Times New Roman" w:hAnsi="Times New Roman" w:cs="Times New Roman"/>
          <w:sz w:val="24"/>
          <w:szCs w:val="24"/>
        </w:rPr>
        <w:t xml:space="preserve"> / Aslı KANTAŞ</w:t>
      </w:r>
    </w:p>
    <w:p w:rsidR="001D352A" w:rsidRPr="00E61C34" w:rsidRDefault="001D352A" w:rsidP="00366B1B">
      <w:pPr>
        <w:spacing w:line="360" w:lineRule="auto"/>
        <w:rPr>
          <w:rFonts w:ascii="Times New Roman" w:hAnsi="Times New Roman" w:cs="Times New Roman"/>
          <w:sz w:val="24"/>
          <w:szCs w:val="24"/>
        </w:rPr>
      </w:pPr>
      <w:r w:rsidRPr="00E61C34">
        <w:rPr>
          <w:rFonts w:ascii="Times New Roman" w:hAnsi="Times New Roman" w:cs="Times New Roman"/>
          <w:sz w:val="24"/>
          <w:szCs w:val="24"/>
        </w:rPr>
        <w:tab/>
        <w:t>Çalıştay yukarda ismi geçen Dernek Başkanları ve Daire Başkanlığında görev alan personellerin katılımıyla gerçekleşmiştir. Çalıştayda Daire Başkanlığımızda görev yapan personeller ve Dernek Başkanları söz almıştır.</w:t>
      </w:r>
    </w:p>
    <w:p w:rsidR="001D352A" w:rsidRPr="00E61C34" w:rsidRDefault="001D352A" w:rsidP="00366B1B">
      <w:pPr>
        <w:spacing w:line="360" w:lineRule="auto"/>
        <w:ind w:firstLine="708"/>
        <w:rPr>
          <w:rFonts w:ascii="Times New Roman" w:hAnsi="Times New Roman" w:cs="Times New Roman"/>
          <w:sz w:val="24"/>
          <w:szCs w:val="24"/>
        </w:rPr>
      </w:pPr>
      <w:r w:rsidRPr="00E61C34">
        <w:rPr>
          <w:rFonts w:ascii="Times New Roman" w:hAnsi="Times New Roman" w:cs="Times New Roman"/>
          <w:b/>
          <w:sz w:val="24"/>
          <w:szCs w:val="24"/>
        </w:rPr>
        <w:t>Fatma Nur YILMAZ</w:t>
      </w:r>
      <w:r w:rsidRPr="00E61C34">
        <w:rPr>
          <w:rFonts w:ascii="Times New Roman" w:hAnsi="Times New Roman" w:cs="Times New Roman"/>
          <w:sz w:val="24"/>
          <w:szCs w:val="24"/>
        </w:rPr>
        <w:t xml:space="preserve"> tarafından Belediyemizde yapılan sportif faaliyetler paydaşlara anlatıldı.</w:t>
      </w:r>
    </w:p>
    <w:p w:rsidR="001D352A" w:rsidRPr="00E61C34" w:rsidRDefault="001D352A" w:rsidP="00366B1B">
      <w:pPr>
        <w:spacing w:line="360" w:lineRule="auto"/>
        <w:ind w:firstLine="708"/>
        <w:rPr>
          <w:rFonts w:ascii="Times New Roman" w:hAnsi="Times New Roman" w:cs="Times New Roman"/>
          <w:b/>
          <w:sz w:val="24"/>
          <w:szCs w:val="24"/>
        </w:rPr>
      </w:pPr>
      <w:r w:rsidRPr="00E61C34">
        <w:rPr>
          <w:rFonts w:ascii="Times New Roman" w:hAnsi="Times New Roman" w:cs="Times New Roman"/>
          <w:b/>
          <w:sz w:val="24"/>
          <w:szCs w:val="24"/>
        </w:rPr>
        <w:t>Mine KORKUT</w:t>
      </w:r>
      <w:r w:rsidRPr="00E61C34">
        <w:rPr>
          <w:rFonts w:ascii="Times New Roman" w:hAnsi="Times New Roman" w:cs="Times New Roman"/>
          <w:sz w:val="24"/>
          <w:szCs w:val="24"/>
        </w:rPr>
        <w:t xml:space="preserve"> tarafından engelliler için düzenlenen farkındalık gününde yaptığımız etkinlikler</w:t>
      </w:r>
      <w:r w:rsidRPr="00E61C34">
        <w:rPr>
          <w:rFonts w:ascii="Times New Roman" w:hAnsi="Times New Roman" w:cs="Times New Roman"/>
          <w:b/>
          <w:sz w:val="24"/>
          <w:szCs w:val="24"/>
        </w:rPr>
        <w:t xml:space="preserve"> </w:t>
      </w:r>
      <w:r w:rsidRPr="00E61C34">
        <w:rPr>
          <w:rFonts w:ascii="Times New Roman" w:hAnsi="Times New Roman" w:cs="Times New Roman"/>
          <w:sz w:val="24"/>
          <w:szCs w:val="24"/>
        </w:rPr>
        <w:t>paydaşlara anlatıldı.</w:t>
      </w:r>
    </w:p>
    <w:p w:rsidR="001D352A" w:rsidRPr="00E61C34" w:rsidRDefault="001D352A" w:rsidP="00366B1B">
      <w:pPr>
        <w:spacing w:line="360" w:lineRule="auto"/>
        <w:ind w:firstLine="708"/>
        <w:rPr>
          <w:rFonts w:ascii="Times New Roman" w:hAnsi="Times New Roman" w:cs="Times New Roman"/>
          <w:b/>
          <w:sz w:val="24"/>
          <w:szCs w:val="24"/>
        </w:rPr>
      </w:pPr>
      <w:r w:rsidRPr="00E61C34">
        <w:rPr>
          <w:rFonts w:ascii="Times New Roman" w:hAnsi="Times New Roman" w:cs="Times New Roman"/>
          <w:b/>
          <w:sz w:val="24"/>
          <w:szCs w:val="24"/>
        </w:rPr>
        <w:t xml:space="preserve">Kibire ESEN (Toroslar Halk Sağlığı Merkezi) </w:t>
      </w:r>
      <w:r w:rsidRPr="00E61C34">
        <w:rPr>
          <w:rFonts w:ascii="Times New Roman" w:hAnsi="Times New Roman" w:cs="Times New Roman"/>
          <w:sz w:val="24"/>
          <w:szCs w:val="24"/>
        </w:rPr>
        <w:t xml:space="preserve">Toroslar ilçesinde bulunan Engelsiz Mesleki Eğitim ve Yaşam Merkezi ile ortak çalışmaya başladık. Toroslar da evde kapalı kalan engelli çok fazla bireyin olduğunu yapılan tarama sırasında fark ettik. Maddi yönden imkân olmadığından çeşitli faaliyetlerden ve yeterli biliçlendirilmedikleri için bu merkezden </w:t>
      </w:r>
      <w:r w:rsidRPr="00E61C34">
        <w:rPr>
          <w:rFonts w:ascii="Times New Roman" w:hAnsi="Times New Roman" w:cs="Times New Roman"/>
          <w:sz w:val="24"/>
          <w:szCs w:val="24"/>
        </w:rPr>
        <w:lastRenderedPageBreak/>
        <w:t>faydalanamadıklarını dile getirdiler. Bu kapsamda halkın yeterince bilinçlenmediği tespit edilmiştir. Var olan merkez hakkında vatandaşlara bilgi verilmelidir demiştir.</w:t>
      </w:r>
    </w:p>
    <w:p w:rsidR="001D352A" w:rsidRPr="00E61C34" w:rsidRDefault="001D352A" w:rsidP="00366B1B">
      <w:pPr>
        <w:spacing w:line="360" w:lineRule="auto"/>
        <w:ind w:firstLine="708"/>
        <w:rPr>
          <w:rFonts w:ascii="Times New Roman" w:hAnsi="Times New Roman" w:cs="Times New Roman"/>
          <w:b/>
          <w:sz w:val="24"/>
          <w:szCs w:val="24"/>
        </w:rPr>
      </w:pPr>
      <w:r w:rsidRPr="00E61C34">
        <w:rPr>
          <w:rFonts w:ascii="Times New Roman" w:hAnsi="Times New Roman" w:cs="Times New Roman"/>
          <w:b/>
          <w:sz w:val="24"/>
          <w:szCs w:val="24"/>
        </w:rPr>
        <w:t xml:space="preserve">Fatma Nur YILMAZ </w:t>
      </w:r>
      <w:r w:rsidRPr="00E61C34">
        <w:rPr>
          <w:rFonts w:ascii="Times New Roman" w:hAnsi="Times New Roman" w:cs="Times New Roman"/>
          <w:sz w:val="24"/>
          <w:szCs w:val="24"/>
        </w:rPr>
        <w:t>Çocukların spor faaliyetlerine katılmaları için özbakım becerilerinin verilmiş olması gerektiğini söyledi.</w:t>
      </w:r>
    </w:p>
    <w:p w:rsidR="001D352A" w:rsidRPr="00E61C34" w:rsidRDefault="001D352A" w:rsidP="00366B1B">
      <w:pPr>
        <w:spacing w:line="360" w:lineRule="auto"/>
        <w:ind w:firstLine="708"/>
        <w:rPr>
          <w:rFonts w:ascii="Times New Roman" w:hAnsi="Times New Roman" w:cs="Times New Roman"/>
          <w:b/>
          <w:sz w:val="24"/>
          <w:szCs w:val="24"/>
        </w:rPr>
      </w:pPr>
      <w:r w:rsidRPr="00E61C34">
        <w:rPr>
          <w:rFonts w:ascii="Times New Roman" w:hAnsi="Times New Roman" w:cs="Times New Roman"/>
          <w:b/>
          <w:sz w:val="24"/>
          <w:szCs w:val="24"/>
        </w:rPr>
        <w:t xml:space="preserve">Nazmiye YAMAN ( Mersin Otistik Çocukları Yaşatma Derneği) </w:t>
      </w:r>
      <w:r w:rsidRPr="00E61C34">
        <w:rPr>
          <w:rFonts w:ascii="Times New Roman" w:hAnsi="Times New Roman" w:cs="Times New Roman"/>
          <w:sz w:val="24"/>
          <w:szCs w:val="24"/>
        </w:rPr>
        <w:t>Mola evinin tekrar açılması ile ilgili bir görüş bildirdi</w:t>
      </w:r>
    </w:p>
    <w:p w:rsidR="001D352A" w:rsidRPr="00E61C34" w:rsidRDefault="001D352A" w:rsidP="00366B1B">
      <w:pPr>
        <w:spacing w:line="360" w:lineRule="auto"/>
        <w:ind w:firstLine="708"/>
        <w:rPr>
          <w:rFonts w:ascii="Times New Roman" w:hAnsi="Times New Roman" w:cs="Times New Roman"/>
          <w:sz w:val="24"/>
          <w:szCs w:val="24"/>
        </w:rPr>
      </w:pPr>
      <w:r w:rsidRPr="00E61C34">
        <w:rPr>
          <w:rFonts w:ascii="Times New Roman" w:hAnsi="Times New Roman" w:cs="Times New Roman"/>
          <w:b/>
          <w:sz w:val="24"/>
          <w:szCs w:val="24"/>
        </w:rPr>
        <w:t xml:space="preserve">Mine KORKUT-Gizem YARIM </w:t>
      </w:r>
      <w:r w:rsidRPr="00E61C34">
        <w:rPr>
          <w:rFonts w:ascii="Times New Roman" w:hAnsi="Times New Roman" w:cs="Times New Roman"/>
          <w:sz w:val="24"/>
          <w:szCs w:val="24"/>
        </w:rPr>
        <w:t>Mola Evinin yasal kriterleri şu an için uygun olmadığı ve gerekli önlemler alındıktan sonra Mola Evinin tekrar açılacağının projeler arasında olduğunun bilgisini verdiler.</w:t>
      </w:r>
    </w:p>
    <w:p w:rsidR="001D352A" w:rsidRPr="00E61C34" w:rsidRDefault="001D352A" w:rsidP="00366B1B">
      <w:pPr>
        <w:spacing w:line="360" w:lineRule="auto"/>
        <w:ind w:firstLine="708"/>
        <w:rPr>
          <w:rFonts w:ascii="Times New Roman" w:hAnsi="Times New Roman" w:cs="Times New Roman"/>
          <w:sz w:val="24"/>
          <w:szCs w:val="24"/>
        </w:rPr>
      </w:pPr>
      <w:r w:rsidRPr="00E61C34">
        <w:rPr>
          <w:rFonts w:ascii="Times New Roman" w:hAnsi="Times New Roman" w:cs="Times New Roman"/>
          <w:b/>
          <w:sz w:val="24"/>
          <w:szCs w:val="24"/>
        </w:rPr>
        <w:t>ZİÇEV (Burcu ÜNLÜTÜRKCAN)</w:t>
      </w:r>
      <w:r w:rsidRPr="00E61C34">
        <w:rPr>
          <w:rFonts w:ascii="Times New Roman" w:hAnsi="Times New Roman" w:cs="Times New Roman"/>
          <w:sz w:val="24"/>
          <w:szCs w:val="24"/>
        </w:rPr>
        <w:t xml:space="preserve"> Mola evi açıldığı zaman hem yatılı hem gündüz kapsamlı olması halinde bir talepte bulunmuştur.</w:t>
      </w:r>
    </w:p>
    <w:p w:rsidR="001D352A" w:rsidRPr="00E61C34" w:rsidRDefault="001D352A" w:rsidP="00366B1B">
      <w:pPr>
        <w:spacing w:line="360" w:lineRule="auto"/>
        <w:ind w:firstLine="708"/>
        <w:rPr>
          <w:rFonts w:ascii="Times New Roman" w:hAnsi="Times New Roman" w:cs="Times New Roman"/>
          <w:sz w:val="24"/>
          <w:szCs w:val="24"/>
        </w:rPr>
      </w:pPr>
      <w:r w:rsidRPr="00E61C34">
        <w:rPr>
          <w:rFonts w:ascii="Times New Roman" w:hAnsi="Times New Roman" w:cs="Times New Roman"/>
          <w:b/>
          <w:sz w:val="24"/>
          <w:szCs w:val="24"/>
        </w:rPr>
        <w:t xml:space="preserve">Esra ALKAN </w:t>
      </w:r>
      <w:r w:rsidRPr="00E61C34">
        <w:rPr>
          <w:rFonts w:ascii="Times New Roman" w:hAnsi="Times New Roman" w:cs="Times New Roman"/>
          <w:sz w:val="24"/>
          <w:szCs w:val="24"/>
        </w:rPr>
        <w:t>Halk eğitim merkezlerinde verilen işaret dili kurslarının yanlış olduğunu söyledi</w:t>
      </w:r>
    </w:p>
    <w:p w:rsidR="001D352A" w:rsidRPr="00E61C34" w:rsidRDefault="001D352A" w:rsidP="00366B1B">
      <w:pPr>
        <w:spacing w:line="360" w:lineRule="auto"/>
        <w:ind w:firstLine="708"/>
        <w:rPr>
          <w:rFonts w:ascii="Times New Roman" w:hAnsi="Times New Roman" w:cs="Times New Roman"/>
          <w:sz w:val="24"/>
          <w:szCs w:val="24"/>
        </w:rPr>
      </w:pPr>
      <w:r w:rsidRPr="00E61C34">
        <w:rPr>
          <w:rFonts w:ascii="Times New Roman" w:hAnsi="Times New Roman" w:cs="Times New Roman"/>
          <w:b/>
          <w:sz w:val="24"/>
          <w:szCs w:val="24"/>
        </w:rPr>
        <w:t>Mine KORKUT</w:t>
      </w:r>
      <w:r w:rsidRPr="00E61C34">
        <w:rPr>
          <w:rFonts w:ascii="Times New Roman" w:hAnsi="Times New Roman" w:cs="Times New Roman"/>
          <w:sz w:val="24"/>
          <w:szCs w:val="24"/>
        </w:rPr>
        <w:t xml:space="preserve"> Şu an için sadece belediye çalışanlarına işaret dili eğitimi verildiğini fakat ilerleyen zamanlarda vatandaşlara da talep ettikleri takdirde İşaret Dili Kursu açılacağının bilgisini verdi.</w:t>
      </w:r>
    </w:p>
    <w:p w:rsidR="001D352A" w:rsidRPr="00E61C34" w:rsidRDefault="001D352A" w:rsidP="00366B1B">
      <w:pPr>
        <w:spacing w:line="360" w:lineRule="auto"/>
        <w:ind w:firstLine="708"/>
        <w:rPr>
          <w:rFonts w:ascii="Times New Roman" w:hAnsi="Times New Roman" w:cs="Times New Roman"/>
          <w:b/>
          <w:sz w:val="24"/>
          <w:szCs w:val="24"/>
        </w:rPr>
      </w:pPr>
      <w:r w:rsidRPr="00E61C34">
        <w:rPr>
          <w:rFonts w:ascii="Times New Roman" w:hAnsi="Times New Roman" w:cs="Times New Roman"/>
          <w:b/>
          <w:sz w:val="24"/>
          <w:szCs w:val="24"/>
        </w:rPr>
        <w:t xml:space="preserve">Aslı KANTAŞ ( Aızheimer Bakım Merkezi)  </w:t>
      </w:r>
      <w:r w:rsidRPr="00E61C34">
        <w:rPr>
          <w:rFonts w:ascii="Times New Roman" w:hAnsi="Times New Roman" w:cs="Times New Roman"/>
          <w:sz w:val="24"/>
          <w:szCs w:val="24"/>
        </w:rPr>
        <w:t>Aizheimer konusunda daha önce çok bilgi sahibi olunamıyordu Aizheimer artık bir engel grubu oldu ve bakımı en zor olan bir hastalıktır.</w:t>
      </w:r>
      <w:r w:rsidRPr="00E61C34">
        <w:rPr>
          <w:rFonts w:ascii="Times New Roman" w:hAnsi="Times New Roman" w:cs="Times New Roman"/>
          <w:b/>
          <w:sz w:val="24"/>
          <w:szCs w:val="24"/>
        </w:rPr>
        <w:t xml:space="preserve"> </w:t>
      </w:r>
      <w:r w:rsidRPr="00E61C34">
        <w:rPr>
          <w:rFonts w:ascii="Times New Roman" w:hAnsi="Times New Roman" w:cs="Times New Roman"/>
          <w:sz w:val="24"/>
          <w:szCs w:val="24"/>
        </w:rPr>
        <w:t>Merkezimiz</w:t>
      </w:r>
      <w:r w:rsidRPr="00E61C34">
        <w:rPr>
          <w:rFonts w:ascii="Times New Roman" w:hAnsi="Times New Roman" w:cs="Times New Roman"/>
          <w:b/>
          <w:sz w:val="24"/>
          <w:szCs w:val="24"/>
        </w:rPr>
        <w:t xml:space="preserve"> </w:t>
      </w:r>
      <w:r w:rsidRPr="00E61C34">
        <w:rPr>
          <w:rFonts w:ascii="Times New Roman" w:hAnsi="Times New Roman" w:cs="Times New Roman"/>
          <w:sz w:val="24"/>
          <w:szCs w:val="24"/>
        </w:rPr>
        <w:t>70 yataklı bir bina olup içerisinde müze, kütüphane, yemekhane vs. gibi yerlerin olduğunu belirtti ayrıca bazı özel günlerde etkinlik düzenlediklerini söylediler. Belediye tarafından Aizheimer hastaları için doktorlarının olup olmadığı hakkında bilgi alışverişinde bulundular.</w:t>
      </w:r>
    </w:p>
    <w:p w:rsidR="001D352A" w:rsidRPr="00E61C34" w:rsidRDefault="001D352A" w:rsidP="00366B1B">
      <w:pPr>
        <w:spacing w:line="360" w:lineRule="auto"/>
        <w:ind w:firstLine="708"/>
        <w:rPr>
          <w:rFonts w:ascii="Times New Roman" w:hAnsi="Times New Roman" w:cs="Times New Roman"/>
          <w:sz w:val="24"/>
          <w:szCs w:val="24"/>
        </w:rPr>
      </w:pPr>
      <w:r w:rsidRPr="00E61C34">
        <w:rPr>
          <w:rFonts w:ascii="Times New Roman" w:hAnsi="Times New Roman" w:cs="Times New Roman"/>
          <w:b/>
          <w:sz w:val="24"/>
          <w:szCs w:val="24"/>
        </w:rPr>
        <w:t xml:space="preserve">Mine KORKUT </w:t>
      </w:r>
      <w:r w:rsidRPr="00E61C34">
        <w:rPr>
          <w:rFonts w:ascii="Times New Roman" w:hAnsi="Times New Roman" w:cs="Times New Roman"/>
          <w:sz w:val="24"/>
          <w:szCs w:val="24"/>
        </w:rPr>
        <w:t>Aizheimerlı kişiler için Daire Başkanlığımızda doktor bulunmadığını ama ilerleyen günlerde Aizheimerlı kişiler için etkinlik planlanabileceğini ifade etmiştir.</w:t>
      </w:r>
    </w:p>
    <w:p w:rsidR="001D352A" w:rsidRPr="00E61C34" w:rsidRDefault="001D352A" w:rsidP="00366B1B">
      <w:pPr>
        <w:spacing w:line="360" w:lineRule="auto"/>
        <w:ind w:firstLine="708"/>
        <w:rPr>
          <w:rFonts w:ascii="Times New Roman" w:hAnsi="Times New Roman" w:cs="Times New Roman"/>
          <w:sz w:val="24"/>
          <w:szCs w:val="24"/>
        </w:rPr>
      </w:pPr>
      <w:r w:rsidRPr="00E61C34">
        <w:rPr>
          <w:rFonts w:ascii="Times New Roman" w:hAnsi="Times New Roman" w:cs="Times New Roman"/>
          <w:b/>
          <w:sz w:val="24"/>
          <w:szCs w:val="24"/>
        </w:rPr>
        <w:t xml:space="preserve">Gizem YARIM </w:t>
      </w:r>
      <w:r w:rsidRPr="00E61C34">
        <w:rPr>
          <w:rFonts w:ascii="Times New Roman" w:hAnsi="Times New Roman" w:cs="Times New Roman"/>
          <w:sz w:val="24"/>
          <w:szCs w:val="24"/>
        </w:rPr>
        <w:t>Aizheimer konusunda aile eğitimleri talep edebiliriz. Bu eğitimlerde ailelerin hasta kişiye nasıl davranmaları konusunda gerekli bilgilendirme yapılabileceğini söyledi.</w:t>
      </w:r>
    </w:p>
    <w:p w:rsidR="001D352A" w:rsidRPr="00E61C34" w:rsidRDefault="001D352A" w:rsidP="00366B1B">
      <w:pPr>
        <w:spacing w:line="360" w:lineRule="auto"/>
        <w:ind w:firstLine="708"/>
        <w:rPr>
          <w:rFonts w:ascii="Times New Roman" w:hAnsi="Times New Roman" w:cs="Times New Roman"/>
          <w:sz w:val="24"/>
          <w:szCs w:val="24"/>
        </w:rPr>
      </w:pPr>
      <w:r w:rsidRPr="00E61C34">
        <w:rPr>
          <w:rFonts w:ascii="Times New Roman" w:hAnsi="Times New Roman" w:cs="Times New Roman"/>
          <w:b/>
          <w:sz w:val="24"/>
          <w:szCs w:val="24"/>
        </w:rPr>
        <w:t xml:space="preserve">Kibire ESEN (Toroslar Halk Sağlığı ) </w:t>
      </w:r>
      <w:r w:rsidRPr="00E61C34">
        <w:rPr>
          <w:rFonts w:ascii="Times New Roman" w:hAnsi="Times New Roman" w:cs="Times New Roman"/>
          <w:sz w:val="24"/>
          <w:szCs w:val="24"/>
        </w:rPr>
        <w:t>Geçtiğimiz günlerdeki bir etkinlikte Aizheimer hastaları için açılmış olan bakım merkezine 6 Aizheimerlı hastayı yönlendirdik.</w:t>
      </w:r>
    </w:p>
    <w:p w:rsidR="001D352A" w:rsidRPr="00E61C34" w:rsidRDefault="001D352A" w:rsidP="00366B1B">
      <w:pPr>
        <w:spacing w:line="360" w:lineRule="auto"/>
        <w:ind w:firstLine="708"/>
        <w:rPr>
          <w:rFonts w:ascii="Times New Roman" w:hAnsi="Times New Roman" w:cs="Times New Roman"/>
          <w:b/>
          <w:sz w:val="24"/>
          <w:szCs w:val="24"/>
        </w:rPr>
      </w:pPr>
      <w:r w:rsidRPr="00E61C34">
        <w:rPr>
          <w:rFonts w:ascii="Times New Roman" w:hAnsi="Times New Roman" w:cs="Times New Roman"/>
          <w:b/>
          <w:sz w:val="24"/>
          <w:szCs w:val="24"/>
        </w:rPr>
        <w:lastRenderedPageBreak/>
        <w:t xml:space="preserve">Aslı KANTAŞ ( Aızheimer Bakım Merkezi)  </w:t>
      </w:r>
      <w:r w:rsidRPr="00E61C34">
        <w:rPr>
          <w:rFonts w:ascii="Times New Roman" w:hAnsi="Times New Roman" w:cs="Times New Roman"/>
          <w:sz w:val="24"/>
          <w:szCs w:val="24"/>
        </w:rPr>
        <w:t>Sağlık açısından kişiler bu merkeze bilinçli bir şekilde yönlendiriliyor.</w:t>
      </w:r>
    </w:p>
    <w:p w:rsidR="001D352A" w:rsidRPr="00E61C34" w:rsidRDefault="001D352A" w:rsidP="00366B1B">
      <w:pPr>
        <w:spacing w:line="360" w:lineRule="auto"/>
        <w:ind w:firstLine="708"/>
        <w:rPr>
          <w:rFonts w:ascii="Times New Roman" w:hAnsi="Times New Roman" w:cs="Times New Roman"/>
          <w:b/>
          <w:sz w:val="24"/>
          <w:szCs w:val="24"/>
        </w:rPr>
      </w:pPr>
      <w:r w:rsidRPr="00E61C34">
        <w:rPr>
          <w:rFonts w:ascii="Times New Roman" w:hAnsi="Times New Roman" w:cs="Times New Roman"/>
          <w:b/>
          <w:sz w:val="24"/>
          <w:szCs w:val="24"/>
        </w:rPr>
        <w:t xml:space="preserve">Gizem YARIM </w:t>
      </w:r>
      <w:r w:rsidRPr="00E61C34">
        <w:rPr>
          <w:rFonts w:ascii="Times New Roman" w:hAnsi="Times New Roman" w:cs="Times New Roman"/>
          <w:sz w:val="24"/>
          <w:szCs w:val="24"/>
        </w:rPr>
        <w:t>Aizheimer hastaları için küçük videolar hazırlanabilir ve bu şekilde kişiler daha çok bilinçlendirilmiş olurlar dedi.</w:t>
      </w:r>
    </w:p>
    <w:p w:rsidR="001D352A" w:rsidRPr="00E61C34" w:rsidRDefault="001D352A" w:rsidP="00366B1B">
      <w:pPr>
        <w:spacing w:line="360" w:lineRule="auto"/>
        <w:ind w:firstLine="708"/>
        <w:rPr>
          <w:rFonts w:ascii="Times New Roman" w:hAnsi="Times New Roman" w:cs="Times New Roman"/>
          <w:sz w:val="24"/>
          <w:szCs w:val="24"/>
        </w:rPr>
      </w:pPr>
      <w:r w:rsidRPr="00E61C34">
        <w:rPr>
          <w:rFonts w:ascii="Times New Roman" w:hAnsi="Times New Roman" w:cs="Times New Roman"/>
          <w:b/>
          <w:sz w:val="24"/>
          <w:szCs w:val="24"/>
        </w:rPr>
        <w:t xml:space="preserve">Aslı KANTAŞ ( Aızheimer Bakım Merkezi)  </w:t>
      </w:r>
      <w:r w:rsidRPr="00E61C34">
        <w:rPr>
          <w:rFonts w:ascii="Times New Roman" w:hAnsi="Times New Roman" w:cs="Times New Roman"/>
          <w:sz w:val="24"/>
          <w:szCs w:val="24"/>
        </w:rPr>
        <w:t>Bu tarz hastalar için yatılı kamplar düzenlemek istediklerini ve hasta yakınlarınında konaklayabileceği yer talep ettiler. 21.09.2019 tarihinde Aizheimer hastalrı ve Belediye çalışanları ile bir etkinlik düşünüyoruz.</w:t>
      </w:r>
    </w:p>
    <w:p w:rsidR="001D352A" w:rsidRPr="00E61C34" w:rsidRDefault="001D352A" w:rsidP="00366B1B">
      <w:pPr>
        <w:spacing w:line="360" w:lineRule="auto"/>
        <w:ind w:firstLine="708"/>
        <w:rPr>
          <w:rFonts w:ascii="Times New Roman" w:hAnsi="Times New Roman" w:cs="Times New Roman"/>
          <w:b/>
          <w:sz w:val="24"/>
          <w:szCs w:val="24"/>
        </w:rPr>
      </w:pPr>
      <w:r w:rsidRPr="00E61C34">
        <w:rPr>
          <w:rFonts w:ascii="Times New Roman" w:hAnsi="Times New Roman" w:cs="Times New Roman"/>
          <w:b/>
          <w:sz w:val="24"/>
          <w:szCs w:val="24"/>
        </w:rPr>
        <w:t xml:space="preserve">Celal ERSİN ( Mersin İştime Engelliler Derneği) </w:t>
      </w:r>
      <w:r w:rsidRPr="00E61C34">
        <w:rPr>
          <w:rFonts w:ascii="Times New Roman" w:hAnsi="Times New Roman" w:cs="Times New Roman"/>
          <w:sz w:val="24"/>
          <w:szCs w:val="24"/>
        </w:rPr>
        <w:t>İşitme engelliler ile ilgili belediyeden gezi vs. etkinlikler talep ediyorlar ayrıca bu tarz etkinliklerin Engelliler Haftasında olması istediklerini belirtiler.</w:t>
      </w:r>
    </w:p>
    <w:p w:rsidR="001D352A" w:rsidRPr="00E61C34" w:rsidRDefault="001D352A" w:rsidP="00366B1B">
      <w:pPr>
        <w:spacing w:line="360" w:lineRule="auto"/>
        <w:ind w:firstLine="708"/>
        <w:rPr>
          <w:rFonts w:ascii="Times New Roman" w:hAnsi="Times New Roman" w:cs="Times New Roman"/>
          <w:b/>
          <w:sz w:val="24"/>
          <w:szCs w:val="24"/>
        </w:rPr>
      </w:pPr>
      <w:r w:rsidRPr="00E61C34">
        <w:rPr>
          <w:rFonts w:ascii="Times New Roman" w:hAnsi="Times New Roman" w:cs="Times New Roman"/>
          <w:b/>
          <w:sz w:val="24"/>
          <w:szCs w:val="24"/>
        </w:rPr>
        <w:t xml:space="preserve">Nazmiye YAMAN ( Mersin Otistik Çocukları Yaşatma Derneği ) </w:t>
      </w:r>
      <w:r w:rsidRPr="00E61C34">
        <w:rPr>
          <w:rFonts w:ascii="Times New Roman" w:hAnsi="Times New Roman" w:cs="Times New Roman"/>
          <w:sz w:val="24"/>
          <w:szCs w:val="24"/>
        </w:rPr>
        <w:t>Engelli bireylere yönelik yaz kampı talep ettiler.</w:t>
      </w:r>
    </w:p>
    <w:p w:rsidR="001D352A" w:rsidRPr="00E61C34" w:rsidRDefault="001D352A" w:rsidP="00366B1B">
      <w:pPr>
        <w:spacing w:line="360" w:lineRule="auto"/>
        <w:ind w:firstLine="708"/>
        <w:rPr>
          <w:rFonts w:ascii="Times New Roman" w:hAnsi="Times New Roman" w:cs="Times New Roman"/>
          <w:b/>
          <w:sz w:val="24"/>
          <w:szCs w:val="24"/>
        </w:rPr>
      </w:pPr>
      <w:r w:rsidRPr="00E61C34">
        <w:rPr>
          <w:rFonts w:ascii="Times New Roman" w:hAnsi="Times New Roman" w:cs="Times New Roman"/>
          <w:b/>
          <w:sz w:val="24"/>
          <w:szCs w:val="24"/>
        </w:rPr>
        <w:t xml:space="preserve">Fatma Nur YILMAZ </w:t>
      </w:r>
      <w:r w:rsidRPr="00E61C34">
        <w:rPr>
          <w:rFonts w:ascii="Times New Roman" w:hAnsi="Times New Roman" w:cs="Times New Roman"/>
          <w:sz w:val="24"/>
          <w:szCs w:val="24"/>
        </w:rPr>
        <w:t>Belediyenin yaz kampı yapabileceği bir yerinin olmadığını ve Milli Eğitim Müdürlüklerinden bilgi alabileceklerini bildirdi.</w:t>
      </w:r>
    </w:p>
    <w:p w:rsidR="001D352A" w:rsidRPr="00E61C34" w:rsidRDefault="001D352A" w:rsidP="00366B1B">
      <w:pPr>
        <w:spacing w:line="360" w:lineRule="auto"/>
        <w:ind w:firstLine="708"/>
        <w:rPr>
          <w:rFonts w:ascii="Times New Roman" w:hAnsi="Times New Roman" w:cs="Times New Roman"/>
          <w:b/>
          <w:sz w:val="24"/>
          <w:szCs w:val="24"/>
        </w:rPr>
      </w:pPr>
      <w:r w:rsidRPr="00E61C34">
        <w:rPr>
          <w:rFonts w:ascii="Times New Roman" w:hAnsi="Times New Roman" w:cs="Times New Roman"/>
          <w:b/>
          <w:sz w:val="24"/>
          <w:szCs w:val="24"/>
        </w:rPr>
        <w:t xml:space="preserve">Kibire ESEN (Toroslar Halk Sağlığı ) </w:t>
      </w:r>
      <w:r w:rsidRPr="00E61C34">
        <w:rPr>
          <w:rFonts w:ascii="Times New Roman" w:hAnsi="Times New Roman" w:cs="Times New Roman"/>
          <w:sz w:val="24"/>
          <w:szCs w:val="24"/>
        </w:rPr>
        <w:t>Özel eğitime ihtiyacı olan bireylere yönelik eğitim verdiklerini söylediler 2 adet özel eğitim öğretmenlerinin olduğunu ve 3 yaştan 77 yaşına kadar kişilere talep ettikleri doğrultursunda kurs açabileceklerini söylediler.</w:t>
      </w:r>
    </w:p>
    <w:p w:rsidR="001D352A" w:rsidRPr="00E61C34" w:rsidRDefault="001D352A" w:rsidP="00366B1B">
      <w:pPr>
        <w:spacing w:line="360" w:lineRule="auto"/>
        <w:ind w:firstLine="708"/>
        <w:rPr>
          <w:rFonts w:ascii="Times New Roman" w:hAnsi="Times New Roman" w:cs="Times New Roman"/>
          <w:b/>
          <w:sz w:val="24"/>
          <w:szCs w:val="24"/>
        </w:rPr>
      </w:pPr>
      <w:r w:rsidRPr="00E61C34">
        <w:rPr>
          <w:rFonts w:ascii="Times New Roman" w:hAnsi="Times New Roman" w:cs="Times New Roman"/>
          <w:b/>
          <w:sz w:val="24"/>
          <w:szCs w:val="24"/>
        </w:rPr>
        <w:t xml:space="preserve">Hasan Serdar BİLGE (Avukat ) </w:t>
      </w:r>
      <w:r w:rsidRPr="00E61C34">
        <w:rPr>
          <w:rFonts w:ascii="Times New Roman" w:hAnsi="Times New Roman" w:cs="Times New Roman"/>
          <w:sz w:val="24"/>
          <w:szCs w:val="24"/>
        </w:rPr>
        <w:t>Engelli hakları ile ilgili aktarımında bulundu.</w:t>
      </w:r>
    </w:p>
    <w:p w:rsidR="001D352A" w:rsidRPr="00E61C34" w:rsidRDefault="001D352A" w:rsidP="00366B1B">
      <w:pPr>
        <w:spacing w:line="360" w:lineRule="auto"/>
        <w:ind w:firstLine="708"/>
        <w:rPr>
          <w:rFonts w:ascii="Times New Roman" w:hAnsi="Times New Roman" w:cs="Times New Roman"/>
          <w:b/>
          <w:sz w:val="24"/>
          <w:szCs w:val="24"/>
        </w:rPr>
      </w:pPr>
      <w:r w:rsidRPr="00E61C34">
        <w:rPr>
          <w:rFonts w:ascii="Times New Roman" w:hAnsi="Times New Roman" w:cs="Times New Roman"/>
          <w:b/>
          <w:sz w:val="24"/>
          <w:szCs w:val="24"/>
        </w:rPr>
        <w:t xml:space="preserve">Esra YAKUT (EBAGEM) </w:t>
      </w:r>
      <w:r w:rsidRPr="00E61C34">
        <w:rPr>
          <w:rFonts w:ascii="Times New Roman" w:hAnsi="Times New Roman" w:cs="Times New Roman"/>
          <w:sz w:val="24"/>
          <w:szCs w:val="24"/>
        </w:rPr>
        <w:t>Engelliler Mesleki Eğitim ve Yaşam Merkezinin bir odaında engelli bireylerin toplantılarını yapabileceği bir toplantı odası talep ettiler.</w:t>
      </w:r>
    </w:p>
    <w:p w:rsidR="001D352A" w:rsidRPr="00E61C34" w:rsidRDefault="001D352A" w:rsidP="00366B1B">
      <w:pPr>
        <w:spacing w:line="360" w:lineRule="auto"/>
        <w:ind w:firstLine="708"/>
        <w:rPr>
          <w:rFonts w:ascii="Times New Roman" w:hAnsi="Times New Roman" w:cs="Times New Roman"/>
          <w:sz w:val="24"/>
          <w:szCs w:val="24"/>
        </w:rPr>
      </w:pPr>
      <w:r w:rsidRPr="00E61C34">
        <w:rPr>
          <w:rFonts w:ascii="Times New Roman" w:hAnsi="Times New Roman" w:cs="Times New Roman"/>
          <w:b/>
          <w:sz w:val="24"/>
          <w:szCs w:val="24"/>
        </w:rPr>
        <w:t xml:space="preserve">Mine KORKUT </w:t>
      </w:r>
      <w:r w:rsidRPr="00E61C34">
        <w:rPr>
          <w:rFonts w:ascii="Times New Roman" w:hAnsi="Times New Roman" w:cs="Times New Roman"/>
          <w:sz w:val="24"/>
          <w:szCs w:val="24"/>
        </w:rPr>
        <w:t>Engelliler Daire Başkanlığında engelli bireylere kurs açıldığında sürekli aynı kişiler olmaması için bazı kurallarımız mevcuttur.İş-Kur desteğiyle açılan kurslardan faydalanan engelli bireyler 6 süreyle tekrar benzer kurslardan faydalanamamaktadır.</w:t>
      </w:r>
    </w:p>
    <w:p w:rsidR="001D352A" w:rsidRPr="00E61C34" w:rsidRDefault="001D352A" w:rsidP="00366B1B">
      <w:pPr>
        <w:spacing w:line="360" w:lineRule="auto"/>
        <w:ind w:firstLine="708"/>
        <w:rPr>
          <w:rFonts w:ascii="Times New Roman" w:hAnsi="Times New Roman" w:cs="Times New Roman"/>
          <w:b/>
          <w:sz w:val="24"/>
          <w:szCs w:val="24"/>
        </w:rPr>
      </w:pPr>
      <w:r w:rsidRPr="00E61C34">
        <w:rPr>
          <w:rFonts w:ascii="Times New Roman" w:hAnsi="Times New Roman" w:cs="Times New Roman"/>
          <w:b/>
          <w:sz w:val="24"/>
          <w:szCs w:val="24"/>
        </w:rPr>
        <w:t xml:space="preserve">Mürsel YILMAZ </w:t>
      </w:r>
      <w:r w:rsidRPr="00E61C34">
        <w:rPr>
          <w:rFonts w:ascii="Times New Roman" w:hAnsi="Times New Roman" w:cs="Times New Roman"/>
          <w:sz w:val="24"/>
          <w:szCs w:val="24"/>
        </w:rPr>
        <w:t>İşkur işbirliğiyle kurslar açıyoruz, kursa katılan engelli bireylerin sigorta girişleri yapılıyor ve cüzi miktarda maaş alıyorlar. Bir kursa katılan engelli bireylerin daha sonraki kursa katılabilmesi için en az 6 ay geçmesi gerekiyor. Devam etmekte olan kurslarımız; Ahşap boyama, dekoratif aksesuarı kurslarıdır. Velilerde çocukları gibi kendileri içinde kurs açılmasını talep ettiklerini söylediler. İşkur aracılığı ile yaptığımız kurslarda 16 yaş sınırı bulunmaktadır.</w:t>
      </w:r>
    </w:p>
    <w:p w:rsidR="001D352A" w:rsidRPr="00E61C34" w:rsidRDefault="001D352A" w:rsidP="00366B1B">
      <w:pPr>
        <w:spacing w:line="360" w:lineRule="auto"/>
        <w:ind w:firstLine="708"/>
        <w:rPr>
          <w:rFonts w:ascii="Times New Roman" w:hAnsi="Times New Roman" w:cs="Times New Roman"/>
          <w:sz w:val="24"/>
          <w:szCs w:val="24"/>
        </w:rPr>
      </w:pPr>
      <w:r w:rsidRPr="00E61C34">
        <w:rPr>
          <w:rFonts w:ascii="Times New Roman" w:hAnsi="Times New Roman" w:cs="Times New Roman"/>
          <w:b/>
          <w:sz w:val="24"/>
          <w:szCs w:val="24"/>
        </w:rPr>
        <w:lastRenderedPageBreak/>
        <w:t xml:space="preserve">Kibire ESEN </w:t>
      </w:r>
      <w:r w:rsidRPr="00E61C34">
        <w:rPr>
          <w:rFonts w:ascii="Times New Roman" w:hAnsi="Times New Roman" w:cs="Times New Roman"/>
          <w:sz w:val="24"/>
          <w:szCs w:val="24"/>
        </w:rPr>
        <w:t>Halk eğitim merkezlerini vatandaşlarımız çok fazla tanımıyor Halk eğitim merkezlerinde yatalak hastalar ve aizheimer hastaları için ailelerine özel eğitim kursları açılabilir. İşkur bağlantılı bir proje yapılabilir. Bu arada yapılan ziyaretlerde evlerinde kendi çabalarıyla kurs veren 2 tane cam hastası çocuk olduğunu bildirdiler.</w:t>
      </w:r>
    </w:p>
    <w:p w:rsidR="001D352A" w:rsidRPr="00E61C34" w:rsidRDefault="001D352A" w:rsidP="00366B1B">
      <w:pPr>
        <w:spacing w:line="360" w:lineRule="auto"/>
        <w:ind w:firstLine="708"/>
        <w:rPr>
          <w:rFonts w:ascii="Times New Roman" w:hAnsi="Times New Roman" w:cs="Times New Roman"/>
          <w:sz w:val="24"/>
          <w:szCs w:val="24"/>
        </w:rPr>
      </w:pPr>
      <w:r w:rsidRPr="00E61C34">
        <w:rPr>
          <w:rFonts w:ascii="Times New Roman" w:hAnsi="Times New Roman" w:cs="Times New Roman"/>
          <w:b/>
          <w:sz w:val="24"/>
          <w:szCs w:val="24"/>
        </w:rPr>
        <w:t xml:space="preserve">Celal ERSİN (Mersin İşitme Engelliler Derneği) </w:t>
      </w:r>
      <w:r w:rsidRPr="00E61C34">
        <w:rPr>
          <w:rFonts w:ascii="Times New Roman" w:hAnsi="Times New Roman" w:cs="Times New Roman"/>
          <w:sz w:val="24"/>
          <w:szCs w:val="24"/>
        </w:rPr>
        <w:t>İşitme engelli bireylere yönelik bilgisayar kursu açılmasını talep ettiler.</w:t>
      </w:r>
    </w:p>
    <w:p w:rsidR="001D352A" w:rsidRPr="00E61C34" w:rsidRDefault="001D352A" w:rsidP="00366B1B">
      <w:pPr>
        <w:spacing w:line="360" w:lineRule="auto"/>
        <w:ind w:firstLine="708"/>
        <w:rPr>
          <w:rFonts w:ascii="Times New Roman" w:hAnsi="Times New Roman" w:cs="Times New Roman"/>
          <w:sz w:val="24"/>
          <w:szCs w:val="24"/>
        </w:rPr>
      </w:pPr>
      <w:r w:rsidRPr="00E61C34">
        <w:rPr>
          <w:rFonts w:ascii="Times New Roman" w:hAnsi="Times New Roman" w:cs="Times New Roman"/>
          <w:b/>
          <w:sz w:val="24"/>
          <w:szCs w:val="24"/>
        </w:rPr>
        <w:t xml:space="preserve">Nazmiye YAMAN ( Mersin otistik çocukları yaşatma Derneği) </w:t>
      </w:r>
      <w:r w:rsidRPr="00E61C34">
        <w:rPr>
          <w:rFonts w:ascii="Times New Roman" w:hAnsi="Times New Roman" w:cs="Times New Roman"/>
          <w:sz w:val="24"/>
          <w:szCs w:val="24"/>
        </w:rPr>
        <w:t>Mola evi sistemi tekrar açılacaksa Mersin merkezde bir yerde olması daha iyi olur. Mola evinde psikolog, özel eğitim uzmanları ve hemşire olması ve Bütünleme Odası olması gerektiğini söyledi. Bu kuruma veliler çocuklarını saatlik bırakabilmelidir. Türkiye sadece Antalya ilinde böyle bir evin olduğunun bilgisini bizlerle paylaştı.</w:t>
      </w:r>
    </w:p>
    <w:p w:rsidR="001D352A" w:rsidRPr="00E61C34" w:rsidRDefault="001D352A" w:rsidP="00120FB0">
      <w:pPr>
        <w:spacing w:line="360" w:lineRule="auto"/>
        <w:ind w:firstLine="360"/>
        <w:rPr>
          <w:rFonts w:ascii="Times New Roman" w:hAnsi="Times New Roman" w:cs="Times New Roman"/>
          <w:sz w:val="24"/>
          <w:szCs w:val="24"/>
        </w:rPr>
      </w:pPr>
      <w:r w:rsidRPr="00E61C34">
        <w:rPr>
          <w:rFonts w:ascii="Times New Roman" w:hAnsi="Times New Roman" w:cs="Times New Roman"/>
          <w:b/>
          <w:sz w:val="24"/>
          <w:szCs w:val="24"/>
        </w:rPr>
        <w:t xml:space="preserve">Mine KORKUT </w:t>
      </w:r>
      <w:r w:rsidRPr="00E61C34">
        <w:rPr>
          <w:rFonts w:ascii="Times New Roman" w:hAnsi="Times New Roman" w:cs="Times New Roman"/>
          <w:sz w:val="24"/>
          <w:szCs w:val="24"/>
        </w:rPr>
        <w:t xml:space="preserve">Mersin Büyükşehir Belediyesi Engelliler Dairesi Başkanlığı tarafından açılan Mola Evi Belediye Başkanı tarafından günlük olarak açılması için yapılmıştı ancak açılan yer yönetmeliğe uygun olmadığı için kapatıldı.   </w:t>
      </w:r>
    </w:p>
    <w:p w:rsidR="001D352A" w:rsidRPr="00E61C34" w:rsidRDefault="001D352A" w:rsidP="00FC72B1">
      <w:pPr>
        <w:numPr>
          <w:ilvl w:val="2"/>
          <w:numId w:val="313"/>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Ortak Güçlü Yönler</w:t>
      </w:r>
    </w:p>
    <w:p w:rsidR="001D352A" w:rsidRPr="00E61C34" w:rsidRDefault="001D352A" w:rsidP="00366B1B">
      <w:pPr>
        <w:pStyle w:val="ListeParagraf"/>
        <w:numPr>
          <w:ilvl w:val="0"/>
          <w:numId w:val="34"/>
        </w:numPr>
        <w:tabs>
          <w:tab w:val="left" w:pos="1113"/>
        </w:tabs>
        <w:spacing w:line="360" w:lineRule="auto"/>
        <w:rPr>
          <w:rFonts w:ascii="Times New Roman" w:hAnsi="Times New Roman" w:cs="Times New Roman"/>
          <w:sz w:val="24"/>
          <w:szCs w:val="24"/>
        </w:rPr>
      </w:pPr>
      <w:r w:rsidRPr="00E61C34">
        <w:rPr>
          <w:rFonts w:ascii="Times New Roman" w:hAnsi="Times New Roman" w:cs="Times New Roman"/>
          <w:sz w:val="24"/>
          <w:szCs w:val="24"/>
        </w:rPr>
        <w:t>Mesleki eğitim merkezinin açılması</w:t>
      </w:r>
    </w:p>
    <w:p w:rsidR="001D352A" w:rsidRPr="00E61C34" w:rsidRDefault="001D352A" w:rsidP="00366B1B">
      <w:pPr>
        <w:pStyle w:val="ListeParagraf"/>
        <w:numPr>
          <w:ilvl w:val="0"/>
          <w:numId w:val="34"/>
        </w:numPr>
        <w:tabs>
          <w:tab w:val="left" w:pos="1113"/>
        </w:tabs>
        <w:spacing w:line="360" w:lineRule="auto"/>
        <w:rPr>
          <w:rFonts w:ascii="Times New Roman" w:hAnsi="Times New Roman" w:cs="Times New Roman"/>
          <w:sz w:val="24"/>
          <w:szCs w:val="24"/>
        </w:rPr>
      </w:pPr>
      <w:r w:rsidRPr="00E61C34">
        <w:rPr>
          <w:rFonts w:ascii="Times New Roman" w:hAnsi="Times New Roman" w:cs="Times New Roman"/>
          <w:sz w:val="24"/>
          <w:szCs w:val="24"/>
        </w:rPr>
        <w:t>İşkur ve halk eğitim merkezi ile ortaklaşa düzenlenen kurslar</w:t>
      </w:r>
    </w:p>
    <w:p w:rsidR="001D352A" w:rsidRPr="00E61C34" w:rsidRDefault="001D352A" w:rsidP="00366B1B">
      <w:pPr>
        <w:pStyle w:val="ListeParagraf"/>
        <w:numPr>
          <w:ilvl w:val="0"/>
          <w:numId w:val="34"/>
        </w:numPr>
        <w:tabs>
          <w:tab w:val="left" w:pos="1113"/>
        </w:tabs>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 Engelsiz tiyatro ve koro çalışmalarının olması</w:t>
      </w:r>
    </w:p>
    <w:p w:rsidR="001D352A" w:rsidRPr="00E61C34" w:rsidRDefault="001D352A" w:rsidP="00366B1B">
      <w:pPr>
        <w:pStyle w:val="ListeParagraf"/>
        <w:numPr>
          <w:ilvl w:val="0"/>
          <w:numId w:val="34"/>
        </w:numPr>
        <w:tabs>
          <w:tab w:val="left" w:pos="1113"/>
        </w:tabs>
        <w:spacing w:line="360" w:lineRule="auto"/>
        <w:rPr>
          <w:rFonts w:ascii="Times New Roman" w:hAnsi="Times New Roman" w:cs="Times New Roman"/>
          <w:sz w:val="24"/>
          <w:szCs w:val="24"/>
        </w:rPr>
      </w:pPr>
      <w:r w:rsidRPr="00E61C34">
        <w:rPr>
          <w:rFonts w:ascii="Times New Roman" w:hAnsi="Times New Roman" w:cs="Times New Roman"/>
          <w:sz w:val="24"/>
          <w:szCs w:val="24"/>
        </w:rPr>
        <w:t>Aile eğitim programlarının yapılması.</w:t>
      </w:r>
    </w:p>
    <w:p w:rsidR="001D352A" w:rsidRPr="00E61C34" w:rsidRDefault="001D352A" w:rsidP="00366B1B">
      <w:pPr>
        <w:pStyle w:val="ListeParagraf"/>
        <w:numPr>
          <w:ilvl w:val="0"/>
          <w:numId w:val="34"/>
        </w:numPr>
        <w:tabs>
          <w:tab w:val="left" w:pos="1113"/>
        </w:tabs>
        <w:spacing w:line="360" w:lineRule="auto"/>
        <w:rPr>
          <w:rFonts w:ascii="Times New Roman" w:hAnsi="Times New Roman" w:cs="Times New Roman"/>
          <w:sz w:val="24"/>
          <w:szCs w:val="24"/>
        </w:rPr>
      </w:pPr>
      <w:r w:rsidRPr="00E61C34">
        <w:rPr>
          <w:rFonts w:ascii="Times New Roman" w:hAnsi="Times New Roman" w:cs="Times New Roman"/>
          <w:sz w:val="24"/>
          <w:szCs w:val="24"/>
        </w:rPr>
        <w:t>Görüntülü işaret destek hattı hizmetinin olması</w:t>
      </w:r>
    </w:p>
    <w:p w:rsidR="001D352A" w:rsidRPr="00E61C34" w:rsidRDefault="001D352A" w:rsidP="00366B1B">
      <w:pPr>
        <w:pStyle w:val="ListeParagraf"/>
        <w:numPr>
          <w:ilvl w:val="0"/>
          <w:numId w:val="34"/>
        </w:numPr>
        <w:tabs>
          <w:tab w:val="left" w:pos="1113"/>
        </w:tabs>
        <w:spacing w:line="360" w:lineRule="auto"/>
        <w:rPr>
          <w:rFonts w:ascii="Times New Roman" w:hAnsi="Times New Roman" w:cs="Times New Roman"/>
          <w:sz w:val="24"/>
          <w:szCs w:val="24"/>
        </w:rPr>
      </w:pPr>
      <w:r w:rsidRPr="00E61C34">
        <w:rPr>
          <w:rFonts w:ascii="Times New Roman" w:hAnsi="Times New Roman" w:cs="Times New Roman"/>
          <w:sz w:val="24"/>
          <w:szCs w:val="24"/>
        </w:rPr>
        <w:t>Engelsiz sanat festivali yapılması</w:t>
      </w:r>
    </w:p>
    <w:p w:rsidR="001D352A" w:rsidRPr="00E61C34" w:rsidRDefault="001D352A" w:rsidP="00366B1B">
      <w:pPr>
        <w:pStyle w:val="ListeParagraf"/>
        <w:numPr>
          <w:ilvl w:val="0"/>
          <w:numId w:val="34"/>
        </w:numPr>
        <w:tabs>
          <w:tab w:val="left" w:pos="1113"/>
        </w:tabs>
        <w:spacing w:line="360" w:lineRule="auto"/>
        <w:rPr>
          <w:rFonts w:ascii="Times New Roman" w:hAnsi="Times New Roman" w:cs="Times New Roman"/>
          <w:sz w:val="24"/>
          <w:szCs w:val="24"/>
        </w:rPr>
      </w:pPr>
      <w:r w:rsidRPr="00E61C34">
        <w:rPr>
          <w:rFonts w:ascii="Times New Roman" w:hAnsi="Times New Roman" w:cs="Times New Roman"/>
          <w:sz w:val="24"/>
          <w:szCs w:val="24"/>
        </w:rPr>
        <w:t>Spor aktivitelerinin yapılması</w:t>
      </w:r>
    </w:p>
    <w:p w:rsidR="001D352A" w:rsidRPr="00E61C34" w:rsidRDefault="001D352A" w:rsidP="00FC72B1">
      <w:pPr>
        <w:numPr>
          <w:ilvl w:val="2"/>
          <w:numId w:val="313"/>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 xml:space="preserve">Durum Analizi Formlarındaki Beklentiler/ Geliştirilmesi Gereken Alanlar </w:t>
      </w:r>
    </w:p>
    <w:p w:rsidR="001D352A" w:rsidRPr="00E61C34" w:rsidRDefault="001D352A" w:rsidP="00366B1B">
      <w:pPr>
        <w:pStyle w:val="ListeParagraf"/>
        <w:numPr>
          <w:ilvl w:val="0"/>
          <w:numId w:val="35"/>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Engelliler Dairesi Bünyesinde bir Mola Evinin bulunmaması.</w:t>
      </w:r>
    </w:p>
    <w:p w:rsidR="001D352A" w:rsidRPr="00E61C34" w:rsidRDefault="001D352A" w:rsidP="00366B1B">
      <w:pPr>
        <w:pStyle w:val="ListeParagraf"/>
        <w:numPr>
          <w:ilvl w:val="0"/>
          <w:numId w:val="35"/>
        </w:numPr>
        <w:spacing w:line="360" w:lineRule="auto"/>
        <w:rPr>
          <w:rFonts w:ascii="Times New Roman" w:hAnsi="Times New Roman" w:cs="Times New Roman"/>
          <w:sz w:val="24"/>
          <w:szCs w:val="24"/>
        </w:rPr>
      </w:pPr>
      <w:r w:rsidRPr="00E61C34">
        <w:rPr>
          <w:rFonts w:ascii="Times New Roman" w:hAnsi="Times New Roman" w:cs="Times New Roman"/>
          <w:sz w:val="24"/>
          <w:szCs w:val="24"/>
        </w:rPr>
        <w:t>Mesleki Eğitim Kurslarının sayısının yetersiz olması.</w:t>
      </w:r>
    </w:p>
    <w:p w:rsidR="001D352A" w:rsidRPr="00E61C34" w:rsidRDefault="001D352A" w:rsidP="00366B1B">
      <w:pPr>
        <w:pStyle w:val="ListeParagraf"/>
        <w:numPr>
          <w:ilvl w:val="0"/>
          <w:numId w:val="35"/>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Engelliler Daire Başkanlığı bünyesinde açılan hem spor hem de mesleki eğitim kursları için servis araçlarının olmaması ve bu nedenle tüm merkez ilçelerin kurslara katılım sağlayamaması</w:t>
      </w:r>
    </w:p>
    <w:p w:rsidR="001D352A" w:rsidRPr="00E61C34" w:rsidRDefault="001D352A" w:rsidP="00366B1B">
      <w:pPr>
        <w:pStyle w:val="ListeParagraf"/>
        <w:numPr>
          <w:ilvl w:val="0"/>
          <w:numId w:val="35"/>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Engelliler Dairesi Başkanlığının Hizmetlerinin yeterince tanıtılıp duyurulmaması</w:t>
      </w:r>
    </w:p>
    <w:p w:rsidR="001D352A" w:rsidRPr="00E61C34" w:rsidRDefault="001D352A" w:rsidP="00366B1B">
      <w:pPr>
        <w:pStyle w:val="ListeParagraf"/>
        <w:numPr>
          <w:ilvl w:val="0"/>
          <w:numId w:val="35"/>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Engelsiz Yaşam Merkezinin proje aşamasında kalması</w:t>
      </w:r>
    </w:p>
    <w:p w:rsidR="001D352A" w:rsidRPr="00E61C34" w:rsidRDefault="001D352A" w:rsidP="00366B1B">
      <w:pPr>
        <w:pStyle w:val="ListeParagraf"/>
        <w:numPr>
          <w:ilvl w:val="0"/>
          <w:numId w:val="35"/>
        </w:numPr>
        <w:spacing w:line="360" w:lineRule="auto"/>
        <w:rPr>
          <w:rFonts w:ascii="Times New Roman" w:hAnsi="Times New Roman" w:cs="Times New Roman"/>
          <w:sz w:val="24"/>
          <w:szCs w:val="24"/>
        </w:rPr>
      </w:pPr>
      <w:r w:rsidRPr="00E61C34">
        <w:rPr>
          <w:rFonts w:ascii="Times New Roman" w:hAnsi="Times New Roman" w:cs="Times New Roman"/>
          <w:sz w:val="24"/>
          <w:szCs w:val="24"/>
        </w:rPr>
        <w:lastRenderedPageBreak/>
        <w:t>Engelli bireyler için geçici ve kısa süreli yatılı bir bakım merkezinin bulunmaması. (Engelli bakım merkezleri uzun süreli kalmaya uygun yerler.)</w:t>
      </w:r>
    </w:p>
    <w:p w:rsidR="001D352A" w:rsidRPr="00E61C34" w:rsidRDefault="001D352A" w:rsidP="00366B1B">
      <w:pPr>
        <w:pStyle w:val="ListeParagraf"/>
        <w:numPr>
          <w:ilvl w:val="0"/>
          <w:numId w:val="35"/>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Engelliler Dairesi Başkanlığı bünyesinde açılan spor ve mesleki eğitim kurslarının ağır engelliler için uygun olmaması</w:t>
      </w:r>
    </w:p>
    <w:p w:rsidR="001D352A" w:rsidRPr="00E61C34" w:rsidRDefault="001D352A" w:rsidP="00366B1B">
      <w:pPr>
        <w:pStyle w:val="ListeParagraf"/>
        <w:numPr>
          <w:ilvl w:val="0"/>
          <w:numId w:val="35"/>
        </w:numPr>
        <w:spacing w:line="360" w:lineRule="auto"/>
        <w:rPr>
          <w:rFonts w:ascii="Times New Roman" w:hAnsi="Times New Roman" w:cs="Times New Roman"/>
          <w:sz w:val="24"/>
          <w:szCs w:val="24"/>
        </w:rPr>
      </w:pPr>
      <w:r w:rsidRPr="00E61C34">
        <w:rPr>
          <w:rFonts w:ascii="Times New Roman" w:hAnsi="Times New Roman" w:cs="Times New Roman"/>
          <w:sz w:val="24"/>
          <w:szCs w:val="24"/>
        </w:rPr>
        <w:t>Sanat kurslarının belli alanlarla sınırlı kalması</w:t>
      </w:r>
    </w:p>
    <w:p w:rsidR="001D352A" w:rsidRPr="00E61C34" w:rsidRDefault="001D352A" w:rsidP="00366B1B">
      <w:pPr>
        <w:pStyle w:val="ListeParagraf"/>
        <w:numPr>
          <w:ilvl w:val="0"/>
          <w:numId w:val="35"/>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Engelli bireyler kurslardan faydalanırken ailelerinin herhangi uğraşacağı bir etkinliğin olmaması</w:t>
      </w:r>
    </w:p>
    <w:p w:rsidR="001D352A" w:rsidRPr="00E61C34" w:rsidRDefault="001D352A" w:rsidP="00366B1B">
      <w:pPr>
        <w:pStyle w:val="ListeParagraf"/>
        <w:numPr>
          <w:ilvl w:val="0"/>
          <w:numId w:val="35"/>
        </w:numPr>
        <w:spacing w:line="360" w:lineRule="auto"/>
        <w:rPr>
          <w:rFonts w:ascii="Times New Roman" w:hAnsi="Times New Roman" w:cs="Times New Roman"/>
          <w:sz w:val="24"/>
          <w:szCs w:val="24"/>
        </w:rPr>
      </w:pPr>
      <w:r w:rsidRPr="00E61C34">
        <w:rPr>
          <w:rFonts w:ascii="Times New Roman" w:hAnsi="Times New Roman" w:cs="Times New Roman"/>
          <w:sz w:val="24"/>
          <w:szCs w:val="24"/>
        </w:rPr>
        <w:t>Daire Başkanlığı etkinlikleri öncesinde engelli bireylerin fikir beyan edememesi</w:t>
      </w:r>
    </w:p>
    <w:p w:rsidR="001D352A" w:rsidRPr="00E61C34" w:rsidRDefault="001D352A" w:rsidP="00366B1B">
      <w:pPr>
        <w:pStyle w:val="ListeParagraf"/>
        <w:numPr>
          <w:ilvl w:val="0"/>
          <w:numId w:val="35"/>
        </w:numPr>
        <w:spacing w:line="360" w:lineRule="auto"/>
        <w:rPr>
          <w:rFonts w:ascii="Times New Roman" w:hAnsi="Times New Roman" w:cs="Times New Roman"/>
          <w:sz w:val="24"/>
          <w:szCs w:val="24"/>
        </w:rPr>
      </w:pPr>
      <w:r w:rsidRPr="00E61C34">
        <w:rPr>
          <w:rFonts w:ascii="Times New Roman" w:hAnsi="Times New Roman" w:cs="Times New Roman"/>
          <w:sz w:val="24"/>
          <w:szCs w:val="24"/>
        </w:rPr>
        <w:t>Daire Başkanlığı bünyesinde meslek elemanı sayısının az olması</w:t>
      </w:r>
    </w:p>
    <w:p w:rsidR="001B4B06" w:rsidRPr="00E61C34" w:rsidRDefault="001B4B06" w:rsidP="00366B1B">
      <w:pPr>
        <w:pStyle w:val="ListeParagraf"/>
        <w:numPr>
          <w:ilvl w:val="0"/>
          <w:numId w:val="35"/>
        </w:numPr>
        <w:spacing w:line="360" w:lineRule="auto"/>
        <w:rPr>
          <w:rFonts w:ascii="Times New Roman" w:hAnsi="Times New Roman" w:cs="Times New Roman"/>
          <w:sz w:val="24"/>
          <w:szCs w:val="24"/>
        </w:rPr>
      </w:pPr>
    </w:p>
    <w:p w:rsidR="001D352A" w:rsidRPr="00E61C34" w:rsidRDefault="001D352A" w:rsidP="00FC72B1">
      <w:pPr>
        <w:numPr>
          <w:ilvl w:val="2"/>
          <w:numId w:val="313"/>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 xml:space="preserve">Ortak Durum Analizi Formlarından Çıkan Beklentiler / Ortak Geliştirilmesi Gereken Alanlar </w:t>
      </w:r>
    </w:p>
    <w:p w:rsidR="001D352A" w:rsidRPr="00E61C34" w:rsidRDefault="001D352A" w:rsidP="00366B1B">
      <w:pPr>
        <w:pStyle w:val="ListeParagraf"/>
        <w:numPr>
          <w:ilvl w:val="0"/>
          <w:numId w:val="36"/>
        </w:numPr>
        <w:spacing w:line="360" w:lineRule="auto"/>
        <w:rPr>
          <w:rFonts w:ascii="Times New Roman" w:hAnsi="Times New Roman" w:cs="Times New Roman"/>
          <w:sz w:val="24"/>
          <w:szCs w:val="24"/>
        </w:rPr>
      </w:pPr>
      <w:r w:rsidRPr="00E61C34">
        <w:rPr>
          <w:rFonts w:ascii="Times New Roman" w:hAnsi="Times New Roman" w:cs="Times New Roman"/>
          <w:sz w:val="24"/>
          <w:szCs w:val="24"/>
        </w:rPr>
        <w:t>Tek katlı bir bina yapılarak burada kriterlere uygun bir mola evinin açılması.</w:t>
      </w:r>
    </w:p>
    <w:p w:rsidR="001D352A" w:rsidRPr="00E61C34" w:rsidRDefault="001D352A" w:rsidP="00366B1B">
      <w:pPr>
        <w:pStyle w:val="ListeParagraf"/>
        <w:numPr>
          <w:ilvl w:val="0"/>
          <w:numId w:val="36"/>
        </w:numPr>
        <w:spacing w:line="360" w:lineRule="auto"/>
        <w:rPr>
          <w:rFonts w:ascii="Times New Roman" w:hAnsi="Times New Roman" w:cs="Times New Roman"/>
          <w:sz w:val="24"/>
          <w:szCs w:val="24"/>
        </w:rPr>
      </w:pPr>
      <w:r w:rsidRPr="00E61C34">
        <w:rPr>
          <w:rFonts w:ascii="Times New Roman" w:hAnsi="Times New Roman" w:cs="Times New Roman"/>
          <w:sz w:val="24"/>
          <w:szCs w:val="24"/>
        </w:rPr>
        <w:t>Toroslar Halk Eğitim Merkezi ile irtibata geçilerek değişik kurslar için öğretmen desteği sağlaması ve kursların sayılarının arttırılması.</w:t>
      </w:r>
    </w:p>
    <w:p w:rsidR="001D352A" w:rsidRPr="00E61C34" w:rsidRDefault="001D352A" w:rsidP="00366B1B">
      <w:pPr>
        <w:pStyle w:val="ListeParagraf"/>
        <w:numPr>
          <w:ilvl w:val="0"/>
          <w:numId w:val="36"/>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Engelli transfer araçlarının sayısının arttırılarak açılan tüm kurslar için servis olanağının sağlanması ve tüm merkez ilçelerde ikamet eden engelli bireylerin kurslardan faydalanabilmesinin sağlanması.</w:t>
      </w:r>
    </w:p>
    <w:p w:rsidR="001D352A" w:rsidRPr="00E61C34" w:rsidRDefault="001D352A" w:rsidP="00366B1B">
      <w:pPr>
        <w:pStyle w:val="ListeParagraf"/>
        <w:numPr>
          <w:ilvl w:val="0"/>
          <w:numId w:val="36"/>
        </w:numPr>
        <w:spacing w:line="360" w:lineRule="auto"/>
        <w:rPr>
          <w:rFonts w:ascii="Times New Roman" w:hAnsi="Times New Roman" w:cs="Times New Roman"/>
          <w:sz w:val="24"/>
          <w:szCs w:val="24"/>
        </w:rPr>
      </w:pPr>
      <w:r w:rsidRPr="00E61C34">
        <w:rPr>
          <w:rFonts w:ascii="Times New Roman" w:hAnsi="Times New Roman" w:cs="Times New Roman"/>
          <w:sz w:val="24"/>
          <w:szCs w:val="24"/>
        </w:rPr>
        <w:t>Tanıtım ve farkındalık çalışmalarının arttırılması ve duyuru sisteminin geliştirilmesi.Aile Eğitim Programları gibi yollarla halkın bilinçlendirilmesine devam edilmesi</w:t>
      </w:r>
    </w:p>
    <w:p w:rsidR="001D352A" w:rsidRPr="00E61C34" w:rsidRDefault="001D352A" w:rsidP="00366B1B">
      <w:pPr>
        <w:pStyle w:val="ListeParagraf"/>
        <w:numPr>
          <w:ilvl w:val="0"/>
          <w:numId w:val="36"/>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Engelsiz Yaşam Merkezinin inşaatının bir an önce başlatılması.</w:t>
      </w:r>
    </w:p>
    <w:p w:rsidR="001D352A" w:rsidRPr="00E61C34" w:rsidRDefault="001D352A" w:rsidP="00366B1B">
      <w:pPr>
        <w:pStyle w:val="ListeParagraf"/>
        <w:numPr>
          <w:ilvl w:val="0"/>
          <w:numId w:val="36"/>
        </w:numPr>
        <w:spacing w:line="360" w:lineRule="auto"/>
        <w:rPr>
          <w:rFonts w:ascii="Times New Roman" w:hAnsi="Times New Roman" w:cs="Times New Roman"/>
          <w:sz w:val="24"/>
          <w:szCs w:val="24"/>
        </w:rPr>
      </w:pPr>
      <w:r w:rsidRPr="00E61C34">
        <w:rPr>
          <w:rFonts w:ascii="Times New Roman" w:hAnsi="Times New Roman" w:cs="Times New Roman"/>
          <w:sz w:val="24"/>
          <w:szCs w:val="24"/>
        </w:rPr>
        <w:t>Kısa süreli olarak engellinin bırakılabileceği yatılı bir merkezin açılması veya Engelsiz Yaşam Merkezi içerisinde yatılı bir kısmın  da oluşturulması</w:t>
      </w:r>
    </w:p>
    <w:p w:rsidR="001D352A" w:rsidRPr="00E61C34" w:rsidRDefault="001D352A" w:rsidP="00366B1B">
      <w:pPr>
        <w:pStyle w:val="ListeParagraf"/>
        <w:numPr>
          <w:ilvl w:val="0"/>
          <w:numId w:val="36"/>
        </w:numPr>
        <w:spacing w:line="360" w:lineRule="auto"/>
        <w:rPr>
          <w:rFonts w:ascii="Times New Roman" w:hAnsi="Times New Roman" w:cs="Times New Roman"/>
          <w:sz w:val="24"/>
          <w:szCs w:val="24"/>
        </w:rPr>
      </w:pPr>
      <w:r w:rsidRPr="00E61C34">
        <w:rPr>
          <w:rFonts w:ascii="Times New Roman" w:hAnsi="Times New Roman" w:cs="Times New Roman"/>
          <w:sz w:val="24"/>
          <w:szCs w:val="24"/>
        </w:rPr>
        <w:t>Ağır engelliler için de kursların açılması.</w:t>
      </w:r>
    </w:p>
    <w:p w:rsidR="001D352A" w:rsidRPr="00E61C34" w:rsidRDefault="001D352A" w:rsidP="00366B1B">
      <w:pPr>
        <w:pStyle w:val="ListeParagraf"/>
        <w:numPr>
          <w:ilvl w:val="0"/>
          <w:numId w:val="36"/>
        </w:numPr>
        <w:spacing w:line="360" w:lineRule="auto"/>
        <w:rPr>
          <w:rFonts w:ascii="Times New Roman" w:hAnsi="Times New Roman" w:cs="Times New Roman"/>
          <w:sz w:val="24"/>
          <w:szCs w:val="24"/>
        </w:rPr>
      </w:pPr>
      <w:r w:rsidRPr="00E61C34">
        <w:rPr>
          <w:rFonts w:ascii="Times New Roman" w:hAnsi="Times New Roman" w:cs="Times New Roman"/>
          <w:sz w:val="24"/>
          <w:szCs w:val="24"/>
        </w:rPr>
        <w:t>Halk oyunu ,ritm, drama  vb. tarzda farklı sanat kurslarının da açılması</w:t>
      </w:r>
    </w:p>
    <w:p w:rsidR="001D352A" w:rsidRPr="00E61C34" w:rsidRDefault="001D352A" w:rsidP="00366B1B">
      <w:pPr>
        <w:pStyle w:val="ListeParagraf"/>
        <w:numPr>
          <w:ilvl w:val="0"/>
          <w:numId w:val="36"/>
        </w:numPr>
        <w:spacing w:line="360" w:lineRule="auto"/>
        <w:rPr>
          <w:rFonts w:ascii="Times New Roman" w:hAnsi="Times New Roman" w:cs="Times New Roman"/>
          <w:sz w:val="24"/>
          <w:szCs w:val="24"/>
        </w:rPr>
      </w:pPr>
      <w:r w:rsidRPr="00E61C34">
        <w:rPr>
          <w:rFonts w:ascii="Times New Roman" w:hAnsi="Times New Roman" w:cs="Times New Roman"/>
          <w:sz w:val="24"/>
          <w:szCs w:val="24"/>
        </w:rPr>
        <w:t>Engelli aileleri için de kurslar açılması ve çocuklarını beklerken onların da bir faaliyet içerisinde olmalarının sağlanması.</w:t>
      </w:r>
    </w:p>
    <w:p w:rsidR="001D352A" w:rsidRPr="00E61C34" w:rsidRDefault="001D352A" w:rsidP="00366B1B">
      <w:pPr>
        <w:pStyle w:val="ListeParagraf"/>
        <w:numPr>
          <w:ilvl w:val="0"/>
          <w:numId w:val="36"/>
        </w:numPr>
        <w:spacing w:line="360" w:lineRule="auto"/>
        <w:rPr>
          <w:rFonts w:ascii="Times New Roman" w:hAnsi="Times New Roman" w:cs="Times New Roman"/>
          <w:sz w:val="24"/>
          <w:szCs w:val="24"/>
        </w:rPr>
      </w:pPr>
      <w:r w:rsidRPr="00E61C34">
        <w:rPr>
          <w:rFonts w:ascii="Times New Roman" w:hAnsi="Times New Roman" w:cs="Times New Roman"/>
          <w:sz w:val="24"/>
          <w:szCs w:val="24"/>
        </w:rPr>
        <w:t>Daire Başkanlığı Projeleri ile ilgili çalıştayların daha sık düzenlenmesi.</w:t>
      </w:r>
    </w:p>
    <w:p w:rsidR="001D352A" w:rsidRPr="00E61C34" w:rsidRDefault="001D352A" w:rsidP="00366B1B">
      <w:pPr>
        <w:pStyle w:val="ListeParagraf"/>
        <w:numPr>
          <w:ilvl w:val="0"/>
          <w:numId w:val="36"/>
        </w:numPr>
        <w:spacing w:line="360" w:lineRule="auto"/>
        <w:rPr>
          <w:rFonts w:ascii="Times New Roman" w:hAnsi="Times New Roman" w:cs="Times New Roman"/>
          <w:sz w:val="24"/>
          <w:szCs w:val="24"/>
        </w:rPr>
      </w:pPr>
      <w:r w:rsidRPr="00E61C34">
        <w:rPr>
          <w:rFonts w:ascii="Times New Roman" w:hAnsi="Times New Roman" w:cs="Times New Roman"/>
          <w:sz w:val="24"/>
          <w:szCs w:val="24"/>
        </w:rPr>
        <w:t>Daire Başkanlığı bünyesinde meslek elemanı sayısının arttırılması.</w:t>
      </w:r>
    </w:p>
    <w:p w:rsidR="001D352A" w:rsidRPr="00E61C34" w:rsidRDefault="001D352A" w:rsidP="00366B1B">
      <w:pPr>
        <w:spacing w:line="360" w:lineRule="auto"/>
        <w:rPr>
          <w:rFonts w:ascii="Times New Roman" w:hAnsi="Times New Roman" w:cs="Times New Roman"/>
          <w:sz w:val="24"/>
          <w:szCs w:val="24"/>
        </w:rPr>
      </w:pPr>
    </w:p>
    <w:p w:rsidR="001D352A" w:rsidRPr="00E61C34" w:rsidRDefault="001D352A" w:rsidP="00FC72B1">
      <w:pPr>
        <w:numPr>
          <w:ilvl w:val="2"/>
          <w:numId w:val="313"/>
        </w:numPr>
        <w:spacing w:line="360" w:lineRule="auto"/>
        <w:rPr>
          <w:rFonts w:ascii="Times New Roman" w:hAnsi="Times New Roman" w:cs="Times New Roman"/>
          <w:sz w:val="24"/>
          <w:szCs w:val="24"/>
        </w:rPr>
      </w:pPr>
      <w:r w:rsidRPr="00E61C34">
        <w:rPr>
          <w:rFonts w:ascii="Times New Roman" w:hAnsi="Times New Roman" w:cs="Times New Roman"/>
          <w:b/>
          <w:sz w:val="24"/>
          <w:szCs w:val="24"/>
        </w:rPr>
        <w:lastRenderedPageBreak/>
        <w:t>Sorun ve Çözüm Önerisi Tablosu</w:t>
      </w:r>
    </w:p>
    <w:tbl>
      <w:tblPr>
        <w:tblpPr w:leftFromText="141" w:rightFromText="141" w:vertAnchor="text" w:horzAnchor="margin" w:tblpY="28"/>
        <w:tblW w:w="9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0"/>
        <w:gridCol w:w="4256"/>
        <w:gridCol w:w="4341"/>
      </w:tblGrid>
      <w:tr w:rsidR="001D352A" w:rsidRPr="00E61C34" w:rsidTr="00826D03">
        <w:trPr>
          <w:trHeight w:val="681"/>
        </w:trPr>
        <w:tc>
          <w:tcPr>
            <w:tcW w:w="534" w:type="dxa"/>
            <w:shd w:val="clear" w:color="auto" w:fill="auto"/>
          </w:tcPr>
          <w:p w:rsidR="001D352A" w:rsidRPr="00E61C34" w:rsidRDefault="001D352A" w:rsidP="006A4F1C">
            <w:pPr>
              <w:jc w:val="center"/>
              <w:rPr>
                <w:rFonts w:ascii="Times New Roman" w:hAnsi="Times New Roman" w:cs="Times New Roman"/>
                <w:b/>
                <w:sz w:val="24"/>
                <w:szCs w:val="24"/>
              </w:rPr>
            </w:pPr>
            <w:r w:rsidRPr="00E61C34">
              <w:rPr>
                <w:rFonts w:ascii="Times New Roman" w:hAnsi="Times New Roman" w:cs="Times New Roman"/>
                <w:b/>
                <w:sz w:val="24"/>
                <w:szCs w:val="24"/>
              </w:rPr>
              <w:t>SAYI</w:t>
            </w:r>
          </w:p>
        </w:tc>
        <w:tc>
          <w:tcPr>
            <w:tcW w:w="4394" w:type="dxa"/>
            <w:shd w:val="clear" w:color="auto" w:fill="auto"/>
          </w:tcPr>
          <w:p w:rsidR="001D352A" w:rsidRPr="00E61C34" w:rsidRDefault="001D352A" w:rsidP="006A4F1C">
            <w:pPr>
              <w:jc w:val="center"/>
              <w:rPr>
                <w:rFonts w:ascii="Times New Roman" w:hAnsi="Times New Roman" w:cs="Times New Roman"/>
                <w:b/>
                <w:sz w:val="24"/>
                <w:szCs w:val="24"/>
              </w:rPr>
            </w:pPr>
            <w:r w:rsidRPr="00E61C34">
              <w:rPr>
                <w:rFonts w:ascii="Times New Roman" w:hAnsi="Times New Roman" w:cs="Times New Roman"/>
                <w:b/>
                <w:sz w:val="24"/>
                <w:szCs w:val="24"/>
              </w:rPr>
              <w:t>SORUN</w:t>
            </w:r>
          </w:p>
        </w:tc>
        <w:tc>
          <w:tcPr>
            <w:tcW w:w="4459" w:type="dxa"/>
            <w:shd w:val="clear" w:color="auto" w:fill="auto"/>
          </w:tcPr>
          <w:p w:rsidR="001D352A" w:rsidRPr="00E61C34" w:rsidRDefault="001D352A" w:rsidP="006A4F1C">
            <w:pPr>
              <w:jc w:val="center"/>
              <w:rPr>
                <w:rFonts w:ascii="Times New Roman" w:hAnsi="Times New Roman" w:cs="Times New Roman"/>
                <w:b/>
                <w:sz w:val="24"/>
                <w:szCs w:val="24"/>
              </w:rPr>
            </w:pPr>
            <w:r w:rsidRPr="00E61C34">
              <w:rPr>
                <w:rFonts w:ascii="Times New Roman" w:hAnsi="Times New Roman" w:cs="Times New Roman"/>
                <w:b/>
                <w:sz w:val="24"/>
                <w:szCs w:val="24"/>
              </w:rPr>
              <w:t>ÇÖZÜM ÖNERİSİ</w:t>
            </w:r>
          </w:p>
        </w:tc>
      </w:tr>
      <w:tr w:rsidR="001D352A" w:rsidRPr="00E61C34" w:rsidTr="00826D03">
        <w:trPr>
          <w:trHeight w:val="681"/>
        </w:trPr>
        <w:tc>
          <w:tcPr>
            <w:tcW w:w="534"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1</w:t>
            </w:r>
          </w:p>
        </w:tc>
        <w:tc>
          <w:tcPr>
            <w:tcW w:w="4394"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Engelliler Dairesi Bünyesinde bir Mola Evinin bulunmaması.</w:t>
            </w:r>
          </w:p>
        </w:tc>
        <w:tc>
          <w:tcPr>
            <w:tcW w:w="4459"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Tek katlı bir bina yapılarak burada kriterlere uygun bir mola evinin açılması.</w:t>
            </w:r>
          </w:p>
        </w:tc>
      </w:tr>
      <w:tr w:rsidR="001D352A" w:rsidRPr="00E61C34" w:rsidTr="00826D03">
        <w:trPr>
          <w:trHeight w:val="681"/>
        </w:trPr>
        <w:tc>
          <w:tcPr>
            <w:tcW w:w="534"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2</w:t>
            </w:r>
          </w:p>
        </w:tc>
        <w:tc>
          <w:tcPr>
            <w:tcW w:w="4394"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Mesleki Eğitim Kurslarının sayısının yetersiz olması.</w:t>
            </w:r>
          </w:p>
        </w:tc>
        <w:tc>
          <w:tcPr>
            <w:tcW w:w="4459"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Toroslar Halk Eğitim Merkezi ile irtibata geçilerek değişik kurslar için öğretmen desteği sağlaması ve kursların sayılarının arttırılması.</w:t>
            </w:r>
          </w:p>
        </w:tc>
      </w:tr>
      <w:tr w:rsidR="001D352A" w:rsidRPr="00E61C34" w:rsidTr="00826D03">
        <w:trPr>
          <w:trHeight w:val="681"/>
        </w:trPr>
        <w:tc>
          <w:tcPr>
            <w:tcW w:w="534"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3</w:t>
            </w:r>
          </w:p>
        </w:tc>
        <w:tc>
          <w:tcPr>
            <w:tcW w:w="4394"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Engelliler Daire Başkanlığı bünyesinde açılan hem spor hem de mesleki eğitim kursları için servis araçlarının olmaması ve bu nedenle tüm merkez ilçelerin kurslara katılım sağlayamaması</w:t>
            </w:r>
          </w:p>
        </w:tc>
        <w:tc>
          <w:tcPr>
            <w:tcW w:w="4459"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Engelli transfer araçlarının sayısının arttırılarak açılan tüm kurslar için servis olanağının sağlanması ve tüm merkez ilçelerde ikamet eden engelli bireylerin kurslardan faydalanabilmesinin sağlanması.</w:t>
            </w:r>
          </w:p>
        </w:tc>
      </w:tr>
      <w:tr w:rsidR="001D352A" w:rsidRPr="00E61C34" w:rsidTr="00826D03">
        <w:trPr>
          <w:trHeight w:val="681"/>
        </w:trPr>
        <w:tc>
          <w:tcPr>
            <w:tcW w:w="534"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4</w:t>
            </w:r>
          </w:p>
        </w:tc>
        <w:tc>
          <w:tcPr>
            <w:tcW w:w="4394"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Engelliler Dairesi Başkanlığının Hizmetlerinin yeterince tanıtılıp duyurulmaması</w:t>
            </w:r>
          </w:p>
        </w:tc>
        <w:tc>
          <w:tcPr>
            <w:tcW w:w="4459"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Tanıtım ve farkındalık çalışmalarının arttırılması ve duyuru sisteminin geliştirilmesi.Aile Eğitim Programları gibi yollarla halkın bilinçlendirilmesine devam edilmesi</w:t>
            </w:r>
          </w:p>
        </w:tc>
      </w:tr>
      <w:tr w:rsidR="001D352A" w:rsidRPr="00E61C34" w:rsidTr="00826D03">
        <w:trPr>
          <w:trHeight w:val="681"/>
        </w:trPr>
        <w:tc>
          <w:tcPr>
            <w:tcW w:w="534"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5</w:t>
            </w:r>
          </w:p>
        </w:tc>
        <w:tc>
          <w:tcPr>
            <w:tcW w:w="4394"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Engelsiz Yaşam Merkezinin proje aşamasında kalması</w:t>
            </w:r>
          </w:p>
        </w:tc>
        <w:tc>
          <w:tcPr>
            <w:tcW w:w="4459"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Engelsiz Yaşam Merkezinin inşaatının bir an önce başlatılması.</w:t>
            </w:r>
          </w:p>
        </w:tc>
      </w:tr>
      <w:tr w:rsidR="001D352A" w:rsidRPr="00E61C34" w:rsidTr="00826D03">
        <w:trPr>
          <w:trHeight w:val="681"/>
        </w:trPr>
        <w:tc>
          <w:tcPr>
            <w:tcW w:w="534"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6</w:t>
            </w:r>
          </w:p>
        </w:tc>
        <w:tc>
          <w:tcPr>
            <w:tcW w:w="4394"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Engelli bireyler için geçici ve kısa süreli yatılı bir bakım merkezinin bulunmaması. (Engelli bakım merkezleri uzun süreli kalmaya uygun yerler.)</w:t>
            </w:r>
          </w:p>
        </w:tc>
        <w:tc>
          <w:tcPr>
            <w:tcW w:w="4459"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Kısa süreli olarak engellinin bırakılabileceği yatılı bir merkezin açılması veya Engelsiz Yaşam Merkezi içerisinde yatılı bir kısmın  da oluşturulması</w:t>
            </w:r>
          </w:p>
        </w:tc>
      </w:tr>
      <w:tr w:rsidR="001D352A" w:rsidRPr="00E61C34" w:rsidTr="00826D03">
        <w:trPr>
          <w:trHeight w:val="681"/>
        </w:trPr>
        <w:tc>
          <w:tcPr>
            <w:tcW w:w="534"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7</w:t>
            </w:r>
          </w:p>
        </w:tc>
        <w:tc>
          <w:tcPr>
            <w:tcW w:w="4394"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Engelliler Dairesi Başkanlığı bünyesinde açılan spor ve mesleki eğitim kurslarının ağır engelliler için uygun olmaması</w:t>
            </w:r>
          </w:p>
        </w:tc>
        <w:tc>
          <w:tcPr>
            <w:tcW w:w="4459"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Ağır engelliler için de kursların açılması.</w:t>
            </w:r>
          </w:p>
        </w:tc>
      </w:tr>
      <w:tr w:rsidR="001D352A" w:rsidRPr="00E61C34" w:rsidTr="00826D03">
        <w:trPr>
          <w:trHeight w:val="681"/>
        </w:trPr>
        <w:tc>
          <w:tcPr>
            <w:tcW w:w="534"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8</w:t>
            </w:r>
          </w:p>
        </w:tc>
        <w:tc>
          <w:tcPr>
            <w:tcW w:w="4394"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Sanat kurslarının belli alanlarla sınırlı kalması</w:t>
            </w:r>
          </w:p>
        </w:tc>
        <w:tc>
          <w:tcPr>
            <w:tcW w:w="4459"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Halk oyunu ,ritm, drama  vb. tarzda farklı sanat kurslarının da açılması</w:t>
            </w:r>
          </w:p>
        </w:tc>
      </w:tr>
      <w:tr w:rsidR="001D352A" w:rsidRPr="00E61C34" w:rsidTr="00826D03">
        <w:trPr>
          <w:trHeight w:val="681"/>
        </w:trPr>
        <w:tc>
          <w:tcPr>
            <w:tcW w:w="534"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9</w:t>
            </w:r>
          </w:p>
        </w:tc>
        <w:tc>
          <w:tcPr>
            <w:tcW w:w="4394"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Engelli bireyler kurslardan faydalanırken ailelerinin herhangi uğraşacağı bir etkinliğin olmaması</w:t>
            </w:r>
          </w:p>
        </w:tc>
        <w:tc>
          <w:tcPr>
            <w:tcW w:w="4459"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Engelli aileleri için de kurslar açılması ve çocuklarını beklerken onların da bir faaliyet içerisinde olmalarının sağlanması.</w:t>
            </w:r>
          </w:p>
        </w:tc>
      </w:tr>
      <w:tr w:rsidR="001D352A" w:rsidRPr="00E61C34" w:rsidTr="00826D03">
        <w:trPr>
          <w:trHeight w:val="681"/>
        </w:trPr>
        <w:tc>
          <w:tcPr>
            <w:tcW w:w="534"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10</w:t>
            </w:r>
          </w:p>
        </w:tc>
        <w:tc>
          <w:tcPr>
            <w:tcW w:w="4394"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Daire Başkanlığı etkinlikleri öncesinde engelli bireylerin fikir beyan edememesi</w:t>
            </w:r>
          </w:p>
        </w:tc>
        <w:tc>
          <w:tcPr>
            <w:tcW w:w="4459"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Daire Başkanlığı Projeleri ile ilgili çalıştayların daha sık düzenlenmesi.</w:t>
            </w:r>
          </w:p>
        </w:tc>
      </w:tr>
      <w:tr w:rsidR="001D352A" w:rsidRPr="00E61C34" w:rsidTr="00826D03">
        <w:trPr>
          <w:trHeight w:val="681"/>
        </w:trPr>
        <w:tc>
          <w:tcPr>
            <w:tcW w:w="534"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11</w:t>
            </w:r>
          </w:p>
        </w:tc>
        <w:tc>
          <w:tcPr>
            <w:tcW w:w="4394"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Daire Başkanlığı bünyesinde meslek elemanı sayısının az olması</w:t>
            </w:r>
          </w:p>
        </w:tc>
        <w:tc>
          <w:tcPr>
            <w:tcW w:w="4459" w:type="dxa"/>
            <w:shd w:val="clear" w:color="auto" w:fill="auto"/>
          </w:tcPr>
          <w:p w:rsidR="001D352A" w:rsidRPr="00E61C34" w:rsidRDefault="001D352A" w:rsidP="006A4F1C">
            <w:pPr>
              <w:rPr>
                <w:rFonts w:ascii="Times New Roman" w:hAnsi="Times New Roman" w:cs="Times New Roman"/>
                <w:sz w:val="24"/>
                <w:szCs w:val="24"/>
              </w:rPr>
            </w:pPr>
            <w:r w:rsidRPr="00E61C34">
              <w:rPr>
                <w:rFonts w:ascii="Times New Roman" w:hAnsi="Times New Roman" w:cs="Times New Roman"/>
                <w:sz w:val="24"/>
                <w:szCs w:val="24"/>
              </w:rPr>
              <w:t>Daire Başkanlığı bünyesinde meslek elemanı sayısının arttırılması.</w:t>
            </w:r>
          </w:p>
        </w:tc>
      </w:tr>
    </w:tbl>
    <w:p w:rsidR="001D352A" w:rsidRPr="00E61C34" w:rsidRDefault="001D352A" w:rsidP="00366B1B">
      <w:pPr>
        <w:spacing w:line="360" w:lineRule="auto"/>
        <w:rPr>
          <w:rFonts w:ascii="Times New Roman" w:hAnsi="Times New Roman" w:cs="Times New Roman"/>
          <w:sz w:val="24"/>
          <w:szCs w:val="24"/>
        </w:rPr>
      </w:pPr>
    </w:p>
    <w:p w:rsidR="001D352A" w:rsidRPr="00E61C34" w:rsidRDefault="001D352A" w:rsidP="00FC72B1">
      <w:pPr>
        <w:pStyle w:val="ListeParagraf"/>
        <w:numPr>
          <w:ilvl w:val="0"/>
          <w:numId w:val="313"/>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SONUÇ</w:t>
      </w:r>
    </w:p>
    <w:p w:rsidR="001D352A" w:rsidRPr="00E61C34" w:rsidRDefault="001D352A" w:rsidP="001B7AC9">
      <w:pPr>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 xml:space="preserve">2020-2024 döneminde planlanacak faaliyetlerle ilgili görüş, öneri ve beklentilere ilişkin düzenlediğimiz Engelliler Çalıştayı dış paydaş ve kurum içinden katılımcılarla gerçekleştirilmiştir. Çalıştay sürecinde Projeler ve sosyal yardımlar ile Sosyal yaşam ve sağlık olmak üzere iki masa oluşturulmuştur. Dış paydaşlar, engelli birey ve ailelerine yönelik mevcut hizmetlerden memnun olup yeni dönemde hizmetlerin devam etmesini iyileştirilme yapılmasını talep etmektedir. </w:t>
      </w:r>
    </w:p>
    <w:p w:rsidR="001D352A" w:rsidRPr="00E61C34" w:rsidRDefault="001D352A" w:rsidP="001B7AC9">
      <w:pPr>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Masalardan çıkan sonuçlar incelendiğinde, engelli erişilebilirliğinin sağlanmasına yönelik çalışmaların arttırılması ve iyileştirilmesi, akülü araç bakım onarım servisinin kurulması, transfer aracı sayısının arttırılması ve geliştirilmesi, engelsiz plajların arttırılması ve mevcuttakilerin iyileştirilmesi, farkındalık çalışmalarının arttırılması, akü şarj istasyonlarının sayısının arttırılması ve duraklara yakın noktalara yapılması, mola evinin açılması,  açılacak kurs sayılarının arttırılması ve kurslar için servis olanağının sağlanması, Engelsiz Yaşam Merkezinin inşaatının bir an önce başlatılması. sosyal ve kültürel faaliyetlerin arttırılması yönünde talepler tespit edilmiştir.</w:t>
      </w:r>
    </w:p>
    <w:p w:rsidR="001D352A" w:rsidRPr="00E61C34" w:rsidRDefault="001D352A" w:rsidP="00FC72B1">
      <w:pPr>
        <w:pStyle w:val="ListeParagraf"/>
        <w:numPr>
          <w:ilvl w:val="0"/>
          <w:numId w:val="313"/>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EKLER</w:t>
      </w:r>
    </w:p>
    <w:p w:rsidR="001B7AC9" w:rsidRPr="00E61C34" w:rsidRDefault="001D352A" w:rsidP="00FC72B1">
      <w:pPr>
        <w:pStyle w:val="ListeParagraf"/>
        <w:numPr>
          <w:ilvl w:val="1"/>
          <w:numId w:val="313"/>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 xml:space="preserve"> </w:t>
      </w:r>
      <w:r w:rsidRPr="00E61C34">
        <w:rPr>
          <w:rFonts w:ascii="Times New Roman" w:hAnsi="Times New Roman" w:cs="Times New Roman"/>
          <w:sz w:val="24"/>
          <w:szCs w:val="24"/>
        </w:rPr>
        <w:t>Her masanın isimli şekilde grup katılımcı listeleri</w:t>
      </w:r>
    </w:p>
    <w:p w:rsidR="00E62B88" w:rsidRPr="00E61C34" w:rsidRDefault="00E62B88" w:rsidP="00E62B88">
      <w:pPr>
        <w:pStyle w:val="Balk1"/>
        <w:rPr>
          <w:rFonts w:ascii="Times New Roman" w:hAnsi="Times New Roman" w:cs="Times New Roman"/>
          <w:sz w:val="24"/>
          <w:szCs w:val="24"/>
        </w:rPr>
      </w:pPr>
      <w:bookmarkStart w:id="4" w:name="_Toc20121282"/>
      <w:r w:rsidRPr="00E61C34">
        <w:rPr>
          <w:rFonts w:ascii="Times New Roman" w:hAnsi="Times New Roman" w:cs="Times New Roman"/>
          <w:sz w:val="24"/>
          <w:szCs w:val="24"/>
        </w:rPr>
        <w:t>İŞLETME VE İŞTİRAKLER DAİRESİ BAŞKANLIĞI</w:t>
      </w:r>
      <w:bookmarkEnd w:id="4"/>
    </w:p>
    <w:p w:rsidR="00E62B88" w:rsidRPr="00E61C34" w:rsidRDefault="00E62B88" w:rsidP="00E62B88">
      <w:pPr>
        <w:pStyle w:val="Balk2"/>
        <w:rPr>
          <w:rFonts w:ascii="Times New Roman" w:hAnsi="Times New Roman" w:cs="Times New Roman"/>
          <w:sz w:val="24"/>
          <w:szCs w:val="24"/>
        </w:rPr>
      </w:pPr>
      <w:bookmarkStart w:id="5" w:name="_Toc20121283"/>
      <w:r w:rsidRPr="00E61C34">
        <w:rPr>
          <w:rFonts w:ascii="Times New Roman" w:hAnsi="Times New Roman" w:cs="Times New Roman"/>
          <w:sz w:val="24"/>
          <w:szCs w:val="24"/>
        </w:rPr>
        <w:t>Bütçe İçi İşletmeler Müdürlüğü</w:t>
      </w:r>
      <w:bookmarkEnd w:id="5"/>
    </w:p>
    <w:p w:rsidR="00E62B88" w:rsidRPr="00E61C34" w:rsidRDefault="00E62B88" w:rsidP="00E62B88">
      <w:pPr>
        <w:pStyle w:val="ListeParagraf"/>
        <w:numPr>
          <w:ilvl w:val="0"/>
          <w:numId w:val="39"/>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Giriş:</w:t>
      </w:r>
    </w:p>
    <w:p w:rsidR="00E62B88" w:rsidRPr="00E61C34" w:rsidRDefault="00E62B88" w:rsidP="00E62B88">
      <w:pPr>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 xml:space="preserve"> Mersin Büyükşehir Belediyesi 2020-2024 dönemi stratejik plan çalışmaları kapsamında, İşletme ve İştirakler Dairesi Başkanlığı Bütçe İçi İşletmeler Şube Müdürlüğünün orta ve uzun vadeli amaçlarını, temel ilke ve politikalarını, hedef ve önceliklerini, performans ölçütlerini, bunlara ulaşmak için izlenecek yöntemler ile kaynak dağılımlarını içeren stratejik planın alt yapısının oluşturulması amaçlanmıştır. Yukarıda sayılan aşamalarının temel taşlarından biri olan paydaş;</w:t>
      </w:r>
    </w:p>
    <w:p w:rsidR="00E62B88" w:rsidRPr="00E61C34" w:rsidRDefault="00E62B88" w:rsidP="00E62B88">
      <w:pPr>
        <w:pStyle w:val="ListeParagraf"/>
        <w:numPr>
          <w:ilvl w:val="0"/>
          <w:numId w:val="4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Kamu kurum ve kuruluşların, STK’ ların görüş ve önerilerini almak,</w:t>
      </w:r>
    </w:p>
    <w:p w:rsidR="00E62B88" w:rsidRPr="00E61C34" w:rsidRDefault="00E62B88" w:rsidP="00E62B88">
      <w:pPr>
        <w:pStyle w:val="ListeParagraf"/>
        <w:numPr>
          <w:ilvl w:val="0"/>
          <w:numId w:val="4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 İlgili mevzuat ve benimsedikleri temel ilkeler çerçevesinde ihtiyaç ve sorunlarını belirlemek, </w:t>
      </w:r>
    </w:p>
    <w:p w:rsidR="00E62B88" w:rsidRPr="00E61C34" w:rsidRDefault="00E62B88" w:rsidP="00E62B88">
      <w:pPr>
        <w:pStyle w:val="ListeParagraf"/>
        <w:numPr>
          <w:ilvl w:val="0"/>
          <w:numId w:val="4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Belirlenen sorunların çözümü maksadıyla amaçlar ve ölçülebilir hedefler saptamak amacıyla katılımcı yöntemler kullanılarak paydaş toplantısı düzenlenme ihtiyacı doğmuştur.</w:t>
      </w:r>
    </w:p>
    <w:p w:rsidR="00E62B88" w:rsidRPr="00E61C34" w:rsidRDefault="00E62B88" w:rsidP="00E62B88">
      <w:pPr>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 xml:space="preserve">Belediyemizin orta ve uzun vadede odaklanmak istediği önceliklerin belirlenmesi sürecinde, paydaş analizi sonucu belirlenen katılımcı paydaşlardan gelen sorun ve ihtiyaçlar, beklentiler ile Bütçe İçi İşletmeler Şube Müdürlüğü olarak var olan mevzuat çerçevesinde bütçe içi işletme olarak kurulmuş olan işletmelerimizin daha hizmet odaklı sosyal politikaları ön planda tutan daha verimli ve işlevsel bir şekilde yeniden planlayarak kamu kaynaklarının ve belediyemiz kaynaklarının verimli şekilde kullanılması ön planda tutulmuştur. </w:t>
      </w:r>
    </w:p>
    <w:p w:rsidR="00E62B88" w:rsidRPr="00E61C34" w:rsidRDefault="00E62B88" w:rsidP="00E62B88">
      <w:pPr>
        <w:pStyle w:val="ListeParagraf"/>
        <w:numPr>
          <w:ilvl w:val="0"/>
          <w:numId w:val="39"/>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Hazırlık Süreci:</w:t>
      </w:r>
    </w:p>
    <w:p w:rsidR="00E62B88" w:rsidRPr="00E61C34" w:rsidRDefault="00E62B88" w:rsidP="00E62B88">
      <w:pPr>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 xml:space="preserve">Stratejik plan hazırlığını yasal bir yükümlülüğü yerine getirmekten öte daha iyi, daha katılımcı ve demokratik bir yönetim anlayışı olarak gördüğümüzden, bütçe içi işletmelerin hizmeti yasal bir gereklilik olarak değil, halkın yaşam kalitesini artıran bir araç olarak yapmak hedefinde çalışmalar yürütülmüştür. Bu bağlamda toplantı verimliliğini en üst seviyede tutmak, lokal sorunları yerinde kendi paydaşları ile tartışmak maksadıyla İşletme ve İştirakler Dairesi Başkanlığına bağlı Bütçe İçi İşletmeler olarak yerel paydaşlar ile toplantılar yapılması amaçlanarak toplantılara iştirak edecek katılımcı sayısı en üst seviyede tutulmuştur. </w:t>
      </w:r>
    </w:p>
    <w:p w:rsidR="00121BEA" w:rsidRPr="00E61C34" w:rsidRDefault="00121BEA" w:rsidP="00121BEA">
      <w:pPr>
        <w:pStyle w:val="ListeParagraf"/>
        <w:ind w:left="0" w:firstLine="567"/>
        <w:jc w:val="both"/>
        <w:rPr>
          <w:rFonts w:ascii="Times New Roman" w:hAnsi="Times New Roman" w:cs="Times New Roman"/>
          <w:sz w:val="24"/>
          <w:szCs w:val="24"/>
        </w:rPr>
      </w:pPr>
    </w:p>
    <w:p w:rsidR="00121BEA" w:rsidRPr="00E61C34" w:rsidRDefault="00121BEA" w:rsidP="00121BEA">
      <w:pPr>
        <w:pStyle w:val="ListeParagraf"/>
        <w:ind w:left="0" w:firstLine="567"/>
        <w:jc w:val="both"/>
        <w:rPr>
          <w:rFonts w:ascii="Times New Roman" w:hAnsi="Times New Roman" w:cs="Times New Roman"/>
          <w:sz w:val="24"/>
          <w:szCs w:val="24"/>
        </w:rPr>
      </w:pPr>
      <w:r w:rsidRPr="00E61C34">
        <w:rPr>
          <w:rFonts w:ascii="Times New Roman" w:hAnsi="Times New Roman" w:cs="Times New Roman"/>
          <w:sz w:val="24"/>
          <w:szCs w:val="24"/>
        </w:rPr>
        <w:t xml:space="preserve">Paydaş toplantıları aşağıdaki tabloda belirtildiği şekilde planlanmış ve programlanmıştır. </w:t>
      </w:r>
    </w:p>
    <w:tbl>
      <w:tblPr>
        <w:tblStyle w:val="TabloKlavuzu"/>
        <w:tblW w:w="5000" w:type="pct"/>
        <w:tblLook w:val="04A0" w:firstRow="1" w:lastRow="0" w:firstColumn="1" w:lastColumn="0" w:noHBand="0" w:noVBand="1"/>
      </w:tblPr>
      <w:tblGrid>
        <w:gridCol w:w="1955"/>
        <w:gridCol w:w="1296"/>
        <w:gridCol w:w="1891"/>
        <w:gridCol w:w="3914"/>
      </w:tblGrid>
      <w:tr w:rsidR="00121BEA" w:rsidRPr="00E61C34" w:rsidTr="00826D03">
        <w:tc>
          <w:tcPr>
            <w:tcW w:w="1118" w:type="pct"/>
            <w:shd w:val="clear" w:color="auto" w:fill="DEEAF6" w:themeFill="accent1" w:themeFillTint="33"/>
            <w:vAlign w:val="center"/>
          </w:tcPr>
          <w:p w:rsidR="00121BEA" w:rsidRPr="00E61C34" w:rsidRDefault="00121BEA" w:rsidP="00826D03">
            <w:pPr>
              <w:pStyle w:val="ListeParagraf"/>
              <w:ind w:left="0"/>
              <w:jc w:val="center"/>
              <w:rPr>
                <w:rFonts w:ascii="Times New Roman" w:hAnsi="Times New Roman" w:cs="Times New Roman"/>
                <w:sz w:val="24"/>
                <w:szCs w:val="24"/>
              </w:rPr>
            </w:pPr>
            <w:r w:rsidRPr="00E61C34">
              <w:rPr>
                <w:rFonts w:ascii="Times New Roman" w:hAnsi="Times New Roman" w:cs="Times New Roman"/>
                <w:sz w:val="24"/>
                <w:szCs w:val="24"/>
              </w:rPr>
              <w:t>Birim</w:t>
            </w:r>
          </w:p>
        </w:tc>
        <w:tc>
          <w:tcPr>
            <w:tcW w:w="601" w:type="pct"/>
            <w:shd w:val="clear" w:color="auto" w:fill="DEEAF6" w:themeFill="accent1" w:themeFillTint="33"/>
            <w:vAlign w:val="center"/>
          </w:tcPr>
          <w:p w:rsidR="00121BEA" w:rsidRPr="00E61C34" w:rsidRDefault="00121BEA" w:rsidP="00826D03">
            <w:pPr>
              <w:pStyle w:val="ListeParagraf"/>
              <w:ind w:left="0"/>
              <w:jc w:val="center"/>
              <w:rPr>
                <w:rFonts w:ascii="Times New Roman" w:hAnsi="Times New Roman" w:cs="Times New Roman"/>
                <w:sz w:val="24"/>
                <w:szCs w:val="24"/>
              </w:rPr>
            </w:pPr>
            <w:r w:rsidRPr="00E61C34">
              <w:rPr>
                <w:rFonts w:ascii="Times New Roman" w:hAnsi="Times New Roman" w:cs="Times New Roman"/>
                <w:sz w:val="24"/>
                <w:szCs w:val="24"/>
              </w:rPr>
              <w:t>Toplantı Tarihi</w:t>
            </w:r>
          </w:p>
        </w:tc>
        <w:tc>
          <w:tcPr>
            <w:tcW w:w="1082" w:type="pct"/>
            <w:shd w:val="clear" w:color="auto" w:fill="DEEAF6" w:themeFill="accent1" w:themeFillTint="33"/>
            <w:vAlign w:val="center"/>
          </w:tcPr>
          <w:p w:rsidR="00121BEA" w:rsidRPr="00E61C34" w:rsidRDefault="00121BEA" w:rsidP="00826D03">
            <w:pPr>
              <w:pStyle w:val="ListeParagraf"/>
              <w:ind w:left="0"/>
              <w:jc w:val="center"/>
              <w:rPr>
                <w:rFonts w:ascii="Times New Roman" w:hAnsi="Times New Roman" w:cs="Times New Roman"/>
                <w:sz w:val="24"/>
                <w:szCs w:val="24"/>
              </w:rPr>
            </w:pPr>
            <w:r w:rsidRPr="00E61C34">
              <w:rPr>
                <w:rFonts w:ascii="Times New Roman" w:hAnsi="Times New Roman" w:cs="Times New Roman"/>
                <w:sz w:val="24"/>
                <w:szCs w:val="24"/>
              </w:rPr>
              <w:t>Toplantı Yeri</w:t>
            </w:r>
          </w:p>
        </w:tc>
        <w:tc>
          <w:tcPr>
            <w:tcW w:w="2199" w:type="pct"/>
            <w:shd w:val="clear" w:color="auto" w:fill="DEEAF6" w:themeFill="accent1" w:themeFillTint="33"/>
            <w:vAlign w:val="center"/>
          </w:tcPr>
          <w:p w:rsidR="00121BEA" w:rsidRPr="00E61C34" w:rsidRDefault="00121BEA" w:rsidP="00826D03">
            <w:pPr>
              <w:pStyle w:val="ListeParagraf"/>
              <w:ind w:left="0"/>
              <w:jc w:val="center"/>
              <w:rPr>
                <w:rFonts w:ascii="Times New Roman" w:hAnsi="Times New Roman" w:cs="Times New Roman"/>
                <w:sz w:val="24"/>
                <w:szCs w:val="24"/>
              </w:rPr>
            </w:pPr>
            <w:r w:rsidRPr="00E61C34">
              <w:rPr>
                <w:rFonts w:ascii="Times New Roman" w:hAnsi="Times New Roman" w:cs="Times New Roman"/>
                <w:sz w:val="24"/>
                <w:szCs w:val="24"/>
              </w:rPr>
              <w:t>Katılan Paydaşlar</w:t>
            </w:r>
          </w:p>
        </w:tc>
      </w:tr>
      <w:tr w:rsidR="00121BEA" w:rsidRPr="00E61C34" w:rsidTr="00826D03">
        <w:tc>
          <w:tcPr>
            <w:tcW w:w="1118" w:type="pct"/>
          </w:tcPr>
          <w:p w:rsidR="00121BEA" w:rsidRPr="00E61C34" w:rsidRDefault="00121BEA"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Bütçe İçi İşletmeler Şube Müdürlüğü (Çamlıbel Balıkçı Barınağı Yöneticiliği ve Macit Özcan Spor Kompleksi Yöneticiliği)</w:t>
            </w:r>
          </w:p>
          <w:p w:rsidR="00121BEA" w:rsidRPr="00E61C34" w:rsidRDefault="00121BEA" w:rsidP="00826D03">
            <w:pPr>
              <w:pStyle w:val="ListeParagraf"/>
              <w:ind w:left="0"/>
              <w:jc w:val="both"/>
              <w:rPr>
                <w:rFonts w:ascii="Times New Roman" w:hAnsi="Times New Roman" w:cs="Times New Roman"/>
                <w:sz w:val="24"/>
                <w:szCs w:val="24"/>
              </w:rPr>
            </w:pPr>
          </w:p>
          <w:p w:rsidR="00121BEA" w:rsidRPr="00E61C34" w:rsidRDefault="00121BEA"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 xml:space="preserve">Taşucu Liman İşletmeciliği </w:t>
            </w:r>
          </w:p>
        </w:tc>
        <w:tc>
          <w:tcPr>
            <w:tcW w:w="601" w:type="pct"/>
          </w:tcPr>
          <w:p w:rsidR="00121BEA" w:rsidRPr="00E61C34" w:rsidRDefault="00121BEA"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17.07.2019</w:t>
            </w:r>
          </w:p>
          <w:p w:rsidR="00121BEA" w:rsidRPr="00E61C34" w:rsidRDefault="00121BEA" w:rsidP="00826D03">
            <w:pPr>
              <w:pStyle w:val="ListeParagraf"/>
              <w:ind w:left="0"/>
              <w:jc w:val="both"/>
              <w:rPr>
                <w:rFonts w:ascii="Times New Roman" w:hAnsi="Times New Roman" w:cs="Times New Roman"/>
                <w:sz w:val="24"/>
                <w:szCs w:val="24"/>
              </w:rPr>
            </w:pPr>
          </w:p>
          <w:p w:rsidR="00121BEA" w:rsidRPr="00E61C34" w:rsidRDefault="00121BEA" w:rsidP="00826D03">
            <w:pPr>
              <w:pStyle w:val="ListeParagraf"/>
              <w:ind w:left="0"/>
              <w:jc w:val="both"/>
              <w:rPr>
                <w:rFonts w:ascii="Times New Roman" w:hAnsi="Times New Roman" w:cs="Times New Roman"/>
                <w:sz w:val="24"/>
                <w:szCs w:val="24"/>
              </w:rPr>
            </w:pPr>
          </w:p>
          <w:p w:rsidR="00121BEA" w:rsidRPr="00E61C34" w:rsidRDefault="00121BEA"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18.07.2019</w:t>
            </w:r>
          </w:p>
        </w:tc>
        <w:tc>
          <w:tcPr>
            <w:tcW w:w="1082" w:type="pct"/>
          </w:tcPr>
          <w:p w:rsidR="00121BEA" w:rsidRPr="00E61C34" w:rsidRDefault="00121BEA" w:rsidP="00826D03">
            <w:pPr>
              <w:rPr>
                <w:rFonts w:ascii="Times New Roman" w:hAnsi="Times New Roman" w:cs="Times New Roman"/>
                <w:sz w:val="24"/>
                <w:szCs w:val="24"/>
              </w:rPr>
            </w:pPr>
            <w:r w:rsidRPr="00E61C34">
              <w:rPr>
                <w:rFonts w:ascii="Times New Roman" w:hAnsi="Times New Roman" w:cs="Times New Roman"/>
                <w:sz w:val="24"/>
                <w:szCs w:val="24"/>
              </w:rPr>
              <w:t>Macit Özcan Spor Kompleksi</w:t>
            </w:r>
          </w:p>
          <w:p w:rsidR="00121BEA" w:rsidRPr="00E61C34" w:rsidRDefault="00121BEA" w:rsidP="00826D03">
            <w:pPr>
              <w:pStyle w:val="ListeParagraf"/>
              <w:ind w:left="0"/>
              <w:rPr>
                <w:rFonts w:ascii="Times New Roman" w:hAnsi="Times New Roman" w:cs="Times New Roman"/>
                <w:sz w:val="24"/>
                <w:szCs w:val="24"/>
              </w:rPr>
            </w:pPr>
          </w:p>
          <w:p w:rsidR="00121BEA" w:rsidRPr="00E61C34" w:rsidRDefault="00121BEA" w:rsidP="00826D03">
            <w:pPr>
              <w:pStyle w:val="ListeParagraf"/>
              <w:ind w:left="0"/>
              <w:rPr>
                <w:rFonts w:ascii="Times New Roman" w:hAnsi="Times New Roman" w:cs="Times New Roman"/>
                <w:sz w:val="24"/>
                <w:szCs w:val="24"/>
              </w:rPr>
            </w:pPr>
            <w:r w:rsidRPr="00E61C34">
              <w:rPr>
                <w:rFonts w:ascii="Times New Roman" w:hAnsi="Times New Roman" w:cs="Times New Roman"/>
                <w:sz w:val="24"/>
                <w:szCs w:val="24"/>
              </w:rPr>
              <w:t xml:space="preserve">Taşucu Liman İşletmesi </w:t>
            </w:r>
          </w:p>
        </w:tc>
        <w:tc>
          <w:tcPr>
            <w:tcW w:w="2199" w:type="pct"/>
          </w:tcPr>
          <w:p w:rsidR="00121BEA" w:rsidRPr="00E61C34" w:rsidRDefault="00121BEA" w:rsidP="00121BEA">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MBB İşletme ve İştirakler Dairesi Başkanı</w:t>
            </w:r>
          </w:p>
          <w:p w:rsidR="00121BEA" w:rsidRPr="00E61C34" w:rsidRDefault="00121BEA" w:rsidP="00121BEA">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Bütçe İçi İşletmeler Şube Müdürlüğü</w:t>
            </w:r>
          </w:p>
          <w:p w:rsidR="00121BEA" w:rsidRPr="00E61C34" w:rsidRDefault="00121BEA" w:rsidP="00121BEA">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Bütçe İçi İşletmeler Müdürlüğü Personeli</w:t>
            </w:r>
          </w:p>
          <w:p w:rsidR="00121BEA" w:rsidRPr="00E61C34" w:rsidRDefault="00121BEA" w:rsidP="00121BEA">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İştirakler Şube Müdürlüğü</w:t>
            </w:r>
          </w:p>
          <w:p w:rsidR="00121BEA" w:rsidRPr="00E61C34" w:rsidRDefault="00121BEA" w:rsidP="00121BEA">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Kültür ve Sosyal İşler Dairesi Başkanlığı</w:t>
            </w:r>
          </w:p>
          <w:p w:rsidR="00121BEA" w:rsidRPr="00E61C34" w:rsidRDefault="00121BEA" w:rsidP="00121BEA">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Macit Özcan Spor Kompleksi Yöneticisi</w:t>
            </w:r>
          </w:p>
          <w:p w:rsidR="00121BEA" w:rsidRPr="00E61C34" w:rsidRDefault="00121BEA" w:rsidP="00121BEA">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Mersin Balıkçı Barınağı Yöneticisi</w:t>
            </w:r>
          </w:p>
          <w:p w:rsidR="00121BEA" w:rsidRPr="00E61C34" w:rsidRDefault="00121BEA" w:rsidP="00121BEA">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Mersin Taşucu Liman Yöneticisi</w:t>
            </w:r>
          </w:p>
          <w:p w:rsidR="00121BEA" w:rsidRPr="00E61C34" w:rsidRDefault="00121BEA" w:rsidP="00121BEA">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Sahil Güvenlik Akdeniz Bölge Komutanlığı</w:t>
            </w:r>
          </w:p>
          <w:p w:rsidR="00121BEA" w:rsidRPr="00E61C34" w:rsidRDefault="00121BEA" w:rsidP="00121BEA">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Taşucu Liman Başkanlığı</w:t>
            </w:r>
          </w:p>
          <w:p w:rsidR="00121BEA" w:rsidRPr="00E61C34" w:rsidRDefault="00121BEA" w:rsidP="00121BEA">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lastRenderedPageBreak/>
              <w:t>Taşucu Gümrük Müdürlüğü</w:t>
            </w:r>
          </w:p>
          <w:p w:rsidR="00121BEA" w:rsidRPr="00E61C34" w:rsidRDefault="00121BEA" w:rsidP="00121BEA">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Taşucu Deniz Büro Amirliği</w:t>
            </w:r>
          </w:p>
          <w:p w:rsidR="00121BEA" w:rsidRPr="00E61C34" w:rsidRDefault="00121BEA" w:rsidP="00121BEA">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Taşucu Su Ürünleri Kooperatifi</w:t>
            </w:r>
          </w:p>
          <w:p w:rsidR="00121BEA" w:rsidRPr="00E61C34" w:rsidRDefault="00121BEA" w:rsidP="00121BEA">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Taşucu Gezi Tekneleri Kooperatifi</w:t>
            </w:r>
          </w:p>
          <w:p w:rsidR="00121BEA" w:rsidRPr="00E61C34" w:rsidRDefault="00121BEA" w:rsidP="00121BEA">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Akgünler Denizcilik Acentesi</w:t>
            </w:r>
          </w:p>
          <w:p w:rsidR="00121BEA" w:rsidRPr="00E61C34" w:rsidRDefault="00121BEA" w:rsidP="00121BEA">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Filo Denizcilik Acentesi</w:t>
            </w:r>
          </w:p>
          <w:p w:rsidR="00121BEA" w:rsidRPr="00E61C34" w:rsidRDefault="00121BEA" w:rsidP="00121BEA">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AB Kıbrıs Denizcilik</w:t>
            </w:r>
          </w:p>
          <w:p w:rsidR="00121BEA" w:rsidRPr="00E61C34" w:rsidRDefault="00121BEA" w:rsidP="00121BEA">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Amatör Balıkçılar Derneği</w:t>
            </w:r>
          </w:p>
          <w:p w:rsidR="00121BEA" w:rsidRPr="00E61C34" w:rsidRDefault="00121BEA" w:rsidP="00121BEA">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Kültür Barış Gazi Mahalleleri Su Ürünleri Kooperatifi</w:t>
            </w:r>
          </w:p>
          <w:p w:rsidR="00121BEA" w:rsidRPr="00E61C34" w:rsidRDefault="00121BEA" w:rsidP="00121BEA">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Çamlıbel Balıkçı Barınağı Restoran İşletmeleri</w:t>
            </w:r>
          </w:p>
        </w:tc>
      </w:tr>
    </w:tbl>
    <w:p w:rsidR="00121BEA" w:rsidRPr="00E61C34" w:rsidRDefault="00121BEA" w:rsidP="00121BEA">
      <w:pPr>
        <w:pStyle w:val="ListeParagraf"/>
        <w:ind w:left="0" w:firstLine="567"/>
        <w:jc w:val="both"/>
        <w:rPr>
          <w:rFonts w:ascii="Times New Roman" w:hAnsi="Times New Roman" w:cs="Times New Roman"/>
          <w:color w:val="000000" w:themeColor="text1"/>
          <w:sz w:val="24"/>
          <w:szCs w:val="24"/>
        </w:rPr>
      </w:pPr>
    </w:p>
    <w:p w:rsidR="00121BEA" w:rsidRPr="00E61C34" w:rsidRDefault="00121BEA" w:rsidP="00B077AB">
      <w:pPr>
        <w:spacing w:line="360" w:lineRule="auto"/>
        <w:ind w:firstLine="708"/>
        <w:jc w:val="both"/>
        <w:rPr>
          <w:rFonts w:ascii="Times New Roman" w:hAnsi="Times New Roman" w:cs="Times New Roman"/>
          <w:sz w:val="24"/>
          <w:szCs w:val="24"/>
        </w:rPr>
      </w:pPr>
      <w:r w:rsidRPr="00E61C34">
        <w:rPr>
          <w:rFonts w:ascii="Times New Roman" w:hAnsi="Times New Roman" w:cs="Times New Roman"/>
          <w:color w:val="000000" w:themeColor="text1"/>
          <w:sz w:val="24"/>
          <w:szCs w:val="24"/>
        </w:rPr>
        <w:t>Yukarıdaki tabloda belirtildiği gibi toplamda 20 Paydaş kurumdan temsilci(ler)</w:t>
      </w:r>
      <w:r w:rsidRPr="00E61C34">
        <w:rPr>
          <w:rFonts w:ascii="Times New Roman" w:hAnsi="Times New Roman" w:cs="Times New Roman"/>
          <w:color w:val="FF0000"/>
          <w:sz w:val="24"/>
          <w:szCs w:val="24"/>
        </w:rPr>
        <w:t xml:space="preserve"> </w:t>
      </w:r>
      <w:r w:rsidRPr="00E61C34">
        <w:rPr>
          <w:rFonts w:ascii="Times New Roman" w:hAnsi="Times New Roman" w:cs="Times New Roman"/>
          <w:sz w:val="24"/>
          <w:szCs w:val="24"/>
        </w:rPr>
        <w:t>katılmış, katılımcı imza tutanakları alınmış olup rapor ekinde yer almaktadır.</w:t>
      </w:r>
      <w:r w:rsidR="00B077AB" w:rsidRPr="00E61C34">
        <w:rPr>
          <w:rFonts w:ascii="Times New Roman" w:hAnsi="Times New Roman" w:cs="Times New Roman"/>
          <w:sz w:val="24"/>
          <w:szCs w:val="24"/>
        </w:rPr>
        <w:t>s</w:t>
      </w:r>
    </w:p>
    <w:p w:rsidR="00121BEA" w:rsidRPr="00E61C34" w:rsidRDefault="00121BEA" w:rsidP="00121BEA">
      <w:pPr>
        <w:pStyle w:val="ListeParagraf"/>
        <w:numPr>
          <w:ilvl w:val="0"/>
          <w:numId w:val="39"/>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Durum Analizi:</w:t>
      </w:r>
    </w:p>
    <w:p w:rsidR="00121BEA" w:rsidRPr="00E61C34" w:rsidRDefault="00121BEA" w:rsidP="00121BEA">
      <w:pPr>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 xml:space="preserve">Belediyemizce bünyesinde hizmet veren bütçe içi işletmeler olarak hizmetlerinin geleceğe yönelik amaç ve hedeflerin geliştirilmesinde mevcut stratejik plan amaç ve hedefleri, bu hedeflerin gerçekleştirilmesindeki performans göstergeleri değerlendirilerek geçmişte neleri başardığımızı, hangi alanlarda hedeflerimize ulaşamadığımızı ve bunun nedenleri araştırılmıştır. Daha sonra mevzuat analizi yapılarak tespit ve ihtiyaçlar belirlenmiştir. Bu bağlamda faaliyet alanlarımız ile hizmetlerimiz belirlenmiştir. </w:t>
      </w:r>
    </w:p>
    <w:p w:rsidR="00121BEA" w:rsidRPr="00E61C34" w:rsidRDefault="00121BEA" w:rsidP="00121BEA">
      <w:pPr>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Durum analizi sonucunda, Bütçe İçi İşletmeler Şube Müdürlüğü organizasyonunda katılımcı paydaşlarımızla aşağıda belirtilen konularda analiz ve değerlendirmeler yapılmıştır.</w:t>
      </w:r>
    </w:p>
    <w:p w:rsidR="00121BEA" w:rsidRPr="00E61C34" w:rsidRDefault="00121BEA" w:rsidP="00121BEA">
      <w:pPr>
        <w:pStyle w:val="ListeParagraf"/>
        <w:numPr>
          <w:ilvl w:val="0"/>
          <w:numId w:val="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Belediyesinden katılımcılarımızın beklentileri,</w:t>
      </w:r>
    </w:p>
    <w:p w:rsidR="00121BEA" w:rsidRPr="00E61C34" w:rsidRDefault="00121BEA" w:rsidP="00121BEA">
      <w:pPr>
        <w:pStyle w:val="ListeParagraf"/>
        <w:numPr>
          <w:ilvl w:val="0"/>
          <w:numId w:val="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Bütçe içi işletmeler olarak hangi noktalarda eksiklerimiz olduğu,</w:t>
      </w:r>
    </w:p>
    <w:p w:rsidR="00121BEA" w:rsidRPr="00E61C34" w:rsidRDefault="00121BEA" w:rsidP="00121BEA">
      <w:pPr>
        <w:pStyle w:val="ListeParagraf"/>
        <w:numPr>
          <w:ilvl w:val="0"/>
          <w:numId w:val="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Bütçe içi işletmeler olarak katılımcılarımızın beklentilerinin neler olduğu ve hangi noktalarda iyileştirmeler yapılabileceği, </w:t>
      </w:r>
    </w:p>
    <w:p w:rsidR="00121BEA" w:rsidRPr="00E61C34" w:rsidRDefault="00121BEA" w:rsidP="00121BEA">
      <w:pPr>
        <w:pStyle w:val="ListeParagraf"/>
        <w:numPr>
          <w:ilvl w:val="0"/>
          <w:numId w:val="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Yetki karmaşası ve yetki alanın belirlenmesi konusunda fikir alışverişi,</w:t>
      </w:r>
    </w:p>
    <w:p w:rsidR="00121BEA" w:rsidRPr="00E61C34" w:rsidRDefault="00121BEA" w:rsidP="00121BEA">
      <w:pPr>
        <w:pStyle w:val="ListeParagraf"/>
        <w:numPr>
          <w:ilvl w:val="0"/>
          <w:numId w:val="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Bütçe içi işletmeler olarak paydaşlarımızın bizden beklediği çözülmesi gereken en önemli konunun ne olduğu,</w:t>
      </w:r>
    </w:p>
    <w:p w:rsidR="00121BEA" w:rsidRPr="00E61C34" w:rsidRDefault="00121BEA" w:rsidP="00121BEA">
      <w:pPr>
        <w:pStyle w:val="ListeParagraf"/>
        <w:numPr>
          <w:ilvl w:val="0"/>
          <w:numId w:val="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Ortak proje ve ortak çalışmalar neler olabileceği,</w:t>
      </w:r>
    </w:p>
    <w:p w:rsidR="00121BEA" w:rsidRPr="00E61C34" w:rsidRDefault="00121BEA" w:rsidP="00121BEA">
      <w:pPr>
        <w:pStyle w:val="ListeParagraf"/>
        <w:numPr>
          <w:ilvl w:val="0"/>
          <w:numId w:val="39"/>
        </w:numPr>
        <w:jc w:val="both"/>
        <w:rPr>
          <w:rFonts w:ascii="Times New Roman" w:hAnsi="Times New Roman" w:cs="Times New Roman"/>
          <w:b/>
          <w:sz w:val="24"/>
          <w:szCs w:val="24"/>
        </w:rPr>
      </w:pPr>
      <w:r w:rsidRPr="00E61C34">
        <w:rPr>
          <w:rFonts w:ascii="Times New Roman" w:hAnsi="Times New Roman" w:cs="Times New Roman"/>
          <w:b/>
          <w:sz w:val="24"/>
          <w:szCs w:val="24"/>
        </w:rPr>
        <w:t>Paydaş Toplantısı</w:t>
      </w:r>
    </w:p>
    <w:p w:rsidR="00121BEA" w:rsidRPr="00E61C34" w:rsidRDefault="00121BEA" w:rsidP="00121BEA">
      <w:pPr>
        <w:pStyle w:val="ListeParagraf"/>
        <w:jc w:val="both"/>
        <w:rPr>
          <w:rFonts w:ascii="Times New Roman" w:hAnsi="Times New Roman" w:cs="Times New Roman"/>
          <w:sz w:val="24"/>
          <w:szCs w:val="24"/>
        </w:rPr>
      </w:pPr>
    </w:p>
    <w:p w:rsidR="00121BEA" w:rsidRPr="00E61C34" w:rsidRDefault="00121BEA" w:rsidP="00121BEA">
      <w:pPr>
        <w:jc w:val="both"/>
        <w:rPr>
          <w:rFonts w:ascii="Times New Roman" w:hAnsi="Times New Roman" w:cs="Times New Roman"/>
          <w:b/>
          <w:sz w:val="24"/>
          <w:szCs w:val="24"/>
        </w:rPr>
      </w:pPr>
      <w:r w:rsidRPr="00E61C34">
        <w:rPr>
          <w:rFonts w:ascii="Times New Roman" w:hAnsi="Times New Roman" w:cs="Times New Roman"/>
          <w:b/>
          <w:sz w:val="24"/>
          <w:szCs w:val="24"/>
        </w:rPr>
        <w:t xml:space="preserve">      4.1 Bütçe İçi İşletmeler Şube Müdürlüğü Toplantısı:</w:t>
      </w:r>
    </w:p>
    <w:p w:rsidR="00121BEA" w:rsidRPr="00E61C34" w:rsidRDefault="00121BEA" w:rsidP="00121BEA">
      <w:pPr>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lastRenderedPageBreak/>
        <w:t>Paydaş toplantısı Bütçe İçi İşletmeler Şube Müdürü Hasan ÖZKURT tarafından toplantının amacı, konusu, gündemi ve çalışma yöntemi hakkında katılımcı paydaş temsilcilerine bilgilendirilerek başlatıldı. Toplantı katılımcıları söz alarak;</w:t>
      </w:r>
    </w:p>
    <w:p w:rsidR="00121BEA" w:rsidRPr="00E61C34" w:rsidRDefault="00121BEA" w:rsidP="00121BEA">
      <w:pPr>
        <w:spacing w:after="0" w:line="360" w:lineRule="auto"/>
        <w:jc w:val="both"/>
        <w:rPr>
          <w:rFonts w:ascii="Times New Roman" w:hAnsi="Times New Roman" w:cs="Times New Roman"/>
          <w:sz w:val="24"/>
          <w:szCs w:val="24"/>
        </w:rPr>
      </w:pPr>
      <w:r w:rsidRPr="00E61C34">
        <w:rPr>
          <w:rFonts w:ascii="Times New Roman" w:hAnsi="Times New Roman" w:cs="Times New Roman"/>
          <w:b/>
          <w:sz w:val="24"/>
          <w:szCs w:val="24"/>
        </w:rPr>
        <w:t xml:space="preserve">           Nihat ÖZTÜRK (İşletme ve İştirakler Daire Başkanı V.) :</w:t>
      </w:r>
      <w:r w:rsidRPr="00E61C34">
        <w:rPr>
          <w:rFonts w:ascii="Times New Roman" w:hAnsi="Times New Roman" w:cs="Times New Roman"/>
          <w:sz w:val="24"/>
          <w:szCs w:val="24"/>
        </w:rPr>
        <w:t xml:space="preserve"> Belediyemiz 2020-2024 dönemi stratejik plan çalışma kapsamında paydaşlarımızın planda yer almasını istedikleri konuları belirtmelerini, bütçe içi işletmelerin daha verimli daha etkin bir şekilde yönetilmesi için önceliklerin belirlenmesinde katılımcı paydaşlarımızın rolü ve süreci takip etmeleri, aidiyet duygusu içinde sahiplenmeleri, hizmetlerimizin kalitesini ve sürdürülebilirliğini sağlamada önem arz edecektir.</w:t>
      </w:r>
    </w:p>
    <w:p w:rsidR="00121BEA" w:rsidRPr="00E61C34" w:rsidRDefault="00121BEA" w:rsidP="00121BEA">
      <w:pPr>
        <w:pStyle w:val="AralkYok"/>
        <w:numPr>
          <w:ilvl w:val="0"/>
          <w:numId w:val="43"/>
        </w:numPr>
        <w:spacing w:line="360" w:lineRule="auto"/>
        <w:jc w:val="both"/>
        <w:rPr>
          <w:rFonts w:ascii="Times New Roman" w:hAnsi="Times New Roman" w:cs="Times New Roman"/>
          <w:sz w:val="24"/>
          <w:szCs w:val="24"/>
        </w:rPr>
      </w:pPr>
      <w:r w:rsidRPr="00E61C34">
        <w:rPr>
          <w:rFonts w:ascii="Times New Roman" w:hAnsi="Times New Roman" w:cs="Times New Roman"/>
          <w:b/>
          <w:sz w:val="24"/>
          <w:szCs w:val="24"/>
        </w:rPr>
        <w:t xml:space="preserve">Cemal ÖZER (Çamlıbel Balıkçı Barınağı Yöneticisi) : </w:t>
      </w:r>
      <w:r w:rsidRPr="00E61C34">
        <w:rPr>
          <w:rFonts w:ascii="Times New Roman" w:hAnsi="Times New Roman" w:cs="Times New Roman"/>
          <w:sz w:val="24"/>
          <w:szCs w:val="24"/>
        </w:rPr>
        <w:t xml:space="preserve">Çamlıbel Balıkçı Barınağı olarak: </w:t>
      </w:r>
    </w:p>
    <w:p w:rsidR="00121BEA" w:rsidRPr="00E61C34" w:rsidRDefault="00121BEA" w:rsidP="00121BEA">
      <w:pPr>
        <w:pStyle w:val="AralkYok"/>
        <w:numPr>
          <w:ilvl w:val="0"/>
          <w:numId w:val="4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Yetki karmaşasının sonlandırılması hakkında çözümün Belediyemiz yetkisi içerisinde olmadığını ve daha kapsamlı bir şekilde çalışma yapılması konusunda</w:t>
      </w:r>
    </w:p>
    <w:p w:rsidR="00121BEA" w:rsidRPr="00E61C34" w:rsidRDefault="00121BEA" w:rsidP="00121BEA">
      <w:pPr>
        <w:pStyle w:val="AralkYok"/>
        <w:numPr>
          <w:ilvl w:val="0"/>
          <w:numId w:val="4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Barınak içerisinde bulunan paydaşların belediyemiz hizmetleri konusunda beklentilerini ve bu konuda yaşanan sorunları</w:t>
      </w:r>
    </w:p>
    <w:p w:rsidR="00121BEA" w:rsidRPr="00E61C34" w:rsidRDefault="00121BEA" w:rsidP="00121BEA">
      <w:pPr>
        <w:pStyle w:val="AralkYok"/>
        <w:numPr>
          <w:ilvl w:val="0"/>
          <w:numId w:val="4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Barınak içerisinde bulunan dernek ve kooperatiflerinin bireysel olarak hareket etmek yerine birlikte hareket ederek sorunların çözümünde daha etkin bir yol olacağını</w:t>
      </w:r>
    </w:p>
    <w:p w:rsidR="00121BEA" w:rsidRPr="00E61C34" w:rsidRDefault="00121BEA" w:rsidP="00121BEA">
      <w:pPr>
        <w:pStyle w:val="AralkYok"/>
        <w:numPr>
          <w:ilvl w:val="0"/>
          <w:numId w:val="4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Barınak içerisinde belediyemiz hak ve yükümlülüklerinin neler olduğunu </w:t>
      </w:r>
    </w:p>
    <w:p w:rsidR="00121BEA" w:rsidRPr="00E61C34" w:rsidRDefault="00121BEA" w:rsidP="00121BEA">
      <w:pPr>
        <w:pStyle w:val="AralkYok"/>
        <w:numPr>
          <w:ilvl w:val="0"/>
          <w:numId w:val="4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Barınak içerisinde verilen hizmetlerin neler olduğu </w:t>
      </w:r>
    </w:p>
    <w:p w:rsidR="00121BEA" w:rsidRPr="00E61C34" w:rsidRDefault="00121BEA" w:rsidP="00121BEA">
      <w:pPr>
        <w:pStyle w:val="AralkYok"/>
        <w:numPr>
          <w:ilvl w:val="0"/>
          <w:numId w:val="4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Barınak içeresinde yaşan adli olaylarda belediyemizin yetkili olmadığını </w:t>
      </w:r>
    </w:p>
    <w:p w:rsidR="00B077AB" w:rsidRPr="00E61C34" w:rsidRDefault="00121BEA" w:rsidP="00121BEA">
      <w:pPr>
        <w:pStyle w:val="AralkYok"/>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Ko</w:t>
      </w:r>
      <w:r w:rsidR="00B077AB" w:rsidRPr="00E61C34">
        <w:rPr>
          <w:rFonts w:ascii="Times New Roman" w:hAnsi="Times New Roman" w:cs="Times New Roman"/>
          <w:sz w:val="24"/>
          <w:szCs w:val="24"/>
        </w:rPr>
        <w:t>nularında görüşlerini sunmuştur</w:t>
      </w:r>
      <w:r w:rsidR="009A1FB2" w:rsidRPr="00E61C34">
        <w:rPr>
          <w:rFonts w:ascii="Times New Roman" w:hAnsi="Times New Roman" w:cs="Times New Roman"/>
          <w:sz w:val="24"/>
          <w:szCs w:val="24"/>
        </w:rPr>
        <w:t>.</w:t>
      </w:r>
    </w:p>
    <w:p w:rsidR="00121BEA" w:rsidRPr="00E61C34" w:rsidRDefault="00121BEA" w:rsidP="00121BEA">
      <w:pPr>
        <w:pStyle w:val="AralkYok"/>
        <w:spacing w:line="360" w:lineRule="auto"/>
        <w:jc w:val="both"/>
        <w:rPr>
          <w:rFonts w:ascii="Times New Roman" w:hAnsi="Times New Roman" w:cs="Times New Roman"/>
          <w:sz w:val="24"/>
          <w:szCs w:val="24"/>
        </w:rPr>
      </w:pPr>
    </w:p>
    <w:p w:rsidR="00121BEA" w:rsidRPr="00E61C34" w:rsidRDefault="00121BEA" w:rsidP="00121BEA">
      <w:pPr>
        <w:pStyle w:val="AralkYok"/>
        <w:spacing w:line="360" w:lineRule="auto"/>
        <w:ind w:firstLine="708"/>
        <w:jc w:val="both"/>
        <w:rPr>
          <w:rFonts w:ascii="Times New Roman" w:hAnsi="Times New Roman" w:cs="Times New Roman"/>
          <w:b/>
          <w:bCs/>
          <w:sz w:val="24"/>
          <w:szCs w:val="24"/>
        </w:rPr>
      </w:pPr>
      <w:r w:rsidRPr="00E61C34">
        <w:rPr>
          <w:rFonts w:ascii="Times New Roman" w:hAnsi="Times New Roman" w:cs="Times New Roman"/>
          <w:b/>
          <w:bCs/>
          <w:sz w:val="24"/>
          <w:szCs w:val="24"/>
        </w:rPr>
        <w:t>Ali Mustafa BAHAR (Macit Özcan Spor Kompleksi Yöneticisi)</w:t>
      </w:r>
    </w:p>
    <w:p w:rsidR="00121BEA" w:rsidRPr="00E61C34" w:rsidRDefault="00121BEA" w:rsidP="00121BEA">
      <w:pPr>
        <w:pStyle w:val="AralkYok"/>
        <w:spacing w:line="360" w:lineRule="auto"/>
        <w:ind w:left="1425"/>
        <w:jc w:val="both"/>
        <w:rPr>
          <w:rFonts w:ascii="Times New Roman" w:hAnsi="Times New Roman" w:cs="Times New Roman"/>
          <w:sz w:val="24"/>
          <w:szCs w:val="24"/>
        </w:rPr>
      </w:pPr>
    </w:p>
    <w:p w:rsidR="00121BEA" w:rsidRPr="00E61C34" w:rsidRDefault="00121BEA" w:rsidP="00121BEA">
      <w:pPr>
        <w:pStyle w:val="AralkYok"/>
        <w:numPr>
          <w:ilvl w:val="0"/>
          <w:numId w:val="4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Kompleks içerisinde bulunan tesislerin işletilmesi konusunda yetki karmaşasının olduğunu ve konuda çalışma yapılması gerektiğini</w:t>
      </w:r>
    </w:p>
    <w:p w:rsidR="00121BEA" w:rsidRPr="00E61C34" w:rsidRDefault="00121BEA" w:rsidP="00121BEA">
      <w:pPr>
        <w:pStyle w:val="AralkYok"/>
        <w:numPr>
          <w:ilvl w:val="0"/>
          <w:numId w:val="4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Konusunda uzman ve yetkin personel bulmada zorluk yaşandığını ve bu konuda çözüm beklediklerini</w:t>
      </w:r>
    </w:p>
    <w:p w:rsidR="00121BEA" w:rsidRPr="00E61C34" w:rsidRDefault="00121BEA" w:rsidP="00121BEA">
      <w:pPr>
        <w:pStyle w:val="AralkYok"/>
        <w:numPr>
          <w:ilvl w:val="0"/>
          <w:numId w:val="4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Bütçe içi işletmelerin fiyat tarifelerinin Belediye Meclisi tarafından belirlendiği ve bu konuda bir esnekliğin olmadığı bu durum rekabet ortamını ortadan kaldırdığını ve işletmelerin karlılığını etkilediğini belirtmiştir. </w:t>
      </w:r>
    </w:p>
    <w:p w:rsidR="00EF2EB4" w:rsidRPr="00E61C34" w:rsidRDefault="00EF2EB4" w:rsidP="00EF2EB4">
      <w:pPr>
        <w:pStyle w:val="AralkYok"/>
        <w:spacing w:line="360" w:lineRule="auto"/>
        <w:ind w:left="1425"/>
        <w:jc w:val="both"/>
        <w:rPr>
          <w:rFonts w:ascii="Times New Roman" w:hAnsi="Times New Roman" w:cs="Times New Roman"/>
          <w:sz w:val="24"/>
          <w:szCs w:val="24"/>
        </w:rPr>
      </w:pPr>
    </w:p>
    <w:p w:rsidR="00121BEA" w:rsidRPr="00E61C34" w:rsidRDefault="00121BEA" w:rsidP="00121BEA">
      <w:pPr>
        <w:spacing w:line="360" w:lineRule="auto"/>
        <w:rPr>
          <w:rFonts w:ascii="Times New Roman" w:hAnsi="Times New Roman" w:cs="Times New Roman"/>
          <w:sz w:val="24"/>
          <w:szCs w:val="24"/>
        </w:rPr>
      </w:pPr>
      <w:r w:rsidRPr="00E61C34">
        <w:rPr>
          <w:rFonts w:ascii="Times New Roman" w:hAnsi="Times New Roman" w:cs="Times New Roman"/>
          <w:b/>
          <w:sz w:val="24"/>
          <w:szCs w:val="24"/>
        </w:rPr>
        <w:lastRenderedPageBreak/>
        <w:t xml:space="preserve">                  Metin ATLAS(Amatör Balıkçılar Derneği Başkanı) : </w:t>
      </w:r>
      <w:r w:rsidRPr="00E61C34">
        <w:rPr>
          <w:rFonts w:ascii="Times New Roman" w:hAnsi="Times New Roman" w:cs="Times New Roman"/>
          <w:sz w:val="24"/>
          <w:szCs w:val="24"/>
        </w:rPr>
        <w:t>Amatör balıkçılar derneği olarak;</w:t>
      </w:r>
    </w:p>
    <w:p w:rsidR="00121BEA" w:rsidRPr="00E61C34" w:rsidRDefault="00121BEA" w:rsidP="00121BEA">
      <w:pPr>
        <w:pStyle w:val="ListeParagraf"/>
        <w:numPr>
          <w:ilvl w:val="0"/>
          <w:numId w:val="44"/>
        </w:numPr>
        <w:spacing w:line="360" w:lineRule="auto"/>
        <w:rPr>
          <w:rFonts w:ascii="Times New Roman" w:hAnsi="Times New Roman" w:cs="Times New Roman"/>
          <w:sz w:val="24"/>
          <w:szCs w:val="24"/>
        </w:rPr>
      </w:pPr>
      <w:r w:rsidRPr="00E61C34">
        <w:rPr>
          <w:rFonts w:ascii="Times New Roman" w:hAnsi="Times New Roman" w:cs="Times New Roman"/>
          <w:sz w:val="24"/>
          <w:szCs w:val="24"/>
        </w:rPr>
        <w:t>Balıkçı Barınağı içerisinde bulunan Mendireğin Yükseltilmesi talep edildi.</w:t>
      </w:r>
    </w:p>
    <w:p w:rsidR="00121BEA" w:rsidRPr="00E61C34" w:rsidRDefault="00121BEA" w:rsidP="00121BEA">
      <w:pPr>
        <w:pStyle w:val="ListeParagraf"/>
        <w:numPr>
          <w:ilvl w:val="0"/>
          <w:numId w:val="44"/>
        </w:numPr>
        <w:spacing w:line="360" w:lineRule="auto"/>
        <w:rPr>
          <w:rFonts w:ascii="Times New Roman" w:hAnsi="Times New Roman" w:cs="Times New Roman"/>
          <w:sz w:val="24"/>
          <w:szCs w:val="24"/>
        </w:rPr>
      </w:pPr>
      <w:r w:rsidRPr="00E61C34">
        <w:rPr>
          <w:rFonts w:ascii="Times New Roman" w:hAnsi="Times New Roman" w:cs="Times New Roman"/>
          <w:sz w:val="24"/>
          <w:szCs w:val="24"/>
        </w:rPr>
        <w:t>Fabrika atıklarının denize atılmasının diğer kurumlarla iş birliği yapılarak önüne geçilmesi talep edildi.</w:t>
      </w:r>
    </w:p>
    <w:p w:rsidR="00121BEA" w:rsidRPr="00E61C34" w:rsidRDefault="00121BEA" w:rsidP="00121BEA">
      <w:pPr>
        <w:pStyle w:val="ListeParagraf"/>
        <w:numPr>
          <w:ilvl w:val="0"/>
          <w:numId w:val="44"/>
        </w:numPr>
        <w:spacing w:line="360" w:lineRule="auto"/>
        <w:rPr>
          <w:rFonts w:ascii="Times New Roman" w:hAnsi="Times New Roman" w:cs="Times New Roman"/>
          <w:sz w:val="24"/>
          <w:szCs w:val="24"/>
        </w:rPr>
      </w:pPr>
      <w:r w:rsidRPr="00E61C34">
        <w:rPr>
          <w:rFonts w:ascii="Times New Roman" w:hAnsi="Times New Roman" w:cs="Times New Roman"/>
          <w:sz w:val="24"/>
          <w:szCs w:val="24"/>
        </w:rPr>
        <w:t>Güvenlikle ilgili önlemler alınması talep edildi.</w:t>
      </w:r>
    </w:p>
    <w:p w:rsidR="00121BEA" w:rsidRPr="00E61C34" w:rsidRDefault="00121BEA" w:rsidP="00121BEA">
      <w:pPr>
        <w:pStyle w:val="ListeParagraf"/>
        <w:numPr>
          <w:ilvl w:val="0"/>
          <w:numId w:val="44"/>
        </w:numPr>
        <w:spacing w:line="360" w:lineRule="auto"/>
        <w:rPr>
          <w:rFonts w:ascii="Times New Roman" w:hAnsi="Times New Roman" w:cs="Times New Roman"/>
          <w:sz w:val="24"/>
          <w:szCs w:val="24"/>
        </w:rPr>
      </w:pPr>
      <w:r w:rsidRPr="00E61C34">
        <w:rPr>
          <w:rFonts w:ascii="Times New Roman" w:hAnsi="Times New Roman" w:cs="Times New Roman"/>
          <w:sz w:val="24"/>
          <w:szCs w:val="24"/>
        </w:rPr>
        <w:t>İskelelerde ihmallerden kaynaklı düzensizliğin giderilmesi talep edildi.</w:t>
      </w:r>
    </w:p>
    <w:p w:rsidR="00121BEA" w:rsidRPr="00E61C34" w:rsidRDefault="00121BEA" w:rsidP="00121BEA">
      <w:pPr>
        <w:pStyle w:val="ListeParagraf"/>
        <w:numPr>
          <w:ilvl w:val="0"/>
          <w:numId w:val="44"/>
        </w:numPr>
        <w:spacing w:line="360" w:lineRule="auto"/>
        <w:rPr>
          <w:rFonts w:ascii="Times New Roman" w:hAnsi="Times New Roman" w:cs="Times New Roman"/>
          <w:sz w:val="24"/>
          <w:szCs w:val="24"/>
        </w:rPr>
      </w:pPr>
      <w:r w:rsidRPr="00E61C34">
        <w:rPr>
          <w:rFonts w:ascii="Times New Roman" w:hAnsi="Times New Roman" w:cs="Times New Roman"/>
          <w:sz w:val="24"/>
          <w:szCs w:val="24"/>
        </w:rPr>
        <w:t>Halka yerlerinin yeniden yapılandırılması, büyük ve küçük teknelerin metre sınırlaması ile yeniden sıralanması talep edildi.</w:t>
      </w:r>
    </w:p>
    <w:p w:rsidR="00121BEA" w:rsidRPr="00E61C34" w:rsidRDefault="00121BEA" w:rsidP="00121BEA">
      <w:pPr>
        <w:pStyle w:val="ListeParagraf"/>
        <w:numPr>
          <w:ilvl w:val="0"/>
          <w:numId w:val="44"/>
        </w:numPr>
        <w:spacing w:line="360" w:lineRule="auto"/>
        <w:rPr>
          <w:rFonts w:ascii="Times New Roman" w:hAnsi="Times New Roman" w:cs="Times New Roman"/>
          <w:sz w:val="24"/>
          <w:szCs w:val="24"/>
        </w:rPr>
      </w:pPr>
      <w:r w:rsidRPr="00E61C34">
        <w:rPr>
          <w:rFonts w:ascii="Times New Roman" w:hAnsi="Times New Roman" w:cs="Times New Roman"/>
          <w:sz w:val="24"/>
          <w:szCs w:val="24"/>
        </w:rPr>
        <w:t>Alacakların tahsili ile ilgili tekne sahiplerine icra yoluna gidilmesi talep edildi.</w:t>
      </w:r>
    </w:p>
    <w:p w:rsidR="00121BEA" w:rsidRPr="00E61C34" w:rsidRDefault="00121BEA" w:rsidP="00121BEA">
      <w:pPr>
        <w:pStyle w:val="AralkYok"/>
        <w:spacing w:line="360" w:lineRule="auto"/>
        <w:ind w:firstLine="708"/>
        <w:jc w:val="both"/>
        <w:rPr>
          <w:rFonts w:ascii="Times New Roman" w:hAnsi="Times New Roman" w:cs="Times New Roman"/>
          <w:b/>
          <w:sz w:val="24"/>
          <w:szCs w:val="24"/>
        </w:rPr>
      </w:pPr>
      <w:r w:rsidRPr="00E61C34">
        <w:rPr>
          <w:rFonts w:ascii="Times New Roman" w:hAnsi="Times New Roman" w:cs="Times New Roman"/>
          <w:b/>
          <w:sz w:val="24"/>
          <w:szCs w:val="24"/>
        </w:rPr>
        <w:t xml:space="preserve">İlhan FAYDAVER (Gezi ve Restoran İşletmecisi): </w:t>
      </w:r>
      <w:r w:rsidRPr="00E61C34">
        <w:rPr>
          <w:rFonts w:ascii="Times New Roman" w:hAnsi="Times New Roman" w:cs="Times New Roman"/>
          <w:bCs/>
          <w:sz w:val="24"/>
          <w:szCs w:val="24"/>
        </w:rPr>
        <w:t>Gezi tekneleri ve Restoran tekne işletmeleri olarak;</w:t>
      </w:r>
    </w:p>
    <w:p w:rsidR="00121BEA" w:rsidRPr="00E61C34" w:rsidRDefault="00121BEA" w:rsidP="00121BEA">
      <w:pPr>
        <w:pStyle w:val="AralkYok"/>
        <w:spacing w:line="360" w:lineRule="auto"/>
        <w:ind w:firstLine="708"/>
        <w:jc w:val="both"/>
        <w:rPr>
          <w:rFonts w:ascii="Times New Roman" w:hAnsi="Times New Roman" w:cs="Times New Roman"/>
          <w:b/>
          <w:sz w:val="24"/>
          <w:szCs w:val="24"/>
        </w:rPr>
      </w:pPr>
    </w:p>
    <w:p w:rsidR="00121BEA" w:rsidRPr="00E61C34" w:rsidRDefault="00121BEA" w:rsidP="00121BEA">
      <w:pPr>
        <w:pStyle w:val="ListeParagraf"/>
        <w:numPr>
          <w:ilvl w:val="0"/>
          <w:numId w:val="48"/>
        </w:numPr>
        <w:spacing w:line="360" w:lineRule="auto"/>
        <w:rPr>
          <w:rFonts w:ascii="Times New Roman" w:hAnsi="Times New Roman" w:cs="Times New Roman"/>
          <w:sz w:val="24"/>
          <w:szCs w:val="24"/>
        </w:rPr>
      </w:pPr>
      <w:r w:rsidRPr="00E61C34">
        <w:rPr>
          <w:rFonts w:ascii="Times New Roman" w:hAnsi="Times New Roman" w:cs="Times New Roman"/>
          <w:sz w:val="24"/>
          <w:szCs w:val="24"/>
        </w:rPr>
        <w:t>Fırtınadan zarar gören iskelenin tamir edilmesi talep edildi.</w:t>
      </w:r>
    </w:p>
    <w:p w:rsidR="00121BEA" w:rsidRPr="00E61C34" w:rsidRDefault="00121BEA" w:rsidP="00121BEA">
      <w:pPr>
        <w:pStyle w:val="ListeParagraf"/>
        <w:numPr>
          <w:ilvl w:val="0"/>
          <w:numId w:val="48"/>
        </w:numPr>
        <w:spacing w:line="360" w:lineRule="auto"/>
        <w:rPr>
          <w:rFonts w:ascii="Times New Roman" w:hAnsi="Times New Roman" w:cs="Times New Roman"/>
          <w:sz w:val="24"/>
          <w:szCs w:val="24"/>
        </w:rPr>
      </w:pPr>
      <w:r w:rsidRPr="00E61C34">
        <w:rPr>
          <w:rFonts w:ascii="Times New Roman" w:hAnsi="Times New Roman" w:cs="Times New Roman"/>
          <w:sz w:val="24"/>
          <w:szCs w:val="24"/>
        </w:rPr>
        <w:t>Kayıt dışı teknelerin belirlenmesi ve kayıt altına alınması talep edildi.</w:t>
      </w:r>
    </w:p>
    <w:p w:rsidR="00121BEA" w:rsidRPr="00E61C34" w:rsidRDefault="00121BEA" w:rsidP="00121BEA">
      <w:pPr>
        <w:pStyle w:val="ListeParagraf"/>
        <w:numPr>
          <w:ilvl w:val="0"/>
          <w:numId w:val="48"/>
        </w:numPr>
        <w:spacing w:line="360" w:lineRule="auto"/>
        <w:rPr>
          <w:rFonts w:ascii="Times New Roman" w:hAnsi="Times New Roman" w:cs="Times New Roman"/>
          <w:sz w:val="24"/>
          <w:szCs w:val="24"/>
        </w:rPr>
      </w:pPr>
      <w:r w:rsidRPr="00E61C34">
        <w:rPr>
          <w:rFonts w:ascii="Times New Roman" w:hAnsi="Times New Roman" w:cs="Times New Roman"/>
          <w:sz w:val="24"/>
          <w:szCs w:val="24"/>
        </w:rPr>
        <w:t>Meski tarafından alınan atık su parasının işletmelerden iki defa alındığını ve sadece tek bir yerden alınması talep edildi.</w:t>
      </w:r>
    </w:p>
    <w:p w:rsidR="00121BEA" w:rsidRPr="00E61C34" w:rsidRDefault="00121BEA" w:rsidP="00121BEA">
      <w:pPr>
        <w:pStyle w:val="ListeParagraf"/>
        <w:numPr>
          <w:ilvl w:val="0"/>
          <w:numId w:val="48"/>
        </w:numPr>
        <w:spacing w:line="360" w:lineRule="auto"/>
        <w:rPr>
          <w:rFonts w:ascii="Times New Roman" w:hAnsi="Times New Roman" w:cs="Times New Roman"/>
          <w:sz w:val="24"/>
          <w:szCs w:val="24"/>
        </w:rPr>
      </w:pPr>
      <w:r w:rsidRPr="00E61C34">
        <w:rPr>
          <w:rFonts w:ascii="Times New Roman" w:hAnsi="Times New Roman" w:cs="Times New Roman"/>
          <w:sz w:val="24"/>
          <w:szCs w:val="24"/>
        </w:rPr>
        <w:t>Çevre Koruma ve Kontrol Dairesi Başkanlığı ile iş birliği yapılarak atık suların denize akıtılmaması için gerekli çalışmaların yapılması talep edildi.</w:t>
      </w:r>
    </w:p>
    <w:p w:rsidR="00121BEA" w:rsidRPr="00E61C34" w:rsidRDefault="00121BEA" w:rsidP="00121BEA">
      <w:pPr>
        <w:pStyle w:val="ListeParagraf"/>
        <w:numPr>
          <w:ilvl w:val="0"/>
          <w:numId w:val="48"/>
        </w:numPr>
        <w:spacing w:line="360" w:lineRule="auto"/>
        <w:rPr>
          <w:rFonts w:ascii="Times New Roman" w:hAnsi="Times New Roman" w:cs="Times New Roman"/>
          <w:sz w:val="24"/>
          <w:szCs w:val="24"/>
        </w:rPr>
      </w:pPr>
      <w:r w:rsidRPr="00E61C34">
        <w:rPr>
          <w:rFonts w:ascii="Times New Roman" w:hAnsi="Times New Roman" w:cs="Times New Roman"/>
          <w:sz w:val="24"/>
          <w:szCs w:val="24"/>
        </w:rPr>
        <w:t>Gezi teknelerinin çok yüksek sesle müzik açması nedeniyle oluşan gürültü kirliliği için gürültü ölçümü yapılması ve önlem alınması talep edildi.</w:t>
      </w:r>
    </w:p>
    <w:p w:rsidR="00121BEA" w:rsidRPr="00E61C34" w:rsidRDefault="00121BEA" w:rsidP="00121BEA">
      <w:pPr>
        <w:pStyle w:val="ListeParagraf"/>
        <w:numPr>
          <w:ilvl w:val="0"/>
          <w:numId w:val="48"/>
        </w:numPr>
        <w:spacing w:line="360" w:lineRule="auto"/>
        <w:rPr>
          <w:rFonts w:ascii="Times New Roman" w:hAnsi="Times New Roman" w:cs="Times New Roman"/>
          <w:sz w:val="24"/>
          <w:szCs w:val="24"/>
        </w:rPr>
      </w:pPr>
      <w:r w:rsidRPr="00E61C34">
        <w:rPr>
          <w:rFonts w:ascii="Times New Roman" w:hAnsi="Times New Roman" w:cs="Times New Roman"/>
          <w:sz w:val="24"/>
          <w:szCs w:val="24"/>
        </w:rPr>
        <w:t>Teknelerin karaya çıkarılarak yapılan tadilatların uygun bir yere götürülerek yaptırılması talep edildi.</w:t>
      </w:r>
    </w:p>
    <w:p w:rsidR="00121BEA" w:rsidRPr="00E61C34" w:rsidRDefault="00121BEA" w:rsidP="00121BEA">
      <w:pPr>
        <w:pStyle w:val="ListeParagraf"/>
        <w:numPr>
          <w:ilvl w:val="0"/>
          <w:numId w:val="48"/>
        </w:numPr>
        <w:spacing w:line="360" w:lineRule="auto"/>
        <w:rPr>
          <w:rFonts w:ascii="Times New Roman" w:hAnsi="Times New Roman" w:cs="Times New Roman"/>
          <w:sz w:val="24"/>
          <w:szCs w:val="24"/>
        </w:rPr>
      </w:pPr>
      <w:r w:rsidRPr="00E61C34">
        <w:rPr>
          <w:rFonts w:ascii="Times New Roman" w:hAnsi="Times New Roman" w:cs="Times New Roman"/>
          <w:sz w:val="24"/>
          <w:szCs w:val="24"/>
        </w:rPr>
        <w:t>Tekneler arasındaki halka mesafesinin doğru bir şekilde ayarlanması talep edildi.</w:t>
      </w:r>
    </w:p>
    <w:p w:rsidR="00121BEA" w:rsidRPr="00E61C34" w:rsidRDefault="00121BEA" w:rsidP="00121BEA">
      <w:pPr>
        <w:pStyle w:val="ListeParagraf"/>
        <w:numPr>
          <w:ilvl w:val="0"/>
          <w:numId w:val="48"/>
        </w:numPr>
        <w:spacing w:line="360" w:lineRule="auto"/>
        <w:rPr>
          <w:rFonts w:ascii="Times New Roman" w:hAnsi="Times New Roman" w:cs="Times New Roman"/>
          <w:sz w:val="24"/>
          <w:szCs w:val="24"/>
        </w:rPr>
      </w:pPr>
      <w:r w:rsidRPr="00E61C34">
        <w:rPr>
          <w:rFonts w:ascii="Times New Roman" w:hAnsi="Times New Roman" w:cs="Times New Roman"/>
          <w:sz w:val="24"/>
          <w:szCs w:val="24"/>
        </w:rPr>
        <w:t>Barınakta zabıtanın ve kolluk kuvvetlerinin daha etkin olunması talep edilmiştir.</w:t>
      </w:r>
    </w:p>
    <w:p w:rsidR="00121BEA" w:rsidRPr="00E61C34" w:rsidRDefault="00121BEA" w:rsidP="00121BEA">
      <w:pPr>
        <w:pStyle w:val="AralkYok"/>
        <w:spacing w:line="360" w:lineRule="auto"/>
        <w:jc w:val="both"/>
        <w:rPr>
          <w:rFonts w:ascii="Times New Roman" w:hAnsi="Times New Roman" w:cs="Times New Roman"/>
          <w:bCs/>
          <w:sz w:val="24"/>
          <w:szCs w:val="24"/>
        </w:rPr>
      </w:pPr>
      <w:r w:rsidRPr="00E61C34">
        <w:rPr>
          <w:rFonts w:ascii="Times New Roman" w:hAnsi="Times New Roman" w:cs="Times New Roman"/>
          <w:b/>
          <w:sz w:val="24"/>
          <w:szCs w:val="24"/>
        </w:rPr>
        <w:t xml:space="preserve">            Ali AKÇAOĞLU (Sahil Güvenlik Akdeniz Bölge Komutanlığı) </w:t>
      </w:r>
      <w:r w:rsidRPr="00E61C34">
        <w:rPr>
          <w:rFonts w:ascii="Times New Roman" w:hAnsi="Times New Roman" w:cs="Times New Roman"/>
          <w:bCs/>
          <w:sz w:val="24"/>
          <w:szCs w:val="24"/>
        </w:rPr>
        <w:t>Sahil Güvenlik Akdeniz Bölge Komutanlığı adına;</w:t>
      </w:r>
    </w:p>
    <w:p w:rsidR="00121BEA" w:rsidRPr="00E61C34" w:rsidRDefault="00121BEA" w:rsidP="00121BEA">
      <w:pPr>
        <w:pStyle w:val="AralkYok"/>
        <w:numPr>
          <w:ilvl w:val="0"/>
          <w:numId w:val="49"/>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lastRenderedPageBreak/>
        <w:t xml:space="preserve">Mersin Liman Başkanlığı ve Sahil Güvenlik Akdeniz Bölge Komutanlığı ile koordineli bir şekilde hareket etmek ve daha fazla iş birliği yapmak </w:t>
      </w:r>
    </w:p>
    <w:p w:rsidR="00121BEA" w:rsidRPr="00E61C34" w:rsidRDefault="00121BEA" w:rsidP="00121BEA">
      <w:pPr>
        <w:pStyle w:val="AralkYok"/>
        <w:numPr>
          <w:ilvl w:val="0"/>
          <w:numId w:val="49"/>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Barınak içerisinde bulunan metruk, hurda ve enkaz durumundaki gemilerin liman başkanlığı ile koordinasyon sağlanarak kaldırılması hem yer hem de görüntü acısından önem arz etmektedir.</w:t>
      </w:r>
    </w:p>
    <w:p w:rsidR="00121BEA" w:rsidRPr="00E61C34" w:rsidRDefault="00121BEA" w:rsidP="00121BEA">
      <w:pPr>
        <w:pStyle w:val="AralkYok"/>
        <w:numPr>
          <w:ilvl w:val="0"/>
          <w:numId w:val="49"/>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Çekek alanının sınırlı ve düzenli hale getirilmesi</w:t>
      </w:r>
    </w:p>
    <w:p w:rsidR="00121BEA" w:rsidRPr="00E61C34" w:rsidRDefault="00121BEA" w:rsidP="00121BEA">
      <w:pPr>
        <w:pStyle w:val="AralkYok"/>
        <w:numPr>
          <w:ilvl w:val="0"/>
          <w:numId w:val="49"/>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Balıkçı barınağı içerisinde bulunan tonozların ve şamandıraların görünür ve seyir acısından daha düzenli hale getirilmesi önem arz etmektedir.</w:t>
      </w:r>
    </w:p>
    <w:p w:rsidR="00121BEA" w:rsidRPr="00E61C34" w:rsidRDefault="00121BEA" w:rsidP="00121BEA">
      <w:pPr>
        <w:pStyle w:val="AralkYok"/>
        <w:numPr>
          <w:ilvl w:val="0"/>
          <w:numId w:val="49"/>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Barınak içeresine giriş ve çıkışlar kontrol edilmelidir.</w:t>
      </w:r>
    </w:p>
    <w:p w:rsidR="00121BEA" w:rsidRPr="00E61C34" w:rsidRDefault="00121BEA" w:rsidP="00121BEA">
      <w:pPr>
        <w:pStyle w:val="AralkYok"/>
        <w:numPr>
          <w:ilvl w:val="0"/>
          <w:numId w:val="49"/>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Barınak içerisinde dip taraması yapılarak oluşan yosunlaşmanın önüne geçilmeli ve kötü koku giderilmelidir.</w:t>
      </w:r>
    </w:p>
    <w:p w:rsidR="00121BEA" w:rsidRPr="00E61C34" w:rsidRDefault="00121BEA" w:rsidP="00121BEA">
      <w:pPr>
        <w:pStyle w:val="AralkYok"/>
        <w:numPr>
          <w:ilvl w:val="0"/>
          <w:numId w:val="49"/>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Barınağın dış çevresi düzenlenerek aydınlatma yapılmalıdır.</w:t>
      </w:r>
    </w:p>
    <w:p w:rsidR="00121BEA" w:rsidRPr="00E61C34" w:rsidRDefault="00121BEA" w:rsidP="00121BEA">
      <w:pPr>
        <w:pStyle w:val="AralkYok"/>
        <w:numPr>
          <w:ilvl w:val="0"/>
          <w:numId w:val="49"/>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Güvenlik kameraları arttırılmalı</w:t>
      </w:r>
    </w:p>
    <w:p w:rsidR="00121BEA" w:rsidRPr="00E61C34" w:rsidRDefault="00121BEA" w:rsidP="00121BEA">
      <w:pPr>
        <w:pStyle w:val="AralkYok"/>
        <w:numPr>
          <w:ilvl w:val="0"/>
          <w:numId w:val="49"/>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Gürültü ölçümleri yapılarak zabıta denetimleri arttırılmalı.</w:t>
      </w:r>
    </w:p>
    <w:p w:rsidR="00121BEA" w:rsidRPr="00E61C34" w:rsidRDefault="00121BEA" w:rsidP="00121BEA">
      <w:pPr>
        <w:pStyle w:val="AralkYok"/>
        <w:spacing w:line="360" w:lineRule="auto"/>
        <w:ind w:firstLine="708"/>
        <w:jc w:val="both"/>
        <w:rPr>
          <w:rFonts w:ascii="Times New Roman" w:hAnsi="Times New Roman" w:cs="Times New Roman"/>
          <w:b/>
          <w:sz w:val="24"/>
          <w:szCs w:val="24"/>
        </w:rPr>
      </w:pPr>
    </w:p>
    <w:p w:rsidR="00121BEA" w:rsidRPr="00E61C34" w:rsidRDefault="00121BEA" w:rsidP="00121BEA">
      <w:pPr>
        <w:pStyle w:val="AralkYok"/>
        <w:spacing w:line="360" w:lineRule="auto"/>
        <w:ind w:firstLine="708"/>
        <w:jc w:val="both"/>
        <w:rPr>
          <w:rFonts w:ascii="Times New Roman" w:hAnsi="Times New Roman" w:cs="Times New Roman"/>
          <w:b/>
          <w:sz w:val="24"/>
          <w:szCs w:val="24"/>
        </w:rPr>
      </w:pPr>
      <w:r w:rsidRPr="00E61C34">
        <w:rPr>
          <w:rFonts w:ascii="Times New Roman" w:hAnsi="Times New Roman" w:cs="Times New Roman"/>
          <w:b/>
          <w:sz w:val="24"/>
          <w:szCs w:val="24"/>
        </w:rPr>
        <w:t>Duran ADIGÜZEL (Kültür Barış Gazi Mahalleleri Su Ürünleri Kooperatifi )</w:t>
      </w:r>
    </w:p>
    <w:p w:rsidR="00121BEA" w:rsidRPr="00E61C34" w:rsidRDefault="00121BEA" w:rsidP="00121BEA">
      <w:pPr>
        <w:pStyle w:val="AralkYok"/>
        <w:spacing w:line="360" w:lineRule="auto"/>
        <w:ind w:firstLine="708"/>
        <w:jc w:val="both"/>
        <w:rPr>
          <w:rFonts w:ascii="Times New Roman" w:hAnsi="Times New Roman" w:cs="Times New Roman"/>
          <w:b/>
          <w:sz w:val="24"/>
          <w:szCs w:val="24"/>
        </w:rPr>
      </w:pPr>
    </w:p>
    <w:p w:rsidR="00121BEA" w:rsidRPr="00E61C34" w:rsidRDefault="00121BEA" w:rsidP="00121BEA">
      <w:pPr>
        <w:pStyle w:val="AralkYok"/>
        <w:numPr>
          <w:ilvl w:val="0"/>
          <w:numId w:val="50"/>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Trol Balıkçı tekneleri için Barınak içerisinde yeni bir yer yapılması ve teknelerin buraya bağlanması talep edilmektedir.</w:t>
      </w:r>
    </w:p>
    <w:p w:rsidR="00121BEA" w:rsidRPr="00E61C34" w:rsidRDefault="00121BEA" w:rsidP="00121BEA">
      <w:pPr>
        <w:pStyle w:val="AralkYok"/>
        <w:numPr>
          <w:ilvl w:val="0"/>
          <w:numId w:val="50"/>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Barınak içerisinde çevre düzenlemesi ve aydınlatma yapılması talep edilmektedir.</w:t>
      </w:r>
    </w:p>
    <w:p w:rsidR="00121BEA" w:rsidRPr="00E61C34" w:rsidRDefault="00121BEA" w:rsidP="00121BEA">
      <w:pPr>
        <w:pStyle w:val="AralkYok"/>
        <w:numPr>
          <w:ilvl w:val="0"/>
          <w:numId w:val="50"/>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Güvenlik ile ilgili sorunların çözümlenmesi talep edilmektedir.</w:t>
      </w:r>
    </w:p>
    <w:p w:rsidR="00121BEA" w:rsidRPr="00E61C34" w:rsidRDefault="00121BEA" w:rsidP="00121BEA">
      <w:pPr>
        <w:pStyle w:val="AralkYok"/>
        <w:numPr>
          <w:ilvl w:val="0"/>
          <w:numId w:val="50"/>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Çekek alanı ile ilgili düzenlemelerin yeniden gözden geçirilmesi talep edilmektedir.</w:t>
      </w:r>
    </w:p>
    <w:p w:rsidR="00121BEA" w:rsidRPr="00E61C34" w:rsidRDefault="00121BEA" w:rsidP="00121BEA">
      <w:pPr>
        <w:pStyle w:val="AralkYok"/>
        <w:numPr>
          <w:ilvl w:val="0"/>
          <w:numId w:val="50"/>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Tekne giriş çıkışlarının kontrol altına alınması talep edilmektedir.</w:t>
      </w:r>
    </w:p>
    <w:p w:rsidR="00121BEA" w:rsidRPr="00E61C34" w:rsidRDefault="00121BEA" w:rsidP="00EF2EB4">
      <w:pPr>
        <w:pStyle w:val="AralkYok"/>
        <w:numPr>
          <w:ilvl w:val="0"/>
          <w:numId w:val="50"/>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Kaçak balık avcılığı yapan ve kaçak tekneler için gerekli işlemlerin yapılması talep edilmektedir.</w:t>
      </w:r>
    </w:p>
    <w:p w:rsidR="00121BEA" w:rsidRPr="00E61C34" w:rsidRDefault="00121BEA" w:rsidP="00EF2EB4">
      <w:pPr>
        <w:pStyle w:val="AralkYok"/>
        <w:spacing w:line="360" w:lineRule="auto"/>
        <w:jc w:val="both"/>
        <w:rPr>
          <w:rFonts w:ascii="Times New Roman" w:hAnsi="Times New Roman" w:cs="Times New Roman"/>
          <w:b/>
          <w:sz w:val="24"/>
          <w:szCs w:val="24"/>
        </w:rPr>
      </w:pPr>
    </w:p>
    <w:p w:rsidR="00121BEA" w:rsidRPr="00E61C34" w:rsidRDefault="00121BEA" w:rsidP="00121BEA">
      <w:pPr>
        <w:pStyle w:val="AralkYok"/>
        <w:spacing w:line="360" w:lineRule="auto"/>
        <w:ind w:firstLine="708"/>
        <w:jc w:val="both"/>
        <w:rPr>
          <w:rFonts w:ascii="Times New Roman" w:hAnsi="Times New Roman" w:cs="Times New Roman"/>
          <w:b/>
          <w:sz w:val="24"/>
          <w:szCs w:val="24"/>
        </w:rPr>
      </w:pPr>
      <w:r w:rsidRPr="00E61C34">
        <w:rPr>
          <w:rFonts w:ascii="Times New Roman" w:hAnsi="Times New Roman" w:cs="Times New Roman"/>
          <w:b/>
          <w:sz w:val="24"/>
          <w:szCs w:val="24"/>
        </w:rPr>
        <w:t>4.2 Bütçe İçi İşletmeler Şube Müdürlüğü Taşucu Liman İşletmeciliği paydaş toplantısı:</w:t>
      </w:r>
    </w:p>
    <w:p w:rsidR="00121BEA" w:rsidRPr="00E61C34" w:rsidRDefault="00121BEA" w:rsidP="00121BEA">
      <w:pPr>
        <w:pStyle w:val="AralkYok"/>
        <w:spacing w:line="360" w:lineRule="auto"/>
        <w:ind w:firstLine="708"/>
        <w:jc w:val="both"/>
        <w:rPr>
          <w:rFonts w:ascii="Times New Roman" w:hAnsi="Times New Roman" w:cs="Times New Roman"/>
          <w:b/>
          <w:sz w:val="24"/>
          <w:szCs w:val="24"/>
        </w:rPr>
      </w:pPr>
    </w:p>
    <w:p w:rsidR="00121BEA" w:rsidRPr="00E61C34" w:rsidRDefault="00121BEA" w:rsidP="00EF2EB4">
      <w:pPr>
        <w:pStyle w:val="ListeParagraf"/>
        <w:spacing w:line="360" w:lineRule="auto"/>
        <w:ind w:left="0" w:firstLine="567"/>
        <w:jc w:val="both"/>
        <w:rPr>
          <w:rFonts w:ascii="Times New Roman" w:hAnsi="Times New Roman" w:cs="Times New Roman"/>
          <w:sz w:val="24"/>
          <w:szCs w:val="24"/>
        </w:rPr>
      </w:pPr>
      <w:r w:rsidRPr="00E61C34">
        <w:rPr>
          <w:rFonts w:ascii="Times New Roman" w:hAnsi="Times New Roman" w:cs="Times New Roman"/>
          <w:sz w:val="24"/>
          <w:szCs w:val="24"/>
        </w:rPr>
        <w:t xml:space="preserve">Paydaş toplantısı Bütçe İçi İşletmeler Şube Müdürlüğüne bağlı Taşucu Liman İşletmesi Yöneticisi Emrah TURNA tarafından toplantının amacı, konusu, gündemi ve çalışma yöntemi </w:t>
      </w:r>
      <w:r w:rsidRPr="00E61C34">
        <w:rPr>
          <w:rFonts w:ascii="Times New Roman" w:hAnsi="Times New Roman" w:cs="Times New Roman"/>
          <w:sz w:val="24"/>
          <w:szCs w:val="24"/>
        </w:rPr>
        <w:lastRenderedPageBreak/>
        <w:t>hakkında katılımcı paydaş temsilcilerine bilgilendirilerek başlatıldı. Toplantı katılımcıları söz alarak;</w:t>
      </w:r>
    </w:p>
    <w:p w:rsidR="00121BEA" w:rsidRPr="00E61C34" w:rsidRDefault="00121BEA" w:rsidP="00121BEA">
      <w:pPr>
        <w:pStyle w:val="AralkYok"/>
        <w:spacing w:line="360" w:lineRule="auto"/>
        <w:ind w:firstLine="708"/>
        <w:jc w:val="both"/>
        <w:rPr>
          <w:rFonts w:ascii="Times New Roman" w:hAnsi="Times New Roman" w:cs="Times New Roman"/>
          <w:b/>
          <w:sz w:val="24"/>
          <w:szCs w:val="24"/>
        </w:rPr>
      </w:pPr>
      <w:r w:rsidRPr="00E61C34">
        <w:rPr>
          <w:rFonts w:ascii="Times New Roman" w:hAnsi="Times New Roman" w:cs="Times New Roman"/>
          <w:b/>
          <w:sz w:val="24"/>
          <w:szCs w:val="24"/>
        </w:rPr>
        <w:t>Taşucu Liman Başkanlığı adına söz alan temsilci;</w:t>
      </w:r>
    </w:p>
    <w:p w:rsidR="00121BEA" w:rsidRPr="00E61C34" w:rsidRDefault="00121BEA" w:rsidP="00121BEA">
      <w:pPr>
        <w:pStyle w:val="AralkYok"/>
        <w:spacing w:line="360" w:lineRule="auto"/>
        <w:ind w:firstLine="708"/>
        <w:jc w:val="both"/>
        <w:rPr>
          <w:rFonts w:ascii="Times New Roman" w:hAnsi="Times New Roman" w:cs="Times New Roman"/>
          <w:b/>
          <w:sz w:val="24"/>
          <w:szCs w:val="24"/>
        </w:rPr>
      </w:pPr>
    </w:p>
    <w:p w:rsidR="00121BEA" w:rsidRPr="00E61C34" w:rsidRDefault="00121BEA" w:rsidP="00121BEA">
      <w:pPr>
        <w:pStyle w:val="AralkYok"/>
        <w:numPr>
          <w:ilvl w:val="0"/>
          <w:numId w:val="51"/>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Deniz araçlarının barınma yerleri ve ilave liman tesisi yapılabilecek yerler belirlenmesi</w:t>
      </w:r>
    </w:p>
    <w:p w:rsidR="00121BEA" w:rsidRPr="00E61C34" w:rsidRDefault="00121BEA" w:rsidP="00121BEA">
      <w:pPr>
        <w:pStyle w:val="AralkYok"/>
        <w:numPr>
          <w:ilvl w:val="0"/>
          <w:numId w:val="51"/>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İlave tesisler için imar planı değişikliklerinin yapılması</w:t>
      </w:r>
    </w:p>
    <w:p w:rsidR="00121BEA" w:rsidRPr="00E61C34" w:rsidRDefault="00121BEA" w:rsidP="00121BEA">
      <w:pPr>
        <w:pStyle w:val="AralkYok"/>
        <w:numPr>
          <w:ilvl w:val="0"/>
          <w:numId w:val="51"/>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 xml:space="preserve">Liman sorumluluk alanı içerisinde çevre düzenlemesi ve aydınlatma yapılması </w:t>
      </w:r>
    </w:p>
    <w:p w:rsidR="00121BEA" w:rsidRPr="00E61C34" w:rsidRDefault="00121BEA" w:rsidP="00121BEA">
      <w:pPr>
        <w:pStyle w:val="AralkYok"/>
        <w:numPr>
          <w:ilvl w:val="0"/>
          <w:numId w:val="51"/>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Kurumsal olarak ayrıca bir toplantı talepleri edilmiştir.</w:t>
      </w:r>
    </w:p>
    <w:p w:rsidR="00121BEA" w:rsidRPr="00E61C34" w:rsidRDefault="00121BEA" w:rsidP="00121BEA">
      <w:pPr>
        <w:pStyle w:val="AralkYok"/>
        <w:spacing w:line="360" w:lineRule="auto"/>
        <w:jc w:val="both"/>
        <w:rPr>
          <w:rFonts w:ascii="Times New Roman" w:hAnsi="Times New Roman" w:cs="Times New Roman"/>
          <w:bCs/>
          <w:sz w:val="24"/>
          <w:szCs w:val="24"/>
        </w:rPr>
      </w:pPr>
    </w:p>
    <w:p w:rsidR="00121BEA" w:rsidRPr="00E61C34" w:rsidRDefault="00121BEA" w:rsidP="00121BEA">
      <w:pPr>
        <w:pStyle w:val="AralkYok"/>
        <w:spacing w:line="360" w:lineRule="auto"/>
        <w:ind w:firstLine="708"/>
        <w:jc w:val="both"/>
        <w:rPr>
          <w:rFonts w:ascii="Times New Roman" w:hAnsi="Times New Roman" w:cs="Times New Roman"/>
          <w:b/>
          <w:sz w:val="24"/>
          <w:szCs w:val="24"/>
        </w:rPr>
      </w:pPr>
      <w:r w:rsidRPr="00E61C34">
        <w:rPr>
          <w:rFonts w:ascii="Times New Roman" w:hAnsi="Times New Roman" w:cs="Times New Roman"/>
          <w:b/>
          <w:sz w:val="24"/>
          <w:szCs w:val="24"/>
        </w:rPr>
        <w:t>Taşucu Gümrük Müdürlüğü adına söz alan temsilci;</w:t>
      </w:r>
    </w:p>
    <w:p w:rsidR="00121BEA" w:rsidRPr="00E61C34" w:rsidRDefault="00121BEA" w:rsidP="00121BEA">
      <w:pPr>
        <w:pStyle w:val="AralkYok"/>
        <w:spacing w:line="360" w:lineRule="auto"/>
        <w:ind w:firstLine="708"/>
        <w:jc w:val="both"/>
        <w:rPr>
          <w:rFonts w:ascii="Times New Roman" w:hAnsi="Times New Roman" w:cs="Times New Roman"/>
          <w:b/>
          <w:sz w:val="24"/>
          <w:szCs w:val="24"/>
        </w:rPr>
      </w:pPr>
    </w:p>
    <w:p w:rsidR="00121BEA" w:rsidRPr="00E61C34" w:rsidRDefault="00121BEA" w:rsidP="00121BEA">
      <w:pPr>
        <w:pStyle w:val="AralkYok"/>
        <w:numPr>
          <w:ilvl w:val="0"/>
          <w:numId w:val="52"/>
        </w:numPr>
        <w:spacing w:line="360" w:lineRule="auto"/>
        <w:jc w:val="both"/>
        <w:rPr>
          <w:rFonts w:ascii="Times New Roman" w:hAnsi="Times New Roman" w:cs="Times New Roman"/>
          <w:b/>
          <w:sz w:val="24"/>
          <w:szCs w:val="24"/>
        </w:rPr>
      </w:pPr>
      <w:r w:rsidRPr="00E61C34">
        <w:rPr>
          <w:rFonts w:ascii="Times New Roman" w:hAnsi="Times New Roman" w:cs="Times New Roman"/>
          <w:bCs/>
          <w:sz w:val="24"/>
          <w:szCs w:val="24"/>
        </w:rPr>
        <w:t>Gümrük kanunun 218-1 maddesinde belirtilen Gümrük Gözetim ve Kontrol işlemlerinin yapılmasını sağlamak üzere fiziki yapının ve altyapının zenginleştirilmesi ve minimum düzeyde bulunan çalışmaların arttırılması.</w:t>
      </w:r>
    </w:p>
    <w:p w:rsidR="00121BEA" w:rsidRPr="00E61C34" w:rsidRDefault="00121BEA" w:rsidP="00121BEA">
      <w:pPr>
        <w:pStyle w:val="AralkYok"/>
        <w:numPr>
          <w:ilvl w:val="0"/>
          <w:numId w:val="52"/>
        </w:numPr>
        <w:spacing w:line="360" w:lineRule="auto"/>
        <w:jc w:val="both"/>
        <w:rPr>
          <w:rFonts w:ascii="Times New Roman" w:hAnsi="Times New Roman" w:cs="Times New Roman"/>
          <w:b/>
          <w:sz w:val="24"/>
          <w:szCs w:val="24"/>
        </w:rPr>
      </w:pPr>
      <w:r w:rsidRPr="00E61C34">
        <w:rPr>
          <w:rFonts w:ascii="Times New Roman" w:hAnsi="Times New Roman" w:cs="Times New Roman"/>
          <w:bCs/>
          <w:sz w:val="24"/>
          <w:szCs w:val="24"/>
        </w:rPr>
        <w:t>Gümrük işlemlerinde kalitenin artması vizyonumuz doğrultusunda paydaş kurumlara fayda sağlayacağı düşünülmektedir.</w:t>
      </w:r>
    </w:p>
    <w:p w:rsidR="00121BEA" w:rsidRPr="00E61C34" w:rsidRDefault="00121BEA" w:rsidP="00121BEA">
      <w:pPr>
        <w:pStyle w:val="AralkYok"/>
        <w:numPr>
          <w:ilvl w:val="0"/>
          <w:numId w:val="52"/>
        </w:numPr>
        <w:spacing w:line="360" w:lineRule="auto"/>
        <w:jc w:val="both"/>
        <w:rPr>
          <w:rFonts w:ascii="Times New Roman" w:hAnsi="Times New Roman" w:cs="Times New Roman"/>
          <w:b/>
          <w:sz w:val="24"/>
          <w:szCs w:val="24"/>
        </w:rPr>
      </w:pPr>
      <w:r w:rsidRPr="00E61C34">
        <w:rPr>
          <w:rFonts w:ascii="Times New Roman" w:hAnsi="Times New Roman" w:cs="Times New Roman"/>
          <w:bCs/>
          <w:sz w:val="24"/>
          <w:szCs w:val="24"/>
        </w:rPr>
        <w:t xml:space="preserve">İkili ilişkilerin ve artan iş birliği ile kalitenin artacağı düşünülmektedir. </w:t>
      </w:r>
    </w:p>
    <w:p w:rsidR="00121BEA" w:rsidRPr="00E61C34" w:rsidRDefault="00121BEA" w:rsidP="00121BEA">
      <w:pPr>
        <w:pStyle w:val="AralkYok"/>
        <w:numPr>
          <w:ilvl w:val="0"/>
          <w:numId w:val="52"/>
        </w:numPr>
        <w:spacing w:line="360" w:lineRule="auto"/>
        <w:jc w:val="both"/>
        <w:rPr>
          <w:rFonts w:ascii="Times New Roman" w:hAnsi="Times New Roman" w:cs="Times New Roman"/>
          <w:b/>
          <w:sz w:val="24"/>
          <w:szCs w:val="24"/>
        </w:rPr>
      </w:pPr>
      <w:r w:rsidRPr="00E61C34">
        <w:rPr>
          <w:rFonts w:ascii="Times New Roman" w:hAnsi="Times New Roman" w:cs="Times New Roman"/>
          <w:bCs/>
          <w:sz w:val="24"/>
          <w:szCs w:val="24"/>
        </w:rPr>
        <w:t>Gümrük kanunun 218-1 maddesi için öngörülen çalışmaların yapılması</w:t>
      </w:r>
    </w:p>
    <w:p w:rsidR="00121BEA" w:rsidRPr="00E61C34" w:rsidRDefault="00121BEA" w:rsidP="00121BEA">
      <w:pPr>
        <w:pStyle w:val="AralkYok"/>
        <w:numPr>
          <w:ilvl w:val="0"/>
          <w:numId w:val="52"/>
        </w:numPr>
        <w:spacing w:line="360" w:lineRule="auto"/>
        <w:jc w:val="both"/>
        <w:rPr>
          <w:rFonts w:ascii="Times New Roman" w:hAnsi="Times New Roman" w:cs="Times New Roman"/>
          <w:b/>
          <w:sz w:val="24"/>
          <w:szCs w:val="24"/>
        </w:rPr>
      </w:pPr>
      <w:r w:rsidRPr="00E61C34">
        <w:rPr>
          <w:rFonts w:ascii="Times New Roman" w:hAnsi="Times New Roman" w:cs="Times New Roman"/>
          <w:bCs/>
          <w:sz w:val="24"/>
          <w:szCs w:val="24"/>
        </w:rPr>
        <w:t>Belediyemiz hizmetlerinde müdürlüğümüz görüşünün alınması iki kurum içinde fayda sağlayacağı yönünde görüş bildirilmiştir.</w:t>
      </w:r>
    </w:p>
    <w:p w:rsidR="00EF2EB4" w:rsidRPr="00E61C34" w:rsidRDefault="00EF2EB4" w:rsidP="00121BEA">
      <w:pPr>
        <w:pStyle w:val="AralkYok"/>
        <w:spacing w:line="360" w:lineRule="auto"/>
        <w:jc w:val="both"/>
        <w:rPr>
          <w:rFonts w:ascii="Times New Roman" w:hAnsi="Times New Roman" w:cs="Times New Roman"/>
          <w:b/>
          <w:sz w:val="24"/>
          <w:szCs w:val="24"/>
        </w:rPr>
      </w:pPr>
    </w:p>
    <w:p w:rsidR="00EF2EB4" w:rsidRPr="00E61C34" w:rsidRDefault="00121BEA" w:rsidP="00EF2EB4">
      <w:pPr>
        <w:pStyle w:val="AralkYok"/>
        <w:spacing w:line="360" w:lineRule="auto"/>
        <w:ind w:firstLine="708"/>
        <w:jc w:val="both"/>
        <w:rPr>
          <w:rFonts w:ascii="Times New Roman" w:hAnsi="Times New Roman" w:cs="Times New Roman"/>
          <w:b/>
          <w:sz w:val="24"/>
          <w:szCs w:val="24"/>
        </w:rPr>
      </w:pPr>
      <w:r w:rsidRPr="00E61C34">
        <w:rPr>
          <w:rFonts w:ascii="Times New Roman" w:hAnsi="Times New Roman" w:cs="Times New Roman"/>
          <w:b/>
          <w:sz w:val="24"/>
          <w:szCs w:val="24"/>
        </w:rPr>
        <w:t>Deniz Liman Büro Amirliği adına söz alan katılımcı;</w:t>
      </w:r>
    </w:p>
    <w:p w:rsidR="00121BEA" w:rsidRPr="00E61C34" w:rsidRDefault="00121BEA" w:rsidP="00121BEA">
      <w:pPr>
        <w:pStyle w:val="AralkYok"/>
        <w:numPr>
          <w:ilvl w:val="0"/>
          <w:numId w:val="53"/>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Liman içi ve dışı kamera sistemlerinin arttırılarak daha etkin hale getirilmesi ve özel güvenlik tarafından sağlanan liman içi devriye turlarının arttırılması talep edilmektedir.</w:t>
      </w:r>
    </w:p>
    <w:p w:rsidR="00121BEA" w:rsidRPr="00E61C34" w:rsidRDefault="00121BEA" w:rsidP="00121BEA">
      <w:pPr>
        <w:pStyle w:val="AralkYok"/>
        <w:numPr>
          <w:ilvl w:val="0"/>
          <w:numId w:val="53"/>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Liman dış saha temizlik işlerinin arttırılması</w:t>
      </w:r>
    </w:p>
    <w:p w:rsidR="00121BEA" w:rsidRPr="00E61C34" w:rsidRDefault="00121BEA" w:rsidP="00121BEA">
      <w:pPr>
        <w:pStyle w:val="AralkYok"/>
        <w:numPr>
          <w:ilvl w:val="0"/>
          <w:numId w:val="53"/>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Yolcu bekleme ve liman giriş çıkışı yapan yolcular için bekleme salonun modern bir hale getirilmesi</w:t>
      </w:r>
    </w:p>
    <w:p w:rsidR="00121BEA" w:rsidRPr="00E61C34" w:rsidRDefault="00121BEA" w:rsidP="00121BEA">
      <w:pPr>
        <w:pStyle w:val="AralkYok"/>
        <w:numPr>
          <w:ilvl w:val="0"/>
          <w:numId w:val="53"/>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Polis idari odası olarak kullanılan odanın yeniden düzenlenmesi istenmektedir.</w:t>
      </w:r>
    </w:p>
    <w:p w:rsidR="00121BEA" w:rsidRPr="00E61C34" w:rsidRDefault="00121BEA" w:rsidP="00121BEA">
      <w:pPr>
        <w:pStyle w:val="AralkYok"/>
        <w:spacing w:line="360" w:lineRule="auto"/>
        <w:ind w:left="1725"/>
        <w:jc w:val="both"/>
        <w:rPr>
          <w:rFonts w:ascii="Times New Roman" w:hAnsi="Times New Roman" w:cs="Times New Roman"/>
          <w:bCs/>
          <w:sz w:val="24"/>
          <w:szCs w:val="24"/>
        </w:rPr>
      </w:pPr>
    </w:p>
    <w:p w:rsidR="00121BEA" w:rsidRPr="00E61C34" w:rsidRDefault="00121BEA" w:rsidP="00121BEA">
      <w:pPr>
        <w:pStyle w:val="AralkYok"/>
        <w:spacing w:line="360" w:lineRule="auto"/>
        <w:ind w:firstLine="708"/>
        <w:jc w:val="both"/>
        <w:rPr>
          <w:rFonts w:ascii="Times New Roman" w:hAnsi="Times New Roman" w:cs="Times New Roman"/>
          <w:b/>
          <w:sz w:val="24"/>
          <w:szCs w:val="24"/>
        </w:rPr>
      </w:pPr>
      <w:r w:rsidRPr="00E61C34">
        <w:rPr>
          <w:rFonts w:ascii="Times New Roman" w:hAnsi="Times New Roman" w:cs="Times New Roman"/>
          <w:b/>
          <w:sz w:val="24"/>
          <w:szCs w:val="24"/>
        </w:rPr>
        <w:t>SS Taşucu Su Ürünleri Kooperatifi adına Başkan Şükrü  İLHAN söz alarak;</w:t>
      </w:r>
    </w:p>
    <w:p w:rsidR="00121BEA" w:rsidRPr="00E61C34" w:rsidRDefault="00121BEA" w:rsidP="00121BEA">
      <w:pPr>
        <w:pStyle w:val="AralkYok"/>
        <w:spacing w:line="360" w:lineRule="auto"/>
        <w:ind w:firstLine="708"/>
        <w:jc w:val="both"/>
        <w:rPr>
          <w:rFonts w:ascii="Times New Roman" w:hAnsi="Times New Roman" w:cs="Times New Roman"/>
          <w:b/>
          <w:sz w:val="24"/>
          <w:szCs w:val="24"/>
        </w:rPr>
      </w:pPr>
    </w:p>
    <w:p w:rsidR="00121BEA" w:rsidRPr="00E61C34" w:rsidRDefault="00121BEA" w:rsidP="00121BEA">
      <w:pPr>
        <w:pStyle w:val="AralkYok"/>
        <w:numPr>
          <w:ilvl w:val="0"/>
          <w:numId w:val="54"/>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Temizlik ve güvenlik hizmetleri arttırılmalı</w:t>
      </w:r>
    </w:p>
    <w:p w:rsidR="00121BEA" w:rsidRPr="00E61C34" w:rsidRDefault="00121BEA" w:rsidP="00121BEA">
      <w:pPr>
        <w:pStyle w:val="AralkYok"/>
        <w:numPr>
          <w:ilvl w:val="0"/>
          <w:numId w:val="54"/>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Liman içi düzenlemelerde kooperatifimizin görüşlerinin de alınması istenmektedir.</w:t>
      </w:r>
    </w:p>
    <w:p w:rsidR="00121BEA" w:rsidRPr="00E61C34" w:rsidRDefault="00121BEA" w:rsidP="00121BEA">
      <w:pPr>
        <w:pStyle w:val="AralkYok"/>
        <w:numPr>
          <w:ilvl w:val="0"/>
          <w:numId w:val="54"/>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İkmal ve mazot alımları sırasında yaşanan sorunların giderilmesi</w:t>
      </w:r>
    </w:p>
    <w:p w:rsidR="00121BEA" w:rsidRPr="00E61C34" w:rsidRDefault="00121BEA" w:rsidP="00121BEA">
      <w:pPr>
        <w:pStyle w:val="AralkYok"/>
        <w:spacing w:line="360" w:lineRule="auto"/>
        <w:ind w:left="1620"/>
        <w:jc w:val="both"/>
        <w:rPr>
          <w:rFonts w:ascii="Times New Roman" w:hAnsi="Times New Roman" w:cs="Times New Roman"/>
          <w:b/>
          <w:sz w:val="24"/>
          <w:szCs w:val="24"/>
        </w:rPr>
      </w:pPr>
    </w:p>
    <w:p w:rsidR="00121BEA" w:rsidRPr="00E61C34" w:rsidRDefault="00121BEA" w:rsidP="00121BEA">
      <w:pPr>
        <w:pStyle w:val="AralkYok"/>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 xml:space="preserve">               Taşucu Gezi Tekneleri Yatçılar Kooperatifi adına söz alan katılımcı;</w:t>
      </w:r>
    </w:p>
    <w:p w:rsidR="00121BEA" w:rsidRPr="00E61C34" w:rsidRDefault="00121BEA" w:rsidP="00121BEA">
      <w:pPr>
        <w:pStyle w:val="AralkYok"/>
        <w:spacing w:line="360" w:lineRule="auto"/>
        <w:jc w:val="both"/>
        <w:rPr>
          <w:rFonts w:ascii="Times New Roman" w:hAnsi="Times New Roman" w:cs="Times New Roman"/>
          <w:bCs/>
          <w:sz w:val="24"/>
          <w:szCs w:val="24"/>
        </w:rPr>
      </w:pPr>
    </w:p>
    <w:p w:rsidR="00121BEA" w:rsidRPr="00E61C34" w:rsidRDefault="00121BEA" w:rsidP="00121BEA">
      <w:pPr>
        <w:pStyle w:val="AralkYok"/>
        <w:numPr>
          <w:ilvl w:val="0"/>
          <w:numId w:val="55"/>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Liman Hizmetlerinin artırılması yönünde görüş bildirilmiş ve bu konuda iş birliği yapılması talep edilmiştir.</w:t>
      </w:r>
    </w:p>
    <w:p w:rsidR="00121BEA" w:rsidRPr="00E61C34" w:rsidRDefault="00121BEA" w:rsidP="00121BEA">
      <w:pPr>
        <w:pStyle w:val="AralkYok"/>
        <w:numPr>
          <w:ilvl w:val="0"/>
          <w:numId w:val="55"/>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STK’ların görüşlerine daha fazla önem verilmesi talep edilmektedir.</w:t>
      </w:r>
    </w:p>
    <w:p w:rsidR="00121BEA" w:rsidRPr="00E61C34" w:rsidRDefault="00121BEA" w:rsidP="00121BEA">
      <w:pPr>
        <w:pStyle w:val="AralkYok"/>
        <w:numPr>
          <w:ilvl w:val="0"/>
          <w:numId w:val="55"/>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Liman hizmetlerinde yaşanan aksamaların giderilmesi istenmektedir.</w:t>
      </w:r>
    </w:p>
    <w:p w:rsidR="00121BEA" w:rsidRPr="00E61C34" w:rsidRDefault="00121BEA" w:rsidP="00121BEA">
      <w:pPr>
        <w:pStyle w:val="AralkYok"/>
        <w:numPr>
          <w:ilvl w:val="0"/>
          <w:numId w:val="55"/>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Deniz turizmi arttırılarak Taşucu’nun turizm alanında marka bir yer haline getirilmesi konusunda çalışmalar yapılması ve bu konuda STK’lar olarak tüm desteği verebileceklerini ifade etmişlerdir.</w:t>
      </w:r>
    </w:p>
    <w:p w:rsidR="00121BEA" w:rsidRPr="00E61C34" w:rsidRDefault="00121BEA" w:rsidP="00121BEA">
      <w:pPr>
        <w:pStyle w:val="AralkYok"/>
        <w:spacing w:line="360" w:lineRule="auto"/>
        <w:ind w:left="1740"/>
        <w:jc w:val="both"/>
        <w:rPr>
          <w:rFonts w:ascii="Times New Roman" w:hAnsi="Times New Roman" w:cs="Times New Roman"/>
          <w:bCs/>
          <w:sz w:val="24"/>
          <w:szCs w:val="24"/>
        </w:rPr>
      </w:pPr>
    </w:p>
    <w:p w:rsidR="00121BEA" w:rsidRPr="00E61C34" w:rsidRDefault="00121BEA" w:rsidP="00121BEA">
      <w:pPr>
        <w:pStyle w:val="AralkYok"/>
        <w:spacing w:line="360" w:lineRule="auto"/>
        <w:jc w:val="both"/>
        <w:rPr>
          <w:rFonts w:ascii="Times New Roman" w:hAnsi="Times New Roman" w:cs="Times New Roman"/>
          <w:b/>
          <w:sz w:val="24"/>
          <w:szCs w:val="24"/>
        </w:rPr>
      </w:pPr>
      <w:r w:rsidRPr="00E61C34">
        <w:rPr>
          <w:rFonts w:ascii="Times New Roman" w:hAnsi="Times New Roman" w:cs="Times New Roman"/>
          <w:bCs/>
          <w:sz w:val="24"/>
          <w:szCs w:val="24"/>
        </w:rPr>
        <w:t xml:space="preserve">                </w:t>
      </w:r>
      <w:r w:rsidRPr="00E61C34">
        <w:rPr>
          <w:rFonts w:ascii="Times New Roman" w:hAnsi="Times New Roman" w:cs="Times New Roman"/>
          <w:b/>
          <w:sz w:val="24"/>
          <w:szCs w:val="24"/>
        </w:rPr>
        <w:t>Filo Denizcilik ve Gemi Acenteliği adına söz alan katılımcı;</w:t>
      </w:r>
    </w:p>
    <w:p w:rsidR="00121BEA" w:rsidRPr="00E61C34" w:rsidRDefault="00121BEA" w:rsidP="00121BEA">
      <w:pPr>
        <w:pStyle w:val="AralkYok"/>
        <w:spacing w:line="360" w:lineRule="auto"/>
        <w:jc w:val="both"/>
        <w:rPr>
          <w:rFonts w:ascii="Times New Roman" w:hAnsi="Times New Roman" w:cs="Times New Roman"/>
          <w:b/>
          <w:sz w:val="24"/>
          <w:szCs w:val="24"/>
        </w:rPr>
      </w:pPr>
    </w:p>
    <w:p w:rsidR="00121BEA" w:rsidRPr="00E61C34" w:rsidRDefault="00121BEA" w:rsidP="00121BEA">
      <w:pPr>
        <w:pStyle w:val="AralkYok"/>
        <w:numPr>
          <w:ilvl w:val="0"/>
          <w:numId w:val="56"/>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Liman Hizmetlerinde genel anlamda memnuniyetlerini bildirmişlerdir.</w:t>
      </w:r>
    </w:p>
    <w:p w:rsidR="00121BEA" w:rsidRPr="00E61C34" w:rsidRDefault="00121BEA" w:rsidP="00121BEA">
      <w:pPr>
        <w:pStyle w:val="AralkYok"/>
        <w:numPr>
          <w:ilvl w:val="0"/>
          <w:numId w:val="56"/>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Liman hizmetleri çevre ve temizlik hizmetlerinde aksamaya mahal verilmemesi ve oluşacak sorunların çözümlenmesi konusunda daha seri olunması istenmektedir.</w:t>
      </w:r>
    </w:p>
    <w:p w:rsidR="00121BEA" w:rsidRPr="00E61C34" w:rsidRDefault="00121BEA" w:rsidP="00121BEA">
      <w:pPr>
        <w:pStyle w:val="AralkYok"/>
        <w:spacing w:line="360" w:lineRule="auto"/>
        <w:ind w:left="1920"/>
        <w:jc w:val="both"/>
        <w:rPr>
          <w:rFonts w:ascii="Times New Roman" w:hAnsi="Times New Roman" w:cs="Times New Roman"/>
          <w:b/>
          <w:sz w:val="24"/>
          <w:szCs w:val="24"/>
        </w:rPr>
      </w:pPr>
    </w:p>
    <w:p w:rsidR="00121BEA" w:rsidRPr="00E61C34" w:rsidRDefault="00121BEA" w:rsidP="00121BEA">
      <w:pPr>
        <w:pStyle w:val="AralkYok"/>
        <w:spacing w:line="360" w:lineRule="auto"/>
        <w:ind w:firstLine="708"/>
        <w:jc w:val="both"/>
        <w:rPr>
          <w:rFonts w:ascii="Times New Roman" w:hAnsi="Times New Roman" w:cs="Times New Roman"/>
          <w:b/>
          <w:sz w:val="24"/>
          <w:szCs w:val="24"/>
        </w:rPr>
      </w:pPr>
    </w:p>
    <w:p w:rsidR="00121BEA" w:rsidRPr="00E61C34" w:rsidRDefault="00121BEA" w:rsidP="00121BEA">
      <w:pPr>
        <w:pStyle w:val="AralkYok"/>
        <w:spacing w:line="360" w:lineRule="auto"/>
        <w:ind w:firstLine="708"/>
        <w:jc w:val="both"/>
        <w:rPr>
          <w:rFonts w:ascii="Times New Roman" w:hAnsi="Times New Roman" w:cs="Times New Roman"/>
          <w:b/>
          <w:sz w:val="24"/>
          <w:szCs w:val="24"/>
        </w:rPr>
      </w:pPr>
      <w:r w:rsidRPr="00E61C34">
        <w:rPr>
          <w:rFonts w:ascii="Times New Roman" w:hAnsi="Times New Roman" w:cs="Times New Roman"/>
          <w:b/>
          <w:sz w:val="24"/>
          <w:szCs w:val="24"/>
        </w:rPr>
        <w:t xml:space="preserve">    AB Kıbrıs Denizcilik adına söz alan katılımcı;</w:t>
      </w:r>
    </w:p>
    <w:p w:rsidR="00121BEA" w:rsidRPr="00E61C34" w:rsidRDefault="00121BEA" w:rsidP="00121BEA">
      <w:pPr>
        <w:pStyle w:val="AralkYok"/>
        <w:spacing w:line="360" w:lineRule="auto"/>
        <w:ind w:firstLine="708"/>
        <w:jc w:val="both"/>
        <w:rPr>
          <w:rFonts w:ascii="Times New Roman" w:hAnsi="Times New Roman" w:cs="Times New Roman"/>
          <w:bCs/>
          <w:sz w:val="24"/>
          <w:szCs w:val="24"/>
        </w:rPr>
      </w:pPr>
    </w:p>
    <w:p w:rsidR="00121BEA" w:rsidRPr="00E61C34" w:rsidRDefault="00121BEA" w:rsidP="00121BEA">
      <w:pPr>
        <w:pStyle w:val="AralkYok"/>
        <w:numPr>
          <w:ilvl w:val="0"/>
          <w:numId w:val="57"/>
        </w:numPr>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Yolcu bekleme salonu konusunda çalışma yapılarak daha modern ve bir hale getirilmesi konusunda görüş bildirilmiştir.</w:t>
      </w:r>
    </w:p>
    <w:p w:rsidR="00121BEA" w:rsidRPr="00E61C34" w:rsidRDefault="00121BEA" w:rsidP="00121BEA">
      <w:pPr>
        <w:pStyle w:val="ListeParagraf"/>
        <w:numPr>
          <w:ilvl w:val="0"/>
          <w:numId w:val="57"/>
        </w:numPr>
        <w:spacing w:line="360" w:lineRule="auto"/>
        <w:rPr>
          <w:rFonts w:ascii="Times New Roman" w:hAnsi="Times New Roman" w:cs="Times New Roman"/>
          <w:bCs/>
          <w:sz w:val="24"/>
          <w:szCs w:val="24"/>
        </w:rPr>
      </w:pPr>
      <w:r w:rsidRPr="00E61C34">
        <w:rPr>
          <w:rFonts w:ascii="Times New Roman" w:hAnsi="Times New Roman" w:cs="Times New Roman"/>
          <w:bCs/>
          <w:sz w:val="24"/>
          <w:szCs w:val="24"/>
        </w:rPr>
        <w:t>Koordineli ve iş birliği içerisinde hareket etmenin her iki kurum içinde faydalı olacağı bildirilmiştir.</w:t>
      </w:r>
    </w:p>
    <w:p w:rsidR="00121BEA" w:rsidRPr="00E61C34" w:rsidRDefault="00121BEA" w:rsidP="00121BEA">
      <w:pPr>
        <w:pStyle w:val="ListeParagraf"/>
        <w:numPr>
          <w:ilvl w:val="0"/>
          <w:numId w:val="57"/>
        </w:numPr>
        <w:spacing w:line="360" w:lineRule="auto"/>
        <w:rPr>
          <w:rFonts w:ascii="Times New Roman" w:hAnsi="Times New Roman" w:cs="Times New Roman"/>
          <w:bCs/>
          <w:sz w:val="24"/>
          <w:szCs w:val="24"/>
        </w:rPr>
      </w:pPr>
      <w:r w:rsidRPr="00E61C34">
        <w:rPr>
          <w:rFonts w:ascii="Times New Roman" w:hAnsi="Times New Roman" w:cs="Times New Roman"/>
          <w:bCs/>
          <w:sz w:val="24"/>
          <w:szCs w:val="24"/>
        </w:rPr>
        <w:t>Görüş öneri beklentilerinin aktarılması için ayrıca bir toplantı talep etmektedirler.</w:t>
      </w:r>
    </w:p>
    <w:p w:rsidR="00121BEA" w:rsidRPr="00E61C34" w:rsidRDefault="00121BEA" w:rsidP="00121BEA">
      <w:pPr>
        <w:pStyle w:val="ListeParagraf"/>
        <w:numPr>
          <w:ilvl w:val="0"/>
          <w:numId w:val="39"/>
        </w:numPr>
        <w:tabs>
          <w:tab w:val="left" w:pos="8550"/>
        </w:tabs>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Değerlendirme:</w:t>
      </w:r>
    </w:p>
    <w:p w:rsidR="00121BEA" w:rsidRPr="00E61C34" w:rsidRDefault="00121BEA" w:rsidP="00121BEA">
      <w:pPr>
        <w:pStyle w:val="ListeParagraf"/>
        <w:tabs>
          <w:tab w:val="left" w:pos="8550"/>
        </w:tabs>
        <w:spacing w:line="360" w:lineRule="auto"/>
        <w:ind w:left="0" w:firstLine="567"/>
        <w:jc w:val="both"/>
        <w:rPr>
          <w:rFonts w:ascii="Times New Roman" w:hAnsi="Times New Roman" w:cs="Times New Roman"/>
          <w:sz w:val="24"/>
          <w:szCs w:val="24"/>
        </w:rPr>
      </w:pPr>
      <w:r w:rsidRPr="00E61C34">
        <w:rPr>
          <w:rFonts w:ascii="Times New Roman" w:hAnsi="Times New Roman" w:cs="Times New Roman"/>
          <w:sz w:val="24"/>
          <w:szCs w:val="24"/>
        </w:rPr>
        <w:lastRenderedPageBreak/>
        <w:t>İşletme ve İştirakler Dairesi Başkanlığına bağlı Bütçe İçi İşletmeler Şube Müdürlüğünce 17 ve 18 Temmuz 2019 tarihlerinde Mersin Merkez ve Taşucu Liman İşletmeciliği olarak 2 ayrı toplantı düzenlenmiş ve bu toplantılara toplamda 20 ayrı paydaşımızdan temsilci(ler) katılmıştır.</w:t>
      </w:r>
    </w:p>
    <w:p w:rsidR="00121BEA" w:rsidRPr="00E61C34" w:rsidRDefault="00121BEA" w:rsidP="00121BEA">
      <w:pPr>
        <w:pStyle w:val="ListeParagraf"/>
        <w:tabs>
          <w:tab w:val="left" w:pos="8550"/>
        </w:tabs>
        <w:spacing w:line="360" w:lineRule="auto"/>
        <w:ind w:left="0" w:firstLine="567"/>
        <w:jc w:val="both"/>
        <w:rPr>
          <w:rFonts w:ascii="Times New Roman" w:hAnsi="Times New Roman" w:cs="Times New Roman"/>
          <w:sz w:val="24"/>
          <w:szCs w:val="24"/>
        </w:rPr>
      </w:pPr>
      <w:r w:rsidRPr="00E61C34">
        <w:rPr>
          <w:rFonts w:ascii="Times New Roman" w:hAnsi="Times New Roman" w:cs="Times New Roman"/>
          <w:sz w:val="24"/>
          <w:szCs w:val="24"/>
        </w:rPr>
        <w:t>Paydaşlarla yapılan toplantılarda, paydaşlarımızın belediyemizin stratejik plan süreçlerine dahil edilmeleri ve görüş ile önerilerinin alınmasını büyük bir memnuniyet duyduklarını ifade etmişler ve buna benzer iş birliği ve koordinasyon toplantılarının rutin olarak devam etmesinin karşılıklı olarak tüm paydaşlara ve genelde Belediyemize faydalı olacağı görüşü ortak payda olarak öne çıkmıştır.</w:t>
      </w:r>
    </w:p>
    <w:p w:rsidR="00121BEA" w:rsidRPr="00E61C34" w:rsidRDefault="00121BEA" w:rsidP="00121BEA">
      <w:pPr>
        <w:pStyle w:val="ListeParagraf"/>
        <w:tabs>
          <w:tab w:val="left" w:pos="8550"/>
        </w:tabs>
        <w:spacing w:line="360" w:lineRule="auto"/>
        <w:ind w:left="0" w:firstLine="567"/>
        <w:jc w:val="both"/>
        <w:rPr>
          <w:rFonts w:ascii="Times New Roman" w:hAnsi="Times New Roman" w:cs="Times New Roman"/>
          <w:sz w:val="24"/>
          <w:szCs w:val="24"/>
        </w:rPr>
      </w:pPr>
    </w:p>
    <w:p w:rsidR="00121BEA" w:rsidRPr="00E61C34" w:rsidRDefault="00121BEA" w:rsidP="00121BEA">
      <w:pPr>
        <w:pStyle w:val="ListeParagraf"/>
        <w:tabs>
          <w:tab w:val="left" w:pos="8550"/>
        </w:tabs>
        <w:spacing w:line="360" w:lineRule="auto"/>
        <w:ind w:left="0" w:firstLine="567"/>
        <w:jc w:val="both"/>
        <w:rPr>
          <w:rFonts w:ascii="Times New Roman" w:hAnsi="Times New Roman" w:cs="Times New Roman"/>
          <w:sz w:val="24"/>
          <w:szCs w:val="24"/>
        </w:rPr>
      </w:pPr>
      <w:r w:rsidRPr="00E61C34">
        <w:rPr>
          <w:rFonts w:ascii="Times New Roman" w:hAnsi="Times New Roman" w:cs="Times New Roman"/>
          <w:sz w:val="24"/>
          <w:szCs w:val="24"/>
        </w:rPr>
        <w:t>Bütçe içi işletmeler olarak genel anlamda çevre, altyapı, yetki karmaşası, sorumluluk, güvenlik konuları paydaşlarımız ile yapılan toplantıda en önemli gündem maddeleri olmuştur.</w:t>
      </w:r>
    </w:p>
    <w:p w:rsidR="00121BEA" w:rsidRPr="00E61C34" w:rsidRDefault="00121BEA" w:rsidP="00121BEA">
      <w:pPr>
        <w:pStyle w:val="ListeParagraf"/>
        <w:tabs>
          <w:tab w:val="left" w:pos="8550"/>
        </w:tabs>
        <w:spacing w:line="360" w:lineRule="auto"/>
        <w:ind w:left="0" w:firstLine="567"/>
        <w:jc w:val="both"/>
        <w:rPr>
          <w:rFonts w:ascii="Times New Roman" w:hAnsi="Times New Roman" w:cs="Times New Roman"/>
          <w:sz w:val="24"/>
          <w:szCs w:val="24"/>
        </w:rPr>
      </w:pPr>
    </w:p>
    <w:p w:rsidR="00121BEA" w:rsidRPr="00E61C34" w:rsidRDefault="00121BEA" w:rsidP="00121BEA">
      <w:pPr>
        <w:pStyle w:val="ListeParagraf"/>
        <w:tabs>
          <w:tab w:val="left" w:pos="8550"/>
        </w:tabs>
        <w:spacing w:line="360" w:lineRule="auto"/>
        <w:ind w:left="0" w:firstLine="567"/>
        <w:jc w:val="both"/>
        <w:rPr>
          <w:rFonts w:ascii="Times New Roman" w:hAnsi="Times New Roman" w:cs="Times New Roman"/>
          <w:sz w:val="24"/>
          <w:szCs w:val="24"/>
        </w:rPr>
      </w:pPr>
      <w:r w:rsidRPr="00E61C34">
        <w:rPr>
          <w:rFonts w:ascii="Times New Roman" w:hAnsi="Times New Roman" w:cs="Times New Roman"/>
          <w:sz w:val="24"/>
          <w:szCs w:val="24"/>
        </w:rPr>
        <w:t>Tüm paydaşlarımız ve STK’ların üstünde uzlaştığı ortak nokta yapılan toplantının devamı niteliğinde kurumsal anlamda tüm paydaşlarımızı ile ayrıca birer toplantı yapılması ve daha detaylı görüş ve önerilerin sunulması talep edilmiştir.</w:t>
      </w:r>
    </w:p>
    <w:p w:rsidR="00121BEA" w:rsidRPr="00E61C34" w:rsidRDefault="00121BEA" w:rsidP="00121BEA">
      <w:pPr>
        <w:pStyle w:val="ListeParagraf"/>
        <w:numPr>
          <w:ilvl w:val="0"/>
          <w:numId w:val="39"/>
        </w:numPr>
        <w:tabs>
          <w:tab w:val="left" w:pos="8550"/>
        </w:tabs>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Sonuç ve Öneriler:</w:t>
      </w:r>
    </w:p>
    <w:p w:rsidR="00121BEA" w:rsidRPr="00E61C34" w:rsidRDefault="00121BEA" w:rsidP="00121BEA">
      <w:pPr>
        <w:pStyle w:val="ListeParagraf"/>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Bütçe İçi İşletmeler konulu toplantılarımız sonucunda;</w:t>
      </w:r>
    </w:p>
    <w:p w:rsidR="00121BEA" w:rsidRPr="00E61C34" w:rsidRDefault="00121BEA" w:rsidP="00121BE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Fiyat politikaların işletme mantığı çerçevesinde yeniden değerlendirilmesi</w:t>
      </w:r>
    </w:p>
    <w:p w:rsidR="00121BEA" w:rsidRPr="00E61C34" w:rsidRDefault="00121BEA" w:rsidP="00121BE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Mevzuat eksikliklerinin giderilmesi</w:t>
      </w:r>
    </w:p>
    <w:p w:rsidR="00121BEA" w:rsidRPr="00E61C34" w:rsidRDefault="00121BEA" w:rsidP="00121BE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Yetki karmaşasının sonlandırılması ve bu konuda çalışma yapılmasını</w:t>
      </w:r>
    </w:p>
    <w:p w:rsidR="00121BEA" w:rsidRPr="00E61C34" w:rsidRDefault="00121BEA" w:rsidP="00121BE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Çamlıbel Balıkçı Barınağı çevre düzenlemesinin yapılması </w:t>
      </w:r>
    </w:p>
    <w:p w:rsidR="00121BEA" w:rsidRPr="00E61C34" w:rsidRDefault="00121BEA" w:rsidP="00121BE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Çamlıbel Balıkçı Barınağı gemi bağlama halka düzenlemesinin yeniden yapılması</w:t>
      </w:r>
    </w:p>
    <w:p w:rsidR="00121BEA" w:rsidRPr="00E61C34" w:rsidRDefault="00121BEA" w:rsidP="00121BE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Çamlıbel Balıkçı Barınağı içerisinde bulunan teknelerin düzenlenmesi</w:t>
      </w:r>
    </w:p>
    <w:p w:rsidR="00121BEA" w:rsidRPr="00E61C34" w:rsidRDefault="00121BEA" w:rsidP="00121BE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Liman Başkanlığı ve Sahil Güvenlik Akdeniz Bölge Komutanlığı ile iş birliğinin arttırılması</w:t>
      </w:r>
    </w:p>
    <w:p w:rsidR="00121BEA" w:rsidRPr="00E61C34" w:rsidRDefault="00121BEA" w:rsidP="00121BE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Tekne devir ve yer tahsisi konularında yasal mevzuat hazırlanması</w:t>
      </w:r>
    </w:p>
    <w:p w:rsidR="00121BEA" w:rsidRPr="00E61C34" w:rsidRDefault="00121BEA" w:rsidP="00121BE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Çamlıbel Balıkçı Barınağı içerisinde bir zabıta kontrol noktası oluşturulması</w:t>
      </w:r>
    </w:p>
    <w:p w:rsidR="00121BEA" w:rsidRPr="00E61C34" w:rsidRDefault="00121BEA" w:rsidP="00121BE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Güvenlik ve asayiş konularının yeniden değerlendirilmesi</w:t>
      </w:r>
    </w:p>
    <w:p w:rsidR="00121BEA" w:rsidRPr="00E61C34" w:rsidRDefault="00121BEA" w:rsidP="00121BE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Barınak içerisinde temizlik ve restorasyon çalışmaları yapılarak estetik bir görünüm kazandırılması</w:t>
      </w:r>
    </w:p>
    <w:p w:rsidR="00121BEA" w:rsidRPr="00E61C34" w:rsidRDefault="00121BEA" w:rsidP="00121BE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Trol tekneler için ayrı bir balıkçı barınağı olması</w:t>
      </w:r>
    </w:p>
    <w:p w:rsidR="00121BEA" w:rsidRPr="00E61C34" w:rsidRDefault="00121BEA" w:rsidP="00121BE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Alacakların tahsili konusunda icra takibinin yapılması</w:t>
      </w:r>
    </w:p>
    <w:p w:rsidR="00121BEA" w:rsidRPr="00E61C34" w:rsidRDefault="00121BEA" w:rsidP="00121BE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 xml:space="preserve">Taşucu Liman İşletmeciliği çevre düzenlemesi ve yeni idari binaların yapılması </w:t>
      </w:r>
    </w:p>
    <w:p w:rsidR="00121BEA" w:rsidRPr="00E61C34" w:rsidRDefault="00121BEA" w:rsidP="00121BE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Liman için yeni yatırımların planlanması </w:t>
      </w:r>
    </w:p>
    <w:p w:rsidR="00121BEA" w:rsidRPr="00E61C34" w:rsidRDefault="00121BEA" w:rsidP="00121BE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Turizm konusunda çalışmaların yapılması</w:t>
      </w:r>
    </w:p>
    <w:p w:rsidR="00121BEA" w:rsidRPr="00E61C34" w:rsidRDefault="00121BEA" w:rsidP="00121BE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Kira tahsis konusunda daha detaylı çalışmalar yapılması</w:t>
      </w:r>
    </w:p>
    <w:p w:rsidR="00121BEA" w:rsidRPr="00E61C34" w:rsidRDefault="00121BEA" w:rsidP="00966EB1">
      <w:pPr>
        <w:tabs>
          <w:tab w:val="left" w:pos="8550"/>
        </w:tabs>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Kanaatine ulaşılmıştır.</w:t>
      </w:r>
    </w:p>
    <w:p w:rsidR="00121BEA" w:rsidRPr="00E61C34" w:rsidRDefault="00121BEA" w:rsidP="00966EB1">
      <w:pPr>
        <w:pStyle w:val="ListeParagraf"/>
        <w:numPr>
          <w:ilvl w:val="0"/>
          <w:numId w:val="39"/>
        </w:numPr>
        <w:spacing w:after="200" w:line="360" w:lineRule="auto"/>
        <w:rPr>
          <w:rFonts w:ascii="Times New Roman" w:hAnsi="Times New Roman" w:cs="Times New Roman"/>
          <w:b/>
          <w:sz w:val="24"/>
          <w:szCs w:val="24"/>
        </w:rPr>
      </w:pPr>
      <w:r w:rsidRPr="00E61C34">
        <w:rPr>
          <w:rFonts w:ascii="Times New Roman" w:hAnsi="Times New Roman" w:cs="Times New Roman"/>
          <w:b/>
          <w:sz w:val="24"/>
          <w:szCs w:val="24"/>
        </w:rPr>
        <w:t>Anket Çalışması ve Sonuçları:</w:t>
      </w:r>
    </w:p>
    <w:p w:rsidR="00121BEA" w:rsidRPr="00E61C34" w:rsidRDefault="00121BEA" w:rsidP="00121BEA">
      <w:pPr>
        <w:pStyle w:val="ListeParagraf"/>
        <w:spacing w:after="200" w:line="360" w:lineRule="auto"/>
        <w:ind w:left="0" w:firstLine="567"/>
        <w:rPr>
          <w:rFonts w:ascii="Times New Roman" w:hAnsi="Times New Roman" w:cs="Times New Roman"/>
          <w:sz w:val="24"/>
          <w:szCs w:val="24"/>
        </w:rPr>
      </w:pPr>
      <w:r w:rsidRPr="00E61C34">
        <w:rPr>
          <w:rFonts w:ascii="Times New Roman" w:hAnsi="Times New Roman" w:cs="Times New Roman"/>
          <w:sz w:val="24"/>
          <w:szCs w:val="24"/>
        </w:rPr>
        <w:t>Bütçe İçi İşletmeler Şube Müdürlüğünce paydaşlar, dernekler ve işletmelere yönelik yapılan anket çalışmalarında öne çıkan en önemli sorun ve talepler:</w:t>
      </w:r>
    </w:p>
    <w:p w:rsidR="00121BEA" w:rsidRPr="00E61C34" w:rsidRDefault="00121BEA" w:rsidP="00121BEA">
      <w:pPr>
        <w:pStyle w:val="ListeParagraf"/>
        <w:numPr>
          <w:ilvl w:val="0"/>
          <w:numId w:val="47"/>
        </w:numPr>
        <w:spacing w:after="200" w:line="360" w:lineRule="auto"/>
        <w:rPr>
          <w:rFonts w:ascii="Times New Roman" w:hAnsi="Times New Roman" w:cs="Times New Roman"/>
          <w:sz w:val="24"/>
          <w:szCs w:val="24"/>
        </w:rPr>
      </w:pPr>
      <w:r w:rsidRPr="00E61C34">
        <w:rPr>
          <w:rFonts w:ascii="Times New Roman" w:hAnsi="Times New Roman" w:cs="Times New Roman"/>
          <w:sz w:val="24"/>
          <w:szCs w:val="24"/>
        </w:rPr>
        <w:t>Çevre düzeni, temizlik, güvenlik, aydınlatma çalışmalarının yapılması</w:t>
      </w:r>
    </w:p>
    <w:p w:rsidR="00121BEA" w:rsidRPr="00E61C34" w:rsidRDefault="00121BEA" w:rsidP="00121BEA">
      <w:pPr>
        <w:pStyle w:val="ListeParagraf"/>
        <w:numPr>
          <w:ilvl w:val="0"/>
          <w:numId w:val="47"/>
        </w:numPr>
        <w:spacing w:after="200" w:line="360" w:lineRule="auto"/>
        <w:rPr>
          <w:rFonts w:ascii="Times New Roman" w:hAnsi="Times New Roman" w:cs="Times New Roman"/>
          <w:sz w:val="24"/>
          <w:szCs w:val="24"/>
        </w:rPr>
      </w:pPr>
      <w:r w:rsidRPr="00E61C34">
        <w:rPr>
          <w:rFonts w:ascii="Times New Roman" w:hAnsi="Times New Roman" w:cs="Times New Roman"/>
          <w:sz w:val="24"/>
          <w:szCs w:val="24"/>
        </w:rPr>
        <w:t>Altyapı sorunlarının halledilmesi</w:t>
      </w:r>
    </w:p>
    <w:p w:rsidR="00121BEA" w:rsidRPr="00E61C34" w:rsidRDefault="00121BEA" w:rsidP="00121BEA">
      <w:pPr>
        <w:pStyle w:val="ListeParagraf"/>
        <w:numPr>
          <w:ilvl w:val="0"/>
          <w:numId w:val="47"/>
        </w:numPr>
        <w:spacing w:after="200" w:line="360" w:lineRule="auto"/>
        <w:rPr>
          <w:rFonts w:ascii="Times New Roman" w:hAnsi="Times New Roman" w:cs="Times New Roman"/>
          <w:sz w:val="24"/>
          <w:szCs w:val="24"/>
        </w:rPr>
      </w:pPr>
      <w:r w:rsidRPr="00E61C34">
        <w:rPr>
          <w:rFonts w:ascii="Times New Roman" w:hAnsi="Times New Roman" w:cs="Times New Roman"/>
          <w:sz w:val="24"/>
          <w:szCs w:val="24"/>
        </w:rPr>
        <w:t>Yeni yatırımların yapılması (idari binalar ve mevcut binaların iyileştirilmesi)</w:t>
      </w:r>
    </w:p>
    <w:p w:rsidR="00121BEA" w:rsidRPr="00E61C34" w:rsidRDefault="00121BEA" w:rsidP="00121BEA">
      <w:pPr>
        <w:pStyle w:val="ListeParagraf"/>
        <w:numPr>
          <w:ilvl w:val="0"/>
          <w:numId w:val="47"/>
        </w:numPr>
        <w:spacing w:after="200" w:line="360" w:lineRule="auto"/>
        <w:rPr>
          <w:rFonts w:ascii="Times New Roman" w:hAnsi="Times New Roman" w:cs="Times New Roman"/>
          <w:sz w:val="24"/>
          <w:szCs w:val="24"/>
        </w:rPr>
      </w:pPr>
      <w:r w:rsidRPr="00E61C34">
        <w:rPr>
          <w:rFonts w:ascii="Times New Roman" w:hAnsi="Times New Roman" w:cs="Times New Roman"/>
          <w:sz w:val="24"/>
          <w:szCs w:val="24"/>
        </w:rPr>
        <w:t>Barınak ve liman işletmelerinde düzenlemeler yapılması</w:t>
      </w:r>
    </w:p>
    <w:p w:rsidR="00121BEA" w:rsidRPr="00E61C34" w:rsidRDefault="00121BEA" w:rsidP="00121BEA">
      <w:pPr>
        <w:pStyle w:val="ListeParagraf"/>
        <w:numPr>
          <w:ilvl w:val="0"/>
          <w:numId w:val="47"/>
        </w:numPr>
        <w:spacing w:after="200" w:line="360" w:lineRule="auto"/>
        <w:rPr>
          <w:rFonts w:ascii="Times New Roman" w:hAnsi="Times New Roman" w:cs="Times New Roman"/>
          <w:sz w:val="24"/>
          <w:szCs w:val="24"/>
        </w:rPr>
      </w:pPr>
      <w:r w:rsidRPr="00E61C34">
        <w:rPr>
          <w:rFonts w:ascii="Times New Roman" w:hAnsi="Times New Roman" w:cs="Times New Roman"/>
          <w:sz w:val="24"/>
          <w:szCs w:val="24"/>
        </w:rPr>
        <w:t>Deniz kirliliğinin önlenmesi</w:t>
      </w:r>
    </w:p>
    <w:p w:rsidR="00121BEA" w:rsidRPr="00E61C34" w:rsidRDefault="00121BEA" w:rsidP="00121BEA">
      <w:pPr>
        <w:pStyle w:val="ListeParagraf"/>
        <w:numPr>
          <w:ilvl w:val="0"/>
          <w:numId w:val="47"/>
        </w:numPr>
        <w:spacing w:after="200" w:line="360" w:lineRule="auto"/>
        <w:rPr>
          <w:rFonts w:ascii="Times New Roman" w:hAnsi="Times New Roman" w:cs="Times New Roman"/>
          <w:sz w:val="24"/>
          <w:szCs w:val="24"/>
        </w:rPr>
      </w:pPr>
      <w:r w:rsidRPr="00E61C34">
        <w:rPr>
          <w:rFonts w:ascii="Times New Roman" w:hAnsi="Times New Roman" w:cs="Times New Roman"/>
          <w:sz w:val="24"/>
          <w:szCs w:val="24"/>
        </w:rPr>
        <w:t>Fiyat politikalarının yeniden yapılandırılması</w:t>
      </w:r>
    </w:p>
    <w:p w:rsidR="00121BEA" w:rsidRPr="00E61C34" w:rsidRDefault="00121BEA" w:rsidP="00121BEA">
      <w:pPr>
        <w:pStyle w:val="ListeParagraf"/>
        <w:numPr>
          <w:ilvl w:val="0"/>
          <w:numId w:val="47"/>
        </w:numPr>
        <w:spacing w:after="200" w:line="360" w:lineRule="auto"/>
        <w:rPr>
          <w:rFonts w:ascii="Times New Roman" w:hAnsi="Times New Roman" w:cs="Times New Roman"/>
          <w:sz w:val="24"/>
          <w:szCs w:val="24"/>
        </w:rPr>
      </w:pPr>
      <w:r w:rsidRPr="00E61C34">
        <w:rPr>
          <w:rFonts w:ascii="Times New Roman" w:hAnsi="Times New Roman" w:cs="Times New Roman"/>
          <w:sz w:val="24"/>
          <w:szCs w:val="24"/>
        </w:rPr>
        <w:t>Gürültü kirliliğinin önlenmesi</w:t>
      </w:r>
    </w:p>
    <w:p w:rsidR="00121BEA" w:rsidRPr="00E61C34" w:rsidRDefault="00121BEA" w:rsidP="00121BEA">
      <w:pPr>
        <w:pStyle w:val="ListeParagraf"/>
        <w:numPr>
          <w:ilvl w:val="0"/>
          <w:numId w:val="47"/>
        </w:numPr>
        <w:spacing w:after="200" w:line="360" w:lineRule="auto"/>
        <w:rPr>
          <w:rFonts w:ascii="Times New Roman" w:hAnsi="Times New Roman" w:cs="Times New Roman"/>
          <w:sz w:val="24"/>
          <w:szCs w:val="24"/>
        </w:rPr>
      </w:pPr>
      <w:r w:rsidRPr="00E61C34">
        <w:rPr>
          <w:rFonts w:ascii="Times New Roman" w:hAnsi="Times New Roman" w:cs="Times New Roman"/>
          <w:sz w:val="24"/>
          <w:szCs w:val="24"/>
        </w:rPr>
        <w:t>Emniyet Müdürlüğü ve Sahil Güvenlik ile iş birliği yapılması</w:t>
      </w:r>
    </w:p>
    <w:p w:rsidR="00121BEA" w:rsidRPr="00E61C34" w:rsidRDefault="00121BEA" w:rsidP="00121BEA">
      <w:pPr>
        <w:pStyle w:val="ListeParagraf"/>
        <w:numPr>
          <w:ilvl w:val="0"/>
          <w:numId w:val="47"/>
        </w:numPr>
        <w:spacing w:after="200" w:line="360" w:lineRule="auto"/>
        <w:rPr>
          <w:rFonts w:ascii="Times New Roman" w:hAnsi="Times New Roman" w:cs="Times New Roman"/>
          <w:sz w:val="24"/>
          <w:szCs w:val="24"/>
        </w:rPr>
      </w:pPr>
      <w:r w:rsidRPr="00E61C34">
        <w:rPr>
          <w:rFonts w:ascii="Times New Roman" w:hAnsi="Times New Roman" w:cs="Times New Roman"/>
          <w:sz w:val="24"/>
          <w:szCs w:val="24"/>
        </w:rPr>
        <w:t>Kaçak avlanma için denetim yapılması ve kaçak teknelerin kontrolünün yapılması</w:t>
      </w:r>
    </w:p>
    <w:p w:rsidR="00121BEA" w:rsidRPr="00E61C34" w:rsidRDefault="00121BEA" w:rsidP="00966EB1">
      <w:pPr>
        <w:pStyle w:val="ListeParagraf"/>
        <w:numPr>
          <w:ilvl w:val="0"/>
          <w:numId w:val="47"/>
        </w:numPr>
        <w:spacing w:after="200" w:line="360" w:lineRule="auto"/>
        <w:rPr>
          <w:rFonts w:ascii="Times New Roman" w:hAnsi="Times New Roman" w:cs="Times New Roman"/>
          <w:sz w:val="24"/>
          <w:szCs w:val="24"/>
        </w:rPr>
      </w:pPr>
      <w:r w:rsidRPr="00E61C34">
        <w:rPr>
          <w:rFonts w:ascii="Times New Roman" w:hAnsi="Times New Roman" w:cs="Times New Roman"/>
          <w:sz w:val="24"/>
          <w:szCs w:val="24"/>
        </w:rPr>
        <w:t>Halka düzenlemesinin yeniden yapılması</w:t>
      </w:r>
    </w:p>
    <w:p w:rsidR="00121BEA" w:rsidRPr="00E61C34" w:rsidRDefault="00121BEA" w:rsidP="00966EB1">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Bütçe İçi İşletmeler 2020-2024 stratejik plan konulu paydaş toplantıları ve yapılan anket çalışmaları sonucu bütçe içi işletmelerin mevcut durum analizini, katılımı en üst seviyede tutularak yapılmıştır. Sonuç raporumuz; paydaşlarımızla yapılan toplantı tutanakları ve saha çalışmalarında yapılan anketler ile tüm tesislerin fiziki mekân ve çalışma şekilleri yerinde inceleme yöntemiyle birlikte değerlendirilmeye alınmıştır. Değerlendirmelerimiz 2020-2024 stratejik plan dönemine esas teşkil edecek şekilde, görev alanımıza giren faaliyetler belirlenerek raporun “</w:t>
      </w:r>
      <w:r w:rsidRPr="00E61C34">
        <w:rPr>
          <w:rFonts w:ascii="Times New Roman" w:hAnsi="Times New Roman" w:cs="Times New Roman"/>
          <w:b/>
          <w:i/>
          <w:sz w:val="24"/>
          <w:szCs w:val="24"/>
        </w:rPr>
        <w:t>6. Sonuç ve Öneriler</w:t>
      </w:r>
      <w:r w:rsidRPr="00E61C34">
        <w:rPr>
          <w:rFonts w:ascii="Times New Roman" w:hAnsi="Times New Roman" w:cs="Times New Roman"/>
          <w:sz w:val="24"/>
          <w:szCs w:val="24"/>
        </w:rPr>
        <w:t>” bölümünde özetlenmiştir.</w:t>
      </w:r>
    </w:p>
    <w:p w:rsidR="00121BEA" w:rsidRPr="00E61C34" w:rsidRDefault="00121BEA" w:rsidP="00966EB1">
      <w:pPr>
        <w:pStyle w:val="ListeParagraf"/>
        <w:spacing w:after="0" w:line="360" w:lineRule="auto"/>
        <w:ind w:left="284"/>
        <w:jc w:val="center"/>
        <w:rPr>
          <w:rFonts w:ascii="Times New Roman" w:hAnsi="Times New Roman" w:cs="Times New Roman"/>
          <w:color w:val="000000"/>
          <w:sz w:val="24"/>
          <w:szCs w:val="24"/>
        </w:rPr>
      </w:pPr>
      <w:r w:rsidRPr="00E61C34">
        <w:rPr>
          <w:rFonts w:ascii="Times New Roman" w:hAnsi="Times New Roman" w:cs="Times New Roman"/>
          <w:color w:val="000000"/>
          <w:sz w:val="24"/>
          <w:szCs w:val="24"/>
        </w:rPr>
        <w:t xml:space="preserve">                                                                         HASAN ÖZKURT</w:t>
      </w:r>
    </w:p>
    <w:p w:rsidR="00E62B88" w:rsidRPr="00E61C34" w:rsidRDefault="00121BEA" w:rsidP="009A1FB2">
      <w:pPr>
        <w:pStyle w:val="ListeParagraf"/>
        <w:spacing w:after="0" w:line="360" w:lineRule="auto"/>
        <w:ind w:left="284"/>
        <w:jc w:val="center"/>
        <w:rPr>
          <w:rFonts w:ascii="Times New Roman" w:hAnsi="Times New Roman" w:cs="Times New Roman"/>
          <w:color w:val="000000"/>
          <w:sz w:val="24"/>
          <w:szCs w:val="24"/>
        </w:rPr>
      </w:pPr>
      <w:r w:rsidRPr="00E61C34">
        <w:rPr>
          <w:rFonts w:ascii="Times New Roman" w:hAnsi="Times New Roman" w:cs="Times New Roman"/>
          <w:color w:val="000000"/>
          <w:sz w:val="24"/>
          <w:szCs w:val="24"/>
        </w:rPr>
        <w:t xml:space="preserve">                                                                        Bütçe İçi İşletmeler Şube Müdürü V.</w:t>
      </w:r>
    </w:p>
    <w:p w:rsidR="00C00E10" w:rsidRPr="00E61C34" w:rsidRDefault="00C00E10" w:rsidP="00121BEA">
      <w:pPr>
        <w:spacing w:line="360" w:lineRule="auto"/>
        <w:rPr>
          <w:rFonts w:ascii="Times New Roman" w:hAnsi="Times New Roman" w:cs="Times New Roman"/>
          <w:sz w:val="24"/>
          <w:szCs w:val="24"/>
        </w:rPr>
      </w:pPr>
    </w:p>
    <w:p w:rsidR="00C00E10" w:rsidRPr="00E61C34" w:rsidRDefault="00C00E10" w:rsidP="00C00E10">
      <w:pPr>
        <w:pStyle w:val="Balk2"/>
        <w:rPr>
          <w:rFonts w:ascii="Times New Roman" w:hAnsi="Times New Roman" w:cs="Times New Roman"/>
          <w:sz w:val="24"/>
          <w:szCs w:val="24"/>
        </w:rPr>
      </w:pPr>
      <w:bookmarkStart w:id="6" w:name="_Toc20121284"/>
      <w:r w:rsidRPr="00E61C34">
        <w:rPr>
          <w:rFonts w:ascii="Times New Roman" w:hAnsi="Times New Roman" w:cs="Times New Roman"/>
          <w:sz w:val="24"/>
          <w:szCs w:val="24"/>
        </w:rPr>
        <w:t>İştirakler Şube Müdürlüğü</w:t>
      </w:r>
      <w:bookmarkEnd w:id="6"/>
    </w:p>
    <w:p w:rsidR="00C00E10" w:rsidRPr="00E61C34" w:rsidRDefault="00C00E10" w:rsidP="00C00E10">
      <w:pPr>
        <w:pStyle w:val="Standard"/>
        <w:spacing w:line="360" w:lineRule="auto"/>
        <w:ind w:left="360"/>
        <w:rPr>
          <w:rFonts w:ascii="Times New Roman" w:hAnsi="Times New Roman" w:cs="Times New Roman"/>
          <w:sz w:val="24"/>
          <w:szCs w:val="24"/>
        </w:rPr>
      </w:pPr>
      <w:r w:rsidRPr="00E61C34">
        <w:rPr>
          <w:rFonts w:ascii="Times New Roman" w:eastAsia="Times New Roman" w:hAnsi="Times New Roman" w:cs="Times New Roman"/>
          <w:b/>
          <w:sz w:val="24"/>
          <w:szCs w:val="24"/>
        </w:rPr>
        <w:t>1)GİRİŞ</w:t>
      </w:r>
    </w:p>
    <w:p w:rsidR="00C00E10" w:rsidRPr="00E61C34" w:rsidRDefault="00C00E10" w:rsidP="00C00E10">
      <w:pPr>
        <w:pStyle w:val="Standard"/>
        <w:spacing w:line="360" w:lineRule="auto"/>
        <w:ind w:firstLine="720"/>
        <w:jc w:val="both"/>
        <w:rPr>
          <w:rFonts w:ascii="Times New Roman" w:hAnsi="Times New Roman" w:cs="Times New Roman"/>
          <w:sz w:val="24"/>
          <w:szCs w:val="24"/>
        </w:rPr>
      </w:pPr>
      <w:r w:rsidRPr="00E61C34">
        <w:rPr>
          <w:rFonts w:ascii="Times New Roman" w:eastAsia="Times New Roman" w:hAnsi="Times New Roman" w:cs="Times New Roman"/>
          <w:sz w:val="24"/>
          <w:szCs w:val="24"/>
        </w:rPr>
        <w:t xml:space="preserve">İşletme ve İştirakler Dairesi Başkanlığı İştirakler Şube Müdürlüğü ve Bütçe İçi </w:t>
      </w:r>
      <w:r w:rsidRPr="00E61C34">
        <w:rPr>
          <w:rFonts w:ascii="Times New Roman" w:eastAsia="Times New Roman" w:hAnsi="Times New Roman" w:cs="Times New Roman"/>
          <w:sz w:val="24"/>
          <w:szCs w:val="24"/>
        </w:rPr>
        <w:lastRenderedPageBreak/>
        <w:t>İşletmeler Şube Müdürlüklerinden oluşur.</w:t>
      </w:r>
    </w:p>
    <w:p w:rsidR="00C00E10" w:rsidRPr="00E61C34" w:rsidRDefault="00C00E10" w:rsidP="00C00E10">
      <w:pPr>
        <w:pStyle w:val="Standard"/>
        <w:spacing w:line="360" w:lineRule="auto"/>
        <w:ind w:firstLine="720"/>
        <w:jc w:val="both"/>
        <w:rPr>
          <w:rFonts w:ascii="Times New Roman" w:hAnsi="Times New Roman" w:cs="Times New Roman"/>
          <w:sz w:val="24"/>
          <w:szCs w:val="24"/>
        </w:rPr>
      </w:pPr>
      <w:r w:rsidRPr="00E61C34">
        <w:rPr>
          <w:rFonts w:ascii="Times New Roman" w:eastAsia="Times New Roman" w:hAnsi="Times New Roman" w:cs="Times New Roman"/>
          <w:sz w:val="24"/>
          <w:szCs w:val="24"/>
        </w:rPr>
        <w:t>İşletme ve İştirakler  Dairesi Başkanlığı, Belediye ortaklığında kurulacak şirketlerin mevzuata uygun şekilde kuruluş çalışmalarını yaparak Büyükşehir Belediyesinin sermayesine iştirak ettiği şirketler üzerinde pay sahipliğinden doğan yasal hakların korunması, iştiraklerin ekonomik ve verimlilik esaslarına göre idaresi, planlaması, programlaması ve işlemesini sağlamak üzere, şirket genel kurullarında Başkanlıkça görev verilmesi halinde Belediyeyi temsil etmek, Belediye ile iştirakleri arasında haberleşme, bilgi alışverişi, borç-alacak ilişkisi ve benzeri konularda raporlama faaliyetlerini yürütmek, ilgili makamlara sunmak, koordinasyonu sağlamak, Belediyenin sahip olduğu şirketler ile iştirak ettiği şirketlerin sermaye artışıyla ilgili taleplerini değerlendirip, Belediyenin yetkili organlarınca karar verilmek üzere sevkini yapmak, Belediyenin şirket ve iştiraklerinin devir ve fesih işlemlerinin takibini sağlamak görevleridir.</w:t>
      </w:r>
    </w:p>
    <w:p w:rsidR="00C00E10" w:rsidRPr="00E61C34" w:rsidRDefault="00C00E10" w:rsidP="00C00E10">
      <w:pPr>
        <w:pStyle w:val="Standard"/>
        <w:spacing w:line="360" w:lineRule="auto"/>
        <w:jc w:val="both"/>
        <w:rPr>
          <w:rFonts w:ascii="Times New Roman" w:hAnsi="Times New Roman" w:cs="Times New Roman"/>
          <w:sz w:val="24"/>
          <w:szCs w:val="24"/>
        </w:rPr>
      </w:pPr>
      <w:r w:rsidRPr="00E61C34">
        <w:rPr>
          <w:rFonts w:ascii="Times New Roman" w:eastAsia="Times New Roman" w:hAnsi="Times New Roman" w:cs="Times New Roman"/>
          <w:b/>
          <w:sz w:val="24"/>
          <w:szCs w:val="24"/>
        </w:rPr>
        <w:t xml:space="preserve">     2) YÖNETİCİ ÖZETİ</w:t>
      </w:r>
    </w:p>
    <w:p w:rsidR="00C00E10" w:rsidRPr="00E61C34" w:rsidRDefault="00C00E10" w:rsidP="00C00E10">
      <w:pPr>
        <w:pStyle w:val="Standard"/>
        <w:numPr>
          <w:ilvl w:val="0"/>
          <w:numId w:val="64"/>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 xml:space="preserve"> Kamu idarelerinde Stratejik Planlamaya İlişkin Usul ve Esaslar Hakkındaki Yönetmeliğin beşinci maddesine göre “ Stratejik planlama sürecinde kamu idarelerinde çalışanların kamu idaresi hizmetlerinden yararlananların kamu idaresinin faaliyet alanı ve hizmetleriyle ilgili sivil toplum kuruluşlarının ilgili kamu idareleri ile diğer paydaşların katılımları sağlanır ve katkıları alınır.” hükmü yer aldığından;</w:t>
      </w:r>
    </w:p>
    <w:p w:rsidR="00C00E10" w:rsidRPr="00E61C34" w:rsidRDefault="00C00E10" w:rsidP="00C00E10">
      <w:pPr>
        <w:pStyle w:val="Standard"/>
        <w:spacing w:line="360" w:lineRule="auto"/>
        <w:ind w:left="720"/>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2020-2024 Stratejik Plan Çalışması kapsamında belediyemizin paydaş kurumları da stratejik planla ilgili görüşlerin alınması için toplantı yapılmıştır.</w:t>
      </w:r>
    </w:p>
    <w:p w:rsidR="00C00E10" w:rsidRPr="00E61C34" w:rsidRDefault="00C00E10" w:rsidP="00C00E10">
      <w:pPr>
        <w:pStyle w:val="Standard"/>
        <w:numPr>
          <w:ilvl w:val="0"/>
          <w:numId w:val="58"/>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 xml:space="preserve">Daire başkanlığımızca 9 paydaşa toplantı için davet gönderilmiş olup İştirakler Şube Müdürlüğünün sekiz paydaşı toplantıya katılmışlardır. </w:t>
      </w:r>
    </w:p>
    <w:p w:rsidR="00C00E10" w:rsidRPr="00E61C34" w:rsidRDefault="00C00E10" w:rsidP="00C00E10">
      <w:pPr>
        <w:pStyle w:val="Standard"/>
        <w:spacing w:line="360" w:lineRule="auto"/>
        <w:ind w:left="720"/>
        <w:jc w:val="both"/>
        <w:rPr>
          <w:rFonts w:ascii="Times New Roman" w:eastAsia="Times New Roman" w:hAnsi="Times New Roman" w:cs="Times New Roman"/>
          <w:b/>
          <w:i/>
          <w:color w:val="222222"/>
          <w:sz w:val="24"/>
          <w:szCs w:val="24"/>
          <w:shd w:val="clear" w:color="auto" w:fill="FFFFFF"/>
        </w:rPr>
      </w:pPr>
    </w:p>
    <w:p w:rsidR="00C00E10" w:rsidRPr="00E61C34" w:rsidRDefault="00C00E10" w:rsidP="00C00E10">
      <w:pPr>
        <w:pStyle w:val="Standard"/>
        <w:numPr>
          <w:ilvl w:val="0"/>
          <w:numId w:val="58"/>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İşletme ve İştirakler Dairesi Başkanının sunumuyla İştirakler Şube Müdürlüğü ve Bütçe İçi İşletmeler Şube Müdürlüğü olarak iki masa açılmış olup paydaşlar, şube müdürleri ve her masada bir moderatör olmak üzere toplantı başlamıştır.</w:t>
      </w:r>
    </w:p>
    <w:p w:rsidR="00C00E10" w:rsidRPr="00E61C34" w:rsidRDefault="00C00E10" w:rsidP="00C00E10">
      <w:pPr>
        <w:pStyle w:val="Standard"/>
        <w:numPr>
          <w:ilvl w:val="0"/>
          <w:numId w:val="58"/>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Oturumda paydaşlardan 2020-2024 stratejik planla beklentilerini ifade etmeleri için Stratejik Plan Görüş ve  Öneri Formu doldurmaları istenmiştir. Paydaşlarca Stratejik Plan Görüş ve Öneri formu doldurulurken paydaşlarca sorulan sorular cevaplandırılarak formun daha anlaşılır ve daha net cevaplandırılması sağlanmıştır.</w:t>
      </w:r>
    </w:p>
    <w:p w:rsidR="00C00E10" w:rsidRPr="00E61C34" w:rsidRDefault="00C00E10" w:rsidP="00C00E10">
      <w:pPr>
        <w:pStyle w:val="Standard"/>
        <w:numPr>
          <w:ilvl w:val="0"/>
          <w:numId w:val="65"/>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Paydaşlarca doldurulan formlar tarafımızca teslim alınarak katılımcı iletişim listesi paydaşlara imzalatılmıştır.</w:t>
      </w:r>
    </w:p>
    <w:p w:rsidR="00C00E10" w:rsidRPr="00E61C34" w:rsidRDefault="00C00E10" w:rsidP="00C00E10">
      <w:pPr>
        <w:pStyle w:val="Standard"/>
        <w:spacing w:line="360" w:lineRule="auto"/>
        <w:jc w:val="both"/>
        <w:rPr>
          <w:rFonts w:ascii="Times New Roman" w:eastAsia="Times New Roman" w:hAnsi="Times New Roman" w:cs="Times New Roman"/>
          <w:b/>
          <w:color w:val="222222"/>
          <w:sz w:val="24"/>
          <w:szCs w:val="24"/>
          <w:shd w:val="clear" w:color="auto" w:fill="FFFFFF"/>
        </w:rPr>
      </w:pPr>
    </w:p>
    <w:p w:rsidR="00F64314" w:rsidRPr="00E61C34" w:rsidRDefault="00F64314" w:rsidP="00C00E10">
      <w:pPr>
        <w:pStyle w:val="Standard"/>
        <w:spacing w:line="360" w:lineRule="auto"/>
        <w:jc w:val="both"/>
        <w:rPr>
          <w:rFonts w:ascii="Times New Roman" w:eastAsia="Times New Roman" w:hAnsi="Times New Roman" w:cs="Times New Roman"/>
          <w:b/>
          <w:color w:val="222222"/>
          <w:sz w:val="24"/>
          <w:szCs w:val="24"/>
          <w:shd w:val="clear" w:color="auto" w:fill="FFFFFF"/>
        </w:rPr>
      </w:pPr>
    </w:p>
    <w:p w:rsidR="00C00E10" w:rsidRPr="00E61C34" w:rsidRDefault="00C00E10" w:rsidP="00C00E10">
      <w:pPr>
        <w:pStyle w:val="Standard"/>
        <w:spacing w:line="36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lastRenderedPageBreak/>
        <w:t>3) TOPLANTIN TEMALARI</w:t>
      </w:r>
    </w:p>
    <w:p w:rsidR="00C00E10" w:rsidRPr="00E61C34" w:rsidRDefault="00C00E10" w:rsidP="00C00E10">
      <w:pPr>
        <w:pStyle w:val="Standard"/>
        <w:spacing w:line="360" w:lineRule="auto"/>
        <w:jc w:val="both"/>
        <w:rPr>
          <w:rFonts w:ascii="Times New Roman" w:eastAsia="Times New Roman" w:hAnsi="Times New Roman" w:cs="Times New Roman"/>
          <w:b/>
          <w:color w:val="222222"/>
          <w:sz w:val="24"/>
          <w:szCs w:val="24"/>
          <w:shd w:val="clear" w:color="auto" w:fill="FFFFFF"/>
        </w:rPr>
      </w:pPr>
    </w:p>
    <w:p w:rsidR="00C00E10" w:rsidRPr="00E61C34" w:rsidRDefault="00C00E10" w:rsidP="00C00E10">
      <w:pPr>
        <w:pStyle w:val="Standard"/>
        <w:spacing w:line="36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t xml:space="preserve">3.1. </w:t>
      </w:r>
      <w:r w:rsidRPr="00E61C34">
        <w:rPr>
          <w:rFonts w:ascii="Times New Roman" w:eastAsia="Times New Roman" w:hAnsi="Times New Roman" w:cs="Times New Roman"/>
          <w:color w:val="222222"/>
          <w:sz w:val="24"/>
          <w:szCs w:val="24"/>
          <w:shd w:val="clear" w:color="auto" w:fill="FFFFFF"/>
        </w:rPr>
        <w:t>İştirakler Şube Müdürlüğü Paydaşları Masası</w:t>
      </w:r>
    </w:p>
    <w:p w:rsidR="00C00E10" w:rsidRPr="00E61C34" w:rsidRDefault="00C00E10" w:rsidP="00C00E10">
      <w:pPr>
        <w:pStyle w:val="Standard"/>
        <w:spacing w:line="360" w:lineRule="auto"/>
        <w:jc w:val="both"/>
        <w:rPr>
          <w:rFonts w:ascii="Times New Roman" w:eastAsia="Times New Roman" w:hAnsi="Times New Roman" w:cs="Times New Roman"/>
          <w:b/>
          <w:color w:val="222222"/>
          <w:sz w:val="24"/>
          <w:szCs w:val="24"/>
          <w:shd w:val="clear" w:color="auto" w:fill="FFFFFF"/>
        </w:rPr>
      </w:pPr>
    </w:p>
    <w:p w:rsidR="00C00E10" w:rsidRPr="00E61C34" w:rsidRDefault="00C00E10" w:rsidP="00C00E10">
      <w:pPr>
        <w:pStyle w:val="Standard"/>
        <w:spacing w:line="36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t>3.1.1. Moderatör Anlatımları</w:t>
      </w:r>
    </w:p>
    <w:p w:rsidR="00C00E10" w:rsidRPr="00E61C34" w:rsidRDefault="00C00E10" w:rsidP="00C00E10">
      <w:pPr>
        <w:pStyle w:val="Standard"/>
        <w:spacing w:line="360" w:lineRule="auto"/>
        <w:jc w:val="both"/>
        <w:rPr>
          <w:rFonts w:ascii="Times New Roman" w:eastAsia="Times New Roman" w:hAnsi="Times New Roman" w:cs="Times New Roman"/>
          <w:b/>
          <w:color w:val="222222"/>
          <w:sz w:val="24"/>
          <w:szCs w:val="24"/>
          <w:shd w:val="clear" w:color="auto" w:fill="FFFFFF"/>
        </w:rPr>
      </w:pPr>
    </w:p>
    <w:p w:rsidR="00C00E10" w:rsidRPr="00E61C34" w:rsidRDefault="00C00E10" w:rsidP="00C00E10">
      <w:pPr>
        <w:pStyle w:val="Standard"/>
        <w:spacing w:line="36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t xml:space="preserve">3.1.1.1. </w:t>
      </w:r>
      <w:r w:rsidRPr="00E61C34">
        <w:rPr>
          <w:rFonts w:ascii="Times New Roman" w:eastAsia="Times New Roman" w:hAnsi="Times New Roman" w:cs="Times New Roman"/>
          <w:color w:val="222222"/>
          <w:sz w:val="24"/>
          <w:szCs w:val="24"/>
          <w:shd w:val="clear" w:color="auto" w:fill="FFFFFF"/>
        </w:rPr>
        <w:t>İşletme ve İştirakler Daire Başkanlığı İştirakler Şube Müdürlüğü olarak daha önceki yıllarda yapılan Stratejik Plan Çalışmalarında toplantı düzenlenmemiştir.</w:t>
      </w:r>
    </w:p>
    <w:p w:rsidR="00C00E10" w:rsidRPr="00E61C34" w:rsidRDefault="00C00E10" w:rsidP="00C00E10">
      <w:pPr>
        <w:pStyle w:val="Standard"/>
        <w:spacing w:line="360" w:lineRule="auto"/>
        <w:jc w:val="both"/>
        <w:rPr>
          <w:rFonts w:ascii="Times New Roman" w:eastAsia="Times New Roman" w:hAnsi="Times New Roman" w:cs="Times New Roman"/>
          <w:color w:val="222222"/>
          <w:sz w:val="24"/>
          <w:szCs w:val="24"/>
          <w:shd w:val="clear" w:color="auto" w:fill="FFFFFF"/>
        </w:rPr>
      </w:pPr>
    </w:p>
    <w:p w:rsidR="00C00E10" w:rsidRPr="00E61C34" w:rsidRDefault="00C00E10" w:rsidP="00C00E10">
      <w:pPr>
        <w:pStyle w:val="Standard"/>
        <w:spacing w:line="36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t xml:space="preserve">3.1.1.2. </w:t>
      </w:r>
      <w:r w:rsidRPr="00E61C34">
        <w:rPr>
          <w:rFonts w:ascii="Times New Roman" w:eastAsia="Times New Roman" w:hAnsi="Times New Roman" w:cs="Times New Roman"/>
          <w:color w:val="222222"/>
          <w:sz w:val="24"/>
          <w:szCs w:val="24"/>
          <w:shd w:val="clear" w:color="auto" w:fill="FFFFFF"/>
        </w:rPr>
        <w:t>2020-2024 Stratejik Plan Çalışması Kapsamında yapılan bu toplantı; belediye hizmetlerinin yararlanıcı ihtiyaçları doğrultusunda şekillendirilmesi ile stratejik planın paydaşları tarafından sahiplenilmesini ve başarı düzeyinin artmasını sağlayacaktır.</w:t>
      </w:r>
    </w:p>
    <w:p w:rsidR="00C00E10" w:rsidRPr="00E61C34" w:rsidRDefault="00C00E10" w:rsidP="00C00E10">
      <w:pPr>
        <w:pStyle w:val="Standard"/>
        <w:spacing w:line="360" w:lineRule="auto"/>
        <w:jc w:val="both"/>
        <w:rPr>
          <w:rFonts w:ascii="Times New Roman" w:eastAsia="Times New Roman" w:hAnsi="Times New Roman" w:cs="Times New Roman"/>
          <w:color w:val="222222"/>
          <w:sz w:val="24"/>
          <w:szCs w:val="24"/>
          <w:shd w:val="clear" w:color="auto" w:fill="FFFFFF"/>
        </w:rPr>
      </w:pPr>
    </w:p>
    <w:p w:rsidR="00C00E10" w:rsidRPr="00E61C34" w:rsidRDefault="00C00E10" w:rsidP="00C00E10">
      <w:pPr>
        <w:pStyle w:val="Standard"/>
        <w:spacing w:line="36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t xml:space="preserve">3.1.1.3. </w:t>
      </w:r>
      <w:r w:rsidRPr="00E61C34">
        <w:rPr>
          <w:rFonts w:ascii="Times New Roman" w:eastAsia="Times New Roman" w:hAnsi="Times New Roman" w:cs="Times New Roman"/>
          <w:color w:val="222222"/>
          <w:sz w:val="24"/>
          <w:szCs w:val="24"/>
          <w:shd w:val="clear" w:color="auto" w:fill="FFFFFF"/>
        </w:rPr>
        <w:t>2020-2024 Stratejik Plan Çalışmaları doğrultusunda Belediyemizin ve Belediyemize bağlı şirketlerin önceliği Mersin şehrine, Mersin halkına ve gelen turiste hizmet etmek olup ticari hedeflerle kârlılığı arttırmak olacaktır.</w:t>
      </w:r>
    </w:p>
    <w:p w:rsidR="00C00E10" w:rsidRPr="00E61C34" w:rsidRDefault="00C00E10" w:rsidP="00C00E10">
      <w:pPr>
        <w:pStyle w:val="Standard"/>
        <w:spacing w:line="360" w:lineRule="auto"/>
        <w:jc w:val="both"/>
        <w:rPr>
          <w:rFonts w:ascii="Times New Roman" w:eastAsia="Times New Roman" w:hAnsi="Times New Roman" w:cs="Times New Roman"/>
          <w:color w:val="222222"/>
          <w:sz w:val="24"/>
          <w:szCs w:val="24"/>
          <w:shd w:val="clear" w:color="auto" w:fill="FFFFFF"/>
        </w:rPr>
      </w:pPr>
    </w:p>
    <w:p w:rsidR="00C00E10" w:rsidRPr="00E61C34" w:rsidRDefault="00C00E10" w:rsidP="00C00E10">
      <w:pPr>
        <w:pStyle w:val="Standard"/>
        <w:spacing w:line="36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t>3.1.2. Paydaş Görüşleri</w:t>
      </w:r>
    </w:p>
    <w:p w:rsidR="00C00E10" w:rsidRPr="00E61C34" w:rsidRDefault="00C00E10" w:rsidP="00C00E10">
      <w:pPr>
        <w:pStyle w:val="Standard"/>
        <w:spacing w:line="360" w:lineRule="auto"/>
        <w:jc w:val="both"/>
        <w:rPr>
          <w:rFonts w:ascii="Times New Roman" w:hAnsi="Times New Roman" w:cs="Times New Roman"/>
          <w:b/>
          <w:color w:val="222222"/>
          <w:sz w:val="24"/>
          <w:szCs w:val="24"/>
          <w:shd w:val="clear" w:color="auto" w:fill="FFFFFF"/>
        </w:rPr>
      </w:pPr>
    </w:p>
    <w:p w:rsidR="00C00E10" w:rsidRPr="00E61C34" w:rsidRDefault="00C00E10" w:rsidP="00C00E10">
      <w:pPr>
        <w:pStyle w:val="Standard"/>
        <w:numPr>
          <w:ilvl w:val="0"/>
          <w:numId w:val="66"/>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Belediyemizin yaptığı hizmetler açısından örnek ve öncü olması,</w:t>
      </w:r>
    </w:p>
    <w:p w:rsidR="00C00E10" w:rsidRPr="00E61C34" w:rsidRDefault="00C00E10" w:rsidP="00C00E10">
      <w:pPr>
        <w:pStyle w:val="Standard"/>
        <w:numPr>
          <w:ilvl w:val="0"/>
          <w:numId w:val="60"/>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Paydaşlarla çalışmaların koordineli ve sürekli olması,</w:t>
      </w:r>
    </w:p>
    <w:p w:rsidR="00C00E10" w:rsidRPr="00E61C34" w:rsidRDefault="00C00E10" w:rsidP="00C00E10">
      <w:pPr>
        <w:pStyle w:val="Standard"/>
        <w:numPr>
          <w:ilvl w:val="0"/>
          <w:numId w:val="60"/>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Turizmin gelişiminin sağlanması,</w:t>
      </w:r>
    </w:p>
    <w:p w:rsidR="00C00E10" w:rsidRPr="00E61C34" w:rsidRDefault="00C00E10" w:rsidP="00C00E10">
      <w:pPr>
        <w:pStyle w:val="Standard"/>
        <w:numPr>
          <w:ilvl w:val="0"/>
          <w:numId w:val="60"/>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Sosyal ve kültürel alanların artırılması,</w:t>
      </w:r>
    </w:p>
    <w:p w:rsidR="00C00E10" w:rsidRPr="00E61C34" w:rsidRDefault="00C00E10" w:rsidP="00C00E10">
      <w:pPr>
        <w:pStyle w:val="Standard"/>
        <w:numPr>
          <w:ilvl w:val="0"/>
          <w:numId w:val="60"/>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Doğalgazda çalışan belediyemize bağlı otobüs sayısının arttırılması,</w:t>
      </w:r>
    </w:p>
    <w:p w:rsidR="00C00E10" w:rsidRPr="00E61C34" w:rsidRDefault="00C00E10" w:rsidP="00C00E10">
      <w:pPr>
        <w:pStyle w:val="Standard"/>
        <w:numPr>
          <w:ilvl w:val="0"/>
          <w:numId w:val="60"/>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Tüm şehirde doğalgaz kullanımının geliştirilerek ekonomik kazanç sağlanarak daha temiz bir şehrin oluşturulması,</w:t>
      </w:r>
    </w:p>
    <w:p w:rsidR="00C00E10" w:rsidRPr="00E61C34" w:rsidRDefault="00C00E10" w:rsidP="00C00E10">
      <w:pPr>
        <w:pStyle w:val="Standard"/>
        <w:numPr>
          <w:ilvl w:val="0"/>
          <w:numId w:val="60"/>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Belediyemiz ile paydaş kurum arasında piyasa gözetimi ve denetimi ( tüketici hakları),iç ticaret alanlarında işbirliğinin sağlanması,</w:t>
      </w:r>
    </w:p>
    <w:p w:rsidR="00C00E10" w:rsidRPr="00E61C34" w:rsidRDefault="00C00E10" w:rsidP="00C00E10">
      <w:pPr>
        <w:pStyle w:val="Standard"/>
        <w:numPr>
          <w:ilvl w:val="0"/>
          <w:numId w:val="60"/>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Zabıta hizmetlerinin yetki alanında bulunan yer ve konularda yeterli denetimlerin yapılması,</w:t>
      </w:r>
    </w:p>
    <w:p w:rsidR="00C00E10" w:rsidRPr="00E61C34" w:rsidRDefault="00C00E10" w:rsidP="00C00E10">
      <w:pPr>
        <w:pStyle w:val="Standard"/>
        <w:numPr>
          <w:ilvl w:val="0"/>
          <w:numId w:val="60"/>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Lojistik açıdan ulaşımda kullanılan ana arterler, şehir içi ve çevre yolların yeterli ve verimli hale getirilmesi ve altyapının iyileştirilmesi,</w:t>
      </w:r>
    </w:p>
    <w:p w:rsidR="00C00E10" w:rsidRPr="00E61C34" w:rsidRDefault="00C00E10" w:rsidP="00C00E10">
      <w:pPr>
        <w:pStyle w:val="Standard"/>
        <w:numPr>
          <w:ilvl w:val="0"/>
          <w:numId w:val="60"/>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İstihdam ve üretim açısından Belediyemizin öncü olması.</w:t>
      </w:r>
    </w:p>
    <w:p w:rsidR="00C00E10" w:rsidRPr="00E61C34" w:rsidRDefault="00C00E10" w:rsidP="00C00E10">
      <w:pPr>
        <w:pStyle w:val="Standard"/>
        <w:spacing w:line="360" w:lineRule="auto"/>
        <w:ind w:left="720"/>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 xml:space="preserve"> </w:t>
      </w:r>
    </w:p>
    <w:p w:rsidR="00C00E10" w:rsidRPr="00E61C34" w:rsidRDefault="00C00E10" w:rsidP="00C00E10">
      <w:pPr>
        <w:pStyle w:val="Standard"/>
        <w:spacing w:line="36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lastRenderedPageBreak/>
        <w:t>3.1.3. Ortak Durum Analiz Formunda (EK-2) Görülen Mersin Büyükşehir Belediyesi (MBB) İlgili Daire Başkanlığını, İlgili Alanındaki Güçlü Yönleri</w:t>
      </w:r>
    </w:p>
    <w:p w:rsidR="00C00E10" w:rsidRPr="00E61C34" w:rsidRDefault="00C00E10" w:rsidP="00C00E10">
      <w:pPr>
        <w:pStyle w:val="Standard"/>
        <w:spacing w:line="360" w:lineRule="auto"/>
        <w:jc w:val="both"/>
        <w:rPr>
          <w:rFonts w:ascii="Times New Roman" w:eastAsia="Times New Roman" w:hAnsi="Times New Roman" w:cs="Times New Roman"/>
          <w:b/>
          <w:color w:val="222222"/>
          <w:sz w:val="24"/>
          <w:szCs w:val="24"/>
          <w:shd w:val="clear" w:color="auto" w:fill="FFFFFF"/>
        </w:rPr>
      </w:pPr>
    </w:p>
    <w:p w:rsidR="00C00E10" w:rsidRPr="00E61C34" w:rsidRDefault="00C00E10" w:rsidP="00C00E10">
      <w:pPr>
        <w:pStyle w:val="Standard"/>
        <w:numPr>
          <w:ilvl w:val="0"/>
          <w:numId w:val="67"/>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İşletme ve İştirakler Dairesi Başkanlığının paydaşlar ile ilgili konularda kurumsal olarak mevzuatlara uygun şekilde çalışmak,</w:t>
      </w:r>
    </w:p>
    <w:p w:rsidR="00C00E10" w:rsidRPr="00E61C34" w:rsidRDefault="00C00E10" w:rsidP="00C00E10">
      <w:pPr>
        <w:pStyle w:val="Standard"/>
        <w:numPr>
          <w:ilvl w:val="0"/>
          <w:numId w:val="61"/>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Paydaşların iş ve işlemlerinin resmiyet kazandırmak,</w:t>
      </w:r>
    </w:p>
    <w:p w:rsidR="00C00E10" w:rsidRPr="00E61C34" w:rsidRDefault="00C00E10" w:rsidP="00C00E10">
      <w:pPr>
        <w:pStyle w:val="Standard"/>
        <w:numPr>
          <w:ilvl w:val="0"/>
          <w:numId w:val="61"/>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 xml:space="preserve">Paydaşlar ve vatandaş arasında arabulucu ve sorun çözücü pozisyonda bulunmak, </w:t>
      </w:r>
    </w:p>
    <w:p w:rsidR="00C00E10" w:rsidRPr="00E61C34" w:rsidRDefault="00C00E10" w:rsidP="00C00E10">
      <w:pPr>
        <w:pStyle w:val="Standard"/>
        <w:numPr>
          <w:ilvl w:val="0"/>
          <w:numId w:val="61"/>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Belediyemiz ve paydaşlar arasında sağlıklı ve hızlı bir şekilde bilgi alışverişini sağlamak,</w:t>
      </w:r>
    </w:p>
    <w:p w:rsidR="00C00E10" w:rsidRPr="00E61C34" w:rsidRDefault="00C00E10" w:rsidP="00C00E10">
      <w:pPr>
        <w:pStyle w:val="Standard"/>
        <w:numPr>
          <w:ilvl w:val="0"/>
          <w:numId w:val="61"/>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Vatandaştan gelen istek ve şikayetler konusunda paydaşlarla koordineyi sağlayarak çözüm üretmek güçlü yanlarıdır, yönleridir.</w:t>
      </w:r>
    </w:p>
    <w:p w:rsidR="00C00E10" w:rsidRPr="00E61C34" w:rsidRDefault="00C00E10" w:rsidP="00C00E10">
      <w:pPr>
        <w:pStyle w:val="Standard"/>
        <w:spacing w:line="360" w:lineRule="auto"/>
        <w:jc w:val="both"/>
        <w:rPr>
          <w:rFonts w:ascii="Times New Roman" w:eastAsia="Times New Roman" w:hAnsi="Times New Roman" w:cs="Times New Roman"/>
          <w:color w:val="222222"/>
          <w:sz w:val="24"/>
          <w:szCs w:val="24"/>
          <w:shd w:val="clear" w:color="auto" w:fill="FFFFFF"/>
        </w:rPr>
      </w:pPr>
    </w:p>
    <w:p w:rsidR="00C00E10" w:rsidRPr="00E61C34" w:rsidRDefault="00C00E10" w:rsidP="00C00E10">
      <w:pPr>
        <w:pStyle w:val="Standard"/>
        <w:spacing w:line="36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t>3.1.4. Durum Analizi Formlarındaki Beklentileri / Geliştirilmesi Gereken Alanlar</w:t>
      </w:r>
    </w:p>
    <w:p w:rsidR="00C00E10" w:rsidRPr="00E61C34" w:rsidRDefault="00C00E10" w:rsidP="00C00E10">
      <w:pPr>
        <w:pStyle w:val="Standard"/>
        <w:spacing w:line="36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t>(EK-1’deki beklentiler, görüşler, talepler.)</w:t>
      </w:r>
    </w:p>
    <w:p w:rsidR="00C00E10" w:rsidRPr="00E61C34" w:rsidRDefault="00C00E10" w:rsidP="00C00E10">
      <w:pPr>
        <w:pStyle w:val="Standard"/>
        <w:spacing w:line="360" w:lineRule="auto"/>
        <w:jc w:val="both"/>
        <w:rPr>
          <w:rFonts w:ascii="Times New Roman" w:eastAsia="Times New Roman" w:hAnsi="Times New Roman" w:cs="Times New Roman"/>
          <w:b/>
          <w:color w:val="222222"/>
          <w:sz w:val="24"/>
          <w:szCs w:val="24"/>
          <w:shd w:val="clear" w:color="auto" w:fill="FFFFFF"/>
        </w:rPr>
      </w:pPr>
    </w:p>
    <w:p w:rsidR="00C00E10" w:rsidRPr="00E61C34" w:rsidRDefault="00C00E10" w:rsidP="00C00E10">
      <w:pPr>
        <w:pStyle w:val="Standard"/>
        <w:numPr>
          <w:ilvl w:val="0"/>
          <w:numId w:val="68"/>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Belediyemiz şirketlerinin karlı hale getirilmesini,</w:t>
      </w:r>
    </w:p>
    <w:p w:rsidR="00C00E10" w:rsidRPr="00E61C34" w:rsidRDefault="00C00E10" w:rsidP="00C00E10">
      <w:pPr>
        <w:pStyle w:val="Standard"/>
        <w:numPr>
          <w:ilvl w:val="0"/>
          <w:numId w:val="62"/>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Mersin’e ve Mersin halkına hizmetin birinci önceliğin olmasını,</w:t>
      </w:r>
    </w:p>
    <w:p w:rsidR="00C00E10" w:rsidRPr="00E61C34" w:rsidRDefault="00C00E10" w:rsidP="00C00E10">
      <w:pPr>
        <w:pStyle w:val="Standard"/>
        <w:numPr>
          <w:ilvl w:val="0"/>
          <w:numId w:val="62"/>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Turizmle ilgili yeni projelerin oluşturulmasını,</w:t>
      </w:r>
    </w:p>
    <w:p w:rsidR="00C00E10" w:rsidRPr="00E61C34" w:rsidRDefault="00C00E10" w:rsidP="00C00E10">
      <w:pPr>
        <w:pStyle w:val="Standard"/>
        <w:numPr>
          <w:ilvl w:val="0"/>
          <w:numId w:val="62"/>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İstihdamın artırılmasını,</w:t>
      </w:r>
    </w:p>
    <w:p w:rsidR="00C00E10" w:rsidRPr="00E61C34" w:rsidRDefault="00C00E10" w:rsidP="00C00E10">
      <w:pPr>
        <w:pStyle w:val="Standard"/>
        <w:numPr>
          <w:ilvl w:val="0"/>
          <w:numId w:val="62"/>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Kalifiye eleman desteğinin artırılmasını,</w:t>
      </w:r>
    </w:p>
    <w:p w:rsidR="00C00E10" w:rsidRPr="00E61C34" w:rsidRDefault="00C00E10" w:rsidP="00C00E10">
      <w:pPr>
        <w:pStyle w:val="Standard"/>
        <w:numPr>
          <w:ilvl w:val="0"/>
          <w:numId w:val="62"/>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Eğitim faaliyetlerinin yapılmasını,</w:t>
      </w:r>
    </w:p>
    <w:p w:rsidR="00C00E10" w:rsidRPr="00E61C34" w:rsidRDefault="00C00E10" w:rsidP="00C00E10">
      <w:pPr>
        <w:pStyle w:val="Standard"/>
        <w:numPr>
          <w:ilvl w:val="0"/>
          <w:numId w:val="62"/>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Çevre temizliğinin öncelikli hale getirilmesini</w:t>
      </w:r>
    </w:p>
    <w:p w:rsidR="00C00E10" w:rsidRPr="00E61C34" w:rsidRDefault="00C00E10" w:rsidP="00C00E10">
      <w:pPr>
        <w:pStyle w:val="Standard"/>
        <w:numPr>
          <w:ilvl w:val="0"/>
          <w:numId w:val="62"/>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Doğalgaz kullanımının ev, işyeri ve ulaşımda kullanımının artırılmasını,</w:t>
      </w:r>
    </w:p>
    <w:p w:rsidR="00C00E10" w:rsidRPr="00E61C34" w:rsidRDefault="00C00E10" w:rsidP="00C00E10">
      <w:pPr>
        <w:pStyle w:val="Standard"/>
        <w:numPr>
          <w:ilvl w:val="0"/>
          <w:numId w:val="62"/>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Konut üretiminin artırılmasını,</w:t>
      </w:r>
    </w:p>
    <w:p w:rsidR="00C00E10" w:rsidRPr="00E61C34" w:rsidRDefault="00C00E10" w:rsidP="00C00E10">
      <w:pPr>
        <w:pStyle w:val="Standard"/>
        <w:numPr>
          <w:ilvl w:val="0"/>
          <w:numId w:val="62"/>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Belediyemizin işlettiği büfelerin dış görünüşünde tek tip uygulamasına geçilmesini,</w:t>
      </w:r>
    </w:p>
    <w:p w:rsidR="00C00E10" w:rsidRPr="00E61C34" w:rsidRDefault="00C00E10" w:rsidP="00C00E10">
      <w:pPr>
        <w:pStyle w:val="Standard"/>
        <w:numPr>
          <w:ilvl w:val="0"/>
          <w:numId w:val="62"/>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Sahillerde bulunan tezgahların belediyemiz kontrolünde küçük tezgahlar oluşturularak izinlendirilmesini,</w:t>
      </w:r>
    </w:p>
    <w:p w:rsidR="00C00E10" w:rsidRPr="00E61C34" w:rsidRDefault="00C00E10" w:rsidP="00C00E10">
      <w:pPr>
        <w:pStyle w:val="Standard"/>
        <w:numPr>
          <w:ilvl w:val="0"/>
          <w:numId w:val="62"/>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Halk ekmek fabrikasının sosyal bir proje olarak daha ekonomik ve daha hijyenik ekmek üretimi için öneminin artırılmasını,</w:t>
      </w:r>
    </w:p>
    <w:p w:rsidR="00C00E10" w:rsidRPr="00E61C34" w:rsidRDefault="00C00E10" w:rsidP="00C00E10">
      <w:pPr>
        <w:pStyle w:val="Standard"/>
        <w:numPr>
          <w:ilvl w:val="0"/>
          <w:numId w:val="62"/>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İşletmelerin görünüm açısından revize edilmesinin sağlanması;</w:t>
      </w:r>
    </w:p>
    <w:p w:rsidR="00C00E10" w:rsidRPr="00E61C34" w:rsidRDefault="00C00E10" w:rsidP="00C00E10">
      <w:pPr>
        <w:pStyle w:val="Standard"/>
        <w:numPr>
          <w:ilvl w:val="0"/>
          <w:numId w:val="62"/>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Tarım ile bütünleşen bölgemizde  tarımsal üretimin sanayi dönüşümünde ihtiyaç duyulan işçi temininin sağlanması,</w:t>
      </w:r>
    </w:p>
    <w:p w:rsidR="00C00E10" w:rsidRPr="00E61C34" w:rsidRDefault="00C00E10" w:rsidP="00C00E10">
      <w:pPr>
        <w:pStyle w:val="Standard"/>
        <w:numPr>
          <w:ilvl w:val="0"/>
          <w:numId w:val="62"/>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Bölgemizde ziyan olan tarım ve diğer narenciye ürünlerinin işlenmesinin sağlanması,</w:t>
      </w:r>
    </w:p>
    <w:p w:rsidR="00C00E10" w:rsidRPr="00E61C34" w:rsidRDefault="00C00E10" w:rsidP="00C00E10">
      <w:pPr>
        <w:pStyle w:val="Standard"/>
        <w:numPr>
          <w:ilvl w:val="0"/>
          <w:numId w:val="6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Belediyemiz ve paydaşlarımızca geliştirilmesi gereken alanlardır.</w:t>
      </w:r>
    </w:p>
    <w:p w:rsidR="00C00E10" w:rsidRPr="00E61C34" w:rsidRDefault="00C00E10" w:rsidP="00C00E10">
      <w:pPr>
        <w:pStyle w:val="Standard"/>
        <w:spacing w:line="360" w:lineRule="auto"/>
        <w:jc w:val="both"/>
        <w:rPr>
          <w:rFonts w:ascii="Times New Roman" w:eastAsia="Times New Roman" w:hAnsi="Times New Roman" w:cs="Times New Roman"/>
          <w:b/>
          <w:color w:val="222222"/>
          <w:sz w:val="24"/>
          <w:szCs w:val="24"/>
          <w:shd w:val="clear" w:color="auto" w:fill="FFFFFF"/>
        </w:rPr>
      </w:pPr>
    </w:p>
    <w:p w:rsidR="00C00E10" w:rsidRPr="00E61C34" w:rsidRDefault="00C00E10" w:rsidP="00C00E10">
      <w:pPr>
        <w:pStyle w:val="Standard"/>
        <w:spacing w:line="36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t>3.1.5. Ortak Durum Analizi Formlarından Çıkan Beklentiler /Ortak Geliştirilmesi Gereken Alanlar</w:t>
      </w:r>
    </w:p>
    <w:p w:rsidR="00C00E10" w:rsidRPr="00E61C34" w:rsidRDefault="00C00E10" w:rsidP="00C00E10">
      <w:pPr>
        <w:pStyle w:val="Standard"/>
        <w:spacing w:line="36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t>(EK-2’deki ortak beklenti, görüş, talepler.)</w:t>
      </w:r>
    </w:p>
    <w:p w:rsidR="00C00E10" w:rsidRPr="00E61C34" w:rsidRDefault="00C00E10" w:rsidP="00C00E10">
      <w:pPr>
        <w:pStyle w:val="Standard"/>
        <w:spacing w:line="360" w:lineRule="auto"/>
        <w:jc w:val="both"/>
        <w:rPr>
          <w:rFonts w:ascii="Times New Roman" w:hAnsi="Times New Roman" w:cs="Times New Roman"/>
          <w:b/>
          <w:color w:val="222222"/>
          <w:sz w:val="24"/>
          <w:szCs w:val="24"/>
          <w:shd w:val="clear" w:color="auto" w:fill="FFFFFF"/>
        </w:rPr>
      </w:pPr>
    </w:p>
    <w:p w:rsidR="00C00E10" w:rsidRPr="00E61C34" w:rsidRDefault="00C00E10" w:rsidP="00C00E10">
      <w:pPr>
        <w:pStyle w:val="Standard"/>
        <w:numPr>
          <w:ilvl w:val="0"/>
          <w:numId w:val="69"/>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Tarsus’ta faaliyette bulunan yüzme havuzunun bulunduğu alana kapalı yüzme havuzu bölümünün de yapılması,</w:t>
      </w:r>
    </w:p>
    <w:p w:rsidR="00C00E10" w:rsidRPr="00E61C34" w:rsidRDefault="00C00E10" w:rsidP="00C00E10">
      <w:pPr>
        <w:pStyle w:val="Standard"/>
        <w:numPr>
          <w:ilvl w:val="0"/>
          <w:numId w:val="63"/>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Tarsus’ta yüzme havuzunun bulunduğu Atatürk parkı ile ilgili yeni bir peyzaj düzenlemesi yapılması,</w:t>
      </w:r>
    </w:p>
    <w:p w:rsidR="00C00E10" w:rsidRPr="00E61C34" w:rsidRDefault="00C00E10" w:rsidP="00C00E10">
      <w:pPr>
        <w:pStyle w:val="Standard"/>
        <w:numPr>
          <w:ilvl w:val="0"/>
          <w:numId w:val="63"/>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Tarsus’ta içerisinde düğün salonu, konferans salonu ve nikah salonu olan kültür merkezinin yapılması,</w:t>
      </w:r>
    </w:p>
    <w:p w:rsidR="00C00E10" w:rsidRPr="00E61C34" w:rsidRDefault="00C00E10" w:rsidP="00C00E10">
      <w:pPr>
        <w:pStyle w:val="Standard"/>
        <w:numPr>
          <w:ilvl w:val="0"/>
          <w:numId w:val="63"/>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Şehrin temizliği için muhtarlıklarla işbirliği geliştirilerek halkın katılımıyla “Temiz Mahalle” adı altında projenin geliştirilmesi,</w:t>
      </w:r>
    </w:p>
    <w:p w:rsidR="00C00E10" w:rsidRPr="00E61C34" w:rsidRDefault="00C00E10" w:rsidP="00C00E10">
      <w:pPr>
        <w:pStyle w:val="Standard"/>
        <w:numPr>
          <w:ilvl w:val="0"/>
          <w:numId w:val="63"/>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Tarsus Baraj Gölü’nde yeni bir projelendirme ile doğal bir yüzme havuzunun oluşturulmasıyla turizme katkı sağlanması,</w:t>
      </w:r>
    </w:p>
    <w:p w:rsidR="00C00E10" w:rsidRPr="00E61C34" w:rsidRDefault="00C00E10" w:rsidP="00C00E10">
      <w:pPr>
        <w:pStyle w:val="Standard"/>
        <w:numPr>
          <w:ilvl w:val="0"/>
          <w:numId w:val="63"/>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Turizme kazandırılacak birçok alana ve değeri sahip Tarsus’ta turistin konaklama ve rehberlik hizmetlerinin artırılması,</w:t>
      </w:r>
    </w:p>
    <w:p w:rsidR="00C00E10" w:rsidRPr="00E61C34" w:rsidRDefault="00C00E10" w:rsidP="00C00E10">
      <w:pPr>
        <w:pStyle w:val="Standard"/>
        <w:numPr>
          <w:ilvl w:val="0"/>
          <w:numId w:val="63"/>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Mersin sahillerinde turizmin geliştirilmesi için en iyi hizmetin verilmesinin sağlanması.</w:t>
      </w:r>
    </w:p>
    <w:p w:rsidR="00C00E10" w:rsidRPr="00E61C34" w:rsidRDefault="00C00E10" w:rsidP="00C00E10">
      <w:pPr>
        <w:pStyle w:val="Standard"/>
        <w:numPr>
          <w:ilvl w:val="0"/>
          <w:numId w:val="63"/>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İstihdam artıracak projelerin hayata geçirilmesi,</w:t>
      </w:r>
    </w:p>
    <w:p w:rsidR="00C00E10" w:rsidRPr="00E61C34" w:rsidRDefault="00C00E10" w:rsidP="00C00E10">
      <w:pPr>
        <w:pStyle w:val="Standard"/>
        <w:numPr>
          <w:ilvl w:val="0"/>
          <w:numId w:val="63"/>
        </w:numPr>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Dar gelirli vatandaş için konut üretiminin artırılarak vatandaşın ev sahibi olmasının sağlanması,</w:t>
      </w:r>
    </w:p>
    <w:p w:rsidR="00C00E10" w:rsidRPr="00E61C34" w:rsidRDefault="00C00E10" w:rsidP="00C00E10">
      <w:pPr>
        <w:pStyle w:val="Standard"/>
        <w:numPr>
          <w:ilvl w:val="0"/>
          <w:numId w:val="6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Vatandaşa, etkin ve verimli hizmet verilmesi için, diğer kamu kurum – kuruluşları, sivil toplum örgütleri ve mahalli idareler ile etkin bir işbirliği ve koordinasyonun sağlanması,</w:t>
      </w:r>
    </w:p>
    <w:p w:rsidR="00C00E10" w:rsidRPr="00E61C34" w:rsidRDefault="00C00E10" w:rsidP="00C00E10">
      <w:pPr>
        <w:pStyle w:val="Standard"/>
        <w:numPr>
          <w:ilvl w:val="0"/>
          <w:numId w:val="6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Lojistik odaklı Mersin Serbest Bölgesi ile ilgili ulaştırma, altyapı ve trafiğin iyileştirilmesinin sağlanması.</w:t>
      </w:r>
    </w:p>
    <w:p w:rsidR="00C00E10" w:rsidRPr="00E61C34" w:rsidRDefault="00C00E10" w:rsidP="00C00E10">
      <w:pPr>
        <w:pStyle w:val="Standard"/>
        <w:spacing w:line="360" w:lineRule="auto"/>
        <w:ind w:left="720"/>
        <w:jc w:val="both"/>
        <w:rPr>
          <w:rFonts w:ascii="Times New Roman" w:eastAsia="Times New Roman" w:hAnsi="Times New Roman" w:cs="Times New Roman"/>
          <w:color w:val="222222"/>
          <w:sz w:val="24"/>
          <w:szCs w:val="24"/>
          <w:shd w:val="clear" w:color="auto" w:fill="FFFFFF"/>
        </w:rPr>
      </w:pPr>
    </w:p>
    <w:p w:rsidR="00C00E10" w:rsidRPr="00E61C34" w:rsidRDefault="00C00E10" w:rsidP="00C00E10">
      <w:pPr>
        <w:pStyle w:val="Standard"/>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t>3.1.6. “Sorun ve Çözüm Önerisi Tablosu”</w:t>
      </w:r>
    </w:p>
    <w:p w:rsidR="00C00E10" w:rsidRPr="00E61C34" w:rsidRDefault="00C00E10" w:rsidP="00C00E10">
      <w:pPr>
        <w:pStyle w:val="Standard"/>
        <w:jc w:val="both"/>
        <w:rPr>
          <w:rFonts w:ascii="Times New Roman" w:eastAsia="Times New Roman" w:hAnsi="Times New Roman" w:cs="Times New Roman"/>
          <w:b/>
          <w:color w:val="222222"/>
          <w:sz w:val="24"/>
          <w:szCs w:val="24"/>
          <w:shd w:val="clear" w:color="auto" w:fill="FFFFFF"/>
        </w:rPr>
      </w:pPr>
    </w:p>
    <w:p w:rsidR="00C00E10" w:rsidRPr="00E61C34" w:rsidRDefault="00C00E10" w:rsidP="00C00E10">
      <w:pPr>
        <w:pStyle w:val="Standard"/>
        <w:jc w:val="both"/>
        <w:rPr>
          <w:rFonts w:ascii="Times New Roman" w:eastAsia="Times New Roman" w:hAnsi="Times New Roman" w:cs="Times New Roman"/>
          <w:b/>
          <w:color w:val="222222"/>
          <w:sz w:val="24"/>
          <w:szCs w:val="24"/>
          <w:shd w:val="clear" w:color="auto" w:fill="FFFFFF"/>
        </w:rPr>
      </w:pPr>
    </w:p>
    <w:tbl>
      <w:tblPr>
        <w:tblW w:w="9630" w:type="dxa"/>
        <w:tblInd w:w="325" w:type="dxa"/>
        <w:tblLayout w:type="fixed"/>
        <w:tblCellMar>
          <w:left w:w="10" w:type="dxa"/>
          <w:right w:w="10" w:type="dxa"/>
        </w:tblCellMar>
        <w:tblLook w:val="0000" w:firstRow="0" w:lastRow="0" w:firstColumn="0" w:lastColumn="0" w:noHBand="0" w:noVBand="0"/>
      </w:tblPr>
      <w:tblGrid>
        <w:gridCol w:w="1110"/>
        <w:gridCol w:w="4170"/>
        <w:gridCol w:w="4350"/>
      </w:tblGrid>
      <w:tr w:rsidR="00C00E10" w:rsidRPr="00E61C34" w:rsidTr="00826D03">
        <w:trPr>
          <w:trHeight w:val="280"/>
        </w:trPr>
        <w:tc>
          <w:tcPr>
            <w:tcW w:w="111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00E10" w:rsidRPr="00E61C34" w:rsidRDefault="00C00E10" w:rsidP="00826D03">
            <w:pPr>
              <w:pStyle w:val="Standard"/>
              <w:spacing w:line="240" w:lineRule="auto"/>
              <w:jc w:val="both"/>
              <w:rPr>
                <w:rFonts w:ascii="Times New Roman" w:eastAsia="Times New Roman" w:hAnsi="Times New Roman" w:cs="Times New Roman"/>
                <w:color w:val="222222"/>
                <w:sz w:val="24"/>
                <w:szCs w:val="24"/>
                <w:shd w:val="clear" w:color="auto" w:fill="FFFFFF"/>
              </w:rPr>
            </w:pPr>
          </w:p>
        </w:tc>
        <w:tc>
          <w:tcPr>
            <w:tcW w:w="41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00E10" w:rsidRPr="00E61C34" w:rsidRDefault="00C00E10" w:rsidP="00826D03">
            <w:pPr>
              <w:pStyle w:val="Standard"/>
              <w:spacing w:line="24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Sorun</w:t>
            </w:r>
          </w:p>
        </w:tc>
        <w:tc>
          <w:tcPr>
            <w:tcW w:w="43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00E10" w:rsidRPr="00E61C34" w:rsidRDefault="00C00E10" w:rsidP="00826D03">
            <w:pPr>
              <w:pStyle w:val="Standard"/>
              <w:spacing w:line="24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Çözüm Önerisi</w:t>
            </w:r>
          </w:p>
        </w:tc>
      </w:tr>
      <w:tr w:rsidR="00C00E10" w:rsidRPr="00E61C34" w:rsidTr="00826D03">
        <w:trPr>
          <w:trHeight w:val="780"/>
        </w:trPr>
        <w:tc>
          <w:tcPr>
            <w:tcW w:w="111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00E10" w:rsidRPr="00E61C34" w:rsidRDefault="00C00E10" w:rsidP="00826D03">
            <w:pPr>
              <w:pStyle w:val="Standard"/>
              <w:spacing w:line="24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t>1.</w:t>
            </w:r>
          </w:p>
        </w:tc>
        <w:tc>
          <w:tcPr>
            <w:tcW w:w="41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00E10" w:rsidRPr="00E61C34" w:rsidRDefault="00C00E10" w:rsidP="00826D03">
            <w:pPr>
              <w:pStyle w:val="Standard"/>
              <w:spacing w:line="24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Şirketlerin karlılık hedeflerine ulaşmakta çektikleri zorluk.</w:t>
            </w:r>
          </w:p>
        </w:tc>
        <w:tc>
          <w:tcPr>
            <w:tcW w:w="43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00E10" w:rsidRPr="00E61C34" w:rsidRDefault="00C00E10" w:rsidP="00826D03">
            <w:pPr>
              <w:pStyle w:val="Standard"/>
              <w:spacing w:line="24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Belediyenin ve şirketlerin mevzuatlara uygun olarak gelir kapıları arayarak işbirliği içerisinde çalışmasının sağlanması.</w:t>
            </w:r>
          </w:p>
        </w:tc>
      </w:tr>
      <w:tr w:rsidR="00C00E10" w:rsidRPr="00E61C34" w:rsidTr="00826D03">
        <w:trPr>
          <w:trHeight w:val="500"/>
        </w:trPr>
        <w:tc>
          <w:tcPr>
            <w:tcW w:w="111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00E10" w:rsidRPr="00E61C34" w:rsidRDefault="00C00E10" w:rsidP="00826D03">
            <w:pPr>
              <w:pStyle w:val="Standard"/>
              <w:spacing w:line="24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t>2.</w:t>
            </w:r>
          </w:p>
        </w:tc>
        <w:tc>
          <w:tcPr>
            <w:tcW w:w="41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00E10" w:rsidRPr="00E61C34" w:rsidRDefault="00C00E10" w:rsidP="00826D03">
            <w:pPr>
              <w:pStyle w:val="Standard"/>
              <w:spacing w:line="24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Prosedürlerin hantal yapısı.</w:t>
            </w:r>
          </w:p>
        </w:tc>
        <w:tc>
          <w:tcPr>
            <w:tcW w:w="43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00E10" w:rsidRPr="00E61C34" w:rsidRDefault="00C00E10" w:rsidP="00826D03">
            <w:pPr>
              <w:pStyle w:val="Standard"/>
              <w:spacing w:line="24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 xml:space="preserve">İş ve işleyişlerde mevzuatlara uygun </w:t>
            </w:r>
            <w:r w:rsidRPr="00E61C34">
              <w:rPr>
                <w:rFonts w:ascii="Times New Roman" w:eastAsia="Times New Roman" w:hAnsi="Times New Roman" w:cs="Times New Roman"/>
                <w:color w:val="222222"/>
                <w:sz w:val="24"/>
                <w:szCs w:val="24"/>
                <w:shd w:val="clear" w:color="auto" w:fill="FFFFFF"/>
              </w:rPr>
              <w:lastRenderedPageBreak/>
              <w:t>şekilde daha çözümcül ve daha pratik uygulamaların hayata geçirilmesi.</w:t>
            </w:r>
          </w:p>
        </w:tc>
      </w:tr>
      <w:tr w:rsidR="00C00E10" w:rsidRPr="00E61C34" w:rsidTr="00826D03">
        <w:trPr>
          <w:trHeight w:val="480"/>
        </w:trPr>
        <w:tc>
          <w:tcPr>
            <w:tcW w:w="111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00E10" w:rsidRPr="00E61C34" w:rsidRDefault="00C00E10" w:rsidP="00826D03">
            <w:pPr>
              <w:pStyle w:val="Standard"/>
              <w:spacing w:line="24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lastRenderedPageBreak/>
              <w:t>3</w:t>
            </w:r>
          </w:p>
        </w:tc>
        <w:tc>
          <w:tcPr>
            <w:tcW w:w="41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00E10" w:rsidRPr="00E61C34" w:rsidRDefault="00C00E10" w:rsidP="00826D03">
            <w:pPr>
              <w:pStyle w:val="Standard"/>
              <w:spacing w:line="24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Trafik sorunu.</w:t>
            </w:r>
          </w:p>
        </w:tc>
        <w:tc>
          <w:tcPr>
            <w:tcW w:w="43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00E10" w:rsidRPr="00E61C34" w:rsidRDefault="00C00E10" w:rsidP="00826D03">
            <w:pPr>
              <w:pStyle w:val="Standard"/>
              <w:spacing w:line="24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Kanunlar ve mevzuatlar çerçevesinde şehir trafiğini rahatlatacak tedbirlerin alınarak, raylı sistem gibi çok yaygın ve pratik olarak kullanılan toplu taşıma araçlarının şehrimize ivedilikle kazandırılması.</w:t>
            </w:r>
          </w:p>
        </w:tc>
      </w:tr>
      <w:tr w:rsidR="00C00E10" w:rsidRPr="00E61C34" w:rsidTr="00826D03">
        <w:trPr>
          <w:trHeight w:val="840"/>
        </w:trPr>
        <w:tc>
          <w:tcPr>
            <w:tcW w:w="111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00E10" w:rsidRPr="00E61C34" w:rsidRDefault="00C00E10" w:rsidP="00826D03">
            <w:pPr>
              <w:pStyle w:val="Standard"/>
              <w:spacing w:line="24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t>4.</w:t>
            </w:r>
          </w:p>
        </w:tc>
        <w:tc>
          <w:tcPr>
            <w:tcW w:w="41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00E10" w:rsidRPr="00E61C34" w:rsidRDefault="00C00E10" w:rsidP="00826D03">
            <w:pPr>
              <w:pStyle w:val="Standard"/>
              <w:spacing w:line="24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İşleyişin ve yürütmenin yavaş ilerlemesi.</w:t>
            </w:r>
          </w:p>
        </w:tc>
        <w:tc>
          <w:tcPr>
            <w:tcW w:w="43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00E10" w:rsidRPr="00E61C34" w:rsidRDefault="00C00E10" w:rsidP="00826D03">
            <w:pPr>
              <w:pStyle w:val="Standard"/>
              <w:spacing w:line="24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İş ve işleyişlerde mevzuatlara uygun şekilde daha çözümcül ve daha pratik uygulamaların hayata geçirilmesiyle beraber kalifiye, eğitimli eleman sayısının artırılması.</w:t>
            </w:r>
          </w:p>
        </w:tc>
      </w:tr>
      <w:tr w:rsidR="00C00E10" w:rsidRPr="00E61C34" w:rsidTr="00826D03">
        <w:trPr>
          <w:trHeight w:val="500"/>
        </w:trPr>
        <w:tc>
          <w:tcPr>
            <w:tcW w:w="111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00E10" w:rsidRPr="00E61C34" w:rsidRDefault="00C00E10" w:rsidP="00826D03">
            <w:pPr>
              <w:pStyle w:val="Standard"/>
              <w:spacing w:line="24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t>5.</w:t>
            </w:r>
          </w:p>
        </w:tc>
        <w:tc>
          <w:tcPr>
            <w:tcW w:w="41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00E10" w:rsidRPr="00E61C34" w:rsidRDefault="00C00E10" w:rsidP="00826D03">
            <w:pPr>
              <w:pStyle w:val="Standard"/>
              <w:spacing w:line="24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Temizlik sorunu.</w:t>
            </w:r>
          </w:p>
        </w:tc>
        <w:tc>
          <w:tcPr>
            <w:tcW w:w="43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00E10" w:rsidRPr="00E61C34" w:rsidRDefault="00C00E10" w:rsidP="00826D03">
            <w:pPr>
              <w:pStyle w:val="Standard"/>
              <w:spacing w:line="24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İlgili bakanlıkların projeleri ışığında, Büyükşehir Belediyesi ve şirketleri tarafından yazılı-görsel iletişim unsurları kullanılarak (broşür, billboard) toplum bilinci oluşturulmasını sağlamak.</w:t>
            </w:r>
          </w:p>
        </w:tc>
      </w:tr>
      <w:tr w:rsidR="00C00E10" w:rsidRPr="00E61C34" w:rsidTr="00826D03">
        <w:trPr>
          <w:trHeight w:val="780"/>
        </w:trPr>
        <w:tc>
          <w:tcPr>
            <w:tcW w:w="111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00E10" w:rsidRPr="00E61C34" w:rsidRDefault="00C00E10" w:rsidP="00826D03">
            <w:pPr>
              <w:pStyle w:val="Standard"/>
              <w:spacing w:line="24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t>6.</w:t>
            </w:r>
          </w:p>
        </w:tc>
        <w:tc>
          <w:tcPr>
            <w:tcW w:w="41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00E10" w:rsidRPr="00E61C34" w:rsidRDefault="00C00E10" w:rsidP="00826D03">
            <w:pPr>
              <w:pStyle w:val="Standard"/>
              <w:spacing w:line="24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Sosyal ve kültürel yeterli kadar alan olmaması.</w:t>
            </w:r>
          </w:p>
        </w:tc>
        <w:tc>
          <w:tcPr>
            <w:tcW w:w="43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C00E10" w:rsidRPr="00E61C34" w:rsidRDefault="00C00E10" w:rsidP="00826D03">
            <w:pPr>
              <w:pStyle w:val="Standard"/>
              <w:spacing w:line="24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Kullanılmayan, bakımsız ve atıl şekilde duran belediye arazilerinin verimli kullanılması adına yeni projelerin hazırlanması ve hayata geçirilmesinin sağlanması. (Yeni kültür merkezleri, yeni park ve sosyal tesisler, kütüphaneler)</w:t>
            </w:r>
          </w:p>
        </w:tc>
      </w:tr>
    </w:tbl>
    <w:p w:rsidR="00C00E10" w:rsidRPr="00E61C34" w:rsidRDefault="00C00E10" w:rsidP="00C00E10">
      <w:pPr>
        <w:rPr>
          <w:rFonts w:ascii="Times New Roman" w:hAnsi="Times New Roman" w:cs="Times New Roman"/>
          <w:sz w:val="24"/>
          <w:szCs w:val="24"/>
        </w:rPr>
      </w:pPr>
    </w:p>
    <w:p w:rsidR="00C00E10" w:rsidRPr="00E61C34" w:rsidRDefault="00C00E10" w:rsidP="00C00E10">
      <w:pPr>
        <w:pStyle w:val="Standard"/>
        <w:spacing w:line="36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t>4. SONUÇ</w:t>
      </w:r>
    </w:p>
    <w:p w:rsidR="00C00E10" w:rsidRPr="00E61C34" w:rsidRDefault="00C00E10" w:rsidP="00C00E10">
      <w:pPr>
        <w:pStyle w:val="Standard"/>
        <w:spacing w:line="360" w:lineRule="auto"/>
        <w:ind w:firstLine="708"/>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2020 - 2024 Stratejik Plan Çalışması doğrultusunda yapılan toplantımız paydaşlarımızın katılımıyla olumlu ve verimli bir şekilde geçmiş olup paydaşların bütün beklentileri, sorunları ve çözüm yolları değerlendirilmiştir. Daire Başkanlığımıza bağlı İştirakler Şube Müdürlüğü’nün görev alanında bulunan paydaşlarla ilgili konularda beklentiler, sorunlar ve çözüm yolları belirlenmiştir.</w:t>
      </w:r>
    </w:p>
    <w:p w:rsidR="00C00E10" w:rsidRPr="00E61C34" w:rsidRDefault="00C00E10" w:rsidP="00C00E10">
      <w:pPr>
        <w:pStyle w:val="Standard"/>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tab/>
        <w:t>Toplantımız sonucunda hem Belediyemizin hem de bağlı bulunan şirketlerin sorunları ele alınırken şehrimizin 2020-2024 Stratejik Plan Çalışması doğrultusunda tespit edilen sorunların ilgili makamlar ile işbirliği ve destek programları içerisinde, inovatif ve çağdaş yöntemlerle Büyükşehir Belediyesi ve paydaşlar tarafından çözüme kavuşturulması önem arz etmektedir. 2020-2024 Stratejik Planı ile problemlerin çözülmesiyle refah düzeyi yüksek, daha temiz ve düzenli örnek bir kentte yaşayan, Mersin halkı sadece sosyo-ekonomik ve sosyo-kültürel bakımdan zengin hale gelmeyecek aynı zamanda Büyükşehir Belediyemizin misyonu dahilinde Mutlu Mersin ve Mutlu Mersinliler görmek mümkün olacaktır. Toplantımızda belirtilen sorunların çözüme kavuşturulması Mersin halkı için yararlı olacaktır.</w:t>
      </w:r>
    </w:p>
    <w:p w:rsidR="00C00E10" w:rsidRPr="00E61C34" w:rsidRDefault="00C00E10" w:rsidP="00C00E10">
      <w:pPr>
        <w:pStyle w:val="Standard"/>
        <w:spacing w:line="360" w:lineRule="auto"/>
        <w:jc w:val="both"/>
        <w:rPr>
          <w:rFonts w:ascii="Times New Roman" w:hAnsi="Times New Roman" w:cs="Times New Roman"/>
          <w:sz w:val="24"/>
          <w:szCs w:val="24"/>
        </w:rPr>
      </w:pPr>
      <w:r w:rsidRPr="00E61C34">
        <w:rPr>
          <w:rFonts w:ascii="Times New Roman" w:eastAsia="Times New Roman" w:hAnsi="Times New Roman" w:cs="Times New Roman"/>
          <w:color w:val="222222"/>
          <w:sz w:val="24"/>
          <w:szCs w:val="24"/>
          <w:shd w:val="clear" w:color="auto" w:fill="FFFFFF"/>
        </w:rPr>
        <w:lastRenderedPageBreak/>
        <w:tab/>
        <w:t>Stratejik Plan Çalışmaları kapsamında yapılan toplantı raporumuzun 2020-2024 Stratejik Planı’nın başarı düzeyini artıracağı bir gerçektir.</w:t>
      </w:r>
    </w:p>
    <w:p w:rsidR="00C00E10" w:rsidRPr="00E61C34" w:rsidRDefault="00C00E10" w:rsidP="00C00E10">
      <w:pPr>
        <w:pStyle w:val="Standard"/>
        <w:spacing w:line="360" w:lineRule="auto"/>
        <w:jc w:val="both"/>
        <w:rPr>
          <w:rFonts w:ascii="Times New Roman" w:eastAsia="Times New Roman" w:hAnsi="Times New Roman" w:cs="Times New Roman"/>
          <w:color w:val="222222"/>
          <w:sz w:val="24"/>
          <w:szCs w:val="24"/>
          <w:shd w:val="clear" w:color="auto" w:fill="FFFFFF"/>
        </w:rPr>
      </w:pPr>
    </w:p>
    <w:p w:rsidR="00C00E10" w:rsidRPr="00E61C34" w:rsidRDefault="00C00E10" w:rsidP="00C00E10">
      <w:pPr>
        <w:pStyle w:val="Standard"/>
        <w:spacing w:line="360" w:lineRule="auto"/>
        <w:jc w:val="both"/>
        <w:rPr>
          <w:rFonts w:ascii="Times New Roman" w:eastAsia="Times New Roman" w:hAnsi="Times New Roman" w:cs="Times New Roman"/>
          <w:color w:val="222222"/>
          <w:sz w:val="24"/>
          <w:szCs w:val="24"/>
          <w:shd w:val="clear" w:color="auto" w:fill="FFFFFF"/>
        </w:rPr>
      </w:pPr>
    </w:p>
    <w:p w:rsidR="00C00E10" w:rsidRPr="00E61C34" w:rsidRDefault="00C00E10" w:rsidP="00C00E10">
      <w:pPr>
        <w:pStyle w:val="Standard"/>
        <w:spacing w:line="36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t>5. EKLER</w:t>
      </w:r>
    </w:p>
    <w:p w:rsidR="00C00E10" w:rsidRPr="00E61C34" w:rsidRDefault="00C00E10" w:rsidP="00C00E10">
      <w:pPr>
        <w:pStyle w:val="Standard"/>
        <w:spacing w:line="36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t>5.1. Her masanın isimli şekilde grup katılımcı listeleri</w:t>
      </w:r>
    </w:p>
    <w:p w:rsidR="00C00E10" w:rsidRPr="00E61C34" w:rsidRDefault="00C00E10" w:rsidP="00C00E10">
      <w:pPr>
        <w:pStyle w:val="Standard"/>
        <w:spacing w:line="36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t>5.2. İlgili TÜİK verileri listesi</w:t>
      </w:r>
    </w:p>
    <w:p w:rsidR="00C00E10" w:rsidRPr="00E61C34" w:rsidRDefault="00C00E10" w:rsidP="00C00E10">
      <w:pPr>
        <w:pStyle w:val="Standard"/>
        <w:spacing w:line="360" w:lineRule="auto"/>
        <w:jc w:val="both"/>
        <w:rPr>
          <w:rFonts w:ascii="Times New Roman" w:hAnsi="Times New Roman" w:cs="Times New Roman"/>
          <w:sz w:val="24"/>
          <w:szCs w:val="24"/>
        </w:rPr>
      </w:pPr>
      <w:r w:rsidRPr="00E61C34">
        <w:rPr>
          <w:rFonts w:ascii="Times New Roman" w:eastAsia="Times New Roman" w:hAnsi="Times New Roman" w:cs="Times New Roman"/>
          <w:b/>
          <w:color w:val="222222"/>
          <w:sz w:val="24"/>
          <w:szCs w:val="24"/>
          <w:shd w:val="clear" w:color="auto" w:fill="FFFFFF"/>
        </w:rPr>
        <w:t>5.3. İlgili diğer doküman ve tutanaklar</w:t>
      </w:r>
    </w:p>
    <w:p w:rsidR="00C00E10" w:rsidRPr="00E61C34" w:rsidRDefault="00C00E10" w:rsidP="00C00E10">
      <w:pPr>
        <w:pStyle w:val="Standard"/>
        <w:spacing w:line="360" w:lineRule="auto"/>
        <w:jc w:val="both"/>
        <w:rPr>
          <w:rFonts w:ascii="Times New Roman" w:eastAsia="Times New Roman" w:hAnsi="Times New Roman" w:cs="Times New Roman"/>
          <w:b/>
          <w:color w:val="222222"/>
          <w:sz w:val="24"/>
          <w:szCs w:val="24"/>
          <w:shd w:val="clear" w:color="auto" w:fill="FFFFFF"/>
        </w:rPr>
      </w:pPr>
    </w:p>
    <w:p w:rsidR="00C00E10" w:rsidRPr="00E61C34" w:rsidRDefault="000C59C2" w:rsidP="000C59C2">
      <w:pPr>
        <w:pStyle w:val="Balk2"/>
        <w:rPr>
          <w:rFonts w:ascii="Times New Roman" w:hAnsi="Times New Roman" w:cs="Times New Roman"/>
          <w:sz w:val="24"/>
          <w:szCs w:val="24"/>
        </w:rPr>
      </w:pPr>
      <w:bookmarkStart w:id="7" w:name="_Toc20121285"/>
      <w:r w:rsidRPr="00E61C34">
        <w:rPr>
          <w:rFonts w:ascii="Times New Roman" w:hAnsi="Times New Roman" w:cs="Times New Roman"/>
          <w:sz w:val="24"/>
          <w:szCs w:val="24"/>
        </w:rPr>
        <w:t>Mersin (Merkez) Hal Müdürlüğü</w:t>
      </w:r>
      <w:bookmarkEnd w:id="7"/>
    </w:p>
    <w:p w:rsidR="000C59C2" w:rsidRPr="00E61C34" w:rsidRDefault="00826D03" w:rsidP="00826D03">
      <w:pPr>
        <w:spacing w:after="0" w:line="240" w:lineRule="auto"/>
        <w:ind w:firstLine="567"/>
        <w:jc w:val="both"/>
        <w:rPr>
          <w:rFonts w:ascii="Times New Roman" w:hAnsi="Times New Roman" w:cs="Times New Roman"/>
          <w:b/>
          <w:sz w:val="24"/>
          <w:szCs w:val="24"/>
        </w:rPr>
      </w:pPr>
      <w:r w:rsidRPr="00E61C34">
        <w:rPr>
          <w:rFonts w:ascii="Times New Roman" w:hAnsi="Times New Roman" w:cs="Times New Roman"/>
          <w:b/>
          <w:sz w:val="24"/>
          <w:szCs w:val="24"/>
        </w:rPr>
        <w:t>1.</w:t>
      </w:r>
      <w:r w:rsidR="000C59C2" w:rsidRPr="00E61C34">
        <w:rPr>
          <w:rFonts w:ascii="Times New Roman" w:hAnsi="Times New Roman" w:cs="Times New Roman"/>
          <w:b/>
          <w:sz w:val="24"/>
          <w:szCs w:val="24"/>
        </w:rPr>
        <w:t>Giriş</w:t>
      </w:r>
    </w:p>
    <w:p w:rsidR="00130658" w:rsidRPr="00E61C34" w:rsidRDefault="00130658" w:rsidP="00130658">
      <w:pPr>
        <w:spacing w:after="0" w:line="240" w:lineRule="auto"/>
        <w:ind w:left="360"/>
        <w:jc w:val="both"/>
        <w:rPr>
          <w:rFonts w:ascii="Times New Roman" w:hAnsi="Times New Roman" w:cs="Times New Roman"/>
          <w:b/>
          <w:sz w:val="24"/>
          <w:szCs w:val="24"/>
        </w:rPr>
      </w:pPr>
    </w:p>
    <w:p w:rsidR="000C59C2" w:rsidRPr="00E61C34" w:rsidRDefault="000C59C2" w:rsidP="00130658">
      <w:pPr>
        <w:spacing w:line="360" w:lineRule="auto"/>
        <w:ind w:firstLine="567"/>
        <w:jc w:val="both"/>
        <w:rPr>
          <w:rFonts w:ascii="Times New Roman" w:hAnsi="Times New Roman" w:cs="Times New Roman"/>
          <w:sz w:val="24"/>
          <w:szCs w:val="24"/>
        </w:rPr>
      </w:pPr>
      <w:r w:rsidRPr="00E61C34">
        <w:rPr>
          <w:rFonts w:ascii="Times New Roman" w:hAnsi="Times New Roman" w:cs="Times New Roman"/>
          <w:sz w:val="24"/>
          <w:szCs w:val="24"/>
        </w:rPr>
        <w:t xml:space="preserve"> Mersin Büyükşehir Belediyesi 2020-2024 dönemi stratejik plan çalışmaları kapsamında, İşletme ve İştirakler Dairesi Başkanlığı Mersin Hal Müdürlüğünün orta ve uzun vadeli amaçlarını, temel ilke ve politikalarını, hedef ve önceliklerini, performans ölçütlerini, bunlara ulaşmak için izlenecek yöntemler  ile kaynak dağılımlarını içeren stratejik planın alt yapısının oluşturulması amaçlanmıştır. Yukarıda sayılan aşamalarının temel taşlarınd</w:t>
      </w:r>
      <w:r w:rsidR="006A34CA" w:rsidRPr="00E61C34">
        <w:rPr>
          <w:rFonts w:ascii="Times New Roman" w:hAnsi="Times New Roman" w:cs="Times New Roman"/>
          <w:sz w:val="24"/>
          <w:szCs w:val="24"/>
        </w:rPr>
        <w:t xml:space="preserve">an biri olan paydaş </w:t>
      </w:r>
    </w:p>
    <w:p w:rsidR="000C59C2" w:rsidRPr="00E61C34" w:rsidRDefault="000C59C2" w:rsidP="00130658">
      <w:pPr>
        <w:pStyle w:val="ListeParagraf"/>
        <w:numPr>
          <w:ilvl w:val="0"/>
          <w:numId w:val="4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Kamu kurum ve kuruluşların, STK’ ların görüş ve önerilerini almak,</w:t>
      </w:r>
    </w:p>
    <w:p w:rsidR="000C59C2" w:rsidRPr="00E61C34" w:rsidRDefault="000C59C2" w:rsidP="00130658">
      <w:pPr>
        <w:pStyle w:val="ListeParagraf"/>
        <w:numPr>
          <w:ilvl w:val="0"/>
          <w:numId w:val="4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 ilgili mevzuat ve benimsedikleri temel ilkeler çerçevesinde ihtiyaç ve sorunlarını belirlemek, </w:t>
      </w:r>
    </w:p>
    <w:p w:rsidR="000C59C2" w:rsidRPr="00E61C34" w:rsidRDefault="000C59C2" w:rsidP="00130658">
      <w:pPr>
        <w:pStyle w:val="ListeParagraf"/>
        <w:numPr>
          <w:ilvl w:val="0"/>
          <w:numId w:val="4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belirlenen sorunların çözümü maksadıyla amaçlar ve ölçülebilir hedefler saptamak amacıyla katılımcı yöntemler kullanılarak “Hal Hizmetleri” konulu paydaş toplantısı düzenlenme ihtiyacı doğmuştur.</w:t>
      </w:r>
    </w:p>
    <w:p w:rsidR="00130658" w:rsidRPr="00E61C34" w:rsidRDefault="000C59C2" w:rsidP="00130658">
      <w:pPr>
        <w:spacing w:line="360" w:lineRule="auto"/>
        <w:ind w:firstLine="567"/>
        <w:jc w:val="both"/>
        <w:rPr>
          <w:rFonts w:ascii="Times New Roman" w:hAnsi="Times New Roman" w:cs="Times New Roman"/>
          <w:sz w:val="24"/>
          <w:szCs w:val="24"/>
        </w:rPr>
      </w:pPr>
      <w:r w:rsidRPr="00E61C34">
        <w:rPr>
          <w:rFonts w:ascii="Times New Roman" w:hAnsi="Times New Roman" w:cs="Times New Roman"/>
          <w:sz w:val="24"/>
          <w:szCs w:val="24"/>
        </w:rPr>
        <w:t xml:space="preserve">Belediyemizin orta ve uzun vadede odaklanmak istediği önceliklerin belirlenmesi sürecinde, paydaş analizi sonucu belirlenen katılımcı paydaşlardan gelen sorun ve ihtiyaçlar, beklentiler ile hal hizmetlerinin sunumunda meri mevzuat ile ikincil mevzuatta bulunan yükümlülüklerin karşılanması, toptancı halin modern ve çağdaş bir altyapıya kavuşturulması gibi önceliklerin belirlenmesi, bütçe hazırlama dönemine veri sağlanması, belediyemiz kaynaklarının stratejik önceliklere göre dağıtılmasına olanak sağlayacak süreçler dikkate alınmıştır. </w:t>
      </w:r>
    </w:p>
    <w:p w:rsidR="00130658" w:rsidRPr="00E61C34" w:rsidRDefault="00130658" w:rsidP="003F3442">
      <w:pPr>
        <w:pStyle w:val="ListeParagraf"/>
        <w:numPr>
          <w:ilvl w:val="0"/>
          <w:numId w:val="70"/>
        </w:numPr>
        <w:spacing w:line="360" w:lineRule="auto"/>
        <w:jc w:val="both"/>
        <w:rPr>
          <w:rFonts w:ascii="Times New Roman" w:hAnsi="Times New Roman" w:cs="Times New Roman"/>
          <w:sz w:val="24"/>
          <w:szCs w:val="24"/>
        </w:rPr>
      </w:pPr>
      <w:r w:rsidRPr="00E61C34">
        <w:rPr>
          <w:rFonts w:ascii="Times New Roman" w:hAnsi="Times New Roman" w:cs="Times New Roman"/>
          <w:b/>
          <w:sz w:val="24"/>
          <w:szCs w:val="24"/>
        </w:rPr>
        <w:t>Hazırlık Süreci:</w:t>
      </w:r>
    </w:p>
    <w:p w:rsidR="00130658" w:rsidRPr="00E61C34" w:rsidRDefault="00130658" w:rsidP="00826D03">
      <w:pPr>
        <w:pStyle w:val="ListeParagraf"/>
        <w:spacing w:line="360" w:lineRule="auto"/>
        <w:ind w:left="0" w:firstLine="567"/>
        <w:jc w:val="both"/>
        <w:rPr>
          <w:rFonts w:ascii="Times New Roman" w:hAnsi="Times New Roman" w:cs="Times New Roman"/>
          <w:sz w:val="24"/>
          <w:szCs w:val="24"/>
        </w:rPr>
      </w:pPr>
      <w:r w:rsidRPr="00E61C34">
        <w:rPr>
          <w:rFonts w:ascii="Times New Roman" w:hAnsi="Times New Roman" w:cs="Times New Roman"/>
          <w:sz w:val="24"/>
          <w:szCs w:val="24"/>
        </w:rPr>
        <w:t xml:space="preserve">Stratejik plan hazırlığını yasal bir yükümlülüğü yerine getirmekten öte daha iyi, daha katılımcı ve demokratik bir yönetim anlayışı olarak gördüğümüzden, hal hizmetlerinin sunumu </w:t>
      </w:r>
      <w:r w:rsidRPr="00E61C34">
        <w:rPr>
          <w:rFonts w:ascii="Times New Roman" w:hAnsi="Times New Roman" w:cs="Times New Roman"/>
          <w:sz w:val="24"/>
          <w:szCs w:val="24"/>
        </w:rPr>
        <w:lastRenderedPageBreak/>
        <w:t xml:space="preserve">yasal bir gereklilik olarak değil, halkın yaşam kalitesini artıran bir araç olarak yapmak hedefinde çalışmalar yürütülmüştür. Bu bağlamda toplantı verimliliğini en üst seviyede tutmak, lokal sorunları yerinde kendi paydaşları ile tartışmak maksadıyla İşletme ve İştirakler dairesi başkanlığına bağlı Hal Müdürlüklerinden Mersin (Merkez) Hal Müdürlüğü ile Merkez hale bağlı ilçe hal yöneticiliklerinde ayrı ayrı,  farklı zamanlarda, yerel paydaşları toplantılar yapılması amaçlanarak toplantılara iştirak edecek katılımcı sayısı en üst seviyede tutulmuştur. Paydaş toplantıları aşağıdaki tabloda belirtildiği şekilde planlanmış ve programlanmıştır. </w:t>
      </w:r>
    </w:p>
    <w:tbl>
      <w:tblPr>
        <w:tblStyle w:val="TabloKlavuzu"/>
        <w:tblW w:w="5000" w:type="pct"/>
        <w:tblLook w:val="04A0" w:firstRow="1" w:lastRow="0" w:firstColumn="1" w:lastColumn="0" w:noHBand="0" w:noVBand="1"/>
      </w:tblPr>
      <w:tblGrid>
        <w:gridCol w:w="2025"/>
        <w:gridCol w:w="1400"/>
        <w:gridCol w:w="1648"/>
        <w:gridCol w:w="3983"/>
      </w:tblGrid>
      <w:tr w:rsidR="00826D03" w:rsidRPr="00E61C34" w:rsidTr="00826D03">
        <w:tc>
          <w:tcPr>
            <w:tcW w:w="1118" w:type="pct"/>
            <w:shd w:val="clear" w:color="auto" w:fill="DEEAF6" w:themeFill="accent1" w:themeFillTint="33"/>
            <w:vAlign w:val="center"/>
          </w:tcPr>
          <w:p w:rsidR="00826D03" w:rsidRPr="00E61C34" w:rsidRDefault="00826D03" w:rsidP="00826D03">
            <w:pPr>
              <w:pStyle w:val="ListeParagraf"/>
              <w:ind w:left="0"/>
              <w:jc w:val="center"/>
              <w:rPr>
                <w:rFonts w:ascii="Times New Roman" w:hAnsi="Times New Roman" w:cs="Times New Roman"/>
                <w:sz w:val="24"/>
                <w:szCs w:val="24"/>
              </w:rPr>
            </w:pPr>
            <w:r w:rsidRPr="00E61C34">
              <w:rPr>
                <w:rFonts w:ascii="Times New Roman" w:hAnsi="Times New Roman" w:cs="Times New Roman"/>
                <w:sz w:val="24"/>
                <w:szCs w:val="24"/>
              </w:rPr>
              <w:t>Birim</w:t>
            </w:r>
          </w:p>
        </w:tc>
        <w:tc>
          <w:tcPr>
            <w:tcW w:w="773" w:type="pct"/>
            <w:shd w:val="clear" w:color="auto" w:fill="DEEAF6" w:themeFill="accent1" w:themeFillTint="33"/>
            <w:vAlign w:val="center"/>
          </w:tcPr>
          <w:p w:rsidR="00826D03" w:rsidRPr="00E61C34" w:rsidRDefault="00826D03" w:rsidP="00826D03">
            <w:pPr>
              <w:pStyle w:val="ListeParagraf"/>
              <w:ind w:left="0"/>
              <w:jc w:val="center"/>
              <w:rPr>
                <w:rFonts w:ascii="Times New Roman" w:hAnsi="Times New Roman" w:cs="Times New Roman"/>
                <w:sz w:val="24"/>
                <w:szCs w:val="24"/>
              </w:rPr>
            </w:pPr>
            <w:r w:rsidRPr="00E61C34">
              <w:rPr>
                <w:rFonts w:ascii="Times New Roman" w:hAnsi="Times New Roman" w:cs="Times New Roman"/>
                <w:sz w:val="24"/>
                <w:szCs w:val="24"/>
              </w:rPr>
              <w:t>Toplantı Tarihi</w:t>
            </w:r>
          </w:p>
        </w:tc>
        <w:tc>
          <w:tcPr>
            <w:tcW w:w="910" w:type="pct"/>
            <w:shd w:val="clear" w:color="auto" w:fill="DEEAF6" w:themeFill="accent1" w:themeFillTint="33"/>
            <w:vAlign w:val="center"/>
          </w:tcPr>
          <w:p w:rsidR="00826D03" w:rsidRPr="00E61C34" w:rsidRDefault="00826D03" w:rsidP="00826D03">
            <w:pPr>
              <w:pStyle w:val="ListeParagraf"/>
              <w:ind w:left="0"/>
              <w:jc w:val="center"/>
              <w:rPr>
                <w:rFonts w:ascii="Times New Roman" w:hAnsi="Times New Roman" w:cs="Times New Roman"/>
                <w:sz w:val="24"/>
                <w:szCs w:val="24"/>
              </w:rPr>
            </w:pPr>
            <w:r w:rsidRPr="00E61C34">
              <w:rPr>
                <w:rFonts w:ascii="Times New Roman" w:hAnsi="Times New Roman" w:cs="Times New Roman"/>
                <w:sz w:val="24"/>
                <w:szCs w:val="24"/>
              </w:rPr>
              <w:t>Toplantı Yeri</w:t>
            </w:r>
          </w:p>
        </w:tc>
        <w:tc>
          <w:tcPr>
            <w:tcW w:w="2199" w:type="pct"/>
            <w:shd w:val="clear" w:color="auto" w:fill="DEEAF6" w:themeFill="accent1" w:themeFillTint="33"/>
            <w:vAlign w:val="center"/>
          </w:tcPr>
          <w:p w:rsidR="00826D03" w:rsidRPr="00E61C34" w:rsidRDefault="00826D03" w:rsidP="00826D03">
            <w:pPr>
              <w:pStyle w:val="ListeParagraf"/>
              <w:ind w:left="0"/>
              <w:jc w:val="center"/>
              <w:rPr>
                <w:rFonts w:ascii="Times New Roman" w:hAnsi="Times New Roman" w:cs="Times New Roman"/>
                <w:sz w:val="24"/>
                <w:szCs w:val="24"/>
              </w:rPr>
            </w:pPr>
            <w:r w:rsidRPr="00E61C34">
              <w:rPr>
                <w:rFonts w:ascii="Times New Roman" w:hAnsi="Times New Roman" w:cs="Times New Roman"/>
                <w:sz w:val="24"/>
                <w:szCs w:val="24"/>
              </w:rPr>
              <w:t>Katılan Paydaşlar</w:t>
            </w:r>
          </w:p>
        </w:tc>
      </w:tr>
      <w:tr w:rsidR="00826D03" w:rsidRPr="00E61C34" w:rsidTr="00826D03">
        <w:tc>
          <w:tcPr>
            <w:tcW w:w="1118" w:type="pct"/>
          </w:tcPr>
          <w:p w:rsidR="00826D03" w:rsidRPr="00E61C34" w:rsidRDefault="00826D03"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Merkez Hal Müdürlüğü</w:t>
            </w:r>
          </w:p>
        </w:tc>
        <w:tc>
          <w:tcPr>
            <w:tcW w:w="773" w:type="pct"/>
          </w:tcPr>
          <w:p w:rsidR="00826D03" w:rsidRPr="00E61C34" w:rsidRDefault="00826D03"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10.07.2019</w:t>
            </w:r>
          </w:p>
        </w:tc>
        <w:tc>
          <w:tcPr>
            <w:tcW w:w="910" w:type="pct"/>
          </w:tcPr>
          <w:p w:rsidR="00826D03" w:rsidRPr="00E61C34" w:rsidRDefault="00826D03" w:rsidP="00826D03">
            <w:pPr>
              <w:pStyle w:val="ListeParagraf"/>
              <w:ind w:left="0"/>
              <w:rPr>
                <w:rFonts w:ascii="Times New Roman" w:hAnsi="Times New Roman" w:cs="Times New Roman"/>
                <w:sz w:val="24"/>
                <w:szCs w:val="24"/>
              </w:rPr>
            </w:pPr>
            <w:r w:rsidRPr="00E61C34">
              <w:rPr>
                <w:rFonts w:ascii="Times New Roman" w:hAnsi="Times New Roman" w:cs="Times New Roman"/>
                <w:sz w:val="24"/>
                <w:szCs w:val="24"/>
              </w:rPr>
              <w:t xml:space="preserve">Merkez Hal Kompleksi </w:t>
            </w:r>
          </w:p>
        </w:tc>
        <w:tc>
          <w:tcPr>
            <w:tcW w:w="2199" w:type="pct"/>
          </w:tcPr>
          <w:p w:rsidR="00826D03" w:rsidRPr="00E61C34" w:rsidRDefault="00826D03" w:rsidP="00826D03">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MBB İşletme ve İştirakler Dairesi Başkanı</w:t>
            </w:r>
          </w:p>
          <w:p w:rsidR="00826D03" w:rsidRPr="00E61C34" w:rsidRDefault="00826D03" w:rsidP="00826D03">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Mersin Merkez Hal Yöneticisi</w:t>
            </w:r>
          </w:p>
          <w:p w:rsidR="00826D03" w:rsidRPr="00E61C34" w:rsidRDefault="00826D03" w:rsidP="00826D03">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MBB Mersin Hal Müdürlüğü Personeli</w:t>
            </w:r>
          </w:p>
          <w:p w:rsidR="00826D03" w:rsidRPr="00E61C34" w:rsidRDefault="00826D03" w:rsidP="00826D03">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Mersin İl Tarım ve Orman Müdürlüğü</w:t>
            </w:r>
          </w:p>
          <w:p w:rsidR="00826D03" w:rsidRPr="00E61C34" w:rsidRDefault="00826D03" w:rsidP="00826D03">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Mersin Ticaret İl Müdürlüğü</w:t>
            </w:r>
          </w:p>
          <w:p w:rsidR="00826D03" w:rsidRPr="00E61C34" w:rsidRDefault="00826D03" w:rsidP="00826D03">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Mersin Ticaret ve Sanayi Odası</w:t>
            </w:r>
          </w:p>
          <w:p w:rsidR="00826D03" w:rsidRPr="00E61C34" w:rsidRDefault="00826D03" w:rsidP="00826D03">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 xml:space="preserve">Akdeniz Ziraat Odası </w:t>
            </w:r>
          </w:p>
          <w:p w:rsidR="00826D03" w:rsidRPr="00E61C34" w:rsidRDefault="00826D03" w:rsidP="00826D03">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Mersin Yaş Sebze ve Meyve Komisyoncular Derneği</w:t>
            </w:r>
          </w:p>
          <w:p w:rsidR="00826D03" w:rsidRPr="00E61C34" w:rsidRDefault="00826D03" w:rsidP="00826D03">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Meyve ve Sebze Toptan Ticaret Dayanışma (Sevkiyatçı Tüccarlar) Derneği</w:t>
            </w:r>
          </w:p>
          <w:p w:rsidR="00826D03" w:rsidRPr="00E61C34" w:rsidRDefault="00826D03" w:rsidP="00826D03">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Soğan Sarımsak Patates Komisyoncular Derneği</w:t>
            </w:r>
          </w:p>
          <w:p w:rsidR="00826D03" w:rsidRPr="00E61C34" w:rsidRDefault="00826D03" w:rsidP="00826D03">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Kavun ve Karpuz Derneği</w:t>
            </w:r>
          </w:p>
          <w:p w:rsidR="00826D03" w:rsidRPr="00E61C34" w:rsidRDefault="00826D03" w:rsidP="00826D03">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Hal Koop. S.S.17 Nolu Mersin Hali Motorlu Taşıyıcılar Koop.</w:t>
            </w:r>
          </w:p>
          <w:p w:rsidR="00826D03" w:rsidRPr="00E61C34" w:rsidRDefault="00826D03" w:rsidP="00826D03">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Hamallar Esnaf Odası Derneği</w:t>
            </w:r>
          </w:p>
          <w:p w:rsidR="00826D03" w:rsidRPr="00E61C34" w:rsidRDefault="00826D03" w:rsidP="00826D03">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Yaş Sebze ve Meyve Komisyoncu Sevkiyatçı Katipleri Yardımlaşma ve Dayanışma Derneği</w:t>
            </w:r>
          </w:p>
          <w:p w:rsidR="00826D03" w:rsidRPr="00E61C34" w:rsidRDefault="00826D03" w:rsidP="00826D03">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Toptan Gıdacılar Derneği</w:t>
            </w:r>
          </w:p>
          <w:p w:rsidR="00826D03" w:rsidRPr="00E61C34" w:rsidRDefault="00826D03" w:rsidP="00826D03">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Mersin Pazarcılar Esnaf Odası</w:t>
            </w:r>
          </w:p>
          <w:p w:rsidR="00826D03" w:rsidRPr="00E61C34" w:rsidRDefault="00826D03" w:rsidP="00826D03">
            <w:pPr>
              <w:pStyle w:val="ListeParagraf"/>
              <w:numPr>
                <w:ilvl w:val="0"/>
                <w:numId w:val="41"/>
              </w:numPr>
              <w:jc w:val="both"/>
              <w:rPr>
                <w:rFonts w:ascii="Times New Roman" w:hAnsi="Times New Roman" w:cs="Times New Roman"/>
                <w:sz w:val="24"/>
                <w:szCs w:val="24"/>
              </w:rPr>
            </w:pPr>
            <w:r w:rsidRPr="00E61C34">
              <w:rPr>
                <w:rFonts w:ascii="Times New Roman" w:hAnsi="Times New Roman" w:cs="Times New Roman"/>
                <w:sz w:val="24"/>
                <w:szCs w:val="24"/>
              </w:rPr>
              <w:t>Yeşillikçiler Derneği</w:t>
            </w:r>
          </w:p>
          <w:p w:rsidR="00826D03" w:rsidRPr="00E61C34" w:rsidRDefault="00826D03" w:rsidP="00826D03">
            <w:pPr>
              <w:jc w:val="both"/>
              <w:rPr>
                <w:rFonts w:ascii="Times New Roman" w:hAnsi="Times New Roman" w:cs="Times New Roman"/>
                <w:sz w:val="24"/>
                <w:szCs w:val="24"/>
              </w:rPr>
            </w:pPr>
          </w:p>
        </w:tc>
      </w:tr>
      <w:tr w:rsidR="00826D03" w:rsidRPr="00E61C34" w:rsidTr="00826D03">
        <w:tc>
          <w:tcPr>
            <w:tcW w:w="1118" w:type="pct"/>
          </w:tcPr>
          <w:p w:rsidR="00826D03" w:rsidRPr="00E61C34" w:rsidRDefault="00826D03"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Mut Hal Yöneticiliği</w:t>
            </w:r>
          </w:p>
        </w:tc>
        <w:tc>
          <w:tcPr>
            <w:tcW w:w="773" w:type="pct"/>
          </w:tcPr>
          <w:p w:rsidR="00826D03" w:rsidRPr="00E61C34" w:rsidRDefault="00826D03"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08.07.2019</w:t>
            </w:r>
          </w:p>
        </w:tc>
        <w:tc>
          <w:tcPr>
            <w:tcW w:w="910" w:type="pct"/>
          </w:tcPr>
          <w:p w:rsidR="00826D03" w:rsidRPr="00E61C34" w:rsidRDefault="00826D03"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Mut Hal Yöneticiliği İdare Binası</w:t>
            </w:r>
          </w:p>
        </w:tc>
        <w:tc>
          <w:tcPr>
            <w:tcW w:w="2199" w:type="pct"/>
          </w:tcPr>
          <w:p w:rsidR="00826D03" w:rsidRPr="00E61C34" w:rsidRDefault="00826D03" w:rsidP="003F3442">
            <w:pPr>
              <w:pStyle w:val="ListeParagraf"/>
              <w:numPr>
                <w:ilvl w:val="0"/>
                <w:numId w:val="71"/>
              </w:numPr>
              <w:jc w:val="both"/>
              <w:rPr>
                <w:rFonts w:ascii="Times New Roman" w:hAnsi="Times New Roman" w:cs="Times New Roman"/>
                <w:sz w:val="24"/>
                <w:szCs w:val="24"/>
              </w:rPr>
            </w:pPr>
            <w:r w:rsidRPr="00E61C34">
              <w:rPr>
                <w:rFonts w:ascii="Times New Roman" w:hAnsi="Times New Roman" w:cs="Times New Roman"/>
                <w:sz w:val="24"/>
                <w:szCs w:val="24"/>
              </w:rPr>
              <w:t>Mut Hal Yöneticiliği</w:t>
            </w:r>
          </w:p>
          <w:p w:rsidR="00826D03" w:rsidRPr="00E61C34" w:rsidRDefault="00826D03" w:rsidP="003F3442">
            <w:pPr>
              <w:pStyle w:val="ListeParagraf"/>
              <w:numPr>
                <w:ilvl w:val="0"/>
                <w:numId w:val="71"/>
              </w:numPr>
              <w:jc w:val="both"/>
              <w:rPr>
                <w:rFonts w:ascii="Times New Roman" w:hAnsi="Times New Roman" w:cs="Times New Roman"/>
                <w:sz w:val="24"/>
                <w:szCs w:val="24"/>
              </w:rPr>
            </w:pPr>
            <w:r w:rsidRPr="00E61C34">
              <w:rPr>
                <w:rFonts w:ascii="Times New Roman" w:hAnsi="Times New Roman" w:cs="Times New Roman"/>
                <w:sz w:val="24"/>
                <w:szCs w:val="24"/>
              </w:rPr>
              <w:t>Mut İlçe Tarım Müdürlüğü</w:t>
            </w:r>
          </w:p>
          <w:p w:rsidR="00826D03" w:rsidRPr="00E61C34" w:rsidRDefault="00826D03" w:rsidP="003F3442">
            <w:pPr>
              <w:pStyle w:val="ListeParagraf"/>
              <w:numPr>
                <w:ilvl w:val="0"/>
                <w:numId w:val="71"/>
              </w:numPr>
              <w:jc w:val="both"/>
              <w:rPr>
                <w:rFonts w:ascii="Times New Roman" w:hAnsi="Times New Roman" w:cs="Times New Roman"/>
                <w:sz w:val="24"/>
                <w:szCs w:val="24"/>
              </w:rPr>
            </w:pPr>
            <w:r w:rsidRPr="00E61C34">
              <w:rPr>
                <w:rFonts w:ascii="Times New Roman" w:hAnsi="Times New Roman" w:cs="Times New Roman"/>
                <w:sz w:val="24"/>
                <w:szCs w:val="24"/>
              </w:rPr>
              <w:t xml:space="preserve">Mut Ticaret Odası </w:t>
            </w:r>
          </w:p>
          <w:p w:rsidR="00826D03" w:rsidRPr="00E61C34" w:rsidRDefault="00826D03" w:rsidP="003F3442">
            <w:pPr>
              <w:pStyle w:val="ListeParagraf"/>
              <w:numPr>
                <w:ilvl w:val="0"/>
                <w:numId w:val="71"/>
              </w:numPr>
              <w:jc w:val="both"/>
              <w:rPr>
                <w:rFonts w:ascii="Times New Roman" w:hAnsi="Times New Roman" w:cs="Times New Roman"/>
                <w:sz w:val="24"/>
                <w:szCs w:val="24"/>
              </w:rPr>
            </w:pPr>
            <w:r w:rsidRPr="00E61C34">
              <w:rPr>
                <w:rFonts w:ascii="Times New Roman" w:hAnsi="Times New Roman" w:cs="Times New Roman"/>
                <w:sz w:val="24"/>
                <w:szCs w:val="24"/>
              </w:rPr>
              <w:t>Mut Ziraat Odası</w:t>
            </w:r>
          </w:p>
          <w:p w:rsidR="00826D03" w:rsidRPr="00E61C34" w:rsidRDefault="00826D03" w:rsidP="003F3442">
            <w:pPr>
              <w:pStyle w:val="ListeParagraf"/>
              <w:numPr>
                <w:ilvl w:val="0"/>
                <w:numId w:val="71"/>
              </w:numPr>
              <w:jc w:val="both"/>
              <w:rPr>
                <w:rFonts w:ascii="Times New Roman" w:hAnsi="Times New Roman" w:cs="Times New Roman"/>
                <w:sz w:val="24"/>
                <w:szCs w:val="24"/>
              </w:rPr>
            </w:pPr>
            <w:r w:rsidRPr="00E61C34">
              <w:rPr>
                <w:rFonts w:ascii="Times New Roman" w:hAnsi="Times New Roman" w:cs="Times New Roman"/>
                <w:sz w:val="24"/>
                <w:szCs w:val="24"/>
              </w:rPr>
              <w:t>Mut Hal Komisyoncuları Derneği</w:t>
            </w:r>
          </w:p>
          <w:p w:rsidR="00826D03" w:rsidRPr="00E61C34" w:rsidRDefault="00826D03" w:rsidP="003F3442">
            <w:pPr>
              <w:pStyle w:val="ListeParagraf"/>
              <w:numPr>
                <w:ilvl w:val="0"/>
                <w:numId w:val="71"/>
              </w:numPr>
              <w:jc w:val="both"/>
              <w:rPr>
                <w:rFonts w:ascii="Times New Roman" w:hAnsi="Times New Roman" w:cs="Times New Roman"/>
                <w:sz w:val="24"/>
                <w:szCs w:val="24"/>
              </w:rPr>
            </w:pPr>
            <w:r w:rsidRPr="00E61C34">
              <w:rPr>
                <w:rFonts w:ascii="Times New Roman" w:hAnsi="Times New Roman" w:cs="Times New Roman"/>
                <w:sz w:val="24"/>
                <w:szCs w:val="24"/>
              </w:rPr>
              <w:t>Mut Taşıyıcılar Koop.</w:t>
            </w:r>
          </w:p>
          <w:p w:rsidR="00826D03" w:rsidRPr="00E61C34" w:rsidRDefault="00826D03" w:rsidP="003F3442">
            <w:pPr>
              <w:pStyle w:val="ListeParagraf"/>
              <w:numPr>
                <w:ilvl w:val="0"/>
                <w:numId w:val="71"/>
              </w:numPr>
              <w:jc w:val="both"/>
              <w:rPr>
                <w:rFonts w:ascii="Times New Roman" w:hAnsi="Times New Roman" w:cs="Times New Roman"/>
                <w:sz w:val="24"/>
                <w:szCs w:val="24"/>
              </w:rPr>
            </w:pPr>
            <w:r w:rsidRPr="00E61C34">
              <w:rPr>
                <w:rFonts w:ascii="Times New Roman" w:hAnsi="Times New Roman" w:cs="Times New Roman"/>
                <w:sz w:val="24"/>
                <w:szCs w:val="24"/>
              </w:rPr>
              <w:t>Mustafa YASTIBAŞ(TÜCCAR)</w:t>
            </w:r>
          </w:p>
          <w:p w:rsidR="00826D03" w:rsidRPr="00E61C34" w:rsidRDefault="00826D03" w:rsidP="003F3442">
            <w:pPr>
              <w:pStyle w:val="ListeParagraf"/>
              <w:numPr>
                <w:ilvl w:val="0"/>
                <w:numId w:val="71"/>
              </w:numPr>
              <w:jc w:val="both"/>
              <w:rPr>
                <w:rFonts w:ascii="Times New Roman" w:hAnsi="Times New Roman" w:cs="Times New Roman"/>
                <w:sz w:val="24"/>
                <w:szCs w:val="24"/>
              </w:rPr>
            </w:pPr>
            <w:r w:rsidRPr="00E61C34">
              <w:rPr>
                <w:rFonts w:ascii="Times New Roman" w:hAnsi="Times New Roman" w:cs="Times New Roman"/>
                <w:sz w:val="24"/>
                <w:szCs w:val="24"/>
              </w:rPr>
              <w:lastRenderedPageBreak/>
              <w:t>Ali BAKIR (ÜRETİCİ)</w:t>
            </w:r>
          </w:p>
        </w:tc>
      </w:tr>
      <w:tr w:rsidR="00826D03" w:rsidRPr="00E61C34" w:rsidTr="00826D03">
        <w:tc>
          <w:tcPr>
            <w:tcW w:w="1118" w:type="pct"/>
          </w:tcPr>
          <w:p w:rsidR="00826D03" w:rsidRPr="00E61C34" w:rsidRDefault="00826D03"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lastRenderedPageBreak/>
              <w:t>Silifke Hal Yöneticiliği</w:t>
            </w:r>
          </w:p>
        </w:tc>
        <w:tc>
          <w:tcPr>
            <w:tcW w:w="773" w:type="pct"/>
          </w:tcPr>
          <w:p w:rsidR="00826D03" w:rsidRPr="00E61C34" w:rsidRDefault="00826D03"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08.07.2019</w:t>
            </w:r>
          </w:p>
          <w:p w:rsidR="00826D03" w:rsidRPr="00E61C34" w:rsidRDefault="00826D03" w:rsidP="00826D03">
            <w:pPr>
              <w:pStyle w:val="ListeParagraf"/>
              <w:ind w:left="0"/>
              <w:jc w:val="both"/>
              <w:rPr>
                <w:rFonts w:ascii="Times New Roman" w:hAnsi="Times New Roman" w:cs="Times New Roman"/>
                <w:sz w:val="24"/>
                <w:szCs w:val="24"/>
              </w:rPr>
            </w:pPr>
          </w:p>
          <w:p w:rsidR="00826D03" w:rsidRPr="00E61C34" w:rsidRDefault="00826D03" w:rsidP="00826D03">
            <w:pPr>
              <w:pStyle w:val="ListeParagraf"/>
              <w:ind w:left="0"/>
              <w:jc w:val="both"/>
              <w:rPr>
                <w:rFonts w:ascii="Times New Roman" w:hAnsi="Times New Roman" w:cs="Times New Roman"/>
                <w:sz w:val="24"/>
                <w:szCs w:val="24"/>
              </w:rPr>
            </w:pPr>
          </w:p>
          <w:p w:rsidR="00826D03" w:rsidRPr="00E61C34" w:rsidRDefault="00826D03" w:rsidP="00826D03">
            <w:pPr>
              <w:pStyle w:val="ListeParagraf"/>
              <w:ind w:left="0"/>
              <w:jc w:val="both"/>
              <w:rPr>
                <w:rFonts w:ascii="Times New Roman" w:hAnsi="Times New Roman" w:cs="Times New Roman"/>
                <w:sz w:val="24"/>
                <w:szCs w:val="24"/>
              </w:rPr>
            </w:pPr>
          </w:p>
          <w:p w:rsidR="00826D03" w:rsidRPr="00E61C34" w:rsidRDefault="00826D03" w:rsidP="00826D03">
            <w:pPr>
              <w:pStyle w:val="ListeParagraf"/>
              <w:ind w:left="0"/>
              <w:jc w:val="both"/>
              <w:rPr>
                <w:rFonts w:ascii="Times New Roman" w:hAnsi="Times New Roman" w:cs="Times New Roman"/>
                <w:sz w:val="24"/>
                <w:szCs w:val="24"/>
              </w:rPr>
            </w:pPr>
          </w:p>
          <w:p w:rsidR="00826D03" w:rsidRPr="00E61C34" w:rsidRDefault="00826D03" w:rsidP="00826D03">
            <w:pPr>
              <w:pStyle w:val="ListeParagraf"/>
              <w:ind w:left="0"/>
              <w:jc w:val="both"/>
              <w:rPr>
                <w:rFonts w:ascii="Times New Roman" w:hAnsi="Times New Roman" w:cs="Times New Roman"/>
                <w:sz w:val="24"/>
                <w:szCs w:val="24"/>
              </w:rPr>
            </w:pPr>
          </w:p>
          <w:p w:rsidR="00826D03" w:rsidRPr="00E61C34" w:rsidRDefault="00826D03" w:rsidP="00826D03">
            <w:pPr>
              <w:pStyle w:val="ListeParagraf"/>
              <w:ind w:left="0"/>
              <w:jc w:val="both"/>
              <w:rPr>
                <w:rFonts w:ascii="Times New Roman" w:hAnsi="Times New Roman" w:cs="Times New Roman"/>
                <w:sz w:val="24"/>
                <w:szCs w:val="24"/>
              </w:rPr>
            </w:pPr>
          </w:p>
        </w:tc>
        <w:tc>
          <w:tcPr>
            <w:tcW w:w="910" w:type="pct"/>
          </w:tcPr>
          <w:p w:rsidR="00826D03" w:rsidRPr="00E61C34" w:rsidRDefault="00826D03"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Silifke Hal Yöneticiliği İdare Binası</w:t>
            </w:r>
          </w:p>
        </w:tc>
        <w:tc>
          <w:tcPr>
            <w:tcW w:w="2199" w:type="pct"/>
          </w:tcPr>
          <w:p w:rsidR="00826D03" w:rsidRPr="00E61C34" w:rsidRDefault="00826D03" w:rsidP="003F3442">
            <w:pPr>
              <w:pStyle w:val="ListeParagraf"/>
              <w:numPr>
                <w:ilvl w:val="0"/>
                <w:numId w:val="74"/>
              </w:numPr>
              <w:jc w:val="both"/>
              <w:rPr>
                <w:rFonts w:ascii="Times New Roman" w:hAnsi="Times New Roman" w:cs="Times New Roman"/>
                <w:sz w:val="24"/>
                <w:szCs w:val="24"/>
              </w:rPr>
            </w:pPr>
            <w:r w:rsidRPr="00E61C34">
              <w:rPr>
                <w:rFonts w:ascii="Times New Roman" w:hAnsi="Times New Roman" w:cs="Times New Roman"/>
                <w:sz w:val="24"/>
                <w:szCs w:val="24"/>
              </w:rPr>
              <w:t>Silifke Hal Yöneticisi</w:t>
            </w:r>
          </w:p>
          <w:p w:rsidR="00826D03" w:rsidRPr="00E61C34" w:rsidRDefault="00826D03" w:rsidP="003F3442">
            <w:pPr>
              <w:pStyle w:val="ListeParagraf"/>
              <w:numPr>
                <w:ilvl w:val="0"/>
                <w:numId w:val="74"/>
              </w:numPr>
              <w:jc w:val="both"/>
              <w:rPr>
                <w:rFonts w:ascii="Times New Roman" w:hAnsi="Times New Roman" w:cs="Times New Roman"/>
                <w:sz w:val="24"/>
                <w:szCs w:val="24"/>
              </w:rPr>
            </w:pPr>
            <w:r w:rsidRPr="00E61C34">
              <w:rPr>
                <w:rFonts w:ascii="Times New Roman" w:hAnsi="Times New Roman" w:cs="Times New Roman"/>
                <w:sz w:val="24"/>
                <w:szCs w:val="24"/>
              </w:rPr>
              <w:t>Silifke İlçe Tarım ve Orman Müdürlüğü</w:t>
            </w:r>
          </w:p>
          <w:p w:rsidR="00826D03" w:rsidRPr="00E61C34" w:rsidRDefault="00826D03" w:rsidP="003F3442">
            <w:pPr>
              <w:pStyle w:val="ListeParagraf"/>
              <w:numPr>
                <w:ilvl w:val="0"/>
                <w:numId w:val="74"/>
              </w:numPr>
              <w:jc w:val="both"/>
              <w:rPr>
                <w:rFonts w:ascii="Times New Roman" w:hAnsi="Times New Roman" w:cs="Times New Roman"/>
                <w:sz w:val="24"/>
                <w:szCs w:val="24"/>
              </w:rPr>
            </w:pPr>
            <w:r w:rsidRPr="00E61C34">
              <w:rPr>
                <w:rFonts w:ascii="Times New Roman" w:hAnsi="Times New Roman" w:cs="Times New Roman"/>
                <w:sz w:val="24"/>
                <w:szCs w:val="24"/>
              </w:rPr>
              <w:t>Silifke Sanayi ve Ticaret Odası</w:t>
            </w:r>
          </w:p>
          <w:p w:rsidR="00826D03" w:rsidRPr="00E61C34" w:rsidRDefault="00826D03" w:rsidP="003F3442">
            <w:pPr>
              <w:pStyle w:val="ListeParagraf"/>
              <w:numPr>
                <w:ilvl w:val="0"/>
                <w:numId w:val="74"/>
              </w:numPr>
              <w:jc w:val="both"/>
              <w:rPr>
                <w:rFonts w:ascii="Times New Roman" w:hAnsi="Times New Roman" w:cs="Times New Roman"/>
                <w:sz w:val="24"/>
                <w:szCs w:val="24"/>
              </w:rPr>
            </w:pPr>
            <w:r w:rsidRPr="00E61C34">
              <w:rPr>
                <w:rFonts w:ascii="Times New Roman" w:hAnsi="Times New Roman" w:cs="Times New Roman"/>
                <w:sz w:val="24"/>
                <w:szCs w:val="24"/>
              </w:rPr>
              <w:t>Silifke Ziraat Odası başkanlığı</w:t>
            </w:r>
          </w:p>
          <w:p w:rsidR="00826D03" w:rsidRPr="00E61C34" w:rsidRDefault="00826D03" w:rsidP="003F3442">
            <w:pPr>
              <w:pStyle w:val="ListeParagraf"/>
              <w:numPr>
                <w:ilvl w:val="0"/>
                <w:numId w:val="74"/>
              </w:numPr>
              <w:jc w:val="both"/>
              <w:rPr>
                <w:rFonts w:ascii="Times New Roman" w:hAnsi="Times New Roman" w:cs="Times New Roman"/>
                <w:sz w:val="24"/>
                <w:szCs w:val="24"/>
              </w:rPr>
            </w:pPr>
            <w:r w:rsidRPr="00E61C34">
              <w:rPr>
                <w:rFonts w:ascii="Times New Roman" w:hAnsi="Times New Roman" w:cs="Times New Roman"/>
                <w:sz w:val="24"/>
                <w:szCs w:val="24"/>
              </w:rPr>
              <w:t>Silifke Sebze ve Meyve Komisyoncuları Derneği</w:t>
            </w:r>
          </w:p>
          <w:p w:rsidR="00826D03" w:rsidRPr="00E61C34" w:rsidRDefault="00826D03" w:rsidP="003F3442">
            <w:pPr>
              <w:pStyle w:val="ListeParagraf"/>
              <w:numPr>
                <w:ilvl w:val="0"/>
                <w:numId w:val="74"/>
              </w:numPr>
              <w:jc w:val="both"/>
              <w:rPr>
                <w:rFonts w:ascii="Times New Roman" w:hAnsi="Times New Roman" w:cs="Times New Roman"/>
                <w:sz w:val="24"/>
                <w:szCs w:val="24"/>
              </w:rPr>
            </w:pPr>
            <w:r w:rsidRPr="00E61C34">
              <w:rPr>
                <w:rFonts w:ascii="Times New Roman" w:hAnsi="Times New Roman" w:cs="Times New Roman"/>
                <w:sz w:val="24"/>
                <w:szCs w:val="24"/>
              </w:rPr>
              <w:t>Atayurt Kasabası Yaş Sebze ve Meyve Komisyoncuları derneği</w:t>
            </w:r>
          </w:p>
        </w:tc>
      </w:tr>
      <w:tr w:rsidR="00826D03" w:rsidRPr="00E61C34" w:rsidTr="00826D03">
        <w:tc>
          <w:tcPr>
            <w:tcW w:w="1118" w:type="pct"/>
          </w:tcPr>
          <w:p w:rsidR="00826D03" w:rsidRPr="00E61C34" w:rsidRDefault="00826D03"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Erdemli Hal Yöneticiliği</w:t>
            </w:r>
          </w:p>
        </w:tc>
        <w:tc>
          <w:tcPr>
            <w:tcW w:w="773" w:type="pct"/>
          </w:tcPr>
          <w:p w:rsidR="00826D03" w:rsidRPr="00E61C34" w:rsidRDefault="00826D03" w:rsidP="00826D03">
            <w:pPr>
              <w:pStyle w:val="ListeParagraf"/>
              <w:ind w:left="0"/>
              <w:rPr>
                <w:rFonts w:ascii="Times New Roman" w:hAnsi="Times New Roman" w:cs="Times New Roman"/>
                <w:sz w:val="24"/>
                <w:szCs w:val="24"/>
              </w:rPr>
            </w:pPr>
            <w:r w:rsidRPr="00E61C34">
              <w:rPr>
                <w:rFonts w:ascii="Times New Roman" w:hAnsi="Times New Roman" w:cs="Times New Roman"/>
                <w:sz w:val="24"/>
                <w:szCs w:val="24"/>
              </w:rPr>
              <w:t>08.07.2019</w:t>
            </w:r>
          </w:p>
          <w:p w:rsidR="00826D03" w:rsidRPr="00E61C34" w:rsidRDefault="00826D03" w:rsidP="00826D03">
            <w:pPr>
              <w:pStyle w:val="ListeParagraf"/>
              <w:ind w:left="0"/>
              <w:rPr>
                <w:rFonts w:ascii="Times New Roman" w:hAnsi="Times New Roman" w:cs="Times New Roman"/>
                <w:sz w:val="24"/>
                <w:szCs w:val="24"/>
              </w:rPr>
            </w:pPr>
          </w:p>
          <w:p w:rsidR="00826D03" w:rsidRPr="00E61C34" w:rsidRDefault="00826D03" w:rsidP="00826D03">
            <w:pPr>
              <w:pStyle w:val="ListeParagraf"/>
              <w:ind w:left="0"/>
              <w:rPr>
                <w:rFonts w:ascii="Times New Roman" w:hAnsi="Times New Roman" w:cs="Times New Roman"/>
                <w:sz w:val="24"/>
                <w:szCs w:val="24"/>
              </w:rPr>
            </w:pPr>
          </w:p>
          <w:p w:rsidR="00826D03" w:rsidRPr="00E61C34" w:rsidRDefault="00826D03" w:rsidP="00826D03">
            <w:pPr>
              <w:pStyle w:val="ListeParagraf"/>
              <w:ind w:left="0"/>
              <w:rPr>
                <w:rFonts w:ascii="Times New Roman" w:hAnsi="Times New Roman" w:cs="Times New Roman"/>
                <w:sz w:val="24"/>
                <w:szCs w:val="24"/>
              </w:rPr>
            </w:pPr>
          </w:p>
          <w:p w:rsidR="00826D03" w:rsidRPr="00E61C34" w:rsidRDefault="00826D03" w:rsidP="00826D03">
            <w:pPr>
              <w:pStyle w:val="ListeParagraf"/>
              <w:ind w:left="0"/>
              <w:rPr>
                <w:rFonts w:ascii="Times New Roman" w:hAnsi="Times New Roman" w:cs="Times New Roman"/>
                <w:sz w:val="24"/>
                <w:szCs w:val="24"/>
              </w:rPr>
            </w:pPr>
          </w:p>
        </w:tc>
        <w:tc>
          <w:tcPr>
            <w:tcW w:w="910" w:type="pct"/>
          </w:tcPr>
          <w:p w:rsidR="00826D03" w:rsidRPr="00E61C34" w:rsidRDefault="00826D03"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Erdemli Hal yöneticiliği İdare Binası</w:t>
            </w:r>
          </w:p>
        </w:tc>
        <w:tc>
          <w:tcPr>
            <w:tcW w:w="2199" w:type="pct"/>
          </w:tcPr>
          <w:p w:rsidR="00826D03" w:rsidRPr="00E61C34" w:rsidRDefault="00826D03" w:rsidP="003F3442">
            <w:pPr>
              <w:pStyle w:val="ListeParagraf"/>
              <w:numPr>
                <w:ilvl w:val="0"/>
                <w:numId w:val="73"/>
              </w:numPr>
              <w:jc w:val="both"/>
              <w:rPr>
                <w:rFonts w:ascii="Times New Roman" w:hAnsi="Times New Roman" w:cs="Times New Roman"/>
                <w:sz w:val="24"/>
                <w:szCs w:val="24"/>
              </w:rPr>
            </w:pPr>
            <w:r w:rsidRPr="00E61C34">
              <w:rPr>
                <w:rFonts w:ascii="Times New Roman" w:hAnsi="Times New Roman" w:cs="Times New Roman"/>
                <w:sz w:val="24"/>
                <w:szCs w:val="24"/>
              </w:rPr>
              <w:t>Erdemli hal yöneticiliği</w:t>
            </w:r>
          </w:p>
          <w:p w:rsidR="00826D03" w:rsidRPr="00E61C34" w:rsidRDefault="00826D03" w:rsidP="003F3442">
            <w:pPr>
              <w:pStyle w:val="ListeParagraf"/>
              <w:numPr>
                <w:ilvl w:val="0"/>
                <w:numId w:val="73"/>
              </w:numPr>
              <w:jc w:val="both"/>
              <w:rPr>
                <w:rFonts w:ascii="Times New Roman" w:hAnsi="Times New Roman" w:cs="Times New Roman"/>
                <w:sz w:val="24"/>
                <w:szCs w:val="24"/>
              </w:rPr>
            </w:pPr>
            <w:r w:rsidRPr="00E61C34">
              <w:rPr>
                <w:rFonts w:ascii="Times New Roman" w:hAnsi="Times New Roman" w:cs="Times New Roman"/>
                <w:sz w:val="24"/>
                <w:szCs w:val="24"/>
              </w:rPr>
              <w:t>Erdemli Ziraat Odası</w:t>
            </w:r>
          </w:p>
          <w:p w:rsidR="00826D03" w:rsidRPr="00E61C34" w:rsidRDefault="00826D03" w:rsidP="003F3442">
            <w:pPr>
              <w:pStyle w:val="ListeParagraf"/>
              <w:numPr>
                <w:ilvl w:val="0"/>
                <w:numId w:val="73"/>
              </w:numPr>
              <w:jc w:val="both"/>
              <w:rPr>
                <w:rFonts w:ascii="Times New Roman" w:hAnsi="Times New Roman" w:cs="Times New Roman"/>
                <w:sz w:val="24"/>
                <w:szCs w:val="24"/>
              </w:rPr>
            </w:pPr>
            <w:r w:rsidRPr="00E61C34">
              <w:rPr>
                <w:rFonts w:ascii="Times New Roman" w:hAnsi="Times New Roman" w:cs="Times New Roman"/>
                <w:sz w:val="24"/>
                <w:szCs w:val="24"/>
              </w:rPr>
              <w:t>Erdemli Yaş Sebze ve Meyve Komisyoncuları Derneği</w:t>
            </w:r>
          </w:p>
        </w:tc>
      </w:tr>
      <w:tr w:rsidR="00826D03" w:rsidRPr="00E61C34" w:rsidTr="00826D03">
        <w:tc>
          <w:tcPr>
            <w:tcW w:w="1118" w:type="pct"/>
          </w:tcPr>
          <w:p w:rsidR="00826D03" w:rsidRPr="00E61C34" w:rsidRDefault="00826D03"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Bozyazı Hal Yöneticiliği</w:t>
            </w:r>
          </w:p>
        </w:tc>
        <w:tc>
          <w:tcPr>
            <w:tcW w:w="773" w:type="pct"/>
          </w:tcPr>
          <w:p w:rsidR="00826D03" w:rsidRPr="00E61C34" w:rsidRDefault="00826D03"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10.07.2019</w:t>
            </w:r>
          </w:p>
          <w:p w:rsidR="00826D03" w:rsidRPr="00E61C34" w:rsidRDefault="00826D03" w:rsidP="00826D03">
            <w:pPr>
              <w:pStyle w:val="ListeParagraf"/>
              <w:ind w:left="0"/>
              <w:jc w:val="both"/>
              <w:rPr>
                <w:rFonts w:ascii="Times New Roman" w:hAnsi="Times New Roman" w:cs="Times New Roman"/>
                <w:sz w:val="24"/>
                <w:szCs w:val="24"/>
              </w:rPr>
            </w:pPr>
          </w:p>
          <w:p w:rsidR="00826D03" w:rsidRPr="00E61C34" w:rsidRDefault="00826D03" w:rsidP="00826D03">
            <w:pPr>
              <w:pStyle w:val="ListeParagraf"/>
              <w:ind w:left="0"/>
              <w:jc w:val="both"/>
              <w:rPr>
                <w:rFonts w:ascii="Times New Roman" w:hAnsi="Times New Roman" w:cs="Times New Roman"/>
                <w:sz w:val="24"/>
                <w:szCs w:val="24"/>
              </w:rPr>
            </w:pPr>
          </w:p>
          <w:p w:rsidR="00826D03" w:rsidRPr="00E61C34" w:rsidRDefault="00826D03" w:rsidP="00826D03">
            <w:pPr>
              <w:pStyle w:val="ListeParagraf"/>
              <w:ind w:left="0"/>
              <w:jc w:val="both"/>
              <w:rPr>
                <w:rFonts w:ascii="Times New Roman" w:hAnsi="Times New Roman" w:cs="Times New Roman"/>
                <w:sz w:val="24"/>
                <w:szCs w:val="24"/>
              </w:rPr>
            </w:pPr>
          </w:p>
        </w:tc>
        <w:tc>
          <w:tcPr>
            <w:tcW w:w="910" w:type="pct"/>
          </w:tcPr>
          <w:p w:rsidR="00826D03" w:rsidRPr="00E61C34" w:rsidRDefault="00826D03"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Bozyazı Hal Yöneticiliği İdare Binası</w:t>
            </w:r>
          </w:p>
        </w:tc>
        <w:tc>
          <w:tcPr>
            <w:tcW w:w="2199" w:type="pct"/>
          </w:tcPr>
          <w:p w:rsidR="00826D03" w:rsidRPr="00E61C34" w:rsidRDefault="00826D03" w:rsidP="003F3442">
            <w:pPr>
              <w:pStyle w:val="ListeParagraf"/>
              <w:numPr>
                <w:ilvl w:val="0"/>
                <w:numId w:val="75"/>
              </w:numPr>
              <w:jc w:val="both"/>
              <w:rPr>
                <w:rFonts w:ascii="Times New Roman" w:hAnsi="Times New Roman" w:cs="Times New Roman"/>
                <w:sz w:val="24"/>
                <w:szCs w:val="24"/>
              </w:rPr>
            </w:pPr>
            <w:r w:rsidRPr="00E61C34">
              <w:rPr>
                <w:rFonts w:ascii="Times New Roman" w:hAnsi="Times New Roman" w:cs="Times New Roman"/>
                <w:sz w:val="24"/>
                <w:szCs w:val="24"/>
              </w:rPr>
              <w:t xml:space="preserve">Anamur Bozyazı-Aydıncık Koordinasyon Şube Müdürü, </w:t>
            </w:r>
          </w:p>
          <w:p w:rsidR="00826D03" w:rsidRPr="00E61C34" w:rsidRDefault="00826D03" w:rsidP="003F3442">
            <w:pPr>
              <w:pStyle w:val="ListeParagraf"/>
              <w:numPr>
                <w:ilvl w:val="0"/>
                <w:numId w:val="75"/>
              </w:numPr>
              <w:jc w:val="both"/>
              <w:rPr>
                <w:rFonts w:ascii="Times New Roman" w:hAnsi="Times New Roman" w:cs="Times New Roman"/>
                <w:sz w:val="24"/>
                <w:szCs w:val="24"/>
              </w:rPr>
            </w:pPr>
            <w:r w:rsidRPr="00E61C34">
              <w:rPr>
                <w:rFonts w:ascii="Times New Roman" w:hAnsi="Times New Roman" w:cs="Times New Roman"/>
                <w:sz w:val="24"/>
                <w:szCs w:val="24"/>
              </w:rPr>
              <w:t xml:space="preserve">Bozyazı  Hal Yöneticisi, </w:t>
            </w:r>
          </w:p>
          <w:p w:rsidR="00826D03" w:rsidRPr="00E61C34" w:rsidRDefault="00826D03" w:rsidP="003F3442">
            <w:pPr>
              <w:pStyle w:val="ListeParagraf"/>
              <w:numPr>
                <w:ilvl w:val="0"/>
                <w:numId w:val="75"/>
              </w:numPr>
              <w:jc w:val="both"/>
              <w:rPr>
                <w:rFonts w:ascii="Times New Roman" w:hAnsi="Times New Roman" w:cs="Times New Roman"/>
                <w:sz w:val="24"/>
                <w:szCs w:val="24"/>
              </w:rPr>
            </w:pPr>
            <w:r w:rsidRPr="00E61C34">
              <w:rPr>
                <w:rFonts w:ascii="Times New Roman" w:hAnsi="Times New Roman" w:cs="Times New Roman"/>
                <w:sz w:val="24"/>
                <w:szCs w:val="24"/>
              </w:rPr>
              <w:t xml:space="preserve">Bozyazı Komisyoncular Derneği  temsilcisi, </w:t>
            </w:r>
          </w:p>
          <w:p w:rsidR="00826D03" w:rsidRPr="00E61C34" w:rsidRDefault="00826D03" w:rsidP="003F3442">
            <w:pPr>
              <w:pStyle w:val="ListeParagraf"/>
              <w:numPr>
                <w:ilvl w:val="0"/>
                <w:numId w:val="75"/>
              </w:numPr>
              <w:jc w:val="both"/>
              <w:rPr>
                <w:rFonts w:ascii="Times New Roman" w:hAnsi="Times New Roman" w:cs="Times New Roman"/>
                <w:sz w:val="24"/>
                <w:szCs w:val="24"/>
              </w:rPr>
            </w:pPr>
            <w:r w:rsidRPr="00E61C34">
              <w:rPr>
                <w:rFonts w:ascii="Times New Roman" w:hAnsi="Times New Roman" w:cs="Times New Roman"/>
                <w:sz w:val="24"/>
                <w:szCs w:val="24"/>
              </w:rPr>
              <w:t xml:space="preserve">Bozyazı Ziraat Odası Başkanlığı temsilcisi, </w:t>
            </w:r>
          </w:p>
          <w:p w:rsidR="00826D03" w:rsidRPr="00E61C34" w:rsidRDefault="00826D03" w:rsidP="003F3442">
            <w:pPr>
              <w:pStyle w:val="ListeParagraf"/>
              <w:numPr>
                <w:ilvl w:val="0"/>
                <w:numId w:val="75"/>
              </w:numPr>
              <w:jc w:val="both"/>
              <w:rPr>
                <w:rFonts w:ascii="Times New Roman" w:hAnsi="Times New Roman" w:cs="Times New Roman"/>
                <w:sz w:val="24"/>
                <w:szCs w:val="24"/>
              </w:rPr>
            </w:pPr>
            <w:r w:rsidRPr="00E61C34">
              <w:rPr>
                <w:rFonts w:ascii="Times New Roman" w:hAnsi="Times New Roman" w:cs="Times New Roman"/>
                <w:sz w:val="24"/>
                <w:szCs w:val="24"/>
              </w:rPr>
              <w:t xml:space="preserve">Anamur Ticaret  ve Sanayi Odası temsilcisi, </w:t>
            </w:r>
          </w:p>
          <w:p w:rsidR="00826D03" w:rsidRPr="00E61C34" w:rsidRDefault="00826D03" w:rsidP="003F3442">
            <w:pPr>
              <w:pStyle w:val="ListeParagraf"/>
              <w:numPr>
                <w:ilvl w:val="0"/>
                <w:numId w:val="75"/>
              </w:numPr>
              <w:jc w:val="both"/>
              <w:rPr>
                <w:rFonts w:ascii="Times New Roman" w:hAnsi="Times New Roman" w:cs="Times New Roman"/>
                <w:sz w:val="24"/>
                <w:szCs w:val="24"/>
              </w:rPr>
            </w:pPr>
            <w:r w:rsidRPr="00E61C34">
              <w:rPr>
                <w:rFonts w:ascii="Times New Roman" w:hAnsi="Times New Roman" w:cs="Times New Roman"/>
                <w:sz w:val="24"/>
                <w:szCs w:val="24"/>
              </w:rPr>
              <w:t xml:space="preserve">Ziraat Mühendisi, </w:t>
            </w:r>
          </w:p>
          <w:p w:rsidR="00826D03" w:rsidRPr="00E61C34" w:rsidRDefault="00826D03" w:rsidP="003F3442">
            <w:pPr>
              <w:pStyle w:val="ListeParagraf"/>
              <w:numPr>
                <w:ilvl w:val="0"/>
                <w:numId w:val="75"/>
              </w:numPr>
              <w:jc w:val="both"/>
              <w:rPr>
                <w:rFonts w:ascii="Times New Roman" w:hAnsi="Times New Roman" w:cs="Times New Roman"/>
                <w:sz w:val="24"/>
                <w:szCs w:val="24"/>
              </w:rPr>
            </w:pPr>
            <w:r w:rsidRPr="00E61C34">
              <w:rPr>
                <w:rFonts w:ascii="Times New Roman" w:hAnsi="Times New Roman" w:cs="Times New Roman"/>
                <w:sz w:val="24"/>
                <w:szCs w:val="24"/>
              </w:rPr>
              <w:t xml:space="preserve">Bozyazı Tarım Kredi  Kooperatif temsilcisi, </w:t>
            </w:r>
          </w:p>
          <w:p w:rsidR="00826D03" w:rsidRPr="00E61C34" w:rsidRDefault="00826D03" w:rsidP="003F3442">
            <w:pPr>
              <w:pStyle w:val="ListeParagraf"/>
              <w:numPr>
                <w:ilvl w:val="0"/>
                <w:numId w:val="75"/>
              </w:numPr>
              <w:jc w:val="both"/>
              <w:rPr>
                <w:rFonts w:ascii="Times New Roman" w:hAnsi="Times New Roman" w:cs="Times New Roman"/>
                <w:sz w:val="24"/>
                <w:szCs w:val="24"/>
              </w:rPr>
            </w:pPr>
            <w:r w:rsidRPr="00E61C34">
              <w:rPr>
                <w:rFonts w:ascii="Times New Roman" w:hAnsi="Times New Roman" w:cs="Times New Roman"/>
                <w:sz w:val="24"/>
                <w:szCs w:val="24"/>
              </w:rPr>
              <w:t xml:space="preserve"> Bozyazı Üreticiler Derneği temsilcisi,</w:t>
            </w:r>
          </w:p>
          <w:p w:rsidR="00826D03" w:rsidRPr="00E61C34" w:rsidRDefault="00826D03" w:rsidP="003F3442">
            <w:pPr>
              <w:pStyle w:val="ListeParagraf"/>
              <w:numPr>
                <w:ilvl w:val="0"/>
                <w:numId w:val="75"/>
              </w:numPr>
              <w:jc w:val="both"/>
              <w:rPr>
                <w:rFonts w:ascii="Times New Roman" w:hAnsi="Times New Roman" w:cs="Times New Roman"/>
                <w:sz w:val="24"/>
                <w:szCs w:val="24"/>
              </w:rPr>
            </w:pPr>
            <w:r w:rsidRPr="00E61C34">
              <w:rPr>
                <w:rFonts w:ascii="Times New Roman" w:hAnsi="Times New Roman" w:cs="Times New Roman"/>
                <w:sz w:val="24"/>
                <w:szCs w:val="24"/>
              </w:rPr>
              <w:t>Bozyazı Hal Esnafı temsilcisi</w:t>
            </w:r>
          </w:p>
          <w:p w:rsidR="00826D03" w:rsidRPr="00E61C34" w:rsidRDefault="00826D03" w:rsidP="00826D03">
            <w:pPr>
              <w:pStyle w:val="ListeParagraf"/>
              <w:jc w:val="both"/>
              <w:rPr>
                <w:rFonts w:ascii="Times New Roman" w:hAnsi="Times New Roman" w:cs="Times New Roman"/>
                <w:sz w:val="24"/>
                <w:szCs w:val="24"/>
              </w:rPr>
            </w:pPr>
          </w:p>
        </w:tc>
      </w:tr>
      <w:tr w:rsidR="00826D03" w:rsidRPr="00E61C34" w:rsidTr="00826D03">
        <w:tc>
          <w:tcPr>
            <w:tcW w:w="1118" w:type="pct"/>
          </w:tcPr>
          <w:p w:rsidR="00826D03" w:rsidRPr="00E61C34" w:rsidRDefault="00826D03"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Aydıncık Hal Yöneticiliği</w:t>
            </w:r>
          </w:p>
        </w:tc>
        <w:tc>
          <w:tcPr>
            <w:tcW w:w="773" w:type="pct"/>
          </w:tcPr>
          <w:p w:rsidR="00826D03" w:rsidRPr="00E61C34" w:rsidRDefault="00826D03" w:rsidP="00826D03">
            <w:pPr>
              <w:pStyle w:val="ListeParagraf"/>
              <w:ind w:left="0"/>
              <w:jc w:val="both"/>
              <w:rPr>
                <w:rFonts w:ascii="Times New Roman" w:hAnsi="Times New Roman" w:cs="Times New Roman"/>
                <w:sz w:val="24"/>
                <w:szCs w:val="24"/>
              </w:rPr>
            </w:pPr>
          </w:p>
          <w:p w:rsidR="00826D03" w:rsidRPr="00E61C34" w:rsidRDefault="00826D03"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10.07.2019</w:t>
            </w:r>
          </w:p>
          <w:p w:rsidR="00826D03" w:rsidRPr="00E61C34" w:rsidRDefault="00826D03" w:rsidP="00826D03">
            <w:pPr>
              <w:pStyle w:val="ListeParagraf"/>
              <w:ind w:left="0"/>
              <w:jc w:val="both"/>
              <w:rPr>
                <w:rFonts w:ascii="Times New Roman" w:hAnsi="Times New Roman" w:cs="Times New Roman"/>
                <w:sz w:val="24"/>
                <w:szCs w:val="24"/>
              </w:rPr>
            </w:pPr>
          </w:p>
          <w:p w:rsidR="00826D03" w:rsidRPr="00E61C34" w:rsidRDefault="00826D03" w:rsidP="00826D03">
            <w:pPr>
              <w:pStyle w:val="ListeParagraf"/>
              <w:ind w:left="0"/>
              <w:jc w:val="both"/>
              <w:rPr>
                <w:rFonts w:ascii="Times New Roman" w:hAnsi="Times New Roman" w:cs="Times New Roman"/>
                <w:sz w:val="24"/>
                <w:szCs w:val="24"/>
              </w:rPr>
            </w:pPr>
          </w:p>
          <w:p w:rsidR="00826D03" w:rsidRPr="00E61C34" w:rsidRDefault="00826D03" w:rsidP="00826D03">
            <w:pPr>
              <w:pStyle w:val="ListeParagraf"/>
              <w:ind w:left="0"/>
              <w:jc w:val="both"/>
              <w:rPr>
                <w:rFonts w:ascii="Times New Roman" w:hAnsi="Times New Roman" w:cs="Times New Roman"/>
                <w:sz w:val="24"/>
                <w:szCs w:val="24"/>
              </w:rPr>
            </w:pPr>
          </w:p>
        </w:tc>
        <w:tc>
          <w:tcPr>
            <w:tcW w:w="910" w:type="pct"/>
          </w:tcPr>
          <w:p w:rsidR="00826D03" w:rsidRPr="00E61C34" w:rsidRDefault="00826D03"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Aydıncık Hal Yöneticiliği İdare Binası</w:t>
            </w:r>
          </w:p>
        </w:tc>
        <w:tc>
          <w:tcPr>
            <w:tcW w:w="2199" w:type="pct"/>
          </w:tcPr>
          <w:p w:rsidR="00826D03" w:rsidRPr="00E61C34" w:rsidRDefault="00826D03" w:rsidP="003F3442">
            <w:pPr>
              <w:pStyle w:val="ListeParagraf"/>
              <w:numPr>
                <w:ilvl w:val="0"/>
                <w:numId w:val="72"/>
              </w:numPr>
              <w:jc w:val="both"/>
              <w:rPr>
                <w:rFonts w:ascii="Times New Roman" w:hAnsi="Times New Roman" w:cs="Times New Roman"/>
                <w:sz w:val="24"/>
                <w:szCs w:val="24"/>
              </w:rPr>
            </w:pPr>
            <w:r w:rsidRPr="00E61C34">
              <w:rPr>
                <w:rFonts w:ascii="Times New Roman" w:hAnsi="Times New Roman" w:cs="Times New Roman"/>
                <w:sz w:val="24"/>
                <w:szCs w:val="24"/>
              </w:rPr>
              <w:t>Aydıncık hal yöneticiliği</w:t>
            </w:r>
          </w:p>
          <w:p w:rsidR="00826D03" w:rsidRPr="00E61C34" w:rsidRDefault="00826D03" w:rsidP="003F3442">
            <w:pPr>
              <w:pStyle w:val="ListeParagraf"/>
              <w:numPr>
                <w:ilvl w:val="0"/>
                <w:numId w:val="72"/>
              </w:numPr>
              <w:jc w:val="both"/>
              <w:rPr>
                <w:rFonts w:ascii="Times New Roman" w:hAnsi="Times New Roman" w:cs="Times New Roman"/>
                <w:sz w:val="24"/>
                <w:szCs w:val="24"/>
              </w:rPr>
            </w:pPr>
            <w:r w:rsidRPr="00E61C34">
              <w:rPr>
                <w:rFonts w:ascii="Times New Roman" w:hAnsi="Times New Roman" w:cs="Times New Roman"/>
                <w:sz w:val="24"/>
                <w:szCs w:val="24"/>
              </w:rPr>
              <w:t>Aydıncık İlçe Tarım ve Orman Müdürlüğü</w:t>
            </w:r>
          </w:p>
          <w:p w:rsidR="00826D03" w:rsidRPr="00E61C34" w:rsidRDefault="00826D03" w:rsidP="003F3442">
            <w:pPr>
              <w:pStyle w:val="ListeParagraf"/>
              <w:numPr>
                <w:ilvl w:val="0"/>
                <w:numId w:val="72"/>
              </w:numPr>
              <w:jc w:val="both"/>
              <w:rPr>
                <w:rFonts w:ascii="Times New Roman" w:hAnsi="Times New Roman" w:cs="Times New Roman"/>
                <w:sz w:val="24"/>
                <w:szCs w:val="24"/>
              </w:rPr>
            </w:pPr>
            <w:r w:rsidRPr="00E61C34">
              <w:rPr>
                <w:rFonts w:ascii="Times New Roman" w:hAnsi="Times New Roman" w:cs="Times New Roman"/>
                <w:sz w:val="24"/>
                <w:szCs w:val="24"/>
              </w:rPr>
              <w:t>Aydıncık Tarım Kredi Kooperatifi</w:t>
            </w:r>
          </w:p>
          <w:p w:rsidR="00826D03" w:rsidRPr="00E61C34" w:rsidRDefault="00826D03" w:rsidP="003F3442">
            <w:pPr>
              <w:pStyle w:val="ListeParagraf"/>
              <w:numPr>
                <w:ilvl w:val="0"/>
                <w:numId w:val="72"/>
              </w:numPr>
              <w:jc w:val="both"/>
              <w:rPr>
                <w:rFonts w:ascii="Times New Roman" w:hAnsi="Times New Roman" w:cs="Times New Roman"/>
                <w:sz w:val="24"/>
                <w:szCs w:val="24"/>
              </w:rPr>
            </w:pPr>
            <w:r w:rsidRPr="00E61C34">
              <w:rPr>
                <w:rFonts w:ascii="Times New Roman" w:hAnsi="Times New Roman" w:cs="Times New Roman"/>
                <w:sz w:val="24"/>
                <w:szCs w:val="24"/>
              </w:rPr>
              <w:t>Aydıncık Ziraat Odası başkanlığı</w:t>
            </w:r>
          </w:p>
          <w:p w:rsidR="00826D03" w:rsidRPr="00E61C34" w:rsidRDefault="00826D03" w:rsidP="003F3442">
            <w:pPr>
              <w:pStyle w:val="ListeParagraf"/>
              <w:numPr>
                <w:ilvl w:val="0"/>
                <w:numId w:val="72"/>
              </w:numPr>
              <w:jc w:val="both"/>
              <w:rPr>
                <w:rFonts w:ascii="Times New Roman" w:hAnsi="Times New Roman" w:cs="Times New Roman"/>
                <w:sz w:val="24"/>
                <w:szCs w:val="24"/>
              </w:rPr>
            </w:pPr>
            <w:r w:rsidRPr="00E61C34">
              <w:rPr>
                <w:rFonts w:ascii="Times New Roman" w:hAnsi="Times New Roman" w:cs="Times New Roman"/>
                <w:sz w:val="24"/>
                <w:szCs w:val="24"/>
              </w:rPr>
              <w:t>Aydıncı Yaş Sebze ve Meyve Komisyoncular Derneği</w:t>
            </w:r>
          </w:p>
          <w:p w:rsidR="00826D03" w:rsidRPr="00E61C34" w:rsidRDefault="00826D03" w:rsidP="00826D03">
            <w:pPr>
              <w:pStyle w:val="ListeParagraf"/>
              <w:jc w:val="both"/>
              <w:rPr>
                <w:rFonts w:ascii="Times New Roman" w:hAnsi="Times New Roman" w:cs="Times New Roman"/>
                <w:sz w:val="24"/>
                <w:szCs w:val="24"/>
              </w:rPr>
            </w:pPr>
          </w:p>
        </w:tc>
      </w:tr>
      <w:tr w:rsidR="00826D03" w:rsidRPr="00E61C34" w:rsidTr="00826D03">
        <w:tc>
          <w:tcPr>
            <w:tcW w:w="1118" w:type="pct"/>
          </w:tcPr>
          <w:p w:rsidR="00826D03" w:rsidRPr="00E61C34" w:rsidRDefault="00826D03"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Anamur Hal Yöneticiliği</w:t>
            </w:r>
          </w:p>
        </w:tc>
        <w:tc>
          <w:tcPr>
            <w:tcW w:w="773" w:type="pct"/>
          </w:tcPr>
          <w:p w:rsidR="00826D03" w:rsidRPr="00E61C34" w:rsidRDefault="00826D03" w:rsidP="00826D03">
            <w:pPr>
              <w:pStyle w:val="ListeParagraf"/>
              <w:ind w:left="0"/>
              <w:jc w:val="both"/>
              <w:rPr>
                <w:rFonts w:ascii="Times New Roman" w:hAnsi="Times New Roman" w:cs="Times New Roman"/>
                <w:sz w:val="24"/>
                <w:szCs w:val="24"/>
              </w:rPr>
            </w:pPr>
          </w:p>
          <w:p w:rsidR="00826D03" w:rsidRPr="00E61C34" w:rsidRDefault="00826D03"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10.07.2019</w:t>
            </w:r>
          </w:p>
          <w:p w:rsidR="00826D03" w:rsidRPr="00E61C34" w:rsidRDefault="00826D03" w:rsidP="00826D03">
            <w:pPr>
              <w:pStyle w:val="ListeParagraf"/>
              <w:ind w:left="0"/>
              <w:jc w:val="both"/>
              <w:rPr>
                <w:rFonts w:ascii="Times New Roman" w:hAnsi="Times New Roman" w:cs="Times New Roman"/>
                <w:sz w:val="24"/>
                <w:szCs w:val="24"/>
              </w:rPr>
            </w:pPr>
          </w:p>
          <w:p w:rsidR="00826D03" w:rsidRPr="00E61C34" w:rsidRDefault="00826D03" w:rsidP="00826D03">
            <w:pPr>
              <w:pStyle w:val="ListeParagraf"/>
              <w:ind w:left="0"/>
              <w:jc w:val="both"/>
              <w:rPr>
                <w:rFonts w:ascii="Times New Roman" w:hAnsi="Times New Roman" w:cs="Times New Roman"/>
                <w:sz w:val="24"/>
                <w:szCs w:val="24"/>
              </w:rPr>
            </w:pPr>
          </w:p>
          <w:p w:rsidR="00826D03" w:rsidRPr="00E61C34" w:rsidRDefault="00826D03" w:rsidP="00826D03">
            <w:pPr>
              <w:pStyle w:val="ListeParagraf"/>
              <w:ind w:left="0"/>
              <w:jc w:val="both"/>
              <w:rPr>
                <w:rFonts w:ascii="Times New Roman" w:hAnsi="Times New Roman" w:cs="Times New Roman"/>
                <w:sz w:val="24"/>
                <w:szCs w:val="24"/>
              </w:rPr>
            </w:pPr>
          </w:p>
        </w:tc>
        <w:tc>
          <w:tcPr>
            <w:tcW w:w="910" w:type="pct"/>
          </w:tcPr>
          <w:p w:rsidR="00826D03" w:rsidRPr="00E61C34" w:rsidRDefault="00826D03" w:rsidP="00826D03">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Anamur Hal Yöneticiliği İdare Binası</w:t>
            </w:r>
          </w:p>
        </w:tc>
        <w:tc>
          <w:tcPr>
            <w:tcW w:w="2199" w:type="pct"/>
          </w:tcPr>
          <w:p w:rsidR="00826D03" w:rsidRPr="00E61C34" w:rsidRDefault="00826D03" w:rsidP="003F3442">
            <w:pPr>
              <w:pStyle w:val="ListeParagraf"/>
              <w:numPr>
                <w:ilvl w:val="0"/>
                <w:numId w:val="76"/>
              </w:numPr>
              <w:jc w:val="both"/>
              <w:rPr>
                <w:rFonts w:ascii="Times New Roman" w:hAnsi="Times New Roman" w:cs="Times New Roman"/>
                <w:sz w:val="24"/>
                <w:szCs w:val="24"/>
              </w:rPr>
            </w:pPr>
            <w:r w:rsidRPr="00E61C34">
              <w:rPr>
                <w:rFonts w:ascii="Times New Roman" w:hAnsi="Times New Roman" w:cs="Times New Roman"/>
                <w:sz w:val="24"/>
                <w:szCs w:val="24"/>
              </w:rPr>
              <w:t>Anamur  Koordinasyon Şube Müdürlüğü</w:t>
            </w:r>
          </w:p>
          <w:p w:rsidR="00826D03" w:rsidRPr="00E61C34" w:rsidRDefault="00826D03" w:rsidP="003F3442">
            <w:pPr>
              <w:pStyle w:val="ListeParagraf"/>
              <w:numPr>
                <w:ilvl w:val="0"/>
                <w:numId w:val="76"/>
              </w:numPr>
              <w:jc w:val="both"/>
              <w:rPr>
                <w:rFonts w:ascii="Times New Roman" w:hAnsi="Times New Roman" w:cs="Times New Roman"/>
                <w:sz w:val="24"/>
                <w:szCs w:val="24"/>
              </w:rPr>
            </w:pPr>
            <w:r w:rsidRPr="00E61C34">
              <w:rPr>
                <w:rFonts w:ascii="Times New Roman" w:hAnsi="Times New Roman" w:cs="Times New Roman"/>
                <w:sz w:val="24"/>
                <w:szCs w:val="24"/>
              </w:rPr>
              <w:t>Anamur  Hal Şube Yöneticiliği</w:t>
            </w:r>
          </w:p>
          <w:p w:rsidR="00826D03" w:rsidRPr="00E61C34" w:rsidRDefault="00826D03" w:rsidP="003F3442">
            <w:pPr>
              <w:pStyle w:val="ListeParagraf"/>
              <w:numPr>
                <w:ilvl w:val="0"/>
                <w:numId w:val="76"/>
              </w:numPr>
              <w:jc w:val="both"/>
              <w:rPr>
                <w:rFonts w:ascii="Times New Roman" w:hAnsi="Times New Roman" w:cs="Times New Roman"/>
                <w:sz w:val="24"/>
                <w:szCs w:val="24"/>
              </w:rPr>
            </w:pPr>
            <w:r w:rsidRPr="00E61C34">
              <w:rPr>
                <w:rFonts w:ascii="Times New Roman" w:hAnsi="Times New Roman" w:cs="Times New Roman"/>
                <w:sz w:val="24"/>
                <w:szCs w:val="24"/>
              </w:rPr>
              <w:t xml:space="preserve"> Anamur Komisyoncular Derneği   </w:t>
            </w:r>
          </w:p>
          <w:p w:rsidR="00826D03" w:rsidRPr="00E61C34" w:rsidRDefault="00826D03" w:rsidP="003F3442">
            <w:pPr>
              <w:pStyle w:val="ListeParagraf"/>
              <w:numPr>
                <w:ilvl w:val="0"/>
                <w:numId w:val="76"/>
              </w:numPr>
              <w:jc w:val="both"/>
              <w:rPr>
                <w:rFonts w:ascii="Times New Roman" w:hAnsi="Times New Roman" w:cs="Times New Roman"/>
                <w:sz w:val="24"/>
                <w:szCs w:val="24"/>
              </w:rPr>
            </w:pPr>
            <w:r w:rsidRPr="00E61C34">
              <w:rPr>
                <w:rFonts w:ascii="Times New Roman" w:hAnsi="Times New Roman" w:cs="Times New Roman"/>
                <w:sz w:val="24"/>
                <w:szCs w:val="24"/>
              </w:rPr>
              <w:t xml:space="preserve">Anamur Bozyazı  Ziraat Odası </w:t>
            </w:r>
          </w:p>
          <w:p w:rsidR="00826D03" w:rsidRPr="00E61C34" w:rsidRDefault="00826D03" w:rsidP="003F3442">
            <w:pPr>
              <w:pStyle w:val="ListeParagraf"/>
              <w:numPr>
                <w:ilvl w:val="0"/>
                <w:numId w:val="76"/>
              </w:numPr>
              <w:jc w:val="both"/>
              <w:rPr>
                <w:rFonts w:ascii="Times New Roman" w:hAnsi="Times New Roman" w:cs="Times New Roman"/>
                <w:sz w:val="24"/>
                <w:szCs w:val="24"/>
              </w:rPr>
            </w:pPr>
            <w:r w:rsidRPr="00E61C34">
              <w:rPr>
                <w:rFonts w:ascii="Times New Roman" w:hAnsi="Times New Roman" w:cs="Times New Roman"/>
                <w:sz w:val="24"/>
                <w:szCs w:val="24"/>
              </w:rPr>
              <w:t xml:space="preserve">Anamur Ticaret  ve Sanayi Odası  </w:t>
            </w:r>
          </w:p>
          <w:p w:rsidR="00826D03" w:rsidRPr="00E61C34" w:rsidRDefault="00826D03" w:rsidP="003F3442">
            <w:pPr>
              <w:pStyle w:val="ListeParagraf"/>
              <w:numPr>
                <w:ilvl w:val="0"/>
                <w:numId w:val="76"/>
              </w:numPr>
              <w:jc w:val="both"/>
              <w:rPr>
                <w:rFonts w:ascii="Times New Roman" w:hAnsi="Times New Roman" w:cs="Times New Roman"/>
                <w:sz w:val="24"/>
                <w:szCs w:val="24"/>
              </w:rPr>
            </w:pPr>
            <w:r w:rsidRPr="00E61C34">
              <w:rPr>
                <w:rFonts w:ascii="Times New Roman" w:hAnsi="Times New Roman" w:cs="Times New Roman"/>
                <w:sz w:val="24"/>
                <w:szCs w:val="24"/>
              </w:rPr>
              <w:t>Ziraat Mühendisleri Odası ,</w:t>
            </w:r>
          </w:p>
          <w:p w:rsidR="00826D03" w:rsidRPr="00E61C34" w:rsidRDefault="00826D03" w:rsidP="003F3442">
            <w:pPr>
              <w:pStyle w:val="ListeParagraf"/>
              <w:numPr>
                <w:ilvl w:val="0"/>
                <w:numId w:val="76"/>
              </w:numPr>
              <w:jc w:val="both"/>
              <w:rPr>
                <w:rFonts w:ascii="Times New Roman" w:hAnsi="Times New Roman" w:cs="Times New Roman"/>
                <w:sz w:val="24"/>
                <w:szCs w:val="24"/>
              </w:rPr>
            </w:pPr>
            <w:r w:rsidRPr="00E61C34">
              <w:rPr>
                <w:rFonts w:ascii="Times New Roman" w:hAnsi="Times New Roman" w:cs="Times New Roman"/>
                <w:sz w:val="24"/>
                <w:szCs w:val="24"/>
              </w:rPr>
              <w:lastRenderedPageBreak/>
              <w:t xml:space="preserve">Anamur Tarım Kredi  Kooperatif   </w:t>
            </w:r>
          </w:p>
          <w:p w:rsidR="00826D03" w:rsidRPr="00E61C34" w:rsidRDefault="00826D03" w:rsidP="003F3442">
            <w:pPr>
              <w:pStyle w:val="ListeParagraf"/>
              <w:numPr>
                <w:ilvl w:val="0"/>
                <w:numId w:val="76"/>
              </w:numPr>
              <w:jc w:val="both"/>
              <w:rPr>
                <w:rFonts w:ascii="Times New Roman" w:hAnsi="Times New Roman" w:cs="Times New Roman"/>
                <w:sz w:val="24"/>
                <w:szCs w:val="24"/>
              </w:rPr>
            </w:pPr>
            <w:r w:rsidRPr="00E61C34">
              <w:rPr>
                <w:rFonts w:ascii="Times New Roman" w:hAnsi="Times New Roman" w:cs="Times New Roman"/>
                <w:sz w:val="24"/>
                <w:szCs w:val="24"/>
              </w:rPr>
              <w:t>Anamur Çilek Üreticileri  Kooperatifi</w:t>
            </w:r>
          </w:p>
          <w:p w:rsidR="00826D03" w:rsidRPr="00E61C34" w:rsidRDefault="00826D03" w:rsidP="003F3442">
            <w:pPr>
              <w:pStyle w:val="ListeParagraf"/>
              <w:numPr>
                <w:ilvl w:val="0"/>
                <w:numId w:val="76"/>
              </w:numPr>
              <w:jc w:val="both"/>
              <w:rPr>
                <w:rFonts w:ascii="Times New Roman" w:hAnsi="Times New Roman" w:cs="Times New Roman"/>
                <w:sz w:val="24"/>
                <w:szCs w:val="24"/>
              </w:rPr>
            </w:pPr>
            <w:r w:rsidRPr="00E61C34">
              <w:rPr>
                <w:rFonts w:ascii="Times New Roman" w:hAnsi="Times New Roman" w:cs="Times New Roman"/>
                <w:sz w:val="24"/>
                <w:szCs w:val="24"/>
              </w:rPr>
              <w:t xml:space="preserve">Anamur  İlçe Tarım ve Orman  Müdürlüğü </w:t>
            </w:r>
          </w:p>
          <w:p w:rsidR="00826D03" w:rsidRPr="00E61C34" w:rsidRDefault="00826D03" w:rsidP="003F3442">
            <w:pPr>
              <w:pStyle w:val="ListeParagraf"/>
              <w:numPr>
                <w:ilvl w:val="0"/>
                <w:numId w:val="76"/>
              </w:numPr>
              <w:jc w:val="both"/>
              <w:rPr>
                <w:rFonts w:ascii="Times New Roman" w:hAnsi="Times New Roman" w:cs="Times New Roman"/>
                <w:sz w:val="24"/>
                <w:szCs w:val="24"/>
              </w:rPr>
            </w:pPr>
            <w:r w:rsidRPr="00E61C34">
              <w:rPr>
                <w:rFonts w:ascii="Times New Roman" w:hAnsi="Times New Roman" w:cs="Times New Roman"/>
                <w:sz w:val="24"/>
                <w:szCs w:val="24"/>
              </w:rPr>
              <w:t>Anamur  Muz Bir Üretici Birliği</w:t>
            </w:r>
          </w:p>
          <w:p w:rsidR="00826D03" w:rsidRPr="00E61C34" w:rsidRDefault="00826D03" w:rsidP="00826D03">
            <w:pPr>
              <w:pStyle w:val="ListeParagraf"/>
              <w:jc w:val="both"/>
              <w:rPr>
                <w:rFonts w:ascii="Times New Roman" w:hAnsi="Times New Roman" w:cs="Times New Roman"/>
                <w:sz w:val="24"/>
                <w:szCs w:val="24"/>
              </w:rPr>
            </w:pPr>
          </w:p>
        </w:tc>
      </w:tr>
    </w:tbl>
    <w:p w:rsidR="00826D03" w:rsidRPr="00E61C34" w:rsidRDefault="00826D03" w:rsidP="00826D03">
      <w:pPr>
        <w:spacing w:line="360" w:lineRule="auto"/>
        <w:ind w:firstLine="567"/>
        <w:jc w:val="both"/>
        <w:rPr>
          <w:rFonts w:ascii="Times New Roman" w:hAnsi="Times New Roman" w:cs="Times New Roman"/>
          <w:sz w:val="24"/>
          <w:szCs w:val="24"/>
        </w:rPr>
      </w:pPr>
      <w:r w:rsidRPr="00E61C34">
        <w:rPr>
          <w:rFonts w:ascii="Times New Roman" w:hAnsi="Times New Roman" w:cs="Times New Roman"/>
          <w:color w:val="000000" w:themeColor="text1"/>
          <w:sz w:val="24"/>
          <w:szCs w:val="24"/>
        </w:rPr>
        <w:lastRenderedPageBreak/>
        <w:t>Yukarıdaki tabloda belirtildiği gibi  toplamda 58 Paydaş kurumdan temsilci(ler)</w:t>
      </w:r>
      <w:r w:rsidRPr="00E61C34">
        <w:rPr>
          <w:rFonts w:ascii="Times New Roman" w:hAnsi="Times New Roman" w:cs="Times New Roman"/>
          <w:color w:val="FF0000"/>
          <w:sz w:val="24"/>
          <w:szCs w:val="24"/>
        </w:rPr>
        <w:t xml:space="preserve"> </w:t>
      </w:r>
      <w:r w:rsidRPr="00E61C34">
        <w:rPr>
          <w:rFonts w:ascii="Times New Roman" w:hAnsi="Times New Roman" w:cs="Times New Roman"/>
          <w:sz w:val="24"/>
          <w:szCs w:val="24"/>
        </w:rPr>
        <w:t xml:space="preserve"> katılmış, katılımcı imza tutanakları alınmış olup rapor ekinde yer almaktadır.</w:t>
      </w:r>
    </w:p>
    <w:p w:rsidR="00826D03" w:rsidRPr="00E61C34" w:rsidRDefault="00826D03" w:rsidP="00826D03">
      <w:pPr>
        <w:jc w:val="both"/>
        <w:rPr>
          <w:rFonts w:ascii="Times New Roman" w:hAnsi="Times New Roman" w:cs="Times New Roman"/>
          <w:b/>
          <w:sz w:val="24"/>
          <w:szCs w:val="24"/>
        </w:rPr>
      </w:pPr>
      <w:r w:rsidRPr="00E61C34">
        <w:rPr>
          <w:rFonts w:ascii="Times New Roman" w:hAnsi="Times New Roman" w:cs="Times New Roman"/>
          <w:b/>
          <w:sz w:val="24"/>
          <w:szCs w:val="24"/>
        </w:rPr>
        <w:t>3.Durum Analizi:</w:t>
      </w:r>
    </w:p>
    <w:p w:rsidR="00826D03" w:rsidRPr="00E61C34" w:rsidRDefault="00826D03" w:rsidP="00826D03">
      <w:pPr>
        <w:pStyle w:val="ListeParagraf"/>
        <w:spacing w:line="360" w:lineRule="auto"/>
        <w:ind w:left="0" w:firstLine="567"/>
        <w:jc w:val="both"/>
        <w:rPr>
          <w:rFonts w:ascii="Times New Roman" w:hAnsi="Times New Roman" w:cs="Times New Roman"/>
          <w:sz w:val="24"/>
          <w:szCs w:val="24"/>
        </w:rPr>
      </w:pPr>
      <w:r w:rsidRPr="00E61C34">
        <w:rPr>
          <w:rFonts w:ascii="Times New Roman" w:hAnsi="Times New Roman" w:cs="Times New Roman"/>
          <w:sz w:val="24"/>
          <w:szCs w:val="24"/>
        </w:rPr>
        <w:t xml:space="preserve">Belediyemizce sunulan hal hizmetlerinin geleceğe yönelik amaç ve hedeflerin geliştirilmesinde mevcut stratejik plan amaç ve hedefleri, bu hedeflerin gerçekleştirilmesindeki performans göstergeleri değerlendirilerek geçmişte neleri başardığımızı, hangi alanlarda hedeflerimize ulaşamadığımızı ve bunun nedenleri araştırılmıştır. Daha sonra mevzuat analizi yapılarak tespit ve ihtiyaçlar belirlenmiştir. Bu bağlamda faaliyet alanlarımız ile hizmetlerimiz belirlenmiştir. </w:t>
      </w:r>
    </w:p>
    <w:p w:rsidR="00826D03" w:rsidRPr="00E61C34" w:rsidRDefault="00826D03" w:rsidP="00826D03">
      <w:pPr>
        <w:pStyle w:val="ListeParagraf"/>
        <w:spacing w:line="360" w:lineRule="auto"/>
        <w:ind w:left="0" w:firstLine="567"/>
        <w:jc w:val="both"/>
        <w:rPr>
          <w:rFonts w:ascii="Times New Roman" w:hAnsi="Times New Roman" w:cs="Times New Roman"/>
          <w:sz w:val="24"/>
          <w:szCs w:val="24"/>
        </w:rPr>
      </w:pPr>
      <w:r w:rsidRPr="00E61C34">
        <w:rPr>
          <w:rFonts w:ascii="Times New Roman" w:hAnsi="Times New Roman" w:cs="Times New Roman"/>
          <w:sz w:val="24"/>
          <w:szCs w:val="24"/>
        </w:rPr>
        <w:t>Durum analizi sonucunda, Mersin (Merkez ) Hal Müdürlüğünün organizasyonunda katılımcı paydaşlarımızla aşağıda belirtilen konularda analiz ve değerlendirmeler yapılmıştır.</w:t>
      </w:r>
    </w:p>
    <w:p w:rsidR="00826D03" w:rsidRPr="00E61C34" w:rsidRDefault="00826D03" w:rsidP="00826D03">
      <w:pPr>
        <w:pStyle w:val="ListeParagraf"/>
        <w:numPr>
          <w:ilvl w:val="0"/>
          <w:numId w:val="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Toptancı halin daha modern ve çağdaş bir altyapıya kavuşturulması</w:t>
      </w:r>
    </w:p>
    <w:p w:rsidR="00826D03" w:rsidRPr="00E61C34" w:rsidRDefault="00826D03" w:rsidP="00826D03">
      <w:pPr>
        <w:pStyle w:val="ListeParagraf"/>
        <w:numPr>
          <w:ilvl w:val="0"/>
          <w:numId w:val="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Toptancı hal hizmetlerinin standartlarının ve kalitesinin yükseltilmesi</w:t>
      </w:r>
    </w:p>
    <w:p w:rsidR="00826D03" w:rsidRPr="00E61C34" w:rsidRDefault="00826D03" w:rsidP="00826D03">
      <w:pPr>
        <w:pStyle w:val="ListeParagraf"/>
        <w:numPr>
          <w:ilvl w:val="0"/>
          <w:numId w:val="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Toptancı Hal kompleksinin çevre düzeni, bakım, temizlik vb diğer ihtiyaçlarının görüşülmesi</w:t>
      </w:r>
    </w:p>
    <w:p w:rsidR="00826D03" w:rsidRPr="00E61C34" w:rsidRDefault="00826D03" w:rsidP="00826D03">
      <w:pPr>
        <w:pStyle w:val="ListeParagraf"/>
        <w:numPr>
          <w:ilvl w:val="0"/>
          <w:numId w:val="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Sebze ve meyve ticaretinde kayıt dışılığın önlenmesi</w:t>
      </w:r>
    </w:p>
    <w:p w:rsidR="00826D03" w:rsidRPr="00E61C34" w:rsidRDefault="00826D03" w:rsidP="00826D03">
      <w:pPr>
        <w:pStyle w:val="ListeParagraf"/>
        <w:numPr>
          <w:ilvl w:val="0"/>
          <w:numId w:val="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5957 sayılı kanun ve bu kanunun ikincil mevzuatının uygulanmasında karşılaşılaşılan sorunlar</w:t>
      </w:r>
    </w:p>
    <w:p w:rsidR="00826D03" w:rsidRPr="00E61C34" w:rsidRDefault="00826D03" w:rsidP="00826D03">
      <w:pPr>
        <w:pStyle w:val="ListeParagraf"/>
        <w:numPr>
          <w:ilvl w:val="0"/>
          <w:numId w:val="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İlimizi sebze ve meyve ticareti açısından ihracatta cazibe merkezi haline getirilmesi</w:t>
      </w:r>
    </w:p>
    <w:p w:rsidR="00826D03" w:rsidRPr="00E61C34" w:rsidRDefault="00826D03" w:rsidP="00826D03">
      <w:pPr>
        <w:pStyle w:val="ListeParagraf"/>
        <w:numPr>
          <w:ilvl w:val="0"/>
          <w:numId w:val="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Üretici ve üretici birliklerinin sorunları ve destekleme faaliyetleri</w:t>
      </w:r>
    </w:p>
    <w:p w:rsidR="00826D03" w:rsidRPr="00E61C34" w:rsidRDefault="00826D03" w:rsidP="00826D03">
      <w:pPr>
        <w:pStyle w:val="ListeParagraf"/>
        <w:numPr>
          <w:ilvl w:val="0"/>
          <w:numId w:val="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Hal Kayıt Sisteminde İyi tarım sertifikalarının uygunsuz ve kontrolsüz bildirimleri</w:t>
      </w:r>
    </w:p>
    <w:p w:rsidR="00826D03" w:rsidRPr="00E61C34" w:rsidRDefault="00826D03" w:rsidP="00826D03">
      <w:pPr>
        <w:pStyle w:val="ListeParagraf"/>
        <w:numPr>
          <w:ilvl w:val="0"/>
          <w:numId w:val="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Toptancı Gıdalar Bölümünün Sorunları</w:t>
      </w:r>
    </w:p>
    <w:p w:rsidR="00826D03" w:rsidRPr="00E61C34" w:rsidRDefault="00826D03" w:rsidP="00826D03">
      <w:pPr>
        <w:pStyle w:val="ListeParagraf"/>
        <w:numPr>
          <w:ilvl w:val="0"/>
          <w:numId w:val="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Hal Kompleksi içerisinde yer alan işyerlerinin işyeri açma ve çalıştırma ruhsatlandırma süreçleri</w:t>
      </w:r>
    </w:p>
    <w:p w:rsidR="00F64314" w:rsidRPr="00E61C34" w:rsidRDefault="00F64314" w:rsidP="00F64314">
      <w:pPr>
        <w:spacing w:line="360" w:lineRule="auto"/>
        <w:jc w:val="both"/>
        <w:rPr>
          <w:rFonts w:ascii="Times New Roman" w:hAnsi="Times New Roman" w:cs="Times New Roman"/>
          <w:sz w:val="24"/>
          <w:szCs w:val="24"/>
        </w:rPr>
      </w:pPr>
    </w:p>
    <w:p w:rsidR="00826D03" w:rsidRPr="00E61C34" w:rsidRDefault="00826D03" w:rsidP="00826D03">
      <w:pPr>
        <w:jc w:val="both"/>
        <w:rPr>
          <w:rFonts w:ascii="Times New Roman" w:hAnsi="Times New Roman" w:cs="Times New Roman"/>
          <w:b/>
          <w:sz w:val="24"/>
          <w:szCs w:val="24"/>
        </w:rPr>
      </w:pPr>
      <w:r w:rsidRPr="00E61C34">
        <w:rPr>
          <w:rFonts w:ascii="Times New Roman" w:hAnsi="Times New Roman" w:cs="Times New Roman"/>
          <w:b/>
          <w:sz w:val="24"/>
          <w:szCs w:val="24"/>
        </w:rPr>
        <w:lastRenderedPageBreak/>
        <w:t>4.Paydaş Toplantısı</w:t>
      </w:r>
    </w:p>
    <w:p w:rsidR="00826D03" w:rsidRPr="00E61C34" w:rsidRDefault="00826D03" w:rsidP="00826D03">
      <w:pPr>
        <w:ind w:firstLine="708"/>
        <w:jc w:val="both"/>
        <w:rPr>
          <w:rFonts w:ascii="Times New Roman" w:hAnsi="Times New Roman" w:cs="Times New Roman"/>
          <w:b/>
          <w:sz w:val="24"/>
          <w:szCs w:val="24"/>
        </w:rPr>
      </w:pPr>
      <w:r w:rsidRPr="00E61C34">
        <w:rPr>
          <w:rFonts w:ascii="Times New Roman" w:hAnsi="Times New Roman" w:cs="Times New Roman"/>
          <w:b/>
          <w:sz w:val="24"/>
          <w:szCs w:val="24"/>
        </w:rPr>
        <w:t>4.1</w:t>
      </w:r>
      <w:r w:rsidRPr="00E61C34">
        <w:rPr>
          <w:rFonts w:ascii="Times New Roman" w:hAnsi="Times New Roman" w:cs="Times New Roman"/>
          <w:sz w:val="24"/>
          <w:szCs w:val="24"/>
        </w:rPr>
        <w:tab/>
      </w:r>
      <w:r w:rsidRPr="00E61C34">
        <w:rPr>
          <w:rFonts w:ascii="Times New Roman" w:hAnsi="Times New Roman" w:cs="Times New Roman"/>
          <w:b/>
          <w:sz w:val="24"/>
          <w:szCs w:val="24"/>
        </w:rPr>
        <w:t>Toplantı Resimleri (Mersin Merkez Hal Müdürlüğü)</w:t>
      </w:r>
    </w:p>
    <w:p w:rsidR="00826D03" w:rsidRPr="00E61C34" w:rsidRDefault="00826D03" w:rsidP="00826D03">
      <w:pPr>
        <w:pStyle w:val="ListeParagraf"/>
        <w:ind w:left="1080"/>
        <w:jc w:val="both"/>
        <w:rPr>
          <w:rFonts w:ascii="Times New Roman" w:hAnsi="Times New Roman" w:cs="Times New Roman"/>
          <w:b/>
          <w:sz w:val="24"/>
          <w:szCs w:val="24"/>
        </w:rPr>
      </w:pPr>
    </w:p>
    <w:p w:rsidR="00826D03" w:rsidRPr="00E61C34" w:rsidRDefault="00826D03" w:rsidP="00826D03">
      <w:pPr>
        <w:pStyle w:val="ListeParagraf"/>
        <w:ind w:left="0"/>
        <w:jc w:val="both"/>
        <w:rPr>
          <w:rFonts w:ascii="Times New Roman" w:hAnsi="Times New Roman" w:cs="Times New Roman"/>
          <w:b/>
          <w:sz w:val="24"/>
          <w:szCs w:val="24"/>
        </w:rPr>
      </w:pPr>
      <w:r w:rsidRPr="00E61C34">
        <w:rPr>
          <w:rFonts w:ascii="Times New Roman" w:hAnsi="Times New Roman" w:cs="Times New Roman"/>
          <w:noProof/>
          <w:sz w:val="24"/>
          <w:szCs w:val="24"/>
          <w:lang w:eastAsia="tr-TR"/>
        </w:rPr>
        <w:drawing>
          <wp:anchor distT="0" distB="0" distL="114300" distR="114300" simplePos="0" relativeHeight="251670528" behindDoc="0" locked="0" layoutInCell="1" allowOverlap="1" wp14:anchorId="75BE5B23" wp14:editId="22BB4EBE">
            <wp:simplePos x="0" y="0"/>
            <wp:positionH relativeFrom="margin">
              <wp:posOffset>114300</wp:posOffset>
            </wp:positionH>
            <wp:positionV relativeFrom="paragraph">
              <wp:posOffset>2581275</wp:posOffset>
            </wp:positionV>
            <wp:extent cx="2879814" cy="2160000"/>
            <wp:effectExtent l="0" t="0" r="0" b="0"/>
            <wp:wrapSquare wrapText="bothSides"/>
            <wp:docPr id="54" name="7 Resim" descr="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e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79814" cy="2160000"/>
                    </a:xfrm>
                    <a:prstGeom prst="rect">
                      <a:avLst/>
                    </a:prstGeom>
                  </pic:spPr>
                </pic:pic>
              </a:graphicData>
            </a:graphic>
            <wp14:sizeRelH relativeFrom="margin">
              <wp14:pctWidth>0</wp14:pctWidth>
            </wp14:sizeRelH>
            <wp14:sizeRelV relativeFrom="margin">
              <wp14:pctHeight>0</wp14:pctHeight>
            </wp14:sizeRelV>
          </wp:anchor>
        </w:drawing>
      </w:r>
      <w:r w:rsidRPr="00E61C34">
        <w:rPr>
          <w:rFonts w:ascii="Times New Roman" w:hAnsi="Times New Roman" w:cs="Times New Roman"/>
          <w:b/>
          <w:noProof/>
          <w:sz w:val="24"/>
          <w:szCs w:val="24"/>
          <w:lang w:eastAsia="tr-TR"/>
        </w:rPr>
        <w:drawing>
          <wp:anchor distT="0" distB="0" distL="114300" distR="114300" simplePos="0" relativeHeight="251668480" behindDoc="0" locked="0" layoutInCell="1" allowOverlap="1" wp14:anchorId="06C8A0C6" wp14:editId="59CC85EC">
            <wp:simplePos x="0" y="0"/>
            <wp:positionH relativeFrom="column">
              <wp:posOffset>3349625</wp:posOffset>
            </wp:positionH>
            <wp:positionV relativeFrom="paragraph">
              <wp:posOffset>47625</wp:posOffset>
            </wp:positionV>
            <wp:extent cx="3048000" cy="2265680"/>
            <wp:effectExtent l="0" t="0" r="0" b="1270"/>
            <wp:wrapSquare wrapText="bothSides"/>
            <wp:docPr id="51" name="4 Resim" descr="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e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48000" cy="2265680"/>
                    </a:xfrm>
                    <a:prstGeom prst="rect">
                      <a:avLst/>
                    </a:prstGeom>
                  </pic:spPr>
                </pic:pic>
              </a:graphicData>
            </a:graphic>
          </wp:anchor>
        </w:drawing>
      </w:r>
      <w:r w:rsidRPr="00E61C34">
        <w:rPr>
          <w:rFonts w:ascii="Times New Roman" w:hAnsi="Times New Roman" w:cs="Times New Roman"/>
          <w:b/>
          <w:noProof/>
          <w:sz w:val="24"/>
          <w:szCs w:val="24"/>
          <w:lang w:eastAsia="tr-TR"/>
        </w:rPr>
        <w:drawing>
          <wp:anchor distT="0" distB="0" distL="114300" distR="114300" simplePos="0" relativeHeight="251667456" behindDoc="0" locked="0" layoutInCell="1" allowOverlap="1" wp14:anchorId="163A9F34" wp14:editId="61FA5A04">
            <wp:simplePos x="0" y="0"/>
            <wp:positionH relativeFrom="column">
              <wp:posOffset>14605</wp:posOffset>
            </wp:positionH>
            <wp:positionV relativeFrom="paragraph">
              <wp:posOffset>0</wp:posOffset>
            </wp:positionV>
            <wp:extent cx="3180838" cy="2257064"/>
            <wp:effectExtent l="0" t="0" r="635" b="0"/>
            <wp:wrapSquare wrapText="bothSides"/>
            <wp:docPr id="50" name="3 Resim" descr="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80838" cy="2257064"/>
                    </a:xfrm>
                    <a:prstGeom prst="rect">
                      <a:avLst/>
                    </a:prstGeom>
                  </pic:spPr>
                </pic:pic>
              </a:graphicData>
            </a:graphic>
          </wp:anchor>
        </w:drawing>
      </w:r>
      <w:r w:rsidRPr="00E61C34">
        <w:rPr>
          <w:rFonts w:ascii="Times New Roman" w:hAnsi="Times New Roman" w:cs="Times New Roman"/>
          <w:b/>
          <w:sz w:val="24"/>
          <w:szCs w:val="24"/>
        </w:rPr>
        <w:t xml:space="preserve"> </w:t>
      </w:r>
    </w:p>
    <w:p w:rsidR="00826D03" w:rsidRPr="00E61C34" w:rsidRDefault="00826D03" w:rsidP="00826D03">
      <w:pPr>
        <w:pStyle w:val="ListeParagraf"/>
        <w:ind w:left="0"/>
        <w:jc w:val="both"/>
        <w:rPr>
          <w:rFonts w:ascii="Times New Roman" w:hAnsi="Times New Roman" w:cs="Times New Roman"/>
          <w:b/>
          <w:sz w:val="24"/>
          <w:szCs w:val="24"/>
        </w:rPr>
      </w:pPr>
      <w:r w:rsidRPr="00E61C34">
        <w:rPr>
          <w:rFonts w:ascii="Times New Roman" w:hAnsi="Times New Roman" w:cs="Times New Roman"/>
          <w:b/>
          <w:noProof/>
          <w:sz w:val="24"/>
          <w:szCs w:val="24"/>
          <w:lang w:eastAsia="tr-TR"/>
        </w:rPr>
        <w:drawing>
          <wp:anchor distT="0" distB="0" distL="114300" distR="114300" simplePos="0" relativeHeight="251669504" behindDoc="0" locked="0" layoutInCell="1" allowOverlap="1" wp14:anchorId="5C5C3A45" wp14:editId="59345BB5">
            <wp:simplePos x="0" y="0"/>
            <wp:positionH relativeFrom="column">
              <wp:posOffset>3357880</wp:posOffset>
            </wp:positionH>
            <wp:positionV relativeFrom="paragraph">
              <wp:posOffset>102235</wp:posOffset>
            </wp:positionV>
            <wp:extent cx="3039745" cy="2279650"/>
            <wp:effectExtent l="0" t="0" r="8255" b="6350"/>
            <wp:wrapSquare wrapText="bothSides"/>
            <wp:docPr id="53" name="6 Resim" descr="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39745" cy="2279650"/>
                    </a:xfrm>
                    <a:prstGeom prst="rect">
                      <a:avLst/>
                    </a:prstGeom>
                  </pic:spPr>
                </pic:pic>
              </a:graphicData>
            </a:graphic>
          </wp:anchor>
        </w:drawing>
      </w:r>
      <w:r w:rsidRPr="00E61C34">
        <w:rPr>
          <w:rFonts w:ascii="Times New Roman" w:hAnsi="Times New Roman" w:cs="Times New Roman"/>
          <w:b/>
          <w:sz w:val="24"/>
          <w:szCs w:val="24"/>
        </w:rPr>
        <w:t xml:space="preserve"> </w:t>
      </w:r>
    </w:p>
    <w:p w:rsidR="00826D03" w:rsidRPr="00E61C34" w:rsidRDefault="00826D03" w:rsidP="00826D03">
      <w:pPr>
        <w:pStyle w:val="ListeParagraf"/>
        <w:ind w:left="0"/>
        <w:jc w:val="both"/>
        <w:rPr>
          <w:rFonts w:ascii="Times New Roman" w:hAnsi="Times New Roman" w:cs="Times New Roman"/>
          <w:sz w:val="24"/>
          <w:szCs w:val="24"/>
        </w:rPr>
      </w:pPr>
      <w:r w:rsidRPr="00E61C34">
        <w:rPr>
          <w:rFonts w:ascii="Times New Roman" w:hAnsi="Times New Roman" w:cs="Times New Roman"/>
          <w:noProof/>
          <w:sz w:val="24"/>
          <w:szCs w:val="24"/>
          <w:lang w:eastAsia="tr-TR"/>
        </w:rPr>
        <w:drawing>
          <wp:anchor distT="0" distB="0" distL="114300" distR="114300" simplePos="0" relativeHeight="251671552" behindDoc="0" locked="0" layoutInCell="1" allowOverlap="1" wp14:anchorId="48AF0525" wp14:editId="7D6546D6">
            <wp:simplePos x="0" y="0"/>
            <wp:positionH relativeFrom="column">
              <wp:posOffset>3176905</wp:posOffset>
            </wp:positionH>
            <wp:positionV relativeFrom="paragraph">
              <wp:posOffset>135255</wp:posOffset>
            </wp:positionV>
            <wp:extent cx="3314459" cy="2486007"/>
            <wp:effectExtent l="0" t="0" r="635" b="0"/>
            <wp:wrapSquare wrapText="bothSides"/>
            <wp:docPr id="56" name="9 Resim" descr="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14459" cy="2486007"/>
                    </a:xfrm>
                    <a:prstGeom prst="rect">
                      <a:avLst/>
                    </a:prstGeom>
                  </pic:spPr>
                </pic:pic>
              </a:graphicData>
            </a:graphic>
          </wp:anchor>
        </w:drawing>
      </w:r>
      <w:r w:rsidRPr="00E61C34">
        <w:rPr>
          <w:rFonts w:ascii="Times New Roman" w:hAnsi="Times New Roman" w:cs="Times New Roman"/>
          <w:noProof/>
          <w:sz w:val="24"/>
          <w:szCs w:val="24"/>
          <w:lang w:eastAsia="tr-TR"/>
        </w:rPr>
        <w:drawing>
          <wp:inline distT="0" distB="0" distL="0" distR="0" wp14:anchorId="315B7D40" wp14:editId="1DE0BD52">
            <wp:extent cx="2854904" cy="2615879"/>
            <wp:effectExtent l="19050" t="0" r="2596" b="0"/>
            <wp:docPr id="55" name="8 Resim" descr="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eg"/>
                    <pic:cNvPicPr/>
                  </pic:nvPicPr>
                  <pic:blipFill>
                    <a:blip r:embed="rId33" cstate="print"/>
                    <a:stretch>
                      <a:fillRect/>
                    </a:stretch>
                  </pic:blipFill>
                  <pic:spPr>
                    <a:xfrm>
                      <a:off x="0" y="0"/>
                      <a:ext cx="2857756" cy="2618492"/>
                    </a:xfrm>
                    <a:prstGeom prst="rect">
                      <a:avLst/>
                    </a:prstGeom>
                  </pic:spPr>
                </pic:pic>
              </a:graphicData>
            </a:graphic>
          </wp:inline>
        </w:drawing>
      </w:r>
    </w:p>
    <w:p w:rsidR="00826D03" w:rsidRPr="00E61C34" w:rsidRDefault="00826D03" w:rsidP="00826D03">
      <w:pPr>
        <w:pStyle w:val="ListeParagraf"/>
        <w:ind w:left="0"/>
        <w:jc w:val="both"/>
        <w:rPr>
          <w:rFonts w:ascii="Times New Roman" w:hAnsi="Times New Roman" w:cs="Times New Roman"/>
          <w:sz w:val="24"/>
          <w:szCs w:val="24"/>
        </w:rPr>
      </w:pPr>
      <w:r w:rsidRPr="00E61C34">
        <w:rPr>
          <w:rFonts w:ascii="Times New Roman" w:hAnsi="Times New Roman" w:cs="Times New Roman"/>
          <w:noProof/>
          <w:sz w:val="24"/>
          <w:szCs w:val="24"/>
          <w:lang w:eastAsia="tr-TR"/>
        </w:rPr>
        <w:lastRenderedPageBreak/>
        <w:drawing>
          <wp:anchor distT="0" distB="0" distL="114300" distR="114300" simplePos="0" relativeHeight="251672576" behindDoc="0" locked="0" layoutInCell="1" allowOverlap="1" wp14:anchorId="51CBA7B0" wp14:editId="0CECEDEC">
            <wp:simplePos x="0" y="0"/>
            <wp:positionH relativeFrom="column">
              <wp:posOffset>3215005</wp:posOffset>
            </wp:positionH>
            <wp:positionV relativeFrom="paragraph">
              <wp:posOffset>0</wp:posOffset>
            </wp:positionV>
            <wp:extent cx="2879725" cy="2159635"/>
            <wp:effectExtent l="0" t="0" r="0" b="0"/>
            <wp:wrapSquare wrapText="bothSides"/>
            <wp:docPr id="58" name="11 Resim" descr="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79725" cy="2159635"/>
                    </a:xfrm>
                    <a:prstGeom prst="rect">
                      <a:avLst/>
                    </a:prstGeom>
                  </pic:spPr>
                </pic:pic>
              </a:graphicData>
            </a:graphic>
          </wp:anchor>
        </w:drawing>
      </w:r>
      <w:r w:rsidRPr="00E61C34">
        <w:rPr>
          <w:rFonts w:ascii="Times New Roman" w:hAnsi="Times New Roman" w:cs="Times New Roman"/>
          <w:noProof/>
          <w:sz w:val="24"/>
          <w:szCs w:val="24"/>
          <w:lang w:eastAsia="tr-TR"/>
        </w:rPr>
        <w:drawing>
          <wp:inline distT="0" distB="0" distL="0" distR="0" wp14:anchorId="7870282F" wp14:editId="01C28EC9">
            <wp:extent cx="2944069" cy="2485989"/>
            <wp:effectExtent l="19050" t="0" r="8681" b="0"/>
            <wp:docPr id="57" name="10 Resim" descr="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eg"/>
                    <pic:cNvPicPr/>
                  </pic:nvPicPr>
                  <pic:blipFill>
                    <a:blip r:embed="rId35" cstate="print"/>
                    <a:stretch>
                      <a:fillRect/>
                    </a:stretch>
                  </pic:blipFill>
                  <pic:spPr>
                    <a:xfrm>
                      <a:off x="0" y="0"/>
                      <a:ext cx="2943754" cy="2485723"/>
                    </a:xfrm>
                    <a:prstGeom prst="rect">
                      <a:avLst/>
                    </a:prstGeom>
                  </pic:spPr>
                </pic:pic>
              </a:graphicData>
            </a:graphic>
          </wp:inline>
        </w:drawing>
      </w:r>
    </w:p>
    <w:p w:rsidR="00826D03" w:rsidRPr="00E61C34" w:rsidRDefault="00826D03" w:rsidP="00826D03">
      <w:pPr>
        <w:pStyle w:val="ListeParagraf"/>
        <w:ind w:left="0"/>
        <w:jc w:val="both"/>
        <w:rPr>
          <w:rFonts w:ascii="Times New Roman" w:hAnsi="Times New Roman" w:cs="Times New Roman"/>
          <w:sz w:val="24"/>
          <w:szCs w:val="24"/>
        </w:rPr>
      </w:pPr>
    </w:p>
    <w:p w:rsidR="00826D03" w:rsidRPr="00E61C34" w:rsidRDefault="00826D03" w:rsidP="00826D03">
      <w:pPr>
        <w:pStyle w:val="ListeParagraf"/>
        <w:ind w:left="0"/>
        <w:jc w:val="both"/>
        <w:rPr>
          <w:rFonts w:ascii="Times New Roman" w:hAnsi="Times New Roman" w:cs="Times New Roman"/>
          <w:sz w:val="24"/>
          <w:szCs w:val="24"/>
        </w:rPr>
      </w:pPr>
    </w:p>
    <w:p w:rsidR="00826D03" w:rsidRPr="00E61C34" w:rsidRDefault="00826D03" w:rsidP="00826D03">
      <w:pPr>
        <w:pStyle w:val="ListeParagraf"/>
        <w:spacing w:line="360" w:lineRule="auto"/>
        <w:ind w:left="0" w:firstLine="567"/>
        <w:jc w:val="both"/>
        <w:rPr>
          <w:rFonts w:ascii="Times New Roman" w:hAnsi="Times New Roman" w:cs="Times New Roman"/>
          <w:b/>
          <w:sz w:val="24"/>
          <w:szCs w:val="24"/>
        </w:rPr>
      </w:pPr>
      <w:r w:rsidRPr="00E61C34">
        <w:rPr>
          <w:rFonts w:ascii="Times New Roman" w:hAnsi="Times New Roman" w:cs="Times New Roman"/>
          <w:b/>
          <w:sz w:val="24"/>
          <w:szCs w:val="24"/>
        </w:rPr>
        <w:t>4.2 Mersin Merkez Hal Müdürlüğü Paydaş Toplantısı:</w:t>
      </w:r>
    </w:p>
    <w:p w:rsidR="00826D03" w:rsidRPr="00E61C34" w:rsidRDefault="00826D03" w:rsidP="00826D03">
      <w:pPr>
        <w:pStyle w:val="ListeParagraf"/>
        <w:spacing w:line="360" w:lineRule="auto"/>
        <w:ind w:left="0" w:firstLine="567"/>
        <w:jc w:val="both"/>
        <w:rPr>
          <w:rFonts w:ascii="Times New Roman" w:hAnsi="Times New Roman" w:cs="Times New Roman"/>
          <w:sz w:val="24"/>
          <w:szCs w:val="24"/>
        </w:rPr>
      </w:pPr>
      <w:r w:rsidRPr="00E61C34">
        <w:rPr>
          <w:rFonts w:ascii="Times New Roman" w:hAnsi="Times New Roman" w:cs="Times New Roman"/>
          <w:sz w:val="24"/>
          <w:szCs w:val="24"/>
        </w:rPr>
        <w:t>Paydaş toplantısı Mersin ( Merkez ) Hal Yöneticisi Mehmet GÜNER tarafından toplantının amacı, konusu, gündemi ve çalışma yöntemi hakkında katılımcı paydaş temsilcilerine bilgilendirilerek başlatıldı. Toplantı katılımcıları söz alarak;</w:t>
      </w:r>
    </w:p>
    <w:p w:rsidR="00826D03" w:rsidRPr="00E61C34" w:rsidRDefault="00826D03" w:rsidP="00826D03">
      <w:pPr>
        <w:pStyle w:val="ListeParagraf"/>
        <w:spacing w:line="360" w:lineRule="auto"/>
        <w:ind w:left="0" w:firstLine="567"/>
        <w:jc w:val="both"/>
        <w:rPr>
          <w:rFonts w:ascii="Times New Roman" w:hAnsi="Times New Roman" w:cs="Times New Roman"/>
          <w:sz w:val="24"/>
          <w:szCs w:val="24"/>
        </w:rPr>
      </w:pPr>
    </w:p>
    <w:p w:rsidR="00826D03" w:rsidRPr="00E61C34" w:rsidRDefault="00826D03" w:rsidP="00826D03">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b/>
          <w:sz w:val="24"/>
          <w:szCs w:val="24"/>
        </w:rPr>
        <w:t>Nihat ÖZTÜRK (İşletme ve İştirakler Daire Başkanı V.) :</w:t>
      </w:r>
      <w:r w:rsidRPr="00E61C34">
        <w:rPr>
          <w:rFonts w:ascii="Times New Roman" w:hAnsi="Times New Roman" w:cs="Times New Roman"/>
          <w:sz w:val="24"/>
          <w:szCs w:val="24"/>
        </w:rPr>
        <w:t xml:space="preserve"> Belediyemiz 2020-2024 dönemi stratejik plan çalışma kapsamında paydaşlarımızın planda yer almasını istedikleri konuları belirtmelerini, toptancı halin modern ve çağdaş bir altyapıya kavuşturulması gibi önceliklerin belirlenmesinde katılımcı paydaşlarımızın rolü ve süreci takip etmeleri, aidiyet duygusu içinde sahiplenmeniz hizmetlerin kalitesini ve sürdürülebirliliğini sağlamada önem arz edecektir.</w:t>
      </w:r>
    </w:p>
    <w:p w:rsidR="00826D03" w:rsidRPr="00E61C34" w:rsidRDefault="00826D03" w:rsidP="00826D03">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b/>
          <w:sz w:val="24"/>
          <w:szCs w:val="24"/>
        </w:rPr>
        <w:t xml:space="preserve">Münir ŞEN(Mersin Yaş Sebze ve Meyve Komisyoncuları Dernek Başkanı) : </w:t>
      </w:r>
      <w:r w:rsidRPr="00E61C34">
        <w:rPr>
          <w:rFonts w:ascii="Times New Roman" w:hAnsi="Times New Roman" w:cs="Times New Roman"/>
          <w:sz w:val="24"/>
          <w:szCs w:val="24"/>
        </w:rPr>
        <w:t>Mersin Yaş Sebze ve Meyve Komisyoncular Derneği olarak;</w:t>
      </w:r>
    </w:p>
    <w:p w:rsidR="00826D03" w:rsidRPr="00E61C34" w:rsidRDefault="00826D03" w:rsidP="00826D03">
      <w:pPr>
        <w:pStyle w:val="AralkYok"/>
        <w:numPr>
          <w:ilvl w:val="0"/>
          <w:numId w:val="4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Soğu hava deposu yapımı,</w:t>
      </w:r>
    </w:p>
    <w:p w:rsidR="00826D03" w:rsidRPr="00E61C34" w:rsidRDefault="00826D03" w:rsidP="00826D03">
      <w:pPr>
        <w:pStyle w:val="AralkYok"/>
        <w:numPr>
          <w:ilvl w:val="0"/>
          <w:numId w:val="4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Sevkiyatçılar bölümünde otoban yolu bağlantılı ayrı bir çıkış kapısı açılaması,</w:t>
      </w:r>
    </w:p>
    <w:p w:rsidR="00826D03" w:rsidRPr="00E61C34" w:rsidRDefault="00826D03" w:rsidP="00826D03">
      <w:pPr>
        <w:pStyle w:val="AralkYok"/>
        <w:numPr>
          <w:ilvl w:val="0"/>
          <w:numId w:val="4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Merkez hal ana giriş kapısına yaya üstgeçidi yapılması,</w:t>
      </w:r>
    </w:p>
    <w:p w:rsidR="00826D03" w:rsidRPr="00E61C34" w:rsidRDefault="00826D03" w:rsidP="00826D03">
      <w:pPr>
        <w:pStyle w:val="AralkYok"/>
        <w:numPr>
          <w:ilvl w:val="0"/>
          <w:numId w:val="4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MESKİ tarafından merkez hal kompleksinin yağmur-su kanalizasyon alt yapılarının yetersiz olması nedeniyle yeniden çalışma yapılması</w:t>
      </w:r>
    </w:p>
    <w:p w:rsidR="00826D03" w:rsidRPr="00E61C34" w:rsidRDefault="00826D03" w:rsidP="00826D03">
      <w:pPr>
        <w:pStyle w:val="AralkYok"/>
        <w:numPr>
          <w:ilvl w:val="0"/>
          <w:numId w:val="4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MESKİ tarafından, çöp konteynırların bulunduğu alanlara çöplerden sızan suların giderlere bağlantı yapılması için rögar çalışmalarının yapılması,</w:t>
      </w:r>
    </w:p>
    <w:p w:rsidR="00826D03" w:rsidRPr="00E61C34" w:rsidRDefault="00826D03" w:rsidP="00826D03">
      <w:pPr>
        <w:pStyle w:val="AralkYok"/>
        <w:numPr>
          <w:ilvl w:val="0"/>
          <w:numId w:val="4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Komisyoncular ve Patates-Soğan Bölümündeki kantarları sevkiyat bölümüne taşınması,</w:t>
      </w:r>
    </w:p>
    <w:p w:rsidR="00826D03" w:rsidRPr="00E61C34" w:rsidRDefault="00826D03" w:rsidP="00826D03">
      <w:pPr>
        <w:pStyle w:val="AralkYok"/>
        <w:numPr>
          <w:ilvl w:val="0"/>
          <w:numId w:val="4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Hal kompleksinin genel aydınlatma sorunun enerji-sa ile koordineli olarak çözüme kavuşturulması,</w:t>
      </w:r>
    </w:p>
    <w:p w:rsidR="00826D03" w:rsidRPr="00E61C34" w:rsidRDefault="00826D03" w:rsidP="00826D03">
      <w:pPr>
        <w:pStyle w:val="AralkYok"/>
        <w:numPr>
          <w:ilvl w:val="0"/>
          <w:numId w:val="4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Merkez hal trafosuna jeneratör bağlantısı yapmak suretiyle çok sık elektrik kesintilerinden dolayı esnafın mağduriyetinin önlenmesi,</w:t>
      </w:r>
    </w:p>
    <w:p w:rsidR="00826D03" w:rsidRPr="00E61C34" w:rsidRDefault="00826D03" w:rsidP="00826D03">
      <w:pPr>
        <w:pStyle w:val="AralkYok"/>
        <w:numPr>
          <w:ilvl w:val="0"/>
          <w:numId w:val="4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Bu toplantıları memnuniyetle karşılar, her ay düzenli olarak yapılmasını,</w:t>
      </w:r>
    </w:p>
    <w:p w:rsidR="00826D03" w:rsidRPr="00E61C34" w:rsidRDefault="00826D03" w:rsidP="00826D03">
      <w:pPr>
        <w:pStyle w:val="AralkYok"/>
        <w:spacing w:line="360" w:lineRule="auto"/>
        <w:ind w:left="1068"/>
        <w:jc w:val="both"/>
        <w:rPr>
          <w:rFonts w:ascii="Times New Roman" w:hAnsi="Times New Roman" w:cs="Times New Roman"/>
          <w:sz w:val="24"/>
          <w:szCs w:val="24"/>
        </w:rPr>
      </w:pPr>
      <w:r w:rsidRPr="00E61C34">
        <w:rPr>
          <w:rFonts w:ascii="Times New Roman" w:hAnsi="Times New Roman" w:cs="Times New Roman"/>
          <w:sz w:val="24"/>
          <w:szCs w:val="24"/>
        </w:rPr>
        <w:t>Talep etmekteyiz. Ayrıca düzenlemiş olduğumuz tarım sergisinin daha kapsamlı hale gelmesi için tüm paydaşlarımızın desteklerini bekliyor hepinize teşekkür ediyorum.</w:t>
      </w:r>
    </w:p>
    <w:p w:rsidR="00826D03" w:rsidRPr="00E61C34" w:rsidRDefault="00826D03" w:rsidP="006A34CA">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b/>
          <w:sz w:val="24"/>
          <w:szCs w:val="24"/>
        </w:rPr>
        <w:t xml:space="preserve">Abdul Halim BATUR (Mersin Pazarcılar Esnaf Odası Başkanı) : </w:t>
      </w:r>
      <w:r w:rsidRPr="00E61C34">
        <w:rPr>
          <w:rFonts w:ascii="Times New Roman" w:hAnsi="Times New Roman" w:cs="Times New Roman"/>
          <w:sz w:val="24"/>
          <w:szCs w:val="24"/>
        </w:rPr>
        <w:t>Hal kompleksimizde güvenlik, temizlik ve denetim sorunları bulunmakta, ayrıca hal çıkış ücretinin kaldırılmasını talep ediyoruz. Üyelerimiz bu ücretten dolayı sıkıntı çekmektedir. Kompleksimizin de haftada bir gün Pazar günleri tatil olmasını talep ediyoruz teşekkürler.</w:t>
      </w:r>
    </w:p>
    <w:p w:rsidR="00826D03" w:rsidRPr="00E61C34" w:rsidRDefault="00826D03" w:rsidP="00826D03">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b/>
          <w:sz w:val="24"/>
          <w:szCs w:val="24"/>
        </w:rPr>
        <w:t>Doğan ERDİNÇ (Hal Koop S. S. 17 Nolu Mersin Hali Motorlu Taşıyıcılar Koop. Dernek Başkanı) :</w:t>
      </w:r>
      <w:r w:rsidRPr="00E61C34">
        <w:rPr>
          <w:rFonts w:ascii="Times New Roman" w:hAnsi="Times New Roman" w:cs="Times New Roman"/>
          <w:sz w:val="24"/>
          <w:szCs w:val="24"/>
        </w:rPr>
        <w:t xml:space="preserve"> Kompleksimiz içerisinde nakliyat işleri derneğimiz tarafından yasal bir şekilde yapılmakta ancak derneğimizin haricinde kaçak nakliyatçılar halimiz içerisinde yer almakta bunların araştırılarak engellenmesi gerekmektedir.</w:t>
      </w:r>
    </w:p>
    <w:p w:rsidR="00826D03" w:rsidRPr="00E61C34" w:rsidRDefault="00826D03" w:rsidP="006A34CA">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b/>
          <w:sz w:val="24"/>
          <w:szCs w:val="24"/>
        </w:rPr>
        <w:t xml:space="preserve">Mehmet Ali GÜNGÖRDÜ (Mersin ticaret İl Müdürlüğü) : </w:t>
      </w:r>
      <w:r w:rsidRPr="00E61C34">
        <w:rPr>
          <w:rFonts w:ascii="Times New Roman" w:hAnsi="Times New Roman" w:cs="Times New Roman"/>
          <w:sz w:val="24"/>
          <w:szCs w:val="24"/>
        </w:rPr>
        <w:t xml:space="preserve">Hal kayıt sistemi ile ilgili sorunlarda siz esnaflarımızın mağduriyet yaşamaması adına gerekli tedbirler alınmakta, sorunları en kısa sürede çözülmesi yönünde gerekli çalışmalar yürütülmektedir. </w:t>
      </w:r>
    </w:p>
    <w:p w:rsidR="00826D03" w:rsidRPr="00E61C34" w:rsidRDefault="00826D03" w:rsidP="00826D03">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b/>
          <w:sz w:val="24"/>
          <w:szCs w:val="24"/>
        </w:rPr>
        <w:t>Erhan ATİLLA( Mersin Ticaret ve Sanayi Odası 6.grup Gıda Başkanı) :</w:t>
      </w:r>
      <w:r w:rsidRPr="00E61C34">
        <w:rPr>
          <w:rFonts w:ascii="Times New Roman" w:hAnsi="Times New Roman" w:cs="Times New Roman"/>
          <w:sz w:val="24"/>
          <w:szCs w:val="24"/>
        </w:rPr>
        <w:t xml:space="preserve">  Hal kompleksi içerisinde 5957 sayılı hal kanunundan ötürü hal içi esnaf sayılamıyoruz, ruhsat faaliyette problem yaşıyoruz.  Taleplerimiz;</w:t>
      </w:r>
    </w:p>
    <w:p w:rsidR="00826D03" w:rsidRPr="00E61C34" w:rsidRDefault="00826D03" w:rsidP="003F3442">
      <w:pPr>
        <w:pStyle w:val="AralkYok"/>
        <w:numPr>
          <w:ilvl w:val="0"/>
          <w:numId w:val="7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Kompleks içerisinden duvar çekilmek suretiyle toptan gıdacılarımızın bulunduğu alanın ayrılmasını ve bu alandan MERTOÇ’un bulunduğu alana kapı açılmasını, </w:t>
      </w:r>
    </w:p>
    <w:p w:rsidR="00826D03" w:rsidRPr="00E61C34" w:rsidRDefault="00826D03" w:rsidP="003F3442">
      <w:pPr>
        <w:pStyle w:val="AralkYok"/>
        <w:numPr>
          <w:ilvl w:val="0"/>
          <w:numId w:val="7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Su baskınlarında çok sıkıntı yaşanmakta hal içerisindeki rögarların yeniden düzenlenmesi,</w:t>
      </w:r>
    </w:p>
    <w:p w:rsidR="00826D03" w:rsidRPr="00E61C34" w:rsidRDefault="00826D03" w:rsidP="003F3442">
      <w:pPr>
        <w:pStyle w:val="AralkYok"/>
        <w:numPr>
          <w:ilvl w:val="0"/>
          <w:numId w:val="7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Ana kapı giriş kısmından 1 nolu kapıya giden kısımda sürekli araçlar park halinde tehlike arz etmekte bu araçların buraya park edilmesine izin verilmemeli,</w:t>
      </w:r>
    </w:p>
    <w:p w:rsidR="00826D03" w:rsidRPr="00E61C34" w:rsidRDefault="00826D03" w:rsidP="003F3442">
      <w:pPr>
        <w:pStyle w:val="AralkYok"/>
        <w:numPr>
          <w:ilvl w:val="0"/>
          <w:numId w:val="7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1 Nolu Kapının taşınması</w:t>
      </w:r>
    </w:p>
    <w:p w:rsidR="00826D03" w:rsidRPr="00E61C34" w:rsidRDefault="00826D03" w:rsidP="003F3442">
      <w:pPr>
        <w:pStyle w:val="AralkYok"/>
        <w:numPr>
          <w:ilvl w:val="0"/>
          <w:numId w:val="7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İşyerlerinin işyeri açma ve çalışma ruhsatları alınırken sürekli sıkıntılar yaşanmakta buna çözüm bulunması,</w:t>
      </w:r>
    </w:p>
    <w:p w:rsidR="00826D03" w:rsidRPr="00E61C34" w:rsidRDefault="00826D03" w:rsidP="003F3442">
      <w:pPr>
        <w:pStyle w:val="AralkYok"/>
        <w:numPr>
          <w:ilvl w:val="0"/>
          <w:numId w:val="7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Toptan gıdacılar bölümünde çalışmakta olan kişiler mesafenin uzun olmasından dolayı ana kapıdan dolaşmakta zorluk çekmekte ve bu kişiler ihata duvarından içeri giriş yapmaya çalışmakta bu da tehlike arz etmekte ihata duvarlarının toptan gıdacılar bölümünün bulunduğu alanda çalışanların geçebilmesi için yayaların geçebileceği bir kapı açılması,</w:t>
      </w:r>
    </w:p>
    <w:p w:rsidR="00826D03" w:rsidRPr="00E61C34" w:rsidRDefault="00826D03" w:rsidP="003F3442">
      <w:pPr>
        <w:pStyle w:val="AralkYok"/>
        <w:numPr>
          <w:ilvl w:val="0"/>
          <w:numId w:val="7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 Hal kompleksi ana kapı giriş kısmına toptan gıdacıların bulunduğu alanı gösteren bir yönlendirme levhasının yapılmasını,</w:t>
      </w:r>
    </w:p>
    <w:p w:rsidR="00826D03" w:rsidRPr="00E61C34" w:rsidRDefault="00826D03" w:rsidP="00826D03">
      <w:pPr>
        <w:pStyle w:val="AralkYok"/>
        <w:spacing w:line="360" w:lineRule="auto"/>
        <w:ind w:left="1068"/>
        <w:jc w:val="both"/>
        <w:rPr>
          <w:rFonts w:ascii="Times New Roman" w:hAnsi="Times New Roman" w:cs="Times New Roman"/>
          <w:sz w:val="24"/>
          <w:szCs w:val="24"/>
        </w:rPr>
      </w:pPr>
      <w:r w:rsidRPr="00E61C34">
        <w:rPr>
          <w:rFonts w:ascii="Times New Roman" w:hAnsi="Times New Roman" w:cs="Times New Roman"/>
          <w:sz w:val="24"/>
          <w:szCs w:val="24"/>
        </w:rPr>
        <w:t xml:space="preserve"> yapılmasını talep ediyoruz. Teşekkür Ediyoruz.</w:t>
      </w:r>
    </w:p>
    <w:p w:rsidR="00826D03" w:rsidRPr="00E61C34" w:rsidRDefault="00826D03" w:rsidP="00826D03">
      <w:pPr>
        <w:pStyle w:val="AralkYok"/>
        <w:spacing w:line="360" w:lineRule="auto"/>
        <w:ind w:left="1068"/>
        <w:jc w:val="both"/>
        <w:rPr>
          <w:rFonts w:ascii="Times New Roman" w:hAnsi="Times New Roman" w:cs="Times New Roman"/>
          <w:sz w:val="24"/>
          <w:szCs w:val="24"/>
        </w:rPr>
      </w:pPr>
    </w:p>
    <w:p w:rsidR="00826D03" w:rsidRPr="00E61C34" w:rsidRDefault="00826D03" w:rsidP="00826D03">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b/>
          <w:sz w:val="24"/>
          <w:szCs w:val="24"/>
        </w:rPr>
        <w:t xml:space="preserve">Metin YAŞAR (Yeşillikçiler Dernek Başkanı): </w:t>
      </w:r>
      <w:r w:rsidRPr="00E61C34">
        <w:rPr>
          <w:rFonts w:ascii="Times New Roman" w:hAnsi="Times New Roman" w:cs="Times New Roman"/>
          <w:sz w:val="24"/>
          <w:szCs w:val="24"/>
        </w:rPr>
        <w:t>Yeşillikçi esnaflarımızın bulunduğu alan yıllardır hal kompleksimizden dışlanmış durumda, üyelerimizin işyerlerinin içerisine yağışlı havalarda su girmekte, işyerleri bakımsız ve hale yakışmayacak durumda sürekli dile getirmemize rağmen hiçbir çözüm bulunmadı, Belediyemizden yeşillikçi esnaflarımızın işyerlerini modernize etmesini ya da yap işlet devret modeli ile bizim esnaflarımız tarafından modernize edilmesine izin verilmesini hal kompleksimize yakışacak bir hale getirilmesini talep ediyoruz.</w:t>
      </w:r>
    </w:p>
    <w:p w:rsidR="00826D03" w:rsidRPr="00E61C34" w:rsidRDefault="00826D03" w:rsidP="00826D03">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b/>
          <w:sz w:val="24"/>
          <w:szCs w:val="24"/>
        </w:rPr>
        <w:t>Bedi EVCİMEN (Yaş Sebze Ve Meyve Komisyoncu Sevkiyatçı Katipleri Yardımlaşma ve Dayanışma Dernek Başkanı)</w:t>
      </w:r>
      <w:r w:rsidRPr="00E61C34">
        <w:rPr>
          <w:rFonts w:ascii="Times New Roman" w:hAnsi="Times New Roman" w:cs="Times New Roman"/>
          <w:sz w:val="24"/>
          <w:szCs w:val="24"/>
        </w:rPr>
        <w:t xml:space="preserve"> </w:t>
      </w:r>
      <w:r w:rsidRPr="00E61C34">
        <w:rPr>
          <w:rFonts w:ascii="Times New Roman" w:hAnsi="Times New Roman" w:cs="Times New Roman"/>
          <w:b/>
          <w:sz w:val="24"/>
          <w:szCs w:val="24"/>
        </w:rPr>
        <w:t>:</w:t>
      </w:r>
      <w:r w:rsidRPr="00E61C34">
        <w:rPr>
          <w:rFonts w:ascii="Times New Roman" w:hAnsi="Times New Roman" w:cs="Times New Roman"/>
          <w:sz w:val="24"/>
          <w:szCs w:val="24"/>
        </w:rPr>
        <w:t xml:space="preserve"> Yıllardır halimizin hafta sonu tatil günü, açılış ve kapanış saatleri çözüme kavuşturulamadı sizden bu sorunun çözüme kavuşturulmasını talep ediyoruz.</w:t>
      </w:r>
    </w:p>
    <w:p w:rsidR="00826D03" w:rsidRPr="00E61C34" w:rsidRDefault="00826D03" w:rsidP="00826D03">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b/>
          <w:sz w:val="24"/>
          <w:szCs w:val="24"/>
        </w:rPr>
        <w:t>Nurettin CUMAOĞLU (Meyve Ve Sebze Toptan Ticaret Dayanışma Dernek Başkan (Sevkiyatçılar) Vekili) :</w:t>
      </w:r>
      <w:r w:rsidRPr="00E61C34">
        <w:rPr>
          <w:rFonts w:ascii="Times New Roman" w:hAnsi="Times New Roman" w:cs="Times New Roman"/>
          <w:sz w:val="24"/>
          <w:szCs w:val="24"/>
        </w:rPr>
        <w:t xml:space="preserve"> Hal kompleksimizde aydınlatma, güvenlik, temizlik, işyeri açma ve çalışma ruhsatlarında problemler yaşanmakta, ayrıca çevre düzeni ve ağaçlandırma çalışmaları yapılması gerekme bunlara çözüm bulunmasını talep etmekteyiz.</w:t>
      </w:r>
    </w:p>
    <w:p w:rsidR="00826D03" w:rsidRPr="00E61C34" w:rsidRDefault="00826D03" w:rsidP="00826D03">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b/>
          <w:sz w:val="24"/>
          <w:szCs w:val="24"/>
        </w:rPr>
        <w:t>İbrahim ARVAS (Soğan Sarımsak Patates Komisyoncular Dernek Başkanı):</w:t>
      </w:r>
      <w:r w:rsidRPr="00E61C34">
        <w:rPr>
          <w:rFonts w:ascii="Times New Roman" w:hAnsi="Times New Roman" w:cs="Times New Roman"/>
          <w:sz w:val="24"/>
          <w:szCs w:val="24"/>
        </w:rPr>
        <w:t xml:space="preserve"> Kompleksimizde alt yapı problemleri yaşanmakta yağışlı havalarda halin ana kapısında içeri su girmekte rögarların yetersiz olmasından dolayı taşmalar meydana gelmekte buna çözüm bulunması gerekmekte, ayrıca kompleksimiz içerisinde peyzaj çalışması yapılması gerekmektedir. Toplantılarımız periyodik olarak her ay tekrarlanmasını talep ediyoruz. Diğer katılımcıların paylaştığı sorunlarımız ortak olduğundan tekrar etmemek adına katılıyoruz.</w:t>
      </w:r>
    </w:p>
    <w:p w:rsidR="00826D03" w:rsidRPr="00E61C34" w:rsidRDefault="00826D03" w:rsidP="00826D03">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b/>
          <w:sz w:val="24"/>
          <w:szCs w:val="24"/>
        </w:rPr>
        <w:t>Hamit AYHAN(Hamallar Esnaf Odası Dernek Başkanı) :</w:t>
      </w:r>
      <w:r w:rsidRPr="00E61C34">
        <w:rPr>
          <w:rFonts w:ascii="Times New Roman" w:hAnsi="Times New Roman" w:cs="Times New Roman"/>
          <w:sz w:val="24"/>
          <w:szCs w:val="24"/>
        </w:rPr>
        <w:t xml:space="preserve"> Halimizin hafta sonu tatil günü, açılış ve kapanış saatlerinin belirlenmesini talep ediyoruz. Diğer katılımcıların ifade ettikleri sorunlara katılıyoruz.</w:t>
      </w:r>
    </w:p>
    <w:p w:rsidR="00826D03" w:rsidRPr="00E61C34" w:rsidRDefault="00826D03" w:rsidP="00826D03">
      <w:pPr>
        <w:pStyle w:val="AralkYok"/>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 xml:space="preserve">           Selçuk ŞAHUTOĞLU (Mersin İl Tarım ve Orman Müdürlüğü ):</w:t>
      </w:r>
    </w:p>
    <w:p w:rsidR="00826D03" w:rsidRPr="00E61C34" w:rsidRDefault="00826D03" w:rsidP="00826D03">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lastRenderedPageBreak/>
        <w:t>İhracata ürünlerle ilgili komisyon kurulması, kompleks içerisine soğuk hava deposu yapılması, ürün hasat işlemlerinden sonra taşıma sisteminden kaynaklı kalite düşüşü yaşanmakta bu konulara çözüm bulunması gerekmektedir. Erken hasat konusu sektörün önemli sorunlarından biridir. Biz tarım müdürlüğü olarak kurulacak bir komisyonla üreticilerimizin erken hasat konusunda bilgilendirme çalışmalarını yürütebiliriz.</w:t>
      </w:r>
    </w:p>
    <w:p w:rsidR="00826D03" w:rsidRPr="00E61C34" w:rsidRDefault="00826D03" w:rsidP="00826D03">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 xml:space="preserve"> </w:t>
      </w:r>
    </w:p>
    <w:p w:rsidR="00826D03" w:rsidRPr="00E61C34" w:rsidRDefault="00826D03" w:rsidP="00826D03">
      <w:pPr>
        <w:pStyle w:val="AralkYok"/>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4.3.Mersin Hal Müdürlüğü / Mut Hal Yöneticiliği Paydaş Toplantısı:</w:t>
      </w:r>
    </w:p>
    <w:p w:rsidR="00826D03" w:rsidRPr="00E61C34" w:rsidRDefault="00826D03" w:rsidP="00826D03">
      <w:pPr>
        <w:pStyle w:val="AralkYok"/>
        <w:spacing w:line="360" w:lineRule="auto"/>
        <w:ind w:left="1080"/>
        <w:jc w:val="both"/>
        <w:rPr>
          <w:rFonts w:ascii="Times New Roman" w:hAnsi="Times New Roman" w:cs="Times New Roman"/>
          <w:sz w:val="24"/>
          <w:szCs w:val="24"/>
        </w:rPr>
      </w:pPr>
    </w:p>
    <w:p w:rsidR="00826D03" w:rsidRPr="00E61C34" w:rsidRDefault="00826D03" w:rsidP="00826D03">
      <w:pPr>
        <w:pStyle w:val="AralkYok"/>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Mut Hal yöneticiliği bünyesinde paydaşlarla yapılan toplantı sonucunda;</w:t>
      </w:r>
    </w:p>
    <w:p w:rsidR="00826D03" w:rsidRPr="00E61C34" w:rsidRDefault="00826D03" w:rsidP="003F3442">
      <w:pPr>
        <w:pStyle w:val="AralkYok"/>
        <w:numPr>
          <w:ilvl w:val="0"/>
          <w:numId w:val="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Mevcut Hal komplesinin yetersiz olduğu. Yeni hal komplesi yapılması ve içerisinde  paketleme tesisleri, soğuk hava tesisleri, sosyal tesisler gibi hal yasasında zorunlu kılan tesisleri barındırılması ve sürecin hızlandırılması</w:t>
      </w:r>
    </w:p>
    <w:p w:rsidR="00826D03" w:rsidRPr="00E61C34" w:rsidRDefault="00826D03" w:rsidP="003F3442">
      <w:pPr>
        <w:pStyle w:val="AralkYok"/>
        <w:numPr>
          <w:ilvl w:val="0"/>
          <w:numId w:val="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Mut hal sezonunda kayısının il içerisindeki Pazar yerlerine taşınmasında lojistik destek verilmesi,</w:t>
      </w:r>
    </w:p>
    <w:p w:rsidR="00826D03" w:rsidRPr="00E61C34" w:rsidRDefault="00826D03" w:rsidP="003F3442">
      <w:pPr>
        <w:pStyle w:val="AralkYok"/>
        <w:numPr>
          <w:ilvl w:val="0"/>
          <w:numId w:val="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Lisanslı zeytin ve zeytinyağı depolarının yapımı,</w:t>
      </w:r>
    </w:p>
    <w:p w:rsidR="00826D03" w:rsidRPr="00E61C34" w:rsidRDefault="00826D03" w:rsidP="003F3442">
      <w:pPr>
        <w:pStyle w:val="AralkYok"/>
        <w:numPr>
          <w:ilvl w:val="0"/>
          <w:numId w:val="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Mut ilçesine ihracatların teşvik edilmesine yönelik Mersin büyükşehir Belediyesince çalışmalarının yapılması</w:t>
      </w:r>
    </w:p>
    <w:p w:rsidR="00826D03" w:rsidRPr="00E61C34" w:rsidRDefault="00826D03" w:rsidP="00826D03">
      <w:pPr>
        <w:tabs>
          <w:tab w:val="left" w:pos="8550"/>
        </w:tabs>
        <w:spacing w:line="360" w:lineRule="auto"/>
        <w:ind w:left="1320"/>
        <w:jc w:val="both"/>
        <w:rPr>
          <w:rFonts w:ascii="Times New Roman" w:hAnsi="Times New Roman" w:cs="Times New Roman"/>
          <w:sz w:val="24"/>
          <w:szCs w:val="24"/>
        </w:rPr>
      </w:pPr>
      <w:r w:rsidRPr="00E61C34">
        <w:rPr>
          <w:rFonts w:ascii="Times New Roman" w:hAnsi="Times New Roman" w:cs="Times New Roman"/>
          <w:sz w:val="24"/>
          <w:szCs w:val="24"/>
        </w:rPr>
        <w:t>Talep, görüş ve öneriler gelmiştir.</w:t>
      </w:r>
    </w:p>
    <w:p w:rsidR="00826D03" w:rsidRPr="00E61C34" w:rsidRDefault="00826D03" w:rsidP="00826D03">
      <w:pPr>
        <w:pStyle w:val="AralkYok"/>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4.4. Mersin Hal Müdürlüğü / Erdemli Hal Yöneticiliği Paydaş Toplantısı:</w:t>
      </w:r>
    </w:p>
    <w:p w:rsidR="00826D03" w:rsidRPr="00E61C34" w:rsidRDefault="00826D03" w:rsidP="00826D03">
      <w:pPr>
        <w:pStyle w:val="AralkYok"/>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Erdemli Hal yöneticiliği bünyesinde paydaşlarla yapılan toplantı sonucunda;</w:t>
      </w:r>
    </w:p>
    <w:p w:rsidR="00826D03" w:rsidRPr="00E61C34" w:rsidRDefault="00826D03" w:rsidP="003F3442">
      <w:pPr>
        <w:pStyle w:val="AralkYok"/>
        <w:numPr>
          <w:ilvl w:val="0"/>
          <w:numId w:val="7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Yeni hal kompleksi yapım sürecinin hızlandırılması</w:t>
      </w:r>
    </w:p>
    <w:p w:rsidR="00826D03" w:rsidRPr="00E61C34" w:rsidRDefault="00826D03" w:rsidP="003F3442">
      <w:pPr>
        <w:pStyle w:val="AralkYok"/>
        <w:numPr>
          <w:ilvl w:val="0"/>
          <w:numId w:val="7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Güvenlik kameralarının ve anons sistemlerinin yetersizliği</w:t>
      </w:r>
    </w:p>
    <w:p w:rsidR="00826D03" w:rsidRPr="00E61C34" w:rsidRDefault="00826D03" w:rsidP="003F3442">
      <w:pPr>
        <w:pStyle w:val="AralkYok"/>
        <w:numPr>
          <w:ilvl w:val="0"/>
          <w:numId w:val="7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Laboratuar kurulması</w:t>
      </w:r>
    </w:p>
    <w:p w:rsidR="00826D03" w:rsidRPr="00E61C34" w:rsidRDefault="00826D03" w:rsidP="003F3442">
      <w:pPr>
        <w:pStyle w:val="AralkYok"/>
        <w:numPr>
          <w:ilvl w:val="0"/>
          <w:numId w:val="7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Yeni ardiye işyerlerinin yapımı</w:t>
      </w:r>
    </w:p>
    <w:p w:rsidR="00826D03" w:rsidRPr="00E61C34" w:rsidRDefault="00826D03" w:rsidP="003F3442">
      <w:pPr>
        <w:pStyle w:val="AralkYok"/>
        <w:numPr>
          <w:ilvl w:val="0"/>
          <w:numId w:val="7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Yeni paketleme ve ambalajlama tesislerinin yapılması</w:t>
      </w:r>
    </w:p>
    <w:p w:rsidR="00826D03" w:rsidRPr="00E61C34" w:rsidRDefault="00826D03" w:rsidP="003F3442">
      <w:pPr>
        <w:pStyle w:val="AralkYok"/>
        <w:numPr>
          <w:ilvl w:val="0"/>
          <w:numId w:val="7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Boş kap ambalaj depolarının yapımı</w:t>
      </w:r>
    </w:p>
    <w:p w:rsidR="00826D03" w:rsidRPr="00E61C34" w:rsidRDefault="00826D03" w:rsidP="003F3442">
      <w:pPr>
        <w:pStyle w:val="AralkYok"/>
        <w:numPr>
          <w:ilvl w:val="0"/>
          <w:numId w:val="7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Hal içerisine wc, çeşme gibi sosyal donatıların yapılması</w:t>
      </w:r>
    </w:p>
    <w:p w:rsidR="00826D03" w:rsidRPr="00E61C34" w:rsidRDefault="00826D03" w:rsidP="00826D03">
      <w:pPr>
        <w:tabs>
          <w:tab w:val="left" w:pos="8550"/>
        </w:tabs>
        <w:spacing w:line="360" w:lineRule="auto"/>
        <w:ind w:left="1320"/>
        <w:jc w:val="both"/>
        <w:rPr>
          <w:rFonts w:ascii="Times New Roman" w:hAnsi="Times New Roman" w:cs="Times New Roman"/>
          <w:sz w:val="24"/>
          <w:szCs w:val="24"/>
        </w:rPr>
      </w:pPr>
      <w:r w:rsidRPr="00E61C34">
        <w:rPr>
          <w:rFonts w:ascii="Times New Roman" w:hAnsi="Times New Roman" w:cs="Times New Roman"/>
          <w:sz w:val="24"/>
          <w:szCs w:val="24"/>
        </w:rPr>
        <w:t>Talep, görüş ve öneriler gelmiştir.</w:t>
      </w:r>
    </w:p>
    <w:p w:rsidR="00826D03" w:rsidRPr="00E61C34" w:rsidRDefault="00826D03" w:rsidP="006A34CA">
      <w:pPr>
        <w:tabs>
          <w:tab w:val="left" w:pos="8550"/>
        </w:tabs>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4.5.Mersin Hal Müdürlüğü / Aydıncık Hal Yöneticiliği Paydaş Toplantısı:</w:t>
      </w:r>
    </w:p>
    <w:p w:rsidR="00826D03" w:rsidRPr="00E61C34" w:rsidRDefault="00826D03" w:rsidP="006A34CA">
      <w:p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Aydıncık Hal yöneticiliği bünyesinde paydaşlarla yapılan toplantı sonucunda;</w:t>
      </w:r>
    </w:p>
    <w:p w:rsidR="00826D03" w:rsidRPr="00E61C34" w:rsidRDefault="00826D03" w:rsidP="006A34CA">
      <w:pPr>
        <w:pStyle w:val="ListeParagraf"/>
        <w:tabs>
          <w:tab w:val="left" w:pos="8550"/>
        </w:tabs>
        <w:spacing w:line="360" w:lineRule="auto"/>
        <w:ind w:left="960"/>
        <w:jc w:val="both"/>
        <w:rPr>
          <w:rFonts w:ascii="Times New Roman" w:hAnsi="Times New Roman" w:cs="Times New Roman"/>
          <w:sz w:val="24"/>
          <w:szCs w:val="24"/>
        </w:rPr>
      </w:pPr>
    </w:p>
    <w:p w:rsidR="00826D03" w:rsidRPr="00E61C34" w:rsidRDefault="00826D03" w:rsidP="003F3442">
      <w:pPr>
        <w:pStyle w:val="ListeParagraf"/>
        <w:numPr>
          <w:ilvl w:val="0"/>
          <w:numId w:val="80"/>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Hal Kompleksi Jeneratör İhtiyacı </w:t>
      </w:r>
    </w:p>
    <w:p w:rsidR="00826D03" w:rsidRPr="00E61C34" w:rsidRDefault="00826D03" w:rsidP="003F3442">
      <w:pPr>
        <w:pStyle w:val="ListeParagraf"/>
        <w:numPr>
          <w:ilvl w:val="0"/>
          <w:numId w:val="80"/>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D-400 üzerinde Hal Kompleksi girişi olduğunu belirtir ışıklı tabela yapılması</w:t>
      </w:r>
    </w:p>
    <w:p w:rsidR="00826D03" w:rsidRPr="00E61C34" w:rsidRDefault="00826D03" w:rsidP="003F3442">
      <w:pPr>
        <w:pStyle w:val="ListeParagraf"/>
        <w:numPr>
          <w:ilvl w:val="0"/>
          <w:numId w:val="80"/>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Hal Kompleksi içerisine paketleme tesisi kurulması</w:t>
      </w:r>
    </w:p>
    <w:p w:rsidR="00826D03" w:rsidRPr="00E61C34" w:rsidRDefault="00826D03" w:rsidP="003F3442">
      <w:pPr>
        <w:pStyle w:val="ListeParagraf"/>
        <w:numPr>
          <w:ilvl w:val="0"/>
          <w:numId w:val="80"/>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Ürün fiyat tespitinin merkezi kurulması</w:t>
      </w:r>
    </w:p>
    <w:p w:rsidR="00826D03" w:rsidRPr="00E61C34" w:rsidRDefault="00826D03" w:rsidP="003F3442">
      <w:pPr>
        <w:pStyle w:val="ListeParagraf"/>
        <w:numPr>
          <w:ilvl w:val="0"/>
          <w:numId w:val="80"/>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Hal Kompleksi çevre düzenlemesi ve istinat duvarı yaptırılması</w:t>
      </w:r>
    </w:p>
    <w:p w:rsidR="00826D03" w:rsidRPr="00E61C34" w:rsidRDefault="00826D03" w:rsidP="003F3442">
      <w:pPr>
        <w:pStyle w:val="ListeParagraf"/>
        <w:numPr>
          <w:ilvl w:val="0"/>
          <w:numId w:val="80"/>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Hal Kompleksine Giriş-Çıkışların Zabıta desteği ile denetlenmesi</w:t>
      </w:r>
    </w:p>
    <w:p w:rsidR="00826D03" w:rsidRPr="00E61C34" w:rsidRDefault="00826D03" w:rsidP="003F3442">
      <w:pPr>
        <w:pStyle w:val="ListeParagraf"/>
        <w:numPr>
          <w:ilvl w:val="0"/>
          <w:numId w:val="80"/>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Sulama suyunun kapalı sisteme geçirilmesi ve ürün çeşitliliğinin sağlanması açısından on iki ay boyunca sulama suyunun çiftçinin tarlasına aktarılmasının sağlanması</w:t>
      </w:r>
    </w:p>
    <w:p w:rsidR="00826D03" w:rsidRPr="00E61C34" w:rsidRDefault="00826D03" w:rsidP="003F3442">
      <w:pPr>
        <w:pStyle w:val="ListeParagraf"/>
        <w:numPr>
          <w:ilvl w:val="0"/>
          <w:numId w:val="80"/>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Hal Kompleksinin var olması ürünlerin pazarlanmasının dağıtımının kolaylığını sağlamış olması (Paydaşların Ortak Memnuniyeti)</w:t>
      </w:r>
    </w:p>
    <w:p w:rsidR="00826D03" w:rsidRPr="00E61C34" w:rsidRDefault="00826D03" w:rsidP="003F3442">
      <w:pPr>
        <w:pStyle w:val="ListeParagraf"/>
        <w:numPr>
          <w:ilvl w:val="0"/>
          <w:numId w:val="80"/>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Aydıncık için bölgesel ürün teşviki vererek markalaşmayı sağlama çalışmaların yürütülmesi</w:t>
      </w:r>
    </w:p>
    <w:p w:rsidR="00826D03" w:rsidRPr="00E61C34" w:rsidRDefault="00826D03" w:rsidP="003F3442">
      <w:pPr>
        <w:pStyle w:val="ListeParagraf"/>
        <w:numPr>
          <w:ilvl w:val="0"/>
          <w:numId w:val="80"/>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Hal Kompleksi içerisindeki iş yerlerinin birçoğunda kış aylarında damın akmasından dolayı esnaf mağdur olduğu bu sebeple dükkânlarda iyileştirme ve tadilat işlemi yapılması</w:t>
      </w:r>
    </w:p>
    <w:p w:rsidR="00826D03" w:rsidRPr="00E61C34" w:rsidRDefault="00826D03" w:rsidP="006A34CA">
      <w:pPr>
        <w:tabs>
          <w:tab w:val="left" w:pos="8550"/>
        </w:tabs>
        <w:spacing w:line="360" w:lineRule="auto"/>
        <w:ind w:left="1320"/>
        <w:jc w:val="both"/>
        <w:rPr>
          <w:rFonts w:ascii="Times New Roman" w:hAnsi="Times New Roman" w:cs="Times New Roman"/>
          <w:sz w:val="24"/>
          <w:szCs w:val="24"/>
        </w:rPr>
      </w:pPr>
      <w:r w:rsidRPr="00E61C34">
        <w:rPr>
          <w:rFonts w:ascii="Times New Roman" w:hAnsi="Times New Roman" w:cs="Times New Roman"/>
          <w:sz w:val="24"/>
          <w:szCs w:val="24"/>
        </w:rPr>
        <w:t>Talep, görüş ve öneriler gelmiştir.</w:t>
      </w:r>
    </w:p>
    <w:p w:rsidR="00826D03" w:rsidRPr="00E61C34" w:rsidRDefault="00030B87" w:rsidP="006A34CA">
      <w:pPr>
        <w:pStyle w:val="AralkYok"/>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4.6.</w:t>
      </w:r>
      <w:r w:rsidR="00826D03" w:rsidRPr="00E61C34">
        <w:rPr>
          <w:rFonts w:ascii="Times New Roman" w:hAnsi="Times New Roman" w:cs="Times New Roman"/>
          <w:b/>
          <w:sz w:val="24"/>
          <w:szCs w:val="24"/>
        </w:rPr>
        <w:t>Mersin Hal Müdürlüğü / Bozyazı Hal Yöneticiliği Paydaş Toplantısı:</w:t>
      </w:r>
    </w:p>
    <w:p w:rsidR="00826D03" w:rsidRPr="00E61C34" w:rsidRDefault="00826D03" w:rsidP="006A34CA">
      <w:pPr>
        <w:pStyle w:val="AralkYok"/>
        <w:spacing w:line="360" w:lineRule="auto"/>
        <w:ind w:left="1080"/>
        <w:jc w:val="both"/>
        <w:rPr>
          <w:rFonts w:ascii="Times New Roman" w:hAnsi="Times New Roman" w:cs="Times New Roman"/>
          <w:sz w:val="24"/>
          <w:szCs w:val="24"/>
        </w:rPr>
      </w:pPr>
    </w:p>
    <w:p w:rsidR="00826D03" w:rsidRPr="00E61C34" w:rsidRDefault="00826D03" w:rsidP="006A34CA">
      <w:pPr>
        <w:pStyle w:val="AralkYok"/>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Bozyazı Hal yöneticiliği bünyesinde paydaşlarla yapılan toplantı sonucunda;</w:t>
      </w:r>
    </w:p>
    <w:p w:rsidR="00826D03" w:rsidRPr="00E61C34" w:rsidRDefault="00826D03" w:rsidP="003F3442">
      <w:pPr>
        <w:pStyle w:val="ListeParagraf"/>
        <w:numPr>
          <w:ilvl w:val="0"/>
          <w:numId w:val="81"/>
        </w:numPr>
        <w:spacing w:after="200" w:line="360" w:lineRule="auto"/>
        <w:jc w:val="both"/>
        <w:rPr>
          <w:rFonts w:ascii="Times New Roman" w:hAnsi="Times New Roman" w:cs="Times New Roman"/>
          <w:sz w:val="24"/>
          <w:szCs w:val="24"/>
        </w:rPr>
      </w:pPr>
      <w:r w:rsidRPr="00E61C34">
        <w:rPr>
          <w:rFonts w:ascii="Times New Roman" w:hAnsi="Times New Roman" w:cs="Times New Roman"/>
          <w:sz w:val="24"/>
          <w:szCs w:val="24"/>
        </w:rPr>
        <w:t>Bozyazı Tekmen Tekeli Hallerini tek bir çatı altında toplamak için Doğancılar Mevkiinde 160.000 m2 arazi üzerine projesi hazırlanan yeni hal yapım işinin hızlandırılması.</w:t>
      </w:r>
    </w:p>
    <w:p w:rsidR="00826D03" w:rsidRPr="00E61C34" w:rsidRDefault="00826D03" w:rsidP="003F3442">
      <w:pPr>
        <w:pStyle w:val="ListeParagraf"/>
        <w:numPr>
          <w:ilvl w:val="0"/>
          <w:numId w:val="81"/>
        </w:numPr>
        <w:spacing w:after="200" w:line="360" w:lineRule="auto"/>
        <w:jc w:val="both"/>
        <w:rPr>
          <w:rFonts w:ascii="Times New Roman" w:hAnsi="Times New Roman" w:cs="Times New Roman"/>
          <w:sz w:val="24"/>
          <w:szCs w:val="24"/>
        </w:rPr>
      </w:pPr>
      <w:r w:rsidRPr="00E61C34">
        <w:rPr>
          <w:rFonts w:ascii="Times New Roman" w:hAnsi="Times New Roman" w:cs="Times New Roman"/>
          <w:sz w:val="24"/>
          <w:szCs w:val="24"/>
        </w:rPr>
        <w:t>Yeni hal yapılıncaya kadar mevcut olan hallerin iyileştirilmesi, çevre duvarının yapılması ve gerekli bakım onarım işlerinin yapılması.</w:t>
      </w:r>
    </w:p>
    <w:p w:rsidR="00826D03" w:rsidRPr="00E61C34" w:rsidRDefault="00826D03" w:rsidP="003F3442">
      <w:pPr>
        <w:pStyle w:val="ListeParagraf"/>
        <w:numPr>
          <w:ilvl w:val="0"/>
          <w:numId w:val="81"/>
        </w:numPr>
        <w:spacing w:after="200" w:line="360" w:lineRule="auto"/>
        <w:jc w:val="both"/>
        <w:rPr>
          <w:rFonts w:ascii="Times New Roman" w:hAnsi="Times New Roman" w:cs="Times New Roman"/>
          <w:sz w:val="24"/>
          <w:szCs w:val="24"/>
        </w:rPr>
      </w:pPr>
      <w:r w:rsidRPr="00E61C34">
        <w:rPr>
          <w:rFonts w:ascii="Times New Roman" w:hAnsi="Times New Roman" w:cs="Times New Roman"/>
          <w:sz w:val="24"/>
          <w:szCs w:val="24"/>
        </w:rPr>
        <w:t>Üretim sahasından ürünlerin hale ulaşması için mevcut halin etrafındaki imar planı uygulamasının yapılarak bağlantı yollarının açılması konusunda çalışmaların yapılması, Hale giriş çıkış yapan araçların D400 karayolu trafiğini etkilememesi için Sini Çayı üzerinde Devlet hastanesi civarına köprü yapılması</w:t>
      </w:r>
    </w:p>
    <w:p w:rsidR="00826D03" w:rsidRPr="00E61C34" w:rsidRDefault="00826D03" w:rsidP="003F3442">
      <w:pPr>
        <w:pStyle w:val="ListeParagraf"/>
        <w:numPr>
          <w:ilvl w:val="0"/>
          <w:numId w:val="81"/>
        </w:numPr>
        <w:spacing w:after="200" w:line="360" w:lineRule="auto"/>
        <w:jc w:val="both"/>
        <w:rPr>
          <w:rFonts w:ascii="Times New Roman" w:hAnsi="Times New Roman" w:cs="Times New Roman"/>
          <w:sz w:val="24"/>
          <w:szCs w:val="24"/>
        </w:rPr>
      </w:pPr>
      <w:r w:rsidRPr="00E61C34">
        <w:rPr>
          <w:rFonts w:ascii="Times New Roman" w:hAnsi="Times New Roman" w:cs="Times New Roman"/>
          <w:sz w:val="24"/>
          <w:szCs w:val="24"/>
        </w:rPr>
        <w:t>Hal içerisinde ve dışarısında yaş sebze ve meyve atıklarının ekonomiye tekrar kazandırılması için kompost tesislerinin kurulması.</w:t>
      </w:r>
    </w:p>
    <w:p w:rsidR="00826D03" w:rsidRPr="00E61C34" w:rsidRDefault="00826D03" w:rsidP="003F3442">
      <w:pPr>
        <w:pStyle w:val="ListeParagraf"/>
        <w:numPr>
          <w:ilvl w:val="0"/>
          <w:numId w:val="81"/>
        </w:numPr>
        <w:spacing w:after="200"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Tarım Hizmetleri Daire Başkanlığının İlçemizde şubesi oluşturularak Üreticilerin bilinçlendirilmesi için faaliyette bulunulması, kurak arazilere kapalı sistem sulama sisteminin getirilmesi,  bölgemizde  (yaylalar dahil) </w:t>
      </w:r>
      <w:r w:rsidRPr="00E61C34">
        <w:rPr>
          <w:rFonts w:ascii="Times New Roman" w:hAnsi="Times New Roman" w:cs="Times New Roman"/>
          <w:sz w:val="24"/>
          <w:szCs w:val="24"/>
        </w:rPr>
        <w:lastRenderedPageBreak/>
        <w:t>iklimlendirme çalışması yapılarak uygun meyve fidanlarının ekilmesine  teşvik ve katkı sağlanması.</w:t>
      </w:r>
    </w:p>
    <w:p w:rsidR="00826D03" w:rsidRPr="00E61C34" w:rsidRDefault="00826D03" w:rsidP="003F3442">
      <w:pPr>
        <w:pStyle w:val="ListeParagraf"/>
        <w:numPr>
          <w:ilvl w:val="0"/>
          <w:numId w:val="81"/>
        </w:numPr>
        <w:spacing w:after="200"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Mevcut 5957 Sayılı Kanunda;  Meyve Sebze Ticaretinde kayıp ve kaçağı önlemek için Mobilize gezici ekiplerinin oluşturulması </w:t>
      </w:r>
    </w:p>
    <w:p w:rsidR="00826D03" w:rsidRPr="00E61C34" w:rsidRDefault="00826D03" w:rsidP="003F3442">
      <w:pPr>
        <w:pStyle w:val="ListeParagraf"/>
        <w:numPr>
          <w:ilvl w:val="0"/>
          <w:numId w:val="81"/>
        </w:numPr>
        <w:spacing w:after="200" w:line="360" w:lineRule="auto"/>
        <w:jc w:val="both"/>
        <w:rPr>
          <w:rFonts w:ascii="Times New Roman" w:hAnsi="Times New Roman" w:cs="Times New Roman"/>
          <w:sz w:val="24"/>
          <w:szCs w:val="24"/>
        </w:rPr>
      </w:pPr>
      <w:r w:rsidRPr="00E61C34">
        <w:rPr>
          <w:rFonts w:ascii="Times New Roman" w:hAnsi="Times New Roman" w:cs="Times New Roman"/>
          <w:sz w:val="24"/>
          <w:szCs w:val="24"/>
        </w:rPr>
        <w:t>Yöresel Ürünlerin tanıtıldığı, Üreticilerin yeni teknolojilerle tanışması, yeni üretim araç ve gereçlerinin tanıtılması için fuar düzenlenmesi.</w:t>
      </w:r>
    </w:p>
    <w:p w:rsidR="00826D03" w:rsidRPr="00E61C34" w:rsidRDefault="00826D03" w:rsidP="003F3442">
      <w:pPr>
        <w:pStyle w:val="ListeParagraf"/>
        <w:numPr>
          <w:ilvl w:val="0"/>
          <w:numId w:val="81"/>
        </w:numPr>
        <w:spacing w:after="200" w:line="360" w:lineRule="auto"/>
        <w:jc w:val="both"/>
        <w:rPr>
          <w:rFonts w:ascii="Times New Roman" w:hAnsi="Times New Roman" w:cs="Times New Roman"/>
          <w:sz w:val="24"/>
          <w:szCs w:val="24"/>
        </w:rPr>
      </w:pPr>
      <w:r w:rsidRPr="00E61C34">
        <w:rPr>
          <w:rFonts w:ascii="Times New Roman" w:hAnsi="Times New Roman" w:cs="Times New Roman"/>
          <w:sz w:val="24"/>
          <w:szCs w:val="24"/>
        </w:rPr>
        <w:t>Yaş Sebze ve Meyve Ticareti güvene dayalı yürütülmektedir. Oluşacak bir aksama neticesinde meslek erbapları ve üreticiler ilk etkilenen ve zarar eden olmaktadır. Ticaretin daha güvenli hale getirilmesi açısından kare kodlu çeklerin kullanılmasının sağlanması için bakanlık düzeyinde iletişime geçilmesi</w:t>
      </w:r>
    </w:p>
    <w:p w:rsidR="00826D03" w:rsidRPr="00E61C34" w:rsidRDefault="00826D03" w:rsidP="006A34CA">
      <w:pPr>
        <w:tabs>
          <w:tab w:val="left" w:pos="8550"/>
        </w:tabs>
        <w:spacing w:line="360" w:lineRule="auto"/>
        <w:ind w:left="1320"/>
        <w:jc w:val="both"/>
        <w:rPr>
          <w:rFonts w:ascii="Times New Roman" w:hAnsi="Times New Roman" w:cs="Times New Roman"/>
          <w:sz w:val="24"/>
          <w:szCs w:val="24"/>
        </w:rPr>
      </w:pPr>
      <w:r w:rsidRPr="00E61C34">
        <w:rPr>
          <w:rFonts w:ascii="Times New Roman" w:hAnsi="Times New Roman" w:cs="Times New Roman"/>
          <w:sz w:val="24"/>
          <w:szCs w:val="24"/>
        </w:rPr>
        <w:t>Talep, görüş ve öneriler gelmiştir.</w:t>
      </w:r>
    </w:p>
    <w:p w:rsidR="00826D03" w:rsidRPr="00E61C34" w:rsidRDefault="00030B87" w:rsidP="006A34CA">
      <w:pPr>
        <w:pStyle w:val="AralkYok"/>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4.7.</w:t>
      </w:r>
      <w:r w:rsidR="00826D03" w:rsidRPr="00E61C34">
        <w:rPr>
          <w:rFonts w:ascii="Times New Roman" w:hAnsi="Times New Roman" w:cs="Times New Roman"/>
          <w:b/>
          <w:sz w:val="24"/>
          <w:szCs w:val="24"/>
        </w:rPr>
        <w:t>Mersin Hal Müdürlüğü / Anamur Hal Yöneticiliği Paydaş Toplantısı:</w:t>
      </w:r>
    </w:p>
    <w:p w:rsidR="00826D03" w:rsidRPr="00E61C34" w:rsidRDefault="00826D03" w:rsidP="006A34CA">
      <w:pPr>
        <w:pStyle w:val="AralkYok"/>
        <w:spacing w:line="360" w:lineRule="auto"/>
        <w:ind w:left="1080"/>
        <w:jc w:val="both"/>
        <w:rPr>
          <w:rFonts w:ascii="Times New Roman" w:hAnsi="Times New Roman" w:cs="Times New Roman"/>
          <w:b/>
          <w:sz w:val="24"/>
          <w:szCs w:val="24"/>
        </w:rPr>
      </w:pPr>
    </w:p>
    <w:p w:rsidR="00826D03" w:rsidRPr="00E61C34" w:rsidRDefault="00826D03" w:rsidP="006A34CA">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Anamur Hal yöneticiliği bünyesinde, Anamur Koordinasyon Şube Müdürlüğünde paydaşlarla yapılan toplantı sonucunda;</w:t>
      </w:r>
    </w:p>
    <w:p w:rsidR="00826D03" w:rsidRPr="00E61C34" w:rsidRDefault="00826D03" w:rsidP="006A34CA">
      <w:pPr>
        <w:pStyle w:val="AralkYok"/>
        <w:spacing w:line="360" w:lineRule="auto"/>
        <w:ind w:left="1080"/>
        <w:jc w:val="both"/>
        <w:rPr>
          <w:rFonts w:ascii="Times New Roman" w:hAnsi="Times New Roman" w:cs="Times New Roman"/>
          <w:sz w:val="24"/>
          <w:szCs w:val="24"/>
        </w:rPr>
      </w:pPr>
    </w:p>
    <w:p w:rsidR="00826D03" w:rsidRPr="00E61C34" w:rsidRDefault="00826D03" w:rsidP="003F3442">
      <w:pPr>
        <w:pStyle w:val="ListeParagraf"/>
        <w:numPr>
          <w:ilvl w:val="0"/>
          <w:numId w:val="82"/>
        </w:numPr>
        <w:spacing w:after="200" w:line="360" w:lineRule="auto"/>
        <w:jc w:val="both"/>
        <w:rPr>
          <w:rFonts w:ascii="Times New Roman" w:hAnsi="Times New Roman" w:cs="Times New Roman"/>
          <w:sz w:val="24"/>
          <w:szCs w:val="24"/>
        </w:rPr>
      </w:pPr>
      <w:r w:rsidRPr="00E61C34">
        <w:rPr>
          <w:rFonts w:ascii="Times New Roman" w:hAnsi="Times New Roman" w:cs="Times New Roman"/>
          <w:sz w:val="24"/>
          <w:szCs w:val="24"/>
        </w:rPr>
        <w:t>Anamur ve Ören hallerini tek bir çatı altında toplamak için İlçemiz Kalınören mahallesinde projesi hazırlanan yeni hal yapım işinin hızlandırılması.</w:t>
      </w:r>
    </w:p>
    <w:p w:rsidR="00826D03" w:rsidRPr="00E61C34" w:rsidRDefault="00826D03" w:rsidP="003F3442">
      <w:pPr>
        <w:pStyle w:val="ListeParagraf"/>
        <w:numPr>
          <w:ilvl w:val="0"/>
          <w:numId w:val="82"/>
        </w:numPr>
        <w:spacing w:after="200" w:line="360" w:lineRule="auto"/>
        <w:jc w:val="both"/>
        <w:rPr>
          <w:rFonts w:ascii="Times New Roman" w:hAnsi="Times New Roman" w:cs="Times New Roman"/>
          <w:sz w:val="24"/>
          <w:szCs w:val="24"/>
        </w:rPr>
      </w:pPr>
      <w:r w:rsidRPr="00E61C34">
        <w:rPr>
          <w:rFonts w:ascii="Times New Roman" w:hAnsi="Times New Roman" w:cs="Times New Roman"/>
          <w:sz w:val="24"/>
          <w:szCs w:val="24"/>
        </w:rPr>
        <w:t>Yeni hal yapılıncaya kadar mevcut olan hallerin iyileştirilmesi, çevre duvarının yapılması ve gerekli bakım onarım işlerinin yapılması.</w:t>
      </w:r>
    </w:p>
    <w:p w:rsidR="00826D03" w:rsidRPr="00E61C34" w:rsidRDefault="00826D03" w:rsidP="003F3442">
      <w:pPr>
        <w:pStyle w:val="ListeParagraf"/>
        <w:numPr>
          <w:ilvl w:val="0"/>
          <w:numId w:val="82"/>
        </w:numPr>
        <w:spacing w:after="200" w:line="360" w:lineRule="auto"/>
        <w:jc w:val="both"/>
        <w:rPr>
          <w:rFonts w:ascii="Times New Roman" w:hAnsi="Times New Roman" w:cs="Times New Roman"/>
          <w:sz w:val="24"/>
          <w:szCs w:val="24"/>
        </w:rPr>
      </w:pPr>
      <w:r w:rsidRPr="00E61C34">
        <w:rPr>
          <w:rFonts w:ascii="Times New Roman" w:hAnsi="Times New Roman" w:cs="Times New Roman"/>
          <w:sz w:val="24"/>
          <w:szCs w:val="24"/>
        </w:rPr>
        <w:t>İlçemizde üretimi yapılan sebze ve meyvelerin hallerimize daha kaliteli ve hijyenik olarak ulaşması için köy vasfını kaybetmiş mahallelerin yollarının düzenlenmesi ve asfaltlanması konusunda çalışmaların yapılması.</w:t>
      </w:r>
    </w:p>
    <w:p w:rsidR="00826D03" w:rsidRPr="00E61C34" w:rsidRDefault="00826D03" w:rsidP="003F3442">
      <w:pPr>
        <w:pStyle w:val="ListeParagraf"/>
        <w:numPr>
          <w:ilvl w:val="0"/>
          <w:numId w:val="82"/>
        </w:numPr>
        <w:spacing w:after="200" w:line="360" w:lineRule="auto"/>
        <w:jc w:val="both"/>
        <w:rPr>
          <w:rFonts w:ascii="Times New Roman" w:hAnsi="Times New Roman" w:cs="Times New Roman"/>
          <w:sz w:val="24"/>
          <w:szCs w:val="24"/>
        </w:rPr>
      </w:pPr>
      <w:r w:rsidRPr="00E61C34">
        <w:rPr>
          <w:rFonts w:ascii="Times New Roman" w:hAnsi="Times New Roman" w:cs="Times New Roman"/>
          <w:sz w:val="24"/>
          <w:szCs w:val="24"/>
        </w:rPr>
        <w:t>Hal içerisinde ve dışarısında yaş sebze ve meyve atıklarının ekonomiye tekrar kazandırılması için kompost tesislerinin kurulması.</w:t>
      </w:r>
    </w:p>
    <w:p w:rsidR="00826D03" w:rsidRPr="00E61C34" w:rsidRDefault="00826D03" w:rsidP="003F3442">
      <w:pPr>
        <w:pStyle w:val="ListeParagraf"/>
        <w:numPr>
          <w:ilvl w:val="0"/>
          <w:numId w:val="82"/>
        </w:numPr>
        <w:spacing w:after="200"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Mevcut 5957 Sayılı Kanunda;  Meyve Sebze Ticaretinde kayıp ve kaçağı önlemek için Mobilize gezici ekiplerinin oluşturulması </w:t>
      </w:r>
    </w:p>
    <w:p w:rsidR="006A34CA" w:rsidRPr="00E61C34" w:rsidRDefault="00826D03" w:rsidP="006A34CA">
      <w:pPr>
        <w:pStyle w:val="ListeParagraf"/>
        <w:spacing w:after="200" w:line="360" w:lineRule="auto"/>
        <w:ind w:left="1440"/>
        <w:jc w:val="both"/>
        <w:rPr>
          <w:rFonts w:ascii="Times New Roman" w:hAnsi="Times New Roman" w:cs="Times New Roman"/>
          <w:sz w:val="24"/>
          <w:szCs w:val="24"/>
        </w:rPr>
      </w:pPr>
      <w:r w:rsidRPr="00E61C34">
        <w:rPr>
          <w:rFonts w:ascii="Times New Roman" w:hAnsi="Times New Roman" w:cs="Times New Roman"/>
          <w:sz w:val="24"/>
          <w:szCs w:val="24"/>
        </w:rPr>
        <w:t>Talep, görüş ve öneriler gelmiştir</w:t>
      </w:r>
    </w:p>
    <w:p w:rsidR="00826D03" w:rsidRPr="00E61C34" w:rsidRDefault="00030B87" w:rsidP="006A34CA">
      <w:pPr>
        <w:tabs>
          <w:tab w:val="left" w:pos="8550"/>
        </w:tabs>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5.</w:t>
      </w:r>
      <w:r w:rsidR="00826D03" w:rsidRPr="00E61C34">
        <w:rPr>
          <w:rFonts w:ascii="Times New Roman" w:hAnsi="Times New Roman" w:cs="Times New Roman"/>
          <w:b/>
          <w:sz w:val="24"/>
          <w:szCs w:val="24"/>
        </w:rPr>
        <w:t>Değerlendirme:</w:t>
      </w:r>
    </w:p>
    <w:p w:rsidR="00826D03" w:rsidRPr="00E61C34" w:rsidRDefault="00826D03" w:rsidP="006A34CA">
      <w:pPr>
        <w:pStyle w:val="ListeParagraf"/>
        <w:tabs>
          <w:tab w:val="left" w:pos="8550"/>
        </w:tabs>
        <w:spacing w:line="360" w:lineRule="auto"/>
        <w:ind w:left="0" w:firstLine="567"/>
        <w:jc w:val="both"/>
        <w:rPr>
          <w:rFonts w:ascii="Times New Roman" w:hAnsi="Times New Roman" w:cs="Times New Roman"/>
          <w:sz w:val="24"/>
          <w:szCs w:val="24"/>
        </w:rPr>
      </w:pPr>
      <w:r w:rsidRPr="00E61C34">
        <w:rPr>
          <w:rFonts w:ascii="Times New Roman" w:hAnsi="Times New Roman" w:cs="Times New Roman"/>
          <w:sz w:val="24"/>
          <w:szCs w:val="24"/>
        </w:rPr>
        <w:t xml:space="preserve">İşletme ve İştirakler Dairesi Başkanlığına bağlı Mersin Hal Şube Müdürlüğünce 08 ve 10 Temmuz 2019 tarihlerinde Mersin Merkez, Erdemli, Silifke, Mut, Aydıncık, Bozyazı ve </w:t>
      </w:r>
      <w:r w:rsidRPr="00E61C34">
        <w:rPr>
          <w:rFonts w:ascii="Times New Roman" w:hAnsi="Times New Roman" w:cs="Times New Roman"/>
          <w:sz w:val="24"/>
          <w:szCs w:val="24"/>
        </w:rPr>
        <w:lastRenderedPageBreak/>
        <w:t>Anamur ilçelerinde toplamda 7 ayrı toplantı düzenlenmiş ve bu toplantılara toplamda 58 ayrı paydaşımızdan temsilci(ler) katılmıştır.</w:t>
      </w:r>
    </w:p>
    <w:p w:rsidR="00826D03" w:rsidRPr="00E61C34" w:rsidRDefault="00826D03" w:rsidP="006A34CA">
      <w:pPr>
        <w:pStyle w:val="ListeParagraf"/>
        <w:tabs>
          <w:tab w:val="left" w:pos="8550"/>
        </w:tabs>
        <w:spacing w:line="360" w:lineRule="auto"/>
        <w:ind w:left="0" w:firstLine="567"/>
        <w:jc w:val="both"/>
        <w:rPr>
          <w:rFonts w:ascii="Times New Roman" w:hAnsi="Times New Roman" w:cs="Times New Roman"/>
          <w:sz w:val="24"/>
          <w:szCs w:val="24"/>
        </w:rPr>
      </w:pPr>
      <w:r w:rsidRPr="00E61C34">
        <w:rPr>
          <w:rFonts w:ascii="Times New Roman" w:hAnsi="Times New Roman" w:cs="Times New Roman"/>
          <w:sz w:val="24"/>
          <w:szCs w:val="24"/>
        </w:rPr>
        <w:t>Paydaşlarla yapılan toplantılarda, paydaşlarımızın belediyemizin stratejik plan süreçlerine dahil edilmeleri ve görüş ile önerilerinin alınmasını büyük bir memnuniyetle karşıladıkları ifade ettikleri ve buna benzer toplantıların rutin olarak mümkünse ayda bir düzenlenmesini ortak talep olarak çıkmıştır.</w:t>
      </w:r>
    </w:p>
    <w:p w:rsidR="00826D03" w:rsidRPr="00E61C34" w:rsidRDefault="00826D03" w:rsidP="006A34CA">
      <w:pPr>
        <w:pStyle w:val="ListeParagraf"/>
        <w:tabs>
          <w:tab w:val="left" w:pos="8550"/>
        </w:tabs>
        <w:spacing w:line="360" w:lineRule="auto"/>
        <w:ind w:left="0" w:firstLine="567"/>
        <w:jc w:val="both"/>
        <w:rPr>
          <w:rFonts w:ascii="Times New Roman" w:hAnsi="Times New Roman" w:cs="Times New Roman"/>
          <w:sz w:val="24"/>
          <w:szCs w:val="24"/>
        </w:rPr>
      </w:pPr>
      <w:r w:rsidRPr="00E61C34">
        <w:rPr>
          <w:rFonts w:ascii="Times New Roman" w:hAnsi="Times New Roman" w:cs="Times New Roman"/>
          <w:sz w:val="24"/>
          <w:szCs w:val="24"/>
        </w:rPr>
        <w:t>Hal komplekslerin genelde çevre düzeni, temizlik, güvenlik, aydınlatma gibi ortak sorunların olduğu, ayrıca hal komplekslerin çalışma usul ve esaslarını belirleyen 5957 sayılı hal kanunu gibi birincil mevzuat ve bu mevzuata dayalı çıkarılan ikincil mevzuatta belirtilen zorunlu bulunması gereken tesislerin eksikliği, Anamur, Bozyazı, Mut ve Erdemli ilçelerinde yeni hal komplekslerinin yapımı, Silifke hal kompleksinin taşınma sürecinin hızlandırılması talepleri ağırlıklı olarak toplantıların sonucuna yansımıştır.</w:t>
      </w:r>
    </w:p>
    <w:p w:rsidR="006A34CA" w:rsidRPr="00E61C34" w:rsidRDefault="006A34CA" w:rsidP="006A34CA">
      <w:pPr>
        <w:tabs>
          <w:tab w:val="left" w:pos="8550"/>
        </w:tabs>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6.</w:t>
      </w:r>
      <w:r w:rsidR="00826D03" w:rsidRPr="00E61C34">
        <w:rPr>
          <w:rFonts w:ascii="Times New Roman" w:hAnsi="Times New Roman" w:cs="Times New Roman"/>
          <w:b/>
          <w:sz w:val="24"/>
          <w:szCs w:val="24"/>
        </w:rPr>
        <w:t>Sonuç ve Öneriler:</w:t>
      </w:r>
      <w:r w:rsidRPr="00E61C34">
        <w:rPr>
          <w:rFonts w:ascii="Times New Roman" w:hAnsi="Times New Roman" w:cs="Times New Roman"/>
          <w:sz w:val="24"/>
          <w:szCs w:val="24"/>
        </w:rPr>
        <w:tab/>
      </w:r>
    </w:p>
    <w:p w:rsidR="00826D03" w:rsidRPr="00E61C34" w:rsidRDefault="00826D03" w:rsidP="006A34C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Anamur ilçesine yeni hal kompleksi Yapımı</w:t>
      </w:r>
    </w:p>
    <w:p w:rsidR="00826D03" w:rsidRPr="00E61C34" w:rsidRDefault="00826D03" w:rsidP="006A34C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Bozyazı ilçesine yeni hal kompleksi Yapımı</w:t>
      </w:r>
    </w:p>
    <w:p w:rsidR="00826D03" w:rsidRPr="00E61C34" w:rsidRDefault="00826D03" w:rsidP="006A34C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Mut ilçesine yeni hal kompleksi Yapımı</w:t>
      </w:r>
    </w:p>
    <w:p w:rsidR="00826D03" w:rsidRPr="00E61C34" w:rsidRDefault="00826D03" w:rsidP="006A34C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Erdemli ilçesi yeni hal komplesi yapımı işinin hızlandırılması</w:t>
      </w:r>
    </w:p>
    <w:p w:rsidR="00826D03" w:rsidRPr="00E61C34" w:rsidRDefault="00826D03" w:rsidP="006A34C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hal kompleksi içerisine soğuk hava deposunun yapımı</w:t>
      </w:r>
    </w:p>
    <w:p w:rsidR="00826D03" w:rsidRPr="00E61C34" w:rsidRDefault="00826D03" w:rsidP="006A34C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Tüm hal kompleksi İçerisine boş kap ambalaj depolama yerlerinin yapımı</w:t>
      </w:r>
    </w:p>
    <w:p w:rsidR="00826D03" w:rsidRPr="00E61C34" w:rsidRDefault="00826D03" w:rsidP="006A34C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hal kompleksi içerine çöp aktarma ve depolama yerinin yapımı</w:t>
      </w:r>
    </w:p>
    <w:p w:rsidR="00826D03" w:rsidRPr="00E61C34" w:rsidRDefault="00826D03" w:rsidP="006A34C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hal kompleksinin yağmur suyu ve kanalizasyon altyapının yetersizliği nedeniyle yaşanan su-sel baskınlarına acilen tedbir alınması</w:t>
      </w:r>
    </w:p>
    <w:p w:rsidR="00826D03" w:rsidRPr="00E61C34" w:rsidRDefault="00826D03" w:rsidP="006A34C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Hal komplesinin genel aydınlatma sorunun ivedilikle çözülmesi</w:t>
      </w:r>
    </w:p>
    <w:p w:rsidR="00826D03" w:rsidRPr="00E61C34" w:rsidRDefault="00826D03" w:rsidP="006A34C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hal kompleksi ana giriş kapısına yaya üst geçidi yapılması</w:t>
      </w:r>
    </w:p>
    <w:p w:rsidR="00826D03" w:rsidRPr="00E61C34" w:rsidRDefault="00826D03" w:rsidP="006A34C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hal kompleksi içerisinde iç içe bulanan ve Toptan Gıdalar bölümünün komisyoncular bölümünde fizikin ayrılıp MERTOÇ Gıda Toptancılar sitesine bir kapı ile bağlanması.</w:t>
      </w:r>
    </w:p>
    <w:p w:rsidR="00826D03" w:rsidRPr="00E61C34" w:rsidRDefault="00826D03" w:rsidP="006A34C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Merkez Hal Yeşillikçiler bölümünün modern ve çağdaş bir yapıya dönüştürülmesi</w:t>
      </w:r>
    </w:p>
    <w:p w:rsidR="00826D03" w:rsidRPr="00E61C34" w:rsidRDefault="00826D03" w:rsidP="006A34C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Merkez haldeki kantarların taşınması</w:t>
      </w:r>
    </w:p>
    <w:p w:rsidR="00826D03" w:rsidRPr="00E61C34" w:rsidRDefault="00826D03" w:rsidP="006A34C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Merkez hal kompleksinde yaşanan trafik sıkışıklığı nedeniyle, halin doğu kısmından sevkiyatçılar bölümünden otobana bağlantılı yeni çıkış kapısı yapılması</w:t>
      </w:r>
    </w:p>
    <w:p w:rsidR="00826D03" w:rsidRPr="00E61C34" w:rsidRDefault="00826D03" w:rsidP="006A34C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Çevre düzeni ve temizlik için gerekli araç ve personel istihdamı.</w:t>
      </w:r>
    </w:p>
    <w:p w:rsidR="00826D03" w:rsidRPr="00E61C34" w:rsidRDefault="00826D03" w:rsidP="006A34C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Hal yasasında bulunan zorunlu tesislerin başta merkez hal olmak üzere yapılacak olan tüm yeni hallerde bulunmasının sağlanması</w:t>
      </w:r>
    </w:p>
    <w:p w:rsidR="00826D03" w:rsidRPr="00E61C34" w:rsidRDefault="00826D03" w:rsidP="006A34C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Hallerin çalışma gün ve saatlerinin belirlenmesi</w:t>
      </w:r>
    </w:p>
    <w:p w:rsidR="00826D03" w:rsidRPr="00E61C34" w:rsidRDefault="00826D03" w:rsidP="006A34CA">
      <w:pPr>
        <w:pStyle w:val="ListeParagraf"/>
        <w:numPr>
          <w:ilvl w:val="0"/>
          <w:numId w:val="46"/>
        </w:numPr>
        <w:tabs>
          <w:tab w:val="left" w:pos="8550"/>
        </w:tabs>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Kontrol ve denetim eksikliği sonucu haksız rekabet oluşmakta, denetimlerin artırılması gerektiği.</w:t>
      </w:r>
    </w:p>
    <w:p w:rsidR="00826D03" w:rsidRPr="00E61C34" w:rsidRDefault="00826D03" w:rsidP="006A34CA">
      <w:pPr>
        <w:tabs>
          <w:tab w:val="left" w:pos="8550"/>
        </w:tabs>
        <w:spacing w:line="360" w:lineRule="auto"/>
        <w:ind w:left="1080"/>
        <w:jc w:val="both"/>
        <w:rPr>
          <w:rFonts w:ascii="Times New Roman" w:hAnsi="Times New Roman" w:cs="Times New Roman"/>
          <w:sz w:val="24"/>
          <w:szCs w:val="24"/>
        </w:rPr>
      </w:pPr>
      <w:r w:rsidRPr="00E61C34">
        <w:rPr>
          <w:rFonts w:ascii="Times New Roman" w:hAnsi="Times New Roman" w:cs="Times New Roman"/>
          <w:sz w:val="24"/>
          <w:szCs w:val="24"/>
        </w:rPr>
        <w:t>Kanaatine ulaşılmıştır.</w:t>
      </w:r>
    </w:p>
    <w:p w:rsidR="00826D03" w:rsidRPr="00E61C34" w:rsidRDefault="006A34CA" w:rsidP="006A34CA">
      <w:pPr>
        <w:spacing w:after="200" w:line="360" w:lineRule="auto"/>
        <w:rPr>
          <w:rFonts w:ascii="Times New Roman" w:hAnsi="Times New Roman" w:cs="Times New Roman"/>
          <w:b/>
          <w:sz w:val="24"/>
          <w:szCs w:val="24"/>
        </w:rPr>
      </w:pPr>
      <w:r w:rsidRPr="00E61C34">
        <w:rPr>
          <w:rFonts w:ascii="Times New Roman" w:hAnsi="Times New Roman" w:cs="Times New Roman"/>
          <w:b/>
          <w:sz w:val="24"/>
          <w:szCs w:val="24"/>
        </w:rPr>
        <w:t>7.</w:t>
      </w:r>
      <w:r w:rsidR="00826D03" w:rsidRPr="00E61C34">
        <w:rPr>
          <w:rFonts w:ascii="Times New Roman" w:hAnsi="Times New Roman" w:cs="Times New Roman"/>
          <w:b/>
          <w:sz w:val="24"/>
          <w:szCs w:val="24"/>
        </w:rPr>
        <w:t>Anket Çalışması ve Sonuçları:</w:t>
      </w:r>
    </w:p>
    <w:p w:rsidR="00826D03" w:rsidRPr="00E61C34" w:rsidRDefault="00826D03" w:rsidP="006A34CA">
      <w:pPr>
        <w:pStyle w:val="ListeParagraf"/>
        <w:spacing w:after="200" w:line="360" w:lineRule="auto"/>
        <w:ind w:left="0" w:firstLine="708"/>
        <w:rPr>
          <w:rFonts w:ascii="Times New Roman" w:hAnsi="Times New Roman" w:cs="Times New Roman"/>
          <w:sz w:val="24"/>
          <w:szCs w:val="24"/>
        </w:rPr>
      </w:pPr>
      <w:r w:rsidRPr="00E61C34">
        <w:rPr>
          <w:rFonts w:ascii="Times New Roman" w:hAnsi="Times New Roman" w:cs="Times New Roman"/>
          <w:sz w:val="24"/>
          <w:szCs w:val="24"/>
        </w:rPr>
        <w:t>Mersin Hal Müdürlüğünce Merkez Hal Komplesi paydaşları ve esnaflarına yönelik yapılan anket çalışmalarında öne çıkan en önemli sorun ve talepler:</w:t>
      </w:r>
    </w:p>
    <w:p w:rsidR="00826D03" w:rsidRPr="00E61C34" w:rsidRDefault="00826D03" w:rsidP="006A34CA">
      <w:pPr>
        <w:pStyle w:val="ListeParagraf"/>
        <w:numPr>
          <w:ilvl w:val="0"/>
          <w:numId w:val="47"/>
        </w:numPr>
        <w:spacing w:after="200" w:line="360" w:lineRule="auto"/>
        <w:rPr>
          <w:rFonts w:ascii="Times New Roman" w:hAnsi="Times New Roman" w:cs="Times New Roman"/>
          <w:sz w:val="24"/>
          <w:szCs w:val="24"/>
        </w:rPr>
      </w:pPr>
      <w:r w:rsidRPr="00E61C34">
        <w:rPr>
          <w:rFonts w:ascii="Times New Roman" w:hAnsi="Times New Roman" w:cs="Times New Roman"/>
          <w:sz w:val="24"/>
          <w:szCs w:val="24"/>
        </w:rPr>
        <w:t>Çevre düzeni, temizlik, güvenlik, aydınlatma</w:t>
      </w:r>
    </w:p>
    <w:p w:rsidR="00826D03" w:rsidRPr="00E61C34" w:rsidRDefault="00826D03" w:rsidP="006A34CA">
      <w:pPr>
        <w:pStyle w:val="ListeParagraf"/>
        <w:numPr>
          <w:ilvl w:val="0"/>
          <w:numId w:val="47"/>
        </w:numPr>
        <w:spacing w:after="200" w:line="360" w:lineRule="auto"/>
        <w:rPr>
          <w:rFonts w:ascii="Times New Roman" w:hAnsi="Times New Roman" w:cs="Times New Roman"/>
          <w:sz w:val="24"/>
          <w:szCs w:val="24"/>
        </w:rPr>
      </w:pPr>
      <w:r w:rsidRPr="00E61C34">
        <w:rPr>
          <w:rFonts w:ascii="Times New Roman" w:hAnsi="Times New Roman" w:cs="Times New Roman"/>
          <w:sz w:val="24"/>
          <w:szCs w:val="24"/>
        </w:rPr>
        <w:t>Altyapı sorunu(Sel baskını), rögarların tıkanık olması</w:t>
      </w:r>
    </w:p>
    <w:p w:rsidR="00826D03" w:rsidRPr="00E61C34" w:rsidRDefault="00826D03" w:rsidP="006A34CA">
      <w:pPr>
        <w:pStyle w:val="ListeParagraf"/>
        <w:numPr>
          <w:ilvl w:val="0"/>
          <w:numId w:val="47"/>
        </w:numPr>
        <w:spacing w:after="200" w:line="360" w:lineRule="auto"/>
        <w:rPr>
          <w:rFonts w:ascii="Times New Roman" w:hAnsi="Times New Roman" w:cs="Times New Roman"/>
          <w:sz w:val="24"/>
          <w:szCs w:val="24"/>
        </w:rPr>
      </w:pPr>
      <w:r w:rsidRPr="00E61C34">
        <w:rPr>
          <w:rFonts w:ascii="Times New Roman" w:hAnsi="Times New Roman" w:cs="Times New Roman"/>
          <w:sz w:val="24"/>
          <w:szCs w:val="24"/>
        </w:rPr>
        <w:t>Çöp konteynırlarının yetersizliği</w:t>
      </w:r>
    </w:p>
    <w:p w:rsidR="00826D03" w:rsidRPr="00E61C34" w:rsidRDefault="00826D03" w:rsidP="006A34CA">
      <w:pPr>
        <w:pStyle w:val="ListeParagraf"/>
        <w:numPr>
          <w:ilvl w:val="0"/>
          <w:numId w:val="47"/>
        </w:numPr>
        <w:spacing w:after="200" w:line="360" w:lineRule="auto"/>
        <w:rPr>
          <w:rFonts w:ascii="Times New Roman" w:hAnsi="Times New Roman" w:cs="Times New Roman"/>
          <w:sz w:val="24"/>
          <w:szCs w:val="24"/>
        </w:rPr>
      </w:pPr>
      <w:r w:rsidRPr="00E61C34">
        <w:rPr>
          <w:rFonts w:ascii="Times New Roman" w:hAnsi="Times New Roman" w:cs="Times New Roman"/>
          <w:sz w:val="24"/>
          <w:szCs w:val="24"/>
        </w:rPr>
        <w:t>Trafik ve park sorunu</w:t>
      </w:r>
    </w:p>
    <w:p w:rsidR="00826D03" w:rsidRPr="00E61C34" w:rsidRDefault="00826D03" w:rsidP="006A34CA">
      <w:pPr>
        <w:pStyle w:val="ListeParagraf"/>
        <w:numPr>
          <w:ilvl w:val="0"/>
          <w:numId w:val="47"/>
        </w:numPr>
        <w:spacing w:after="200" w:line="360" w:lineRule="auto"/>
        <w:rPr>
          <w:rFonts w:ascii="Times New Roman" w:hAnsi="Times New Roman" w:cs="Times New Roman"/>
          <w:sz w:val="24"/>
          <w:szCs w:val="24"/>
        </w:rPr>
      </w:pPr>
      <w:r w:rsidRPr="00E61C34">
        <w:rPr>
          <w:rFonts w:ascii="Times New Roman" w:hAnsi="Times New Roman" w:cs="Times New Roman"/>
          <w:sz w:val="24"/>
          <w:szCs w:val="24"/>
        </w:rPr>
        <w:t>Hal Kompleksinin çalışma gün ve saatlerin belirlenmesi</w:t>
      </w:r>
    </w:p>
    <w:p w:rsidR="00826D03" w:rsidRPr="00E61C34" w:rsidRDefault="00826D03" w:rsidP="006A34CA">
      <w:pPr>
        <w:pStyle w:val="ListeParagraf"/>
        <w:numPr>
          <w:ilvl w:val="0"/>
          <w:numId w:val="47"/>
        </w:numPr>
        <w:spacing w:after="200" w:line="360" w:lineRule="auto"/>
        <w:rPr>
          <w:rFonts w:ascii="Times New Roman" w:hAnsi="Times New Roman" w:cs="Times New Roman"/>
          <w:sz w:val="24"/>
          <w:szCs w:val="24"/>
        </w:rPr>
      </w:pPr>
      <w:r w:rsidRPr="00E61C34">
        <w:rPr>
          <w:rFonts w:ascii="Times New Roman" w:hAnsi="Times New Roman" w:cs="Times New Roman"/>
          <w:sz w:val="24"/>
          <w:szCs w:val="24"/>
        </w:rPr>
        <w:t>Sabit ve mobil denetim ekiplerinin faaliyete geçirilmesi</w:t>
      </w:r>
    </w:p>
    <w:p w:rsidR="00826D03" w:rsidRPr="00E61C34" w:rsidRDefault="00826D03" w:rsidP="006A34CA">
      <w:pPr>
        <w:pStyle w:val="ListeParagraf"/>
        <w:numPr>
          <w:ilvl w:val="0"/>
          <w:numId w:val="47"/>
        </w:numPr>
        <w:spacing w:after="200" w:line="360" w:lineRule="auto"/>
        <w:rPr>
          <w:rFonts w:ascii="Times New Roman" w:hAnsi="Times New Roman" w:cs="Times New Roman"/>
          <w:sz w:val="24"/>
          <w:szCs w:val="24"/>
        </w:rPr>
      </w:pPr>
      <w:r w:rsidRPr="00E61C34">
        <w:rPr>
          <w:rFonts w:ascii="Times New Roman" w:hAnsi="Times New Roman" w:cs="Times New Roman"/>
          <w:sz w:val="24"/>
          <w:szCs w:val="24"/>
        </w:rPr>
        <w:t>Seyyar satıcı ve at arabalarının komplekse girişi</w:t>
      </w:r>
    </w:p>
    <w:p w:rsidR="00826D03" w:rsidRPr="00E61C34" w:rsidRDefault="00826D03" w:rsidP="006A34CA">
      <w:pPr>
        <w:pStyle w:val="ListeParagraf"/>
        <w:numPr>
          <w:ilvl w:val="0"/>
          <w:numId w:val="47"/>
        </w:numPr>
        <w:spacing w:after="200" w:line="360" w:lineRule="auto"/>
        <w:rPr>
          <w:rFonts w:ascii="Times New Roman" w:hAnsi="Times New Roman" w:cs="Times New Roman"/>
          <w:sz w:val="24"/>
          <w:szCs w:val="24"/>
        </w:rPr>
      </w:pPr>
      <w:r w:rsidRPr="00E61C34">
        <w:rPr>
          <w:rFonts w:ascii="Times New Roman" w:hAnsi="Times New Roman" w:cs="Times New Roman"/>
          <w:sz w:val="24"/>
          <w:szCs w:val="24"/>
        </w:rPr>
        <w:t>Personelin liyakatsizliği, denetim yapmaması</w:t>
      </w:r>
    </w:p>
    <w:p w:rsidR="00826D03" w:rsidRPr="00E61C34" w:rsidRDefault="00826D03" w:rsidP="006A34CA">
      <w:pPr>
        <w:pStyle w:val="ListeParagraf"/>
        <w:numPr>
          <w:ilvl w:val="0"/>
          <w:numId w:val="47"/>
        </w:numPr>
        <w:spacing w:after="200" w:line="360" w:lineRule="auto"/>
        <w:rPr>
          <w:rFonts w:ascii="Times New Roman" w:hAnsi="Times New Roman" w:cs="Times New Roman"/>
          <w:sz w:val="24"/>
          <w:szCs w:val="24"/>
        </w:rPr>
      </w:pPr>
      <w:r w:rsidRPr="00E61C34">
        <w:rPr>
          <w:rFonts w:ascii="Times New Roman" w:hAnsi="Times New Roman" w:cs="Times New Roman"/>
          <w:sz w:val="24"/>
          <w:szCs w:val="24"/>
        </w:rPr>
        <w:t>İlaçlamanın daha sık yapılması</w:t>
      </w:r>
    </w:p>
    <w:p w:rsidR="00826D03" w:rsidRPr="00E61C34" w:rsidRDefault="00826D03" w:rsidP="006A34CA">
      <w:pPr>
        <w:pStyle w:val="ListeParagraf"/>
        <w:numPr>
          <w:ilvl w:val="0"/>
          <w:numId w:val="47"/>
        </w:numPr>
        <w:spacing w:after="200" w:line="360" w:lineRule="auto"/>
        <w:rPr>
          <w:rFonts w:ascii="Times New Roman" w:hAnsi="Times New Roman" w:cs="Times New Roman"/>
          <w:sz w:val="24"/>
          <w:szCs w:val="24"/>
        </w:rPr>
      </w:pPr>
      <w:r w:rsidRPr="00E61C34">
        <w:rPr>
          <w:rFonts w:ascii="Times New Roman" w:hAnsi="Times New Roman" w:cs="Times New Roman"/>
          <w:sz w:val="24"/>
          <w:szCs w:val="24"/>
        </w:rPr>
        <w:t>Yeşil alanların yetersizliği ve bakımsızlığı</w:t>
      </w:r>
    </w:p>
    <w:p w:rsidR="00826D03" w:rsidRPr="00E61C34" w:rsidRDefault="00826D03" w:rsidP="006A34CA">
      <w:pPr>
        <w:spacing w:after="200" w:line="360" w:lineRule="auto"/>
        <w:ind w:firstLine="567"/>
        <w:jc w:val="both"/>
        <w:rPr>
          <w:rFonts w:ascii="Times New Roman" w:hAnsi="Times New Roman" w:cs="Times New Roman"/>
          <w:sz w:val="24"/>
          <w:szCs w:val="24"/>
        </w:rPr>
      </w:pPr>
      <w:r w:rsidRPr="00E61C34">
        <w:rPr>
          <w:rFonts w:ascii="Times New Roman" w:hAnsi="Times New Roman" w:cs="Times New Roman"/>
          <w:sz w:val="24"/>
          <w:szCs w:val="24"/>
        </w:rPr>
        <w:t xml:space="preserve"> Hal Hizmetleri konulu paydaş toplantıları ve yapılan anket çalışmaları sonucu hal hizmetlerimizde mevcut durum analizini, katılımı en üst seviyede tutularak yapılmıştır. Sonuç raporumuz; paydaşlarımızla yapılan toplantı tutanakları ve saha çalışmalarında yapılan anketler ile tüm tesislerin fiziki mekân ve çalışma şekilleri yerinde inceleme yöntemiyle birlikte değerlendirilmeye alınmıştır. Değerlendirmelerimiz 2020-2024 stratejik plan dönemine esas teşkil edecek şekilde, görev alanımıza giren faaliyetler belirlenerek raporun “</w:t>
      </w:r>
      <w:r w:rsidRPr="00E61C34">
        <w:rPr>
          <w:rFonts w:ascii="Times New Roman" w:hAnsi="Times New Roman" w:cs="Times New Roman"/>
          <w:b/>
          <w:i/>
          <w:sz w:val="24"/>
          <w:szCs w:val="24"/>
        </w:rPr>
        <w:t>6. Sonuç ve Öneriler</w:t>
      </w:r>
      <w:r w:rsidRPr="00E61C34">
        <w:rPr>
          <w:rFonts w:ascii="Times New Roman" w:hAnsi="Times New Roman" w:cs="Times New Roman"/>
          <w:sz w:val="24"/>
          <w:szCs w:val="24"/>
        </w:rPr>
        <w:t>” bölümünde özetlenmiştir.</w:t>
      </w:r>
    </w:p>
    <w:p w:rsidR="00826D03" w:rsidRPr="00E61C34" w:rsidRDefault="00826D03" w:rsidP="006A34CA">
      <w:pPr>
        <w:pStyle w:val="AralkYok"/>
        <w:spacing w:line="360" w:lineRule="auto"/>
        <w:jc w:val="center"/>
        <w:rPr>
          <w:rFonts w:ascii="Times New Roman" w:hAnsi="Times New Roman" w:cs="Times New Roman"/>
          <w:sz w:val="24"/>
          <w:szCs w:val="24"/>
        </w:rPr>
      </w:pPr>
      <w:r w:rsidRPr="00E61C34">
        <w:rPr>
          <w:rFonts w:ascii="Times New Roman" w:hAnsi="Times New Roman" w:cs="Times New Roman"/>
          <w:sz w:val="24"/>
          <w:szCs w:val="24"/>
        </w:rPr>
        <w:t xml:space="preserve">                                                                          Mehmet GÜNER</w:t>
      </w:r>
    </w:p>
    <w:p w:rsidR="00826D03" w:rsidRPr="00E61C34" w:rsidRDefault="00826D03" w:rsidP="006A34CA">
      <w:pPr>
        <w:pStyle w:val="AralkYok"/>
        <w:spacing w:line="360" w:lineRule="auto"/>
        <w:jc w:val="center"/>
        <w:rPr>
          <w:rFonts w:ascii="Times New Roman" w:hAnsi="Times New Roman" w:cs="Times New Roman"/>
          <w:sz w:val="24"/>
          <w:szCs w:val="24"/>
        </w:rPr>
      </w:pPr>
      <w:r w:rsidRPr="00E61C34">
        <w:rPr>
          <w:rFonts w:ascii="Times New Roman" w:hAnsi="Times New Roman" w:cs="Times New Roman"/>
          <w:sz w:val="24"/>
          <w:szCs w:val="24"/>
        </w:rPr>
        <w:t xml:space="preserve">                                                                        Mersin Hal Müdürlüğü</w:t>
      </w:r>
    </w:p>
    <w:p w:rsidR="00826D03" w:rsidRPr="00E61C34" w:rsidRDefault="00826D03" w:rsidP="006A34CA">
      <w:pPr>
        <w:pStyle w:val="AralkYok"/>
        <w:spacing w:line="360" w:lineRule="auto"/>
        <w:jc w:val="center"/>
        <w:rPr>
          <w:rFonts w:ascii="Times New Roman" w:hAnsi="Times New Roman" w:cs="Times New Roman"/>
          <w:sz w:val="24"/>
          <w:szCs w:val="24"/>
        </w:rPr>
      </w:pPr>
      <w:r w:rsidRPr="00E61C34">
        <w:rPr>
          <w:rFonts w:ascii="Times New Roman" w:hAnsi="Times New Roman" w:cs="Times New Roman"/>
          <w:sz w:val="24"/>
          <w:szCs w:val="24"/>
        </w:rPr>
        <w:t xml:space="preserve">                                                                       Merkez Hal Yöneticisi</w:t>
      </w:r>
    </w:p>
    <w:p w:rsidR="00826D03" w:rsidRPr="00E61C34" w:rsidRDefault="00826D03" w:rsidP="00826D03">
      <w:pPr>
        <w:pStyle w:val="AralkYok"/>
        <w:jc w:val="center"/>
        <w:rPr>
          <w:rFonts w:ascii="Times New Roman" w:hAnsi="Times New Roman" w:cs="Times New Roman"/>
          <w:sz w:val="24"/>
          <w:szCs w:val="24"/>
        </w:rPr>
      </w:pPr>
      <w:r w:rsidRPr="00E61C34">
        <w:rPr>
          <w:rFonts w:ascii="Times New Roman" w:hAnsi="Times New Roman" w:cs="Times New Roman"/>
          <w:sz w:val="24"/>
          <w:szCs w:val="24"/>
        </w:rPr>
        <w:t xml:space="preserve">                          </w:t>
      </w:r>
    </w:p>
    <w:p w:rsidR="00826D03" w:rsidRPr="00E61C34" w:rsidRDefault="00826D03" w:rsidP="00826D03">
      <w:pPr>
        <w:pStyle w:val="AralkYok"/>
        <w:spacing w:line="360" w:lineRule="auto"/>
        <w:jc w:val="both"/>
        <w:rPr>
          <w:rFonts w:ascii="Times New Roman" w:hAnsi="Times New Roman" w:cs="Times New Roman"/>
          <w:sz w:val="24"/>
          <w:szCs w:val="24"/>
        </w:rPr>
      </w:pPr>
    </w:p>
    <w:p w:rsidR="0057787D" w:rsidRPr="00E61C34" w:rsidRDefault="0057787D" w:rsidP="0057787D">
      <w:pPr>
        <w:pStyle w:val="Balk2"/>
        <w:rPr>
          <w:rFonts w:ascii="Times New Roman" w:hAnsi="Times New Roman" w:cs="Times New Roman"/>
          <w:sz w:val="24"/>
          <w:szCs w:val="24"/>
        </w:rPr>
      </w:pPr>
      <w:bookmarkStart w:id="8" w:name="_Toc20121286"/>
      <w:r w:rsidRPr="00E61C34">
        <w:rPr>
          <w:rFonts w:ascii="Times New Roman" w:hAnsi="Times New Roman" w:cs="Times New Roman"/>
          <w:sz w:val="24"/>
          <w:szCs w:val="24"/>
        </w:rPr>
        <w:lastRenderedPageBreak/>
        <w:t>Tarsus Hal Şube Müdürlüğü</w:t>
      </w:r>
      <w:bookmarkEnd w:id="8"/>
    </w:p>
    <w:p w:rsidR="0057787D" w:rsidRPr="00E61C34" w:rsidRDefault="0057787D" w:rsidP="00EA5268">
      <w:pPr>
        <w:spacing w:line="360" w:lineRule="auto"/>
        <w:ind w:firstLine="708"/>
        <w:jc w:val="both"/>
        <w:rPr>
          <w:rFonts w:ascii="Times New Roman" w:hAnsi="Times New Roman" w:cs="Times New Roman"/>
          <w:bCs/>
          <w:sz w:val="24"/>
          <w:szCs w:val="24"/>
        </w:rPr>
      </w:pPr>
      <w:r w:rsidRPr="00E61C34">
        <w:rPr>
          <w:rFonts w:ascii="Times New Roman" w:hAnsi="Times New Roman" w:cs="Times New Roman"/>
          <w:bCs/>
          <w:sz w:val="24"/>
          <w:szCs w:val="24"/>
        </w:rPr>
        <w:t>Tarsus Hal Şube Müdürlüğü paydaşlarıyla 08.07.2019 günü saat:13.00’ de  Tarsus Halinin 2020-2024 Dönemi Stratejik Planı toplantısı için, İlçe Gıda Tarım ve Hayvancılık Müdürlüğü, Tarsus 0255 Sayılı Tarım Kredi Kooperatifi, Tarsus Ziraat Odası Başkanlığı, Tarsus Ticaret Odası Başkanlığı, Tarsus Sevkiyatçılar Derneği ve Tarsus Hal Komisyoncular Derneği toplantıya davet edilmiş olup, İlçe Gıda Tarım ve Hayvancılık Müdürlüğü ve Tarsus 0255 Sayılı Tarım Kredi Kooperatifi toplantıya katılım sağlamamıştır. Katılım sağlayan diğer paydaşlarla yapılan toplantıda;</w:t>
      </w:r>
    </w:p>
    <w:p w:rsidR="0057787D" w:rsidRPr="00E61C34" w:rsidRDefault="0057787D" w:rsidP="0057787D">
      <w:pPr>
        <w:spacing w:line="360" w:lineRule="auto"/>
        <w:ind w:firstLine="708"/>
        <w:jc w:val="both"/>
        <w:rPr>
          <w:rFonts w:ascii="Times New Roman" w:hAnsi="Times New Roman" w:cs="Times New Roman"/>
          <w:bCs/>
          <w:sz w:val="24"/>
          <w:szCs w:val="24"/>
        </w:rPr>
      </w:pPr>
      <w:r w:rsidRPr="00E61C34">
        <w:rPr>
          <w:rFonts w:ascii="Times New Roman" w:hAnsi="Times New Roman" w:cs="Times New Roman"/>
          <w:bCs/>
          <w:sz w:val="24"/>
          <w:szCs w:val="24"/>
        </w:rPr>
        <w:t>1- Tarsus Hal Şube Müdürlüğümüzün genel yapısı ve işleyişi hakkında bilgilendirme ve tanıtım yapılmış daha sonrasında paydaşlarla Müdürlüğümüzün sıkıntıları ve sorunları hakkında birlikte neler yapılabileceği hakkında görüşmeler yapılmıştır.</w:t>
      </w:r>
    </w:p>
    <w:p w:rsidR="0057787D" w:rsidRPr="00E61C34" w:rsidRDefault="0057787D" w:rsidP="0057787D">
      <w:pPr>
        <w:spacing w:line="360" w:lineRule="auto"/>
        <w:ind w:firstLine="708"/>
        <w:jc w:val="both"/>
        <w:rPr>
          <w:rFonts w:ascii="Times New Roman" w:hAnsi="Times New Roman" w:cs="Times New Roman"/>
          <w:bCs/>
          <w:sz w:val="24"/>
          <w:szCs w:val="24"/>
        </w:rPr>
      </w:pPr>
      <w:r w:rsidRPr="00E61C34">
        <w:rPr>
          <w:rFonts w:ascii="Times New Roman" w:hAnsi="Times New Roman" w:cs="Times New Roman"/>
          <w:bCs/>
          <w:sz w:val="24"/>
          <w:szCs w:val="24"/>
        </w:rPr>
        <w:t>2- Paydaşlarımız Hal Kompleksi içerisinde trafik konusunda sıkıntıların giderilmesi konusunda görüşlerini aktarmıştır.</w:t>
      </w:r>
    </w:p>
    <w:p w:rsidR="0057787D" w:rsidRPr="00E61C34" w:rsidRDefault="0057787D" w:rsidP="0057787D">
      <w:pPr>
        <w:spacing w:line="360" w:lineRule="auto"/>
        <w:ind w:firstLine="708"/>
        <w:jc w:val="both"/>
        <w:rPr>
          <w:rFonts w:ascii="Times New Roman" w:hAnsi="Times New Roman" w:cs="Times New Roman"/>
          <w:bCs/>
          <w:sz w:val="24"/>
          <w:szCs w:val="24"/>
        </w:rPr>
      </w:pPr>
      <w:r w:rsidRPr="00E61C34">
        <w:rPr>
          <w:rFonts w:ascii="Times New Roman" w:hAnsi="Times New Roman" w:cs="Times New Roman"/>
          <w:bCs/>
          <w:sz w:val="24"/>
          <w:szCs w:val="24"/>
        </w:rPr>
        <w:t>3-Hal Kompleksi içerisinde bulunan kantarların yerlerinin değiştirilmesi bunun mümkün olmaması durumunda giriş ve çıkışlarının değiştirilmesi yönünde belediyemizden isteklerinin olduğunu söylemişlerdir.</w:t>
      </w:r>
    </w:p>
    <w:p w:rsidR="0057787D" w:rsidRPr="00E61C34" w:rsidRDefault="0057787D" w:rsidP="0057787D">
      <w:pPr>
        <w:spacing w:line="360" w:lineRule="auto"/>
        <w:ind w:firstLine="708"/>
        <w:jc w:val="both"/>
        <w:rPr>
          <w:rFonts w:ascii="Times New Roman" w:hAnsi="Times New Roman" w:cs="Times New Roman"/>
          <w:bCs/>
          <w:sz w:val="24"/>
          <w:szCs w:val="24"/>
        </w:rPr>
      </w:pPr>
      <w:r w:rsidRPr="00E61C34">
        <w:rPr>
          <w:rFonts w:ascii="Times New Roman" w:hAnsi="Times New Roman" w:cs="Times New Roman"/>
          <w:bCs/>
          <w:sz w:val="24"/>
          <w:szCs w:val="24"/>
        </w:rPr>
        <w:t>4- Belediyemizden Ürün analizleri için laboratuvar kurulması taleplerinin olduğunu söylemişlerdir.</w:t>
      </w:r>
    </w:p>
    <w:p w:rsidR="0057787D" w:rsidRPr="00E61C34" w:rsidRDefault="0057787D" w:rsidP="0057787D">
      <w:pPr>
        <w:spacing w:line="360" w:lineRule="auto"/>
        <w:ind w:firstLine="708"/>
        <w:jc w:val="both"/>
        <w:rPr>
          <w:rFonts w:ascii="Times New Roman" w:hAnsi="Times New Roman" w:cs="Times New Roman"/>
          <w:bCs/>
          <w:sz w:val="24"/>
          <w:szCs w:val="24"/>
        </w:rPr>
      </w:pPr>
      <w:r w:rsidRPr="00E61C34">
        <w:rPr>
          <w:rFonts w:ascii="Times New Roman" w:hAnsi="Times New Roman" w:cs="Times New Roman"/>
          <w:bCs/>
          <w:sz w:val="24"/>
          <w:szCs w:val="24"/>
        </w:rPr>
        <w:t>5- Üretiminde Türkiye’de 1. Sırada yer aldığımız Malta Eriği(Yeni Dünya) ürününün tanıtılması için Festival yapılması taleplerinin olduğunu söylemişlerdir.</w:t>
      </w:r>
    </w:p>
    <w:p w:rsidR="0057787D" w:rsidRPr="00E61C34" w:rsidRDefault="0057787D" w:rsidP="0057787D">
      <w:pPr>
        <w:spacing w:line="360" w:lineRule="auto"/>
        <w:ind w:firstLine="708"/>
        <w:jc w:val="both"/>
        <w:rPr>
          <w:rFonts w:ascii="Times New Roman" w:hAnsi="Times New Roman" w:cs="Times New Roman"/>
          <w:bCs/>
          <w:sz w:val="24"/>
          <w:szCs w:val="24"/>
        </w:rPr>
      </w:pPr>
      <w:r w:rsidRPr="00E61C34">
        <w:rPr>
          <w:rFonts w:ascii="Times New Roman" w:hAnsi="Times New Roman" w:cs="Times New Roman"/>
          <w:bCs/>
          <w:sz w:val="24"/>
          <w:szCs w:val="24"/>
        </w:rPr>
        <w:t>6- İlçe Gıda Tarım ve Hayvancılık Müdürlüğü nün yapmış olduğu analiz ve olgunlaşma numunelerini tarlada üreticiden alınmasını talep etmişlerdir.</w:t>
      </w:r>
    </w:p>
    <w:p w:rsidR="0057787D" w:rsidRPr="00E61C34" w:rsidRDefault="0057787D" w:rsidP="0057787D">
      <w:pPr>
        <w:spacing w:line="360" w:lineRule="auto"/>
        <w:ind w:firstLine="708"/>
        <w:jc w:val="both"/>
        <w:rPr>
          <w:rFonts w:ascii="Times New Roman" w:hAnsi="Times New Roman" w:cs="Times New Roman"/>
          <w:bCs/>
          <w:sz w:val="24"/>
          <w:szCs w:val="24"/>
        </w:rPr>
      </w:pPr>
      <w:r w:rsidRPr="00E61C34">
        <w:rPr>
          <w:rFonts w:ascii="Times New Roman" w:hAnsi="Times New Roman" w:cs="Times New Roman"/>
          <w:bCs/>
          <w:sz w:val="24"/>
          <w:szCs w:val="24"/>
        </w:rPr>
        <w:t xml:space="preserve">7- Bölgemizin üretim hallerinden birisi olması dolayısı ile üretimin arttırılması ve bilinçli üretimin yapılabilmesi için paydaşlarla ne gibi katkılarının olabileceği görüşülmüştür. </w:t>
      </w:r>
    </w:p>
    <w:p w:rsidR="0057787D" w:rsidRPr="00E61C34" w:rsidRDefault="0057787D" w:rsidP="0057787D">
      <w:pPr>
        <w:spacing w:line="360" w:lineRule="auto"/>
        <w:ind w:firstLine="708"/>
        <w:jc w:val="both"/>
        <w:rPr>
          <w:rFonts w:ascii="Times New Roman" w:hAnsi="Times New Roman" w:cs="Times New Roman"/>
          <w:bCs/>
          <w:sz w:val="24"/>
          <w:szCs w:val="24"/>
        </w:rPr>
      </w:pPr>
      <w:r w:rsidRPr="00E61C34">
        <w:rPr>
          <w:rFonts w:ascii="Times New Roman" w:hAnsi="Times New Roman" w:cs="Times New Roman"/>
          <w:bCs/>
          <w:sz w:val="24"/>
          <w:szCs w:val="24"/>
        </w:rPr>
        <w:t>8- Üreticiden tüketiciye sevk edilen ürünlerin üreticilere, sevkiyatcılara ve tüketicilere kadar olan zincirde ürünlerin bozulmaması, uzun süre dayanıklı olarak kalması ve ülke ekonomisine katkı sağlaması için üreticilere ve sevkiyatçılara bilinçlendirme eğitimlerinin verilmesi konusunda görüşmeler yapılmıştır.</w:t>
      </w:r>
    </w:p>
    <w:p w:rsidR="0057787D" w:rsidRPr="00E61C34" w:rsidRDefault="0057787D" w:rsidP="0057787D">
      <w:pPr>
        <w:spacing w:line="360" w:lineRule="auto"/>
        <w:ind w:firstLine="708"/>
        <w:jc w:val="both"/>
        <w:rPr>
          <w:rFonts w:ascii="Times New Roman" w:hAnsi="Times New Roman" w:cs="Times New Roman"/>
          <w:bCs/>
          <w:sz w:val="24"/>
          <w:szCs w:val="24"/>
        </w:rPr>
      </w:pPr>
      <w:r w:rsidRPr="00E61C34">
        <w:rPr>
          <w:rFonts w:ascii="Times New Roman" w:hAnsi="Times New Roman" w:cs="Times New Roman"/>
          <w:bCs/>
          <w:sz w:val="24"/>
          <w:szCs w:val="24"/>
        </w:rPr>
        <w:t>9- Sevk edilen malların kontrol ve denetiminin arttırılması, ayrıca tüm kayıt dışı tüccarların kayıt altına alınması konusunda paydaşların görüş ve önerileri alınmıştır.</w:t>
      </w:r>
    </w:p>
    <w:p w:rsidR="0057787D" w:rsidRPr="00E61C34" w:rsidRDefault="0057787D" w:rsidP="0057787D">
      <w:pPr>
        <w:spacing w:line="360" w:lineRule="auto"/>
        <w:ind w:firstLine="708"/>
        <w:jc w:val="both"/>
        <w:rPr>
          <w:rFonts w:ascii="Times New Roman" w:hAnsi="Times New Roman" w:cs="Times New Roman"/>
          <w:bCs/>
          <w:sz w:val="24"/>
          <w:szCs w:val="24"/>
        </w:rPr>
      </w:pPr>
      <w:r w:rsidRPr="00E61C34">
        <w:rPr>
          <w:rFonts w:ascii="Times New Roman" w:hAnsi="Times New Roman" w:cs="Times New Roman"/>
          <w:bCs/>
          <w:sz w:val="24"/>
          <w:szCs w:val="24"/>
        </w:rPr>
        <w:lastRenderedPageBreak/>
        <w:t>10-Hal Kompleksimizde sandık deposunun bulunmamasının sorunlara neden olduğu konusunda görüşmeler yapılmıştır.</w:t>
      </w:r>
    </w:p>
    <w:p w:rsidR="0057787D" w:rsidRPr="00E61C34" w:rsidRDefault="0057787D" w:rsidP="0057787D">
      <w:pPr>
        <w:spacing w:line="360" w:lineRule="auto"/>
        <w:ind w:firstLine="708"/>
        <w:jc w:val="both"/>
        <w:rPr>
          <w:rFonts w:ascii="Times New Roman" w:hAnsi="Times New Roman" w:cs="Times New Roman"/>
          <w:bCs/>
          <w:sz w:val="24"/>
          <w:szCs w:val="24"/>
        </w:rPr>
      </w:pPr>
      <w:r w:rsidRPr="00E61C34">
        <w:rPr>
          <w:rFonts w:ascii="Times New Roman" w:hAnsi="Times New Roman" w:cs="Times New Roman"/>
          <w:bCs/>
          <w:sz w:val="24"/>
          <w:szCs w:val="24"/>
        </w:rPr>
        <w:t>11- Hal müdürlüğümüzün fiziki yapısı ve güvenlik ile ilgili sorunları hakkında paydaşların önerileri ve güvenliğin arttırılması konusunda görüşmeler yapılmıştır.</w:t>
      </w:r>
    </w:p>
    <w:p w:rsidR="0057787D" w:rsidRPr="00E61C34" w:rsidRDefault="0057787D" w:rsidP="0057787D">
      <w:pPr>
        <w:spacing w:line="360" w:lineRule="auto"/>
        <w:ind w:firstLine="708"/>
        <w:jc w:val="both"/>
        <w:rPr>
          <w:rFonts w:ascii="Times New Roman" w:hAnsi="Times New Roman" w:cs="Times New Roman"/>
          <w:bCs/>
          <w:sz w:val="24"/>
          <w:szCs w:val="24"/>
        </w:rPr>
      </w:pPr>
      <w:r w:rsidRPr="00E61C34">
        <w:rPr>
          <w:rFonts w:ascii="Times New Roman" w:hAnsi="Times New Roman" w:cs="Times New Roman"/>
          <w:bCs/>
          <w:sz w:val="24"/>
          <w:szCs w:val="24"/>
        </w:rPr>
        <w:t>12 - Katılımcı kurum ve derneklerden Tarsus Hal Şube Müdürlüğünden beklentileri ve birlikte koordineli bir şekilde daha fazla iletişim halinde olunması gerektiği toplantıların sıklıkla yapılması ve iş birliğinin arttırılması hakkında görüş birliğine varılmıştır.</w:t>
      </w:r>
    </w:p>
    <w:p w:rsidR="0057787D" w:rsidRPr="00E61C34" w:rsidRDefault="0048128F" w:rsidP="0048128F">
      <w:pPr>
        <w:pStyle w:val="Balk1"/>
        <w:rPr>
          <w:rFonts w:ascii="Times New Roman" w:hAnsi="Times New Roman" w:cs="Times New Roman"/>
          <w:sz w:val="24"/>
          <w:szCs w:val="24"/>
        </w:rPr>
      </w:pPr>
      <w:bookmarkStart w:id="9" w:name="_Toc20121287"/>
      <w:r w:rsidRPr="00E61C34">
        <w:rPr>
          <w:rFonts w:ascii="Times New Roman" w:hAnsi="Times New Roman" w:cs="Times New Roman"/>
          <w:sz w:val="24"/>
          <w:szCs w:val="24"/>
        </w:rPr>
        <w:t>KÜLTÜR VE SOSYAL İŞLER DAİRE BAŞKANLIĞI</w:t>
      </w:r>
      <w:bookmarkEnd w:id="9"/>
    </w:p>
    <w:p w:rsidR="0048128F" w:rsidRPr="00E61C34" w:rsidRDefault="0048128F" w:rsidP="0048128F">
      <w:pPr>
        <w:pStyle w:val="AralkYok"/>
        <w:spacing w:line="360" w:lineRule="auto"/>
        <w:rPr>
          <w:rFonts w:ascii="Times New Roman" w:hAnsi="Times New Roman" w:cs="Times New Roman"/>
          <w:color w:val="0070C0"/>
          <w:sz w:val="24"/>
          <w:szCs w:val="24"/>
        </w:rPr>
      </w:pPr>
      <w:r w:rsidRPr="00E61C34">
        <w:rPr>
          <w:rFonts w:ascii="Times New Roman" w:hAnsi="Times New Roman" w:cs="Times New Roman"/>
          <w:color w:val="0070C0"/>
          <w:sz w:val="24"/>
          <w:szCs w:val="24"/>
        </w:rPr>
        <w:t>Giriş :</w:t>
      </w:r>
    </w:p>
    <w:p w:rsidR="0048128F" w:rsidRPr="00E61C34" w:rsidRDefault="0048128F" w:rsidP="0048128F">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 xml:space="preserve">Kültür ve Sosyal İşler Dairesi Başkanlığı; </w:t>
      </w:r>
    </w:p>
    <w:p w:rsidR="0048128F" w:rsidRPr="00E61C34" w:rsidRDefault="0048128F" w:rsidP="0048128F">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misyon ve vizyonu, kalite politikaları, iş sağlığı ve güvenliği ile çevre politikaları çerçevesinde; Kültür, sanat, turizm ve spor alanında çalışmalar yaparak kültürel değerlerimizi gelecek kuşaklara aktarmak ve kentimizde bütünleşmeyi, kaynaşmayı sağlamak hedefi ile bünyesine bağlı yedi şube müdürlüğünce:</w:t>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Ulusal ve Uluslararası Festivaller Düzenleme ve Katılım </w:t>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Ulusal ve Uluslararası Fuarlara Katılım</w:t>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Konser Etkinlikleri</w:t>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Halk Oyunları Gösterileri</w:t>
      </w:r>
      <w:r w:rsidRPr="00E61C34">
        <w:rPr>
          <w:rFonts w:ascii="Times New Roman" w:hAnsi="Times New Roman" w:cs="Times New Roman"/>
          <w:sz w:val="24"/>
          <w:szCs w:val="24"/>
        </w:rPr>
        <w:tab/>
      </w:r>
      <w:r w:rsidRPr="00E61C34">
        <w:rPr>
          <w:rFonts w:ascii="Times New Roman" w:hAnsi="Times New Roman" w:cs="Times New Roman"/>
          <w:sz w:val="24"/>
          <w:szCs w:val="24"/>
        </w:rPr>
        <w:tab/>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Bando Etkinlikleri</w:t>
      </w:r>
      <w:r w:rsidRPr="00E61C34">
        <w:rPr>
          <w:rFonts w:ascii="Times New Roman" w:hAnsi="Times New Roman" w:cs="Times New Roman"/>
          <w:sz w:val="24"/>
          <w:szCs w:val="24"/>
        </w:rPr>
        <w:tab/>
      </w:r>
      <w:r w:rsidRPr="00E61C34">
        <w:rPr>
          <w:rFonts w:ascii="Times New Roman" w:hAnsi="Times New Roman" w:cs="Times New Roman"/>
          <w:sz w:val="24"/>
          <w:szCs w:val="24"/>
        </w:rPr>
        <w:tab/>
      </w:r>
      <w:r w:rsidRPr="00E61C34">
        <w:rPr>
          <w:rFonts w:ascii="Times New Roman" w:hAnsi="Times New Roman" w:cs="Times New Roman"/>
          <w:sz w:val="24"/>
          <w:szCs w:val="24"/>
        </w:rPr>
        <w:tab/>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Tiyatro Etkinlikleri </w:t>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Kütüphanecilik Hizmetleri</w:t>
      </w:r>
      <w:r w:rsidRPr="00E61C34">
        <w:rPr>
          <w:rFonts w:ascii="Times New Roman" w:hAnsi="Times New Roman" w:cs="Times New Roman"/>
          <w:sz w:val="24"/>
          <w:szCs w:val="24"/>
        </w:rPr>
        <w:tab/>
      </w:r>
      <w:r w:rsidRPr="00E61C34">
        <w:rPr>
          <w:rFonts w:ascii="Times New Roman" w:hAnsi="Times New Roman" w:cs="Times New Roman"/>
          <w:sz w:val="24"/>
          <w:szCs w:val="24"/>
        </w:rPr>
        <w:tab/>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Gezici Kütüphane Faaliyetleri</w:t>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Kültür Yayınları Hizmetleri </w:t>
      </w:r>
      <w:r w:rsidRPr="00E61C34">
        <w:rPr>
          <w:rFonts w:ascii="Times New Roman" w:hAnsi="Times New Roman" w:cs="Times New Roman"/>
          <w:sz w:val="24"/>
          <w:szCs w:val="24"/>
        </w:rPr>
        <w:tab/>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Kurs ve Eğitim Faaliyetleri (Müzik, Enstrüman, Resim, Tiyatro, Halkoyunları ve Spor) </w:t>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Turizm Tanıtım Faaliyetleri</w:t>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Kültürel Geziler</w:t>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Panel, Sempozyum, Konferans ve Söyleşiler</w:t>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Belgesel ve Tanıtım Filmleri </w:t>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Arkeolojik Kazılara Destek</w:t>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Dış ilişkiler ve Tercümanlık Hizmetleri</w:t>
      </w:r>
      <w:r w:rsidRPr="00E61C34">
        <w:rPr>
          <w:rFonts w:ascii="Times New Roman" w:hAnsi="Times New Roman" w:cs="Times New Roman"/>
          <w:sz w:val="24"/>
          <w:szCs w:val="24"/>
        </w:rPr>
        <w:tab/>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Kardeş Şehir Yurtdışı ilişkilerinin Kurulması,</w:t>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Öğrenci Değişim Programı</w:t>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lastRenderedPageBreak/>
        <w:t>Kongre Merkezi, Spor Tesisleri, Amfi Tiyatro, Nevid Kodallı ve Teoman</w:t>
      </w:r>
    </w:p>
    <w:p w:rsidR="0048128F" w:rsidRPr="00E61C34" w:rsidRDefault="0048128F" w:rsidP="0048128F">
      <w:pPr>
        <w:pStyle w:val="AralkYok"/>
        <w:spacing w:line="360" w:lineRule="auto"/>
        <w:ind w:left="720"/>
        <w:rPr>
          <w:rFonts w:ascii="Times New Roman" w:hAnsi="Times New Roman" w:cs="Times New Roman"/>
          <w:sz w:val="24"/>
          <w:szCs w:val="24"/>
        </w:rPr>
      </w:pPr>
      <w:r w:rsidRPr="00E61C34">
        <w:rPr>
          <w:rFonts w:ascii="Times New Roman" w:hAnsi="Times New Roman" w:cs="Times New Roman"/>
          <w:sz w:val="24"/>
          <w:szCs w:val="24"/>
        </w:rPr>
        <w:t xml:space="preserve">Ünüsan Salonlarının Aktif Olarak Kullanılması </w:t>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Spor Tesislerinin Bakım ve Onarımı </w:t>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Sportif Faaliyetler</w:t>
      </w:r>
      <w:r w:rsidRPr="00E61C34">
        <w:rPr>
          <w:rFonts w:ascii="Times New Roman" w:hAnsi="Times New Roman" w:cs="Times New Roman"/>
          <w:sz w:val="24"/>
          <w:szCs w:val="24"/>
        </w:rPr>
        <w:tab/>
      </w:r>
      <w:r w:rsidRPr="00E61C34">
        <w:rPr>
          <w:rFonts w:ascii="Times New Roman" w:hAnsi="Times New Roman" w:cs="Times New Roman"/>
          <w:sz w:val="24"/>
          <w:szCs w:val="24"/>
        </w:rPr>
        <w:tab/>
      </w:r>
      <w:r w:rsidRPr="00E61C34">
        <w:rPr>
          <w:rFonts w:ascii="Times New Roman" w:hAnsi="Times New Roman" w:cs="Times New Roman"/>
          <w:sz w:val="24"/>
          <w:szCs w:val="24"/>
        </w:rPr>
        <w:tab/>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Ulusal ve Uluslararası Spor Müsabakaları Düzenlenmesi</w:t>
      </w:r>
      <w:r w:rsidRPr="00E61C34">
        <w:rPr>
          <w:rFonts w:ascii="Times New Roman" w:hAnsi="Times New Roman" w:cs="Times New Roman"/>
          <w:sz w:val="24"/>
          <w:szCs w:val="24"/>
        </w:rPr>
        <w:tab/>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Amatör Spor Kulüplerine ve Başarılı Sporculara Destek Verilmesi </w:t>
      </w:r>
    </w:p>
    <w:p w:rsidR="0048128F" w:rsidRPr="00E61C34" w:rsidRDefault="0048128F" w:rsidP="003F3442">
      <w:pPr>
        <w:pStyle w:val="AralkYok"/>
        <w:numPr>
          <w:ilvl w:val="0"/>
          <w:numId w:val="83"/>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Gençlik Kampları hizmetlerini planlamakta ve gerçekleştirmektedir. </w:t>
      </w:r>
    </w:p>
    <w:p w:rsidR="0048128F" w:rsidRPr="00E61C34" w:rsidRDefault="0048128F" w:rsidP="0048128F">
      <w:pPr>
        <w:pStyle w:val="AralkYok"/>
        <w:spacing w:line="360" w:lineRule="auto"/>
        <w:rPr>
          <w:rFonts w:ascii="Times New Roman" w:hAnsi="Times New Roman" w:cs="Times New Roman"/>
          <w:sz w:val="24"/>
          <w:szCs w:val="24"/>
        </w:rPr>
      </w:pPr>
    </w:p>
    <w:p w:rsidR="0048128F" w:rsidRPr="00E61C34" w:rsidRDefault="0048128F" w:rsidP="0048128F">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 xml:space="preserve">Mersin Büyükşehir Belediyesi 2020-2024 dönemi stratejik plan çalışmaları kapsamında, Kültür ve Sosyal İşler Dairesi Başkanlığının orta ve uzun vadeli amaçlarını, temel ilke ve politikalarını, hedef ve önceliklerini, performans ölçütlerini, bunlara ulaşmak için izlenecek yöntemler ile kaynak dağılımlarını içeren stratejik planın alt yapısının oluşturulması amaçlanmıştır. </w:t>
      </w:r>
    </w:p>
    <w:p w:rsidR="0048128F" w:rsidRPr="00E61C34" w:rsidRDefault="0048128F" w:rsidP="0048128F">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Yukarıda sayılan aşamalarının temel taşlarından biri olan paydaş; Kamu kurum ve kuruluşların, STK’ ların görüş ve önerilerini almak, ilgili mevzuat ve benimsedikleri temel ilkeler çerçevesinde ihtiyaç ve sorunlarını belirlemek, belirlenen sorunların çözümü maksadıyla amaçlar ve ölçülebilir hedefler saptamak amacıyla katılımcı yöntemler kullanılarak “</w:t>
      </w:r>
      <w:r w:rsidRPr="00E61C34">
        <w:rPr>
          <w:rFonts w:ascii="Times New Roman" w:hAnsi="Times New Roman" w:cs="Times New Roman"/>
          <w:b/>
          <w:sz w:val="24"/>
          <w:szCs w:val="24"/>
        </w:rPr>
        <w:t>Kültür,Turizm ve Spor</w:t>
      </w:r>
      <w:r w:rsidRPr="00E61C34">
        <w:rPr>
          <w:rFonts w:ascii="Times New Roman" w:hAnsi="Times New Roman" w:cs="Times New Roman"/>
          <w:sz w:val="24"/>
          <w:szCs w:val="24"/>
        </w:rPr>
        <w:t xml:space="preserve">” alanlarında çalıştay düzenlenme ihtiyacı doğmuştur. </w:t>
      </w:r>
    </w:p>
    <w:p w:rsidR="0048128F" w:rsidRPr="00E61C34" w:rsidRDefault="0048128F" w:rsidP="0048128F">
      <w:pPr>
        <w:pStyle w:val="AralkYok"/>
        <w:spacing w:line="360" w:lineRule="auto"/>
        <w:ind w:firstLine="360"/>
        <w:jc w:val="both"/>
        <w:rPr>
          <w:rFonts w:ascii="Times New Roman" w:hAnsi="Times New Roman" w:cs="Times New Roman"/>
          <w:color w:val="0070C0"/>
          <w:sz w:val="24"/>
          <w:szCs w:val="24"/>
        </w:rPr>
      </w:pPr>
    </w:p>
    <w:p w:rsidR="0048128F" w:rsidRPr="00E61C34" w:rsidRDefault="0048128F" w:rsidP="0048128F">
      <w:pPr>
        <w:pStyle w:val="AralkYok"/>
        <w:rPr>
          <w:rFonts w:ascii="Times New Roman" w:hAnsi="Times New Roman" w:cs="Times New Roman"/>
          <w:b/>
          <w:color w:val="0070C0"/>
          <w:sz w:val="24"/>
          <w:szCs w:val="24"/>
        </w:rPr>
      </w:pPr>
      <w:r w:rsidRPr="00E61C34">
        <w:rPr>
          <w:rFonts w:ascii="Times New Roman" w:hAnsi="Times New Roman" w:cs="Times New Roman"/>
          <w:b/>
          <w:color w:val="0070C0"/>
          <w:sz w:val="24"/>
          <w:szCs w:val="24"/>
        </w:rPr>
        <w:t>Çalıştay Programı :</w:t>
      </w:r>
    </w:p>
    <w:p w:rsidR="0048128F" w:rsidRPr="00E61C34" w:rsidRDefault="0048128F" w:rsidP="0048128F">
      <w:pPr>
        <w:pStyle w:val="AralkYok"/>
        <w:rPr>
          <w:rFonts w:ascii="Times New Roman" w:hAnsi="Times New Roman" w:cs="Times New Roman"/>
          <w:color w:val="0070C0"/>
          <w:sz w:val="24"/>
          <w:szCs w:val="24"/>
        </w:rPr>
      </w:pPr>
    </w:p>
    <w:p w:rsidR="0048128F" w:rsidRPr="00E61C34" w:rsidRDefault="0048128F" w:rsidP="0048128F">
      <w:pPr>
        <w:pStyle w:val="AralkYok"/>
        <w:rPr>
          <w:rFonts w:ascii="Times New Roman" w:eastAsia="Batang" w:hAnsi="Times New Roman" w:cs="Times New Roman"/>
          <w:i/>
          <w:sz w:val="24"/>
          <w:szCs w:val="24"/>
        </w:rPr>
      </w:pPr>
      <w:r w:rsidRPr="00E61C34">
        <w:rPr>
          <w:rFonts w:ascii="Times New Roman" w:eastAsia="Batang" w:hAnsi="Times New Roman" w:cs="Times New Roman"/>
          <w:b/>
          <w:sz w:val="24"/>
          <w:szCs w:val="24"/>
        </w:rPr>
        <w:t xml:space="preserve">Birinci Gün </w:t>
      </w:r>
      <w:r w:rsidRPr="00E61C34">
        <w:rPr>
          <w:rFonts w:ascii="Times New Roman" w:eastAsia="Batang" w:hAnsi="Times New Roman" w:cs="Times New Roman"/>
          <w:i/>
          <w:sz w:val="24"/>
          <w:szCs w:val="24"/>
        </w:rPr>
        <w:t>16 Temmuz 2019 Salı</w:t>
      </w:r>
    </w:p>
    <w:p w:rsidR="0048128F" w:rsidRPr="00E61C34" w:rsidRDefault="0048128F" w:rsidP="0048128F">
      <w:pPr>
        <w:pStyle w:val="AralkYok"/>
        <w:rPr>
          <w:rFonts w:ascii="Times New Roman" w:eastAsia="Batang" w:hAnsi="Times New Roman" w:cs="Times New Roman"/>
          <w:sz w:val="24"/>
          <w:szCs w:val="24"/>
        </w:rPr>
      </w:pPr>
      <w:r w:rsidRPr="00E61C34">
        <w:rPr>
          <w:rFonts w:ascii="Times New Roman" w:eastAsia="Batang" w:hAnsi="Times New Roman" w:cs="Times New Roman"/>
          <w:sz w:val="24"/>
          <w:szCs w:val="24"/>
        </w:rPr>
        <w:t xml:space="preserve">           14:00 Karşılama ve Kayıt</w:t>
      </w:r>
    </w:p>
    <w:p w:rsidR="0048128F" w:rsidRPr="00E61C34" w:rsidRDefault="0048128F" w:rsidP="0048128F">
      <w:pPr>
        <w:pStyle w:val="AralkYok"/>
        <w:rPr>
          <w:rFonts w:ascii="Times New Roman" w:eastAsia="Batang" w:hAnsi="Times New Roman" w:cs="Times New Roman"/>
          <w:sz w:val="24"/>
          <w:szCs w:val="24"/>
        </w:rPr>
      </w:pPr>
      <w:r w:rsidRPr="00E61C34">
        <w:rPr>
          <w:rFonts w:ascii="Times New Roman" w:eastAsia="Batang" w:hAnsi="Times New Roman" w:cs="Times New Roman"/>
          <w:sz w:val="24"/>
          <w:szCs w:val="24"/>
        </w:rPr>
        <w:t xml:space="preserve">           14:15 Açılış Konuşması (Mersin Büyükşehir Belediye Başkanı)</w:t>
      </w:r>
    </w:p>
    <w:p w:rsidR="0048128F" w:rsidRPr="00E61C34" w:rsidRDefault="0048128F" w:rsidP="0048128F">
      <w:pPr>
        <w:pStyle w:val="AralkYok"/>
        <w:rPr>
          <w:rFonts w:ascii="Times New Roman" w:eastAsia="Batang" w:hAnsi="Times New Roman" w:cs="Times New Roman"/>
          <w:sz w:val="24"/>
          <w:szCs w:val="24"/>
        </w:rPr>
      </w:pPr>
      <w:r w:rsidRPr="00E61C34">
        <w:rPr>
          <w:rFonts w:ascii="Times New Roman" w:eastAsia="Batang" w:hAnsi="Times New Roman" w:cs="Times New Roman"/>
          <w:sz w:val="24"/>
          <w:szCs w:val="24"/>
        </w:rPr>
        <w:t xml:space="preserve">           14:30* Turizm Tanıtım Grubu </w:t>
      </w:r>
      <w:r w:rsidRPr="00E61C34">
        <w:rPr>
          <w:rFonts w:ascii="Times New Roman" w:eastAsia="Batang" w:hAnsi="Times New Roman" w:cs="Times New Roman"/>
          <w:i/>
          <w:sz w:val="24"/>
          <w:szCs w:val="24"/>
        </w:rPr>
        <w:t>(3 masa)</w:t>
      </w:r>
    </w:p>
    <w:p w:rsidR="0048128F" w:rsidRPr="00E61C34" w:rsidRDefault="0048128F" w:rsidP="0048128F">
      <w:pPr>
        <w:pStyle w:val="AralkYok"/>
        <w:rPr>
          <w:rFonts w:ascii="Times New Roman" w:eastAsia="Batang" w:hAnsi="Times New Roman" w:cs="Times New Roman"/>
          <w:sz w:val="24"/>
          <w:szCs w:val="24"/>
        </w:rPr>
      </w:pPr>
      <w:r w:rsidRPr="00E61C34">
        <w:rPr>
          <w:rFonts w:ascii="Times New Roman" w:eastAsia="Batang" w:hAnsi="Times New Roman" w:cs="Times New Roman"/>
          <w:sz w:val="24"/>
          <w:szCs w:val="24"/>
        </w:rPr>
        <w:t xml:space="preserve">                     *Dış İlişkiler Grubu </w:t>
      </w:r>
      <w:r w:rsidRPr="00E61C34">
        <w:rPr>
          <w:rFonts w:ascii="Times New Roman" w:eastAsia="Batang" w:hAnsi="Times New Roman" w:cs="Times New Roman"/>
          <w:i/>
          <w:sz w:val="24"/>
          <w:szCs w:val="24"/>
        </w:rPr>
        <w:t>(3 masa)</w:t>
      </w:r>
    </w:p>
    <w:p w:rsidR="0048128F" w:rsidRPr="00E61C34" w:rsidRDefault="0048128F" w:rsidP="0048128F">
      <w:pPr>
        <w:pStyle w:val="AralkYok"/>
        <w:rPr>
          <w:rFonts w:ascii="Times New Roman" w:eastAsia="Batang" w:hAnsi="Times New Roman" w:cs="Times New Roman"/>
          <w:sz w:val="24"/>
          <w:szCs w:val="24"/>
        </w:rPr>
      </w:pPr>
      <w:r w:rsidRPr="00E61C34">
        <w:rPr>
          <w:rFonts w:ascii="Times New Roman" w:eastAsia="Batang" w:hAnsi="Times New Roman" w:cs="Times New Roman"/>
          <w:sz w:val="24"/>
          <w:szCs w:val="24"/>
        </w:rPr>
        <w:t xml:space="preserve">                     *Müze Hizmetleri Grubu </w:t>
      </w:r>
      <w:r w:rsidRPr="00E61C34">
        <w:rPr>
          <w:rFonts w:ascii="Times New Roman" w:eastAsia="Batang" w:hAnsi="Times New Roman" w:cs="Times New Roman"/>
          <w:i/>
          <w:sz w:val="24"/>
          <w:szCs w:val="24"/>
        </w:rPr>
        <w:t>(1 masa)</w:t>
      </w:r>
    </w:p>
    <w:p w:rsidR="0048128F" w:rsidRPr="00E61C34" w:rsidRDefault="0048128F" w:rsidP="0048128F">
      <w:pPr>
        <w:pStyle w:val="AralkYok"/>
        <w:rPr>
          <w:rFonts w:ascii="Times New Roman" w:eastAsia="Batang" w:hAnsi="Times New Roman" w:cs="Times New Roman"/>
          <w:sz w:val="24"/>
          <w:szCs w:val="24"/>
        </w:rPr>
      </w:pPr>
      <w:r w:rsidRPr="00E61C34">
        <w:rPr>
          <w:rFonts w:ascii="Times New Roman" w:eastAsia="Batang" w:hAnsi="Times New Roman" w:cs="Times New Roman"/>
          <w:sz w:val="24"/>
          <w:szCs w:val="24"/>
        </w:rPr>
        <w:t xml:space="preserve">                     *Kütüphane ve Kültür Yayınları Hizmetleri Grup Toplantıları </w:t>
      </w:r>
      <w:r w:rsidRPr="00E61C34">
        <w:rPr>
          <w:rFonts w:ascii="Times New Roman" w:eastAsia="Batang" w:hAnsi="Times New Roman" w:cs="Times New Roman"/>
          <w:i/>
          <w:sz w:val="24"/>
          <w:szCs w:val="24"/>
        </w:rPr>
        <w:t>(1 masa)</w:t>
      </w:r>
    </w:p>
    <w:p w:rsidR="0048128F" w:rsidRPr="00E61C34" w:rsidRDefault="0048128F" w:rsidP="0048128F">
      <w:pPr>
        <w:pStyle w:val="AralkYok"/>
        <w:rPr>
          <w:rFonts w:ascii="Times New Roman" w:eastAsia="Batang" w:hAnsi="Times New Roman" w:cs="Times New Roman"/>
          <w:sz w:val="24"/>
          <w:szCs w:val="24"/>
        </w:rPr>
      </w:pPr>
      <w:r w:rsidRPr="00E61C34">
        <w:rPr>
          <w:rFonts w:ascii="Times New Roman" w:eastAsia="Batang" w:hAnsi="Times New Roman" w:cs="Times New Roman"/>
          <w:sz w:val="24"/>
          <w:szCs w:val="24"/>
        </w:rPr>
        <w:t xml:space="preserve">           17:00 Kapanış</w:t>
      </w:r>
    </w:p>
    <w:p w:rsidR="0048128F" w:rsidRPr="00E61C34" w:rsidRDefault="0048128F" w:rsidP="0048128F">
      <w:pPr>
        <w:pStyle w:val="AralkYok"/>
        <w:rPr>
          <w:rFonts w:ascii="Times New Roman" w:eastAsia="Batang" w:hAnsi="Times New Roman" w:cs="Times New Roman"/>
          <w:sz w:val="24"/>
          <w:szCs w:val="24"/>
        </w:rPr>
      </w:pPr>
    </w:p>
    <w:p w:rsidR="0048128F" w:rsidRPr="00E61C34" w:rsidRDefault="0048128F" w:rsidP="0048128F">
      <w:pPr>
        <w:pStyle w:val="AralkYok"/>
        <w:rPr>
          <w:rFonts w:ascii="Times New Roman" w:eastAsia="Batang" w:hAnsi="Times New Roman" w:cs="Times New Roman"/>
          <w:i/>
          <w:sz w:val="24"/>
          <w:szCs w:val="24"/>
        </w:rPr>
      </w:pPr>
      <w:r w:rsidRPr="00E61C34">
        <w:rPr>
          <w:rFonts w:ascii="Times New Roman" w:eastAsia="Batang" w:hAnsi="Times New Roman" w:cs="Times New Roman"/>
          <w:b/>
          <w:sz w:val="24"/>
          <w:szCs w:val="24"/>
        </w:rPr>
        <w:t>İkinci Gün</w:t>
      </w:r>
      <w:r w:rsidRPr="00E61C34">
        <w:rPr>
          <w:rFonts w:ascii="Times New Roman" w:eastAsia="Batang" w:hAnsi="Times New Roman" w:cs="Times New Roman"/>
          <w:i/>
          <w:sz w:val="24"/>
          <w:szCs w:val="24"/>
        </w:rPr>
        <w:t>17 Temmuz 2019 Çarşamba</w:t>
      </w:r>
    </w:p>
    <w:p w:rsidR="0048128F" w:rsidRPr="00E61C34" w:rsidRDefault="0048128F" w:rsidP="0048128F">
      <w:pPr>
        <w:pStyle w:val="AralkYok"/>
        <w:rPr>
          <w:rFonts w:ascii="Times New Roman" w:eastAsia="Batang" w:hAnsi="Times New Roman" w:cs="Times New Roman"/>
          <w:sz w:val="24"/>
          <w:szCs w:val="24"/>
        </w:rPr>
      </w:pPr>
      <w:r w:rsidRPr="00E61C34">
        <w:rPr>
          <w:rFonts w:ascii="Times New Roman" w:eastAsia="Batang" w:hAnsi="Times New Roman" w:cs="Times New Roman"/>
          <w:sz w:val="24"/>
          <w:szCs w:val="24"/>
        </w:rPr>
        <w:t xml:space="preserve">           14:00 Karşılama ve Kayıt</w:t>
      </w:r>
    </w:p>
    <w:p w:rsidR="0048128F" w:rsidRPr="00E61C34" w:rsidRDefault="0048128F" w:rsidP="0048128F">
      <w:pPr>
        <w:pStyle w:val="AralkYok"/>
        <w:rPr>
          <w:rFonts w:ascii="Times New Roman" w:eastAsia="Batang" w:hAnsi="Times New Roman" w:cs="Times New Roman"/>
          <w:sz w:val="24"/>
          <w:szCs w:val="24"/>
        </w:rPr>
      </w:pPr>
      <w:r w:rsidRPr="00E61C34">
        <w:rPr>
          <w:rFonts w:ascii="Times New Roman" w:eastAsia="Batang" w:hAnsi="Times New Roman" w:cs="Times New Roman"/>
          <w:sz w:val="24"/>
          <w:szCs w:val="24"/>
        </w:rPr>
        <w:t xml:space="preserve">           14:15 Açılış Konuşması (Kültür ve Sosyal İşler Dairesi Başkanı)</w:t>
      </w:r>
    </w:p>
    <w:p w:rsidR="0048128F" w:rsidRPr="00E61C34" w:rsidRDefault="0048128F" w:rsidP="0048128F">
      <w:pPr>
        <w:pStyle w:val="AralkYok"/>
        <w:rPr>
          <w:rFonts w:ascii="Times New Roman" w:eastAsia="Batang" w:hAnsi="Times New Roman" w:cs="Times New Roman"/>
          <w:sz w:val="24"/>
          <w:szCs w:val="24"/>
        </w:rPr>
      </w:pPr>
      <w:r w:rsidRPr="00E61C34">
        <w:rPr>
          <w:rFonts w:ascii="Times New Roman" w:eastAsia="Batang" w:hAnsi="Times New Roman" w:cs="Times New Roman"/>
          <w:sz w:val="24"/>
          <w:szCs w:val="24"/>
        </w:rPr>
        <w:t xml:space="preserve">           14:30 *Kültür ve Sanat Grubu </w:t>
      </w:r>
      <w:r w:rsidRPr="00E61C34">
        <w:rPr>
          <w:rFonts w:ascii="Times New Roman" w:eastAsia="Batang" w:hAnsi="Times New Roman" w:cs="Times New Roman"/>
          <w:i/>
          <w:sz w:val="24"/>
          <w:szCs w:val="24"/>
        </w:rPr>
        <w:t>(4 masa)</w:t>
      </w:r>
    </w:p>
    <w:p w:rsidR="0048128F" w:rsidRPr="00E61C34" w:rsidRDefault="0048128F" w:rsidP="0048128F">
      <w:pPr>
        <w:pStyle w:val="AralkYok"/>
        <w:rPr>
          <w:rFonts w:ascii="Times New Roman" w:eastAsia="Batang" w:hAnsi="Times New Roman" w:cs="Times New Roman"/>
          <w:sz w:val="24"/>
          <w:szCs w:val="24"/>
        </w:rPr>
      </w:pPr>
      <w:r w:rsidRPr="00E61C34">
        <w:rPr>
          <w:rFonts w:ascii="Times New Roman" w:eastAsia="Batang" w:hAnsi="Times New Roman" w:cs="Times New Roman"/>
          <w:sz w:val="24"/>
          <w:szCs w:val="24"/>
        </w:rPr>
        <w:t xml:space="preserve">                     *Tiyatro ve Sinema Grup Toplantıları </w:t>
      </w:r>
      <w:r w:rsidRPr="00E61C34">
        <w:rPr>
          <w:rFonts w:ascii="Times New Roman" w:eastAsia="Batang" w:hAnsi="Times New Roman" w:cs="Times New Roman"/>
          <w:i/>
          <w:sz w:val="24"/>
          <w:szCs w:val="24"/>
        </w:rPr>
        <w:t>(2 masa)</w:t>
      </w:r>
    </w:p>
    <w:p w:rsidR="0048128F" w:rsidRPr="00E61C34" w:rsidRDefault="0048128F" w:rsidP="0048128F">
      <w:pPr>
        <w:pStyle w:val="AralkYok"/>
        <w:rPr>
          <w:rFonts w:ascii="Times New Roman" w:eastAsia="Batang" w:hAnsi="Times New Roman" w:cs="Times New Roman"/>
          <w:sz w:val="24"/>
          <w:szCs w:val="24"/>
        </w:rPr>
      </w:pPr>
      <w:r w:rsidRPr="00E61C34">
        <w:rPr>
          <w:rFonts w:ascii="Times New Roman" w:eastAsia="Batang" w:hAnsi="Times New Roman" w:cs="Times New Roman"/>
          <w:sz w:val="24"/>
          <w:szCs w:val="24"/>
        </w:rPr>
        <w:t xml:space="preserve">           17:00 Kapanış</w:t>
      </w:r>
    </w:p>
    <w:p w:rsidR="0048128F" w:rsidRPr="00E61C34" w:rsidRDefault="0048128F" w:rsidP="0048128F">
      <w:pPr>
        <w:pStyle w:val="AralkYok"/>
        <w:rPr>
          <w:rFonts w:ascii="Times New Roman" w:eastAsia="Batang" w:hAnsi="Times New Roman" w:cs="Times New Roman"/>
          <w:sz w:val="24"/>
          <w:szCs w:val="24"/>
        </w:rPr>
      </w:pPr>
      <w:r w:rsidRPr="00E61C34">
        <w:rPr>
          <w:rFonts w:ascii="Times New Roman" w:eastAsia="Batang" w:hAnsi="Times New Roman" w:cs="Times New Roman"/>
          <w:b/>
          <w:sz w:val="24"/>
          <w:szCs w:val="24"/>
        </w:rPr>
        <w:t>Üçüncü Gün</w:t>
      </w:r>
      <w:r w:rsidRPr="00E61C34">
        <w:rPr>
          <w:rFonts w:ascii="Times New Roman" w:eastAsia="Batang" w:hAnsi="Times New Roman" w:cs="Times New Roman"/>
          <w:i/>
          <w:sz w:val="24"/>
          <w:szCs w:val="24"/>
        </w:rPr>
        <w:t>18 Temmuz 2019 Perşembe</w:t>
      </w:r>
    </w:p>
    <w:p w:rsidR="0048128F" w:rsidRPr="00E61C34" w:rsidRDefault="0048128F" w:rsidP="0048128F">
      <w:pPr>
        <w:pStyle w:val="AralkYok"/>
        <w:rPr>
          <w:rFonts w:ascii="Times New Roman" w:eastAsia="Batang" w:hAnsi="Times New Roman" w:cs="Times New Roman"/>
          <w:sz w:val="24"/>
          <w:szCs w:val="24"/>
        </w:rPr>
      </w:pPr>
      <w:r w:rsidRPr="00E61C34">
        <w:rPr>
          <w:rFonts w:ascii="Times New Roman" w:eastAsia="Batang" w:hAnsi="Times New Roman" w:cs="Times New Roman"/>
          <w:sz w:val="24"/>
          <w:szCs w:val="24"/>
        </w:rPr>
        <w:t xml:space="preserve">           14:00 Karşılama ve Kayıt</w:t>
      </w:r>
    </w:p>
    <w:p w:rsidR="0048128F" w:rsidRPr="00E61C34" w:rsidRDefault="0048128F" w:rsidP="0048128F">
      <w:pPr>
        <w:pStyle w:val="AralkYok"/>
        <w:rPr>
          <w:rFonts w:ascii="Times New Roman" w:eastAsia="Batang" w:hAnsi="Times New Roman" w:cs="Times New Roman"/>
          <w:sz w:val="24"/>
          <w:szCs w:val="24"/>
        </w:rPr>
      </w:pPr>
      <w:r w:rsidRPr="00E61C34">
        <w:rPr>
          <w:rFonts w:ascii="Times New Roman" w:eastAsia="Batang" w:hAnsi="Times New Roman" w:cs="Times New Roman"/>
          <w:sz w:val="24"/>
          <w:szCs w:val="24"/>
        </w:rPr>
        <w:t xml:space="preserve">           14:15 Açılış Konuşması (Genel Sekreter)</w:t>
      </w:r>
    </w:p>
    <w:p w:rsidR="0048128F" w:rsidRPr="00E61C34" w:rsidRDefault="0048128F" w:rsidP="0048128F">
      <w:pPr>
        <w:pStyle w:val="AralkYok"/>
        <w:rPr>
          <w:rFonts w:ascii="Times New Roman" w:eastAsia="Batang" w:hAnsi="Times New Roman" w:cs="Times New Roman"/>
          <w:sz w:val="24"/>
          <w:szCs w:val="24"/>
        </w:rPr>
      </w:pPr>
      <w:r w:rsidRPr="00E61C34">
        <w:rPr>
          <w:rFonts w:ascii="Times New Roman" w:eastAsia="Batang" w:hAnsi="Times New Roman" w:cs="Times New Roman"/>
          <w:sz w:val="24"/>
          <w:szCs w:val="24"/>
        </w:rPr>
        <w:t xml:space="preserve">           14:30 *Spor Organizasyonları Grubu </w:t>
      </w:r>
      <w:r w:rsidRPr="00E61C34">
        <w:rPr>
          <w:rFonts w:ascii="Times New Roman" w:eastAsia="Batang" w:hAnsi="Times New Roman" w:cs="Times New Roman"/>
          <w:i/>
          <w:sz w:val="24"/>
          <w:szCs w:val="24"/>
        </w:rPr>
        <w:t>(10 masa)</w:t>
      </w:r>
    </w:p>
    <w:p w:rsidR="0048128F" w:rsidRPr="00E61C34" w:rsidRDefault="0048128F" w:rsidP="0048128F">
      <w:pPr>
        <w:pStyle w:val="AralkYok"/>
        <w:rPr>
          <w:rFonts w:ascii="Times New Roman" w:eastAsia="Batang" w:hAnsi="Times New Roman" w:cs="Times New Roman"/>
          <w:i/>
          <w:sz w:val="24"/>
          <w:szCs w:val="24"/>
        </w:rPr>
      </w:pPr>
      <w:r w:rsidRPr="00E61C34">
        <w:rPr>
          <w:rFonts w:ascii="Times New Roman" w:eastAsia="Batang" w:hAnsi="Times New Roman" w:cs="Times New Roman"/>
          <w:sz w:val="24"/>
          <w:szCs w:val="24"/>
        </w:rPr>
        <w:t xml:space="preserve">                     *Spor Tesisleri Grup Toplantıları </w:t>
      </w:r>
      <w:r w:rsidRPr="00E61C34">
        <w:rPr>
          <w:rFonts w:ascii="Times New Roman" w:eastAsia="Batang" w:hAnsi="Times New Roman" w:cs="Times New Roman"/>
          <w:i/>
          <w:sz w:val="24"/>
          <w:szCs w:val="24"/>
        </w:rPr>
        <w:t>(2 masa)</w:t>
      </w:r>
    </w:p>
    <w:p w:rsidR="0048128F" w:rsidRPr="00E61C34" w:rsidRDefault="0048128F" w:rsidP="0048128F">
      <w:pPr>
        <w:pStyle w:val="AralkYok"/>
        <w:rPr>
          <w:rFonts w:ascii="Times New Roman" w:eastAsia="Batang" w:hAnsi="Times New Roman" w:cs="Times New Roman"/>
          <w:sz w:val="24"/>
          <w:szCs w:val="24"/>
        </w:rPr>
      </w:pPr>
      <w:r w:rsidRPr="00E61C34">
        <w:rPr>
          <w:rFonts w:ascii="Times New Roman" w:eastAsia="Batang" w:hAnsi="Times New Roman" w:cs="Times New Roman"/>
          <w:sz w:val="24"/>
          <w:szCs w:val="24"/>
        </w:rPr>
        <w:lastRenderedPageBreak/>
        <w:t xml:space="preserve">           17:00 Kapanış </w:t>
      </w:r>
    </w:p>
    <w:p w:rsidR="0048128F" w:rsidRPr="00E61C34" w:rsidRDefault="0048128F" w:rsidP="0048128F">
      <w:pPr>
        <w:pStyle w:val="AralkYok"/>
        <w:tabs>
          <w:tab w:val="left" w:pos="1260"/>
        </w:tabs>
        <w:rPr>
          <w:rFonts w:ascii="Times New Roman" w:eastAsia="Batang" w:hAnsi="Times New Roman" w:cs="Times New Roman"/>
          <w:b/>
          <w:sz w:val="24"/>
          <w:szCs w:val="24"/>
        </w:rPr>
      </w:pPr>
    </w:p>
    <w:p w:rsidR="0048128F" w:rsidRPr="00E61C34" w:rsidRDefault="0048128F" w:rsidP="0048128F">
      <w:pPr>
        <w:pStyle w:val="AralkYok"/>
        <w:tabs>
          <w:tab w:val="left" w:pos="1260"/>
        </w:tabs>
        <w:rPr>
          <w:rFonts w:ascii="Times New Roman" w:eastAsia="Batang" w:hAnsi="Times New Roman" w:cs="Times New Roman"/>
          <w:b/>
          <w:sz w:val="24"/>
          <w:szCs w:val="24"/>
        </w:rPr>
      </w:pPr>
      <w:r w:rsidRPr="00E61C34">
        <w:rPr>
          <w:rFonts w:ascii="Times New Roman" w:hAnsi="Times New Roman" w:cs="Times New Roman"/>
          <w:noProof/>
          <w:sz w:val="24"/>
          <w:szCs w:val="24"/>
          <w:lang w:eastAsia="tr-TR"/>
        </w:rPr>
        <w:drawing>
          <wp:inline distT="0" distB="0" distL="0" distR="0" wp14:anchorId="1FEC644D" wp14:editId="4AD0A90E">
            <wp:extent cx="5838825" cy="5838825"/>
            <wp:effectExtent l="19050" t="0" r="9525" b="0"/>
            <wp:docPr id="60" name="Resim 2" descr="https://www.mersin.bel.tr/upload/gorseller/lg/d8902702ca45812220432ca4a02463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ersin.bel.tr/upload/gorseller/lg/d8902702ca45812220432ca4a02463e0.JPEG"/>
                    <pic:cNvPicPr>
                      <a:picLocks noChangeAspect="1" noChangeArrowheads="1"/>
                    </pic:cNvPicPr>
                  </pic:nvPicPr>
                  <pic:blipFill>
                    <a:blip r:embed="rId36"/>
                    <a:srcRect l="9587" r="18678" b="-248"/>
                    <a:stretch>
                      <a:fillRect/>
                    </a:stretch>
                  </pic:blipFill>
                  <pic:spPr bwMode="auto">
                    <a:xfrm>
                      <a:off x="0" y="0"/>
                      <a:ext cx="5838825" cy="5838825"/>
                    </a:xfrm>
                    <a:prstGeom prst="rect">
                      <a:avLst/>
                    </a:prstGeom>
                    <a:noFill/>
                    <a:ln w="9525">
                      <a:noFill/>
                      <a:miter lim="800000"/>
                      <a:headEnd/>
                      <a:tailEnd/>
                    </a:ln>
                  </pic:spPr>
                </pic:pic>
              </a:graphicData>
            </a:graphic>
          </wp:inline>
        </w:drawing>
      </w:r>
    </w:p>
    <w:p w:rsidR="0048128F" w:rsidRPr="00E61C34" w:rsidRDefault="0048128F" w:rsidP="0048128F">
      <w:pPr>
        <w:rPr>
          <w:rFonts w:ascii="Times New Roman" w:hAnsi="Times New Roman" w:cs="Times New Roman"/>
          <w:sz w:val="24"/>
          <w:szCs w:val="24"/>
        </w:rPr>
      </w:pPr>
    </w:p>
    <w:p w:rsidR="0048128F" w:rsidRPr="00E61C34" w:rsidRDefault="0048128F" w:rsidP="0048128F">
      <w:pPr>
        <w:rPr>
          <w:rFonts w:ascii="Times New Roman" w:hAnsi="Times New Roman" w:cs="Times New Roman"/>
          <w:color w:val="0070C0"/>
          <w:sz w:val="24"/>
          <w:szCs w:val="24"/>
        </w:rPr>
      </w:pPr>
      <w:r w:rsidRPr="00E61C34">
        <w:rPr>
          <w:rFonts w:ascii="Times New Roman" w:hAnsi="Times New Roman" w:cs="Times New Roman"/>
          <w:color w:val="0070C0"/>
          <w:sz w:val="24"/>
          <w:szCs w:val="24"/>
        </w:rPr>
        <w:t>Açılış Konuşması</w:t>
      </w:r>
    </w:p>
    <w:p w:rsidR="0048128F" w:rsidRPr="00E61C34" w:rsidRDefault="0048128F" w:rsidP="0048128F">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 xml:space="preserve">Mersin Büyükşehir Belediyesi Kültür, Turizm ve Spor Çalıştayının çok saygıdeğer katılımcıları, değerli konuklar, değerli dostlar hepiniz hoşgeldiniz. </w:t>
      </w:r>
    </w:p>
    <w:p w:rsidR="0048128F" w:rsidRPr="00E61C34" w:rsidRDefault="0048128F" w:rsidP="0048128F">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 xml:space="preserve">Katılımcı demokrasi adına ne yapabiliriz, nasıl bir başlangıç yapabiliriz diye düşündük ve 2020-2024 yılları arasında Mersin Büyükşehir Belediyesi’nin yeni belediye başkanı ve onun yönetim anlayışını hayata geçirecek olan belediye bürokratları ile beraber hazırlayacağımız stratejik plan ile işe başlayalım dedik. İlk katılımcı demokrasi anlayışımızı burada fiili olarak hayata geçirelim istedik. Birçok alan var, görev ve çalışma alanımız var. Her alan, her daire kendi bünyesi içerisinde stratejik plan çalışmalarını çalıştaylar yaparak başlattı. Bugün de </w:t>
      </w:r>
      <w:r w:rsidRPr="00E61C34">
        <w:rPr>
          <w:rFonts w:ascii="Times New Roman" w:hAnsi="Times New Roman" w:cs="Times New Roman"/>
          <w:sz w:val="24"/>
          <w:szCs w:val="24"/>
        </w:rPr>
        <w:lastRenderedPageBreak/>
        <w:t>Kültür ve Sosyal İşler Daire Başkanlığımız’ın üç etaplı çalıştayındayız. Bugün, turizm, dış ilişkiler, kütüphanecilik ve müze konusunun işleneceği ilk çalıştay çalışma günümüz. İkinci gün kültür ve sanat, tiyatro konularının işleneceği, üçüncü gün ise spor konularının işleneceği çalıştay yapılacak.</w:t>
      </w:r>
    </w:p>
    <w:p w:rsidR="0048128F" w:rsidRPr="00E61C34" w:rsidRDefault="0048128F" w:rsidP="0048128F">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Bugün turizm konuşulacak, dış ilişkiler konuşulacak, müze ve kütüphanecilik konuşulacak. Bunlardan elde edeceğimiz sonuç bizim gelecek 5 yılımızı şekillendirecek. Bu alanlarda belediyemizin neler yapacağı ve hangi projelerin altına imza atacağı, buradan çıkan çalışmaların sonucunda belli olacak.</w:t>
      </w:r>
    </w:p>
    <w:p w:rsidR="0048128F" w:rsidRPr="00E61C34" w:rsidRDefault="0048128F" w:rsidP="0048128F">
      <w:pPr>
        <w:pStyle w:val="AralkYok"/>
        <w:spacing w:line="360" w:lineRule="auto"/>
        <w:ind w:firstLine="360"/>
        <w:jc w:val="both"/>
        <w:rPr>
          <w:rFonts w:ascii="Times New Roman" w:eastAsia="Times New Roman" w:hAnsi="Times New Roman" w:cs="Times New Roman"/>
          <w:sz w:val="24"/>
          <w:szCs w:val="24"/>
          <w:lang w:eastAsia="tr-TR"/>
        </w:rPr>
      </w:pPr>
      <w:r w:rsidRPr="00E61C34">
        <w:rPr>
          <w:rFonts w:ascii="Times New Roman" w:eastAsia="Times New Roman" w:hAnsi="Times New Roman" w:cs="Times New Roman"/>
          <w:sz w:val="24"/>
          <w:szCs w:val="24"/>
          <w:lang w:eastAsia="tr-TR"/>
        </w:rPr>
        <w:t>Bizim yolumuz çağdaşlık. ‘Hayatta en hakiki mürşit ilimdir’ diyen zihniyetin peşinden gidiyoruz. Biz Mustafa Kemal’in peşinden gidiyoruz. Yönümüz geriye, hurafelere, palavralara, insanların maneviyatını sömüren anlayışlara değil, çağdaşlığa bakıyor. Barış olacaksa sanatla olur. Kardeşlik olacaksa sanatla olur. Savaşlar duracaksa sanatla olur. Müzikle olur. Siz hiçbir yazar, sanatçı, değerli bir kabiliyet gördünüz mü insan öldüren? Hep insan öldürmeye karşılar. Sanatçı budur. Dolayısıyla biz sanatı, sanatçıyı yücelterek bu ülkede toplumsal barışı sağlayabiliriz. Hoşgörülü olalım, birbirimizle kavga etmeyelim. Birbirimizle mücadele edelim ama toplumun huzura, sükûnete ihtiyacı var.</w:t>
      </w:r>
    </w:p>
    <w:p w:rsidR="0048128F" w:rsidRPr="00E61C34" w:rsidRDefault="0048128F" w:rsidP="0048128F">
      <w:pPr>
        <w:pStyle w:val="AralkYok"/>
        <w:spacing w:line="360" w:lineRule="auto"/>
        <w:ind w:firstLine="360"/>
        <w:jc w:val="both"/>
        <w:rPr>
          <w:rFonts w:ascii="Times New Roman" w:eastAsia="Times New Roman" w:hAnsi="Times New Roman" w:cs="Times New Roman"/>
          <w:sz w:val="24"/>
          <w:szCs w:val="24"/>
          <w:lang w:eastAsia="tr-TR"/>
        </w:rPr>
      </w:pPr>
      <w:r w:rsidRPr="00E61C34">
        <w:rPr>
          <w:rFonts w:ascii="Times New Roman" w:eastAsia="Times New Roman" w:hAnsi="Times New Roman" w:cs="Times New Roman"/>
          <w:sz w:val="24"/>
          <w:szCs w:val="24"/>
          <w:lang w:eastAsia="tr-TR"/>
        </w:rPr>
        <w:t>Kültür, sanat, tarih, bütün bunlar işte medeniyet, işte çağdaşlık. Bizim yeni yönetim anlayışımızda, 5 yıllık belediyecilik anlayışımızda bence en önemli kavramlardan bir tanesi bu. Mersin medeniyet kenti, Mersin çağdaşlık kenti, Mersin insanlık kenti. Bunu öne çıkartacak hamleler yapmak, projeler geliştirmek, bunları hayata geçirebilmek önemli.</w:t>
      </w:r>
    </w:p>
    <w:p w:rsidR="0048128F" w:rsidRPr="00E61C34" w:rsidRDefault="0048128F" w:rsidP="0048128F">
      <w:pPr>
        <w:pStyle w:val="AralkYok"/>
        <w:spacing w:line="360" w:lineRule="auto"/>
        <w:ind w:firstLine="360"/>
        <w:jc w:val="both"/>
        <w:rPr>
          <w:rFonts w:ascii="Times New Roman" w:eastAsia="Times New Roman" w:hAnsi="Times New Roman" w:cs="Times New Roman"/>
          <w:sz w:val="24"/>
          <w:szCs w:val="24"/>
          <w:lang w:eastAsia="tr-TR"/>
        </w:rPr>
      </w:pPr>
      <w:r w:rsidRPr="00E61C34">
        <w:rPr>
          <w:rFonts w:ascii="Times New Roman" w:eastAsia="Times New Roman" w:hAnsi="Times New Roman" w:cs="Times New Roman"/>
          <w:sz w:val="24"/>
          <w:szCs w:val="24"/>
          <w:lang w:eastAsia="tr-TR"/>
        </w:rPr>
        <w:t>Birincisi demokrasi, ikincisi hukuk devleti ve bütün bunların sağladığı adalet. İşte bunların konuşulması, tartışılması gerekiyor. Bugün tabi biz bunu konuşup, tartışmayacağız. Mersin’in turizmini, öne çıkan özelliklerini, bu konuda neler yapabiliriz, müzelerimizi daha zengin hale nasıl getirebiliriz, nasıl tarihi mirasımızı koruyabiliriz, onları insanlığın hizmetine nasıl açabiliriz, dış ilişkileri nasıl tahkim edip, iyi noktalara getirebiliriz, bunlar tartışılacak. Yarın kültür ve sanat konusunda çalışmalar olacak ve daha sonraki gün spor. Şimdi başlıklara bakıyorsunuz, bu başlıkları bir kenara yazın eşittir deyin, medeniyet. Kültür, sanat, tarih, bütün bunlar işte medeniyet, işte çağdaşlık. Bizim yeni yönetim anlayışımızda 5 yıllık belediyecilik anlayışımızda bence en önemli kavramlardan bir tanesi bu. Mersin medeniyet kendi. Mersin çağdaşlık kenti. Mersin insanlık kenti. Bunu öne çıkartacak hamleler yapmak, projeler geliştirmek, bunları hayata geçirebilmek önemli.</w:t>
      </w:r>
    </w:p>
    <w:p w:rsidR="0048128F" w:rsidRPr="00E61C34" w:rsidRDefault="0048128F" w:rsidP="0048128F">
      <w:pPr>
        <w:pStyle w:val="AralkYok"/>
        <w:spacing w:line="360" w:lineRule="auto"/>
        <w:ind w:firstLine="360"/>
        <w:jc w:val="both"/>
        <w:rPr>
          <w:rFonts w:ascii="Times New Roman" w:eastAsia="Times New Roman" w:hAnsi="Times New Roman" w:cs="Times New Roman"/>
          <w:sz w:val="24"/>
          <w:szCs w:val="24"/>
          <w:lang w:eastAsia="tr-TR"/>
        </w:rPr>
      </w:pPr>
      <w:r w:rsidRPr="00E61C34">
        <w:rPr>
          <w:rFonts w:ascii="Times New Roman" w:eastAsia="Times New Roman" w:hAnsi="Times New Roman" w:cs="Times New Roman"/>
          <w:sz w:val="24"/>
          <w:szCs w:val="24"/>
          <w:lang w:eastAsia="tr-TR"/>
        </w:rPr>
        <w:t xml:space="preserve">Mersin’de turizm sadece doğamızdan, tarihsel, kültürel mirasımızdan ibaret değil. Birçok disiplini var. Biz bu disiplinlerin hangisini Mersin’de uygulayabilirsek hem Mersin’in az önce </w:t>
      </w:r>
      <w:r w:rsidRPr="00E61C34">
        <w:rPr>
          <w:rFonts w:ascii="Times New Roman" w:eastAsia="Times New Roman" w:hAnsi="Times New Roman" w:cs="Times New Roman"/>
          <w:sz w:val="24"/>
          <w:szCs w:val="24"/>
          <w:lang w:eastAsia="tr-TR"/>
        </w:rPr>
        <w:lastRenderedPageBreak/>
        <w:t xml:space="preserve">söylediğim gibi medeni hüviyetine bir katkı sağlarız, hem de nasıl bunları ekonomik değere dönüştürebiliriz? </w:t>
      </w:r>
    </w:p>
    <w:p w:rsidR="0048128F" w:rsidRPr="00E61C34" w:rsidRDefault="0048128F" w:rsidP="0048128F">
      <w:pPr>
        <w:pStyle w:val="AralkYok"/>
        <w:spacing w:line="360" w:lineRule="auto"/>
        <w:ind w:firstLine="360"/>
        <w:jc w:val="both"/>
        <w:rPr>
          <w:rFonts w:ascii="Times New Roman" w:eastAsia="Times New Roman" w:hAnsi="Times New Roman" w:cs="Times New Roman"/>
          <w:sz w:val="24"/>
          <w:szCs w:val="24"/>
          <w:lang w:eastAsia="tr-TR"/>
        </w:rPr>
      </w:pPr>
      <w:r w:rsidRPr="00E61C34">
        <w:rPr>
          <w:rFonts w:ascii="Times New Roman" w:eastAsia="Times New Roman" w:hAnsi="Times New Roman" w:cs="Times New Roman"/>
          <w:sz w:val="24"/>
          <w:szCs w:val="24"/>
          <w:lang w:eastAsia="tr-TR"/>
        </w:rPr>
        <w:t>Turizm, sosyal dokunuzu düzene koyuyor. Muazzam bir kent yaratıyor size. Daha çağdaş, daha eğitimli, tertemiz, müziğin, sanatın konuşulduğu bir kent yaratıyor. Kültürleri alıyor, barındırıyor, bir potada eritiyor. Dünyanın her tarafından farklı amaçlarla insanları kentinizde misafir ediyorsunuz. Ama bir bakıyorsunuz ki kentinizin de dokusu zamanla değişiyor. Bu derece önemli. Sağladığı önemli ekonomik katkılar var. Hele de bizim gibi en büyük sorunu işsizlik olan ülkeler için de bacasız fabrika niteliğinde bir alan.</w:t>
      </w:r>
    </w:p>
    <w:p w:rsidR="0048128F" w:rsidRPr="00E61C34" w:rsidRDefault="0048128F" w:rsidP="0048128F">
      <w:pPr>
        <w:pStyle w:val="AralkYok"/>
        <w:spacing w:line="360" w:lineRule="auto"/>
        <w:ind w:firstLine="360"/>
        <w:jc w:val="both"/>
        <w:rPr>
          <w:rFonts w:ascii="Times New Roman" w:eastAsia="Times New Roman" w:hAnsi="Times New Roman" w:cs="Times New Roman"/>
          <w:sz w:val="24"/>
          <w:szCs w:val="24"/>
          <w:lang w:eastAsia="tr-TR"/>
        </w:rPr>
      </w:pPr>
      <w:r w:rsidRPr="00E61C34">
        <w:rPr>
          <w:rFonts w:ascii="Times New Roman" w:eastAsia="Times New Roman" w:hAnsi="Times New Roman" w:cs="Times New Roman"/>
          <w:sz w:val="24"/>
          <w:szCs w:val="24"/>
          <w:lang w:eastAsia="tr-TR"/>
        </w:rPr>
        <w:t>Ben Sayın Daire Başkanımıza ve o daireden sorumlu Sayın Genel Sekreter Yardımcımıza ve Genel Sekreterimize bu konudaki düşüncemi bir cümle ile izah etmiştim. Bu daire ne yapmalı? Mersin’de kültür, sanat, spor, turizm konusunda ne olmalı? ‘Işıl ışıl her taraftan müzik seslerinin, melodilerinin geldiği, havada notaların dans ettiği, gülücüklerin, kahkahaların olduğu bir Mersin yaratmak zorundayız’ dedim.  “Bu konuda belki de en bonkör davranacağımız alan bu alan olacak” dedim. Eksiğimiz var, tamamlayalım. Sanatçı eksiğimiz var. Bu konuda rüştünü ispat etmiş insanlarla belediyenin hizmetinde topluma çok önemli katkılar yapabiliriz. Enstrüman eksiğimiz var. Daha zengin bir orkestra yaratabiliriz. Bu konuda her türlü yatırımı yapalım. Bunlar çok küçük işler olabilir ama yansımalarının çok büyük olduğunu zamanla göreceksiniz. Çok güzel orkestramız var, folklor ekibimiz var, her şeyimiz var ama bunlar sokaklarda olmalı, salonlardan dışarı çıkmalı.</w:t>
      </w:r>
    </w:p>
    <w:p w:rsidR="0048128F" w:rsidRPr="00E61C34" w:rsidRDefault="0048128F" w:rsidP="0048128F">
      <w:pPr>
        <w:pStyle w:val="AralkYok"/>
        <w:spacing w:line="360" w:lineRule="auto"/>
        <w:ind w:firstLine="360"/>
        <w:jc w:val="both"/>
        <w:rPr>
          <w:rFonts w:ascii="Times New Roman" w:eastAsia="Times New Roman" w:hAnsi="Times New Roman" w:cs="Times New Roman"/>
          <w:sz w:val="24"/>
          <w:szCs w:val="24"/>
          <w:lang w:eastAsia="tr-TR"/>
        </w:rPr>
      </w:pPr>
      <w:r w:rsidRPr="00E61C34">
        <w:rPr>
          <w:rFonts w:ascii="Times New Roman" w:eastAsia="Times New Roman" w:hAnsi="Times New Roman" w:cs="Times New Roman"/>
          <w:sz w:val="24"/>
          <w:szCs w:val="24"/>
          <w:lang w:eastAsia="tr-TR"/>
        </w:rPr>
        <w:t xml:space="preserve">Sokağın bir köşesinde müzik çalsın. Sokaklarda müzik sesleri çıksın. Kırsal mahallelere gitsinler. </w:t>
      </w:r>
    </w:p>
    <w:p w:rsidR="003C2B13" w:rsidRPr="00E61C34" w:rsidRDefault="003C2B13" w:rsidP="003C2B13">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Spor da bir kent için önemli. Müzik kadar, kültür kadar, sanat kadar önemli. Evrensel bir anlayış, evrensel bir alan. Barışa, huzura, birliğe, dış ilişkilere, toplumsal ilişkilere önemli katkı sağlayan bir alan olduğu için konuşuyorum. Genç bir nüfusa sahibiz. Genç bir nüfusa sahibiz ama son derece sorunlu bir genç nüfusa sahibiz. Gençler birçok referansla, gerekçeyle, nedenle önemli tehlikelerle bir aradalar. Madde bağımlılığı had safhada. Nedeni ne olursa olsun. Aile, yoksulluk, kötü çevre, kötü mahalle. Ama ortaya çıkan sonuç bir felaket. Genç yavrularımız madde bağımlısı. Bu toplumsal bir çürümenin işareti. Bunu durdurmamız kazım. Bunu nasıl durduracağız? Bunun antibiyotiklerinden bir tanesi spor.  Biz amatör spora katkı sunmak zorundayız. Bizim en önemli konularımızdan bir tanesi, özellikler gençliğimizin ideolojik kamplaşması, mezhepsel kamplaşması, etnik kamplaşması. Bunun önüne geçecek en önemli antibiyotik spordur. Spor insanları bir araya getiriyor.</w:t>
      </w:r>
    </w:p>
    <w:p w:rsidR="003C2B13" w:rsidRPr="00E61C34" w:rsidRDefault="003C2B13" w:rsidP="003C2B13">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 xml:space="preserve">Benim birinci görevim amatör sporu desteklemek. Şimdi ben belediye başkanı olarak onu yapacağım. Bu konuda düğmeye bastım. Sıfırdan bir yapı oluşturuyoruz. Mersin Büyükşehir </w:t>
      </w:r>
      <w:r w:rsidRPr="00E61C34">
        <w:rPr>
          <w:rFonts w:ascii="Times New Roman" w:hAnsi="Times New Roman" w:cs="Times New Roman"/>
          <w:sz w:val="24"/>
          <w:szCs w:val="24"/>
        </w:rPr>
        <w:lastRenderedPageBreak/>
        <w:t>Belediyesi Gençlik ve Spor Derneği’ni oluşturduk. Şu anda kulüpleşiyoruz. Buradan tekrar yurttaşlarımıza sesleniyorum. Yaz kurslarımız da devam ediyor.14 Branşta spor kursu veriyoruz. Herkese kapımız açık. Çocuklarını bize emanet etsinler. Bu alanda belediyemizin hocaları eşliğinde, belediyemizin şefkatli kolları eşliğinde bu disiplinlere çocuklarını yazdırsınlar ve kulübe de üye etsinler. Sıfırdan, alt yapıya önem veren bir spor kulübü oluşturacağız. Pırıl pırıl, tertemiz, ne yaptığı bilinen, çağdaş zihniyetlerle, sporu bilen insanlarla, yeni nesil sporcularla, yeni nesil spor antrenörleri ile ve yöneticilerle. Spora önemli ve sürdürülebilir destekler vereceğiz.</w:t>
      </w:r>
    </w:p>
    <w:p w:rsidR="003C2B13" w:rsidRPr="00E61C34" w:rsidRDefault="003C2B13" w:rsidP="003C2B13">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Hepinize sevgiler sunuyorum, hepinize çok teşekkür ediyorum, bu çalıştayı varlığınızla, fikirlerinizle anlamlı kılıyorsunuz.</w:t>
      </w:r>
    </w:p>
    <w:p w:rsidR="003C2B13" w:rsidRPr="00E61C34" w:rsidRDefault="003C2B13" w:rsidP="003C2B13">
      <w:pPr>
        <w:pStyle w:val="AralkYok"/>
        <w:spacing w:line="360" w:lineRule="auto"/>
        <w:ind w:firstLine="360"/>
        <w:jc w:val="both"/>
        <w:rPr>
          <w:rFonts w:ascii="Times New Roman" w:hAnsi="Times New Roman" w:cs="Times New Roman"/>
          <w:sz w:val="24"/>
          <w:szCs w:val="24"/>
        </w:rPr>
      </w:pPr>
    </w:p>
    <w:p w:rsidR="003C2B13" w:rsidRPr="00E61C34" w:rsidRDefault="003C2B13" w:rsidP="003C2B13">
      <w:pPr>
        <w:pStyle w:val="AralkYok"/>
        <w:spacing w:line="360" w:lineRule="auto"/>
        <w:ind w:left="6372" w:firstLine="708"/>
        <w:rPr>
          <w:rFonts w:ascii="Times New Roman" w:hAnsi="Times New Roman" w:cs="Times New Roman"/>
          <w:sz w:val="24"/>
          <w:szCs w:val="24"/>
        </w:rPr>
      </w:pPr>
      <w:r w:rsidRPr="00E61C34">
        <w:rPr>
          <w:rFonts w:ascii="Times New Roman" w:hAnsi="Times New Roman" w:cs="Times New Roman"/>
          <w:sz w:val="24"/>
          <w:szCs w:val="24"/>
        </w:rPr>
        <w:t>Vahap SEÇER</w:t>
      </w:r>
    </w:p>
    <w:p w:rsidR="003C2B13" w:rsidRPr="00E61C34" w:rsidRDefault="003C2B13" w:rsidP="003C2B13">
      <w:pPr>
        <w:pStyle w:val="AralkYok"/>
        <w:spacing w:line="360" w:lineRule="auto"/>
        <w:ind w:left="4248" w:firstLine="708"/>
        <w:rPr>
          <w:rFonts w:ascii="Times New Roman" w:hAnsi="Times New Roman" w:cs="Times New Roman"/>
          <w:sz w:val="24"/>
          <w:szCs w:val="24"/>
        </w:rPr>
      </w:pPr>
      <w:r w:rsidRPr="00E61C34">
        <w:rPr>
          <w:rFonts w:ascii="Times New Roman" w:hAnsi="Times New Roman" w:cs="Times New Roman"/>
          <w:sz w:val="24"/>
          <w:szCs w:val="24"/>
        </w:rPr>
        <w:t>Mersin Büyükşehir Belediye Başkanı</w:t>
      </w:r>
    </w:p>
    <w:p w:rsidR="003C2B13" w:rsidRPr="00E61C34" w:rsidRDefault="003C2B13" w:rsidP="003C2B13">
      <w:pPr>
        <w:pStyle w:val="AralkYok"/>
        <w:jc w:val="center"/>
        <w:rPr>
          <w:rFonts w:ascii="Times New Roman" w:hAnsi="Times New Roman" w:cs="Times New Roman"/>
          <w:b/>
          <w:color w:val="0070C0"/>
          <w:sz w:val="24"/>
          <w:szCs w:val="24"/>
        </w:rPr>
      </w:pPr>
      <w:r w:rsidRPr="00E61C34">
        <w:rPr>
          <w:rFonts w:ascii="Times New Roman" w:hAnsi="Times New Roman" w:cs="Times New Roman"/>
          <w:b/>
          <w:color w:val="0070C0"/>
          <w:sz w:val="24"/>
          <w:szCs w:val="24"/>
        </w:rPr>
        <w:t>Çalıştay Sonuç Raporları</w:t>
      </w:r>
    </w:p>
    <w:p w:rsidR="003C2B13" w:rsidRPr="00E61C34" w:rsidRDefault="003C2B13" w:rsidP="003C2B13">
      <w:pPr>
        <w:pStyle w:val="AralkYok"/>
        <w:jc w:val="center"/>
        <w:rPr>
          <w:rFonts w:ascii="Times New Roman" w:hAnsi="Times New Roman" w:cs="Times New Roman"/>
          <w:b/>
          <w:color w:val="0070C0"/>
          <w:sz w:val="24"/>
          <w:szCs w:val="24"/>
        </w:rPr>
      </w:pPr>
    </w:p>
    <w:p w:rsidR="003C2B13" w:rsidRPr="00E61C34" w:rsidRDefault="003C2B13" w:rsidP="003C2B13">
      <w:pPr>
        <w:pStyle w:val="AralkYok"/>
        <w:jc w:val="center"/>
        <w:rPr>
          <w:rFonts w:ascii="Times New Roman" w:hAnsi="Times New Roman" w:cs="Times New Roman"/>
          <w:b/>
          <w:i/>
          <w:color w:val="0070C0"/>
          <w:sz w:val="24"/>
          <w:szCs w:val="24"/>
        </w:rPr>
      </w:pPr>
      <w:r w:rsidRPr="00E61C34">
        <w:rPr>
          <w:rFonts w:ascii="Times New Roman" w:hAnsi="Times New Roman" w:cs="Times New Roman"/>
          <w:b/>
          <w:i/>
          <w:color w:val="0070C0"/>
          <w:sz w:val="24"/>
          <w:szCs w:val="24"/>
        </w:rPr>
        <w:t>(1.gün 16 Temmuz 2019)</w:t>
      </w:r>
    </w:p>
    <w:p w:rsidR="003C2B13" w:rsidRPr="00E61C34" w:rsidRDefault="003C2B13" w:rsidP="003C2B13">
      <w:pPr>
        <w:pStyle w:val="AralkYok"/>
        <w:jc w:val="center"/>
        <w:rPr>
          <w:rFonts w:ascii="Times New Roman" w:hAnsi="Times New Roman" w:cs="Times New Roman"/>
          <w:b/>
          <w:i/>
          <w:color w:val="0070C0"/>
          <w:sz w:val="24"/>
          <w:szCs w:val="24"/>
        </w:rPr>
      </w:pPr>
    </w:p>
    <w:p w:rsidR="003C2B13" w:rsidRPr="00E61C34" w:rsidRDefault="003C2B13" w:rsidP="003C2B13">
      <w:pPr>
        <w:pStyle w:val="AralkYok"/>
        <w:rPr>
          <w:rFonts w:ascii="Times New Roman" w:hAnsi="Times New Roman" w:cs="Times New Roman"/>
          <w:b/>
          <w:color w:val="0070C0"/>
          <w:sz w:val="24"/>
          <w:szCs w:val="24"/>
          <w:u w:val="single"/>
        </w:rPr>
      </w:pPr>
      <w:r w:rsidRPr="00E61C34">
        <w:rPr>
          <w:rFonts w:ascii="Times New Roman" w:hAnsi="Times New Roman" w:cs="Times New Roman"/>
          <w:b/>
          <w:color w:val="0070C0"/>
          <w:sz w:val="24"/>
          <w:szCs w:val="24"/>
          <w:u w:val="single"/>
        </w:rPr>
        <w:t>1-Turizm Tanıtım  Grubu Raporu                                                          :</w:t>
      </w:r>
    </w:p>
    <w:p w:rsidR="003C2B13" w:rsidRPr="00E61C34" w:rsidRDefault="003C2B13" w:rsidP="003C2B13">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MODERATÖRLER:</w:t>
      </w:r>
    </w:p>
    <w:p w:rsidR="003C2B13" w:rsidRPr="00E61C34" w:rsidRDefault="003C2B13" w:rsidP="003C2B13">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1.Turizm Tanıtım ve Dış İlişkiler Şube Müdürlüğü –Arkeolog Başar AKÇA</w:t>
      </w:r>
    </w:p>
    <w:p w:rsidR="003C2B13" w:rsidRPr="00E61C34" w:rsidRDefault="003C2B13" w:rsidP="003C2B13">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2. Turizm Tanıtım ve Dış İlişkiler Şube Müdürlüğü –Yazı İşl.Pers. Özge ATİK</w:t>
      </w:r>
    </w:p>
    <w:p w:rsidR="003C2B13" w:rsidRPr="00E61C34" w:rsidRDefault="003C2B13" w:rsidP="003C2B13">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3.Turizm Tanıtım ve Dış İlişkiler Şube Müdürlüğü –Yazı İşl.Pers. Gönül ÖZDAL</w:t>
      </w:r>
    </w:p>
    <w:p w:rsidR="003C2B13" w:rsidRPr="00E61C34" w:rsidRDefault="003C2B13" w:rsidP="003C2B13">
      <w:pPr>
        <w:pStyle w:val="AralkYok"/>
        <w:spacing w:line="360" w:lineRule="auto"/>
        <w:rPr>
          <w:rFonts w:ascii="Times New Roman" w:hAnsi="Times New Roman" w:cs="Times New Roman"/>
          <w:sz w:val="24"/>
          <w:szCs w:val="24"/>
        </w:rPr>
      </w:pPr>
    </w:p>
    <w:p w:rsidR="003C2B13" w:rsidRPr="00E61C34" w:rsidRDefault="003C2B13" w:rsidP="003C2B13">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RAPORTÖRLER:</w:t>
      </w:r>
    </w:p>
    <w:p w:rsidR="003C2B13" w:rsidRPr="00E61C34" w:rsidRDefault="003C2B13" w:rsidP="003C2B13">
      <w:pPr>
        <w:pStyle w:val="AralkYok"/>
        <w:spacing w:line="360" w:lineRule="auto"/>
        <w:rPr>
          <w:rFonts w:ascii="Times New Roman" w:hAnsi="Times New Roman" w:cs="Times New Roman"/>
          <w:color w:val="000000" w:themeColor="text1"/>
          <w:sz w:val="24"/>
          <w:szCs w:val="24"/>
        </w:rPr>
      </w:pPr>
      <w:r w:rsidRPr="00E61C34">
        <w:rPr>
          <w:rFonts w:ascii="Times New Roman" w:hAnsi="Times New Roman" w:cs="Times New Roman"/>
          <w:sz w:val="24"/>
          <w:szCs w:val="24"/>
        </w:rPr>
        <w:t>1.</w:t>
      </w:r>
      <w:r w:rsidRPr="00E61C34">
        <w:rPr>
          <w:rFonts w:ascii="Times New Roman" w:hAnsi="Times New Roman" w:cs="Times New Roman"/>
          <w:color w:val="000000" w:themeColor="text1"/>
          <w:sz w:val="24"/>
          <w:szCs w:val="24"/>
        </w:rPr>
        <w:t>Turizm Tanıtım ve Dış İlişkiler Şube Müdürlüğü-Yazı İşl.Pers. Nevin AKŞAHİN ŞAHİNGÖKLÜ</w:t>
      </w:r>
    </w:p>
    <w:p w:rsidR="003C2B13" w:rsidRPr="00E61C34" w:rsidRDefault="003C2B13" w:rsidP="003C2B13">
      <w:pPr>
        <w:pStyle w:val="AralkYok"/>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2.Kültür ve Sanat Etkinlikleri Şube Müdürlüğü –Aslıhan Asiye ALBAY </w:t>
      </w:r>
    </w:p>
    <w:p w:rsidR="003C2B13" w:rsidRPr="00E61C34" w:rsidRDefault="003C2B13" w:rsidP="003C2B13">
      <w:pPr>
        <w:pStyle w:val="AralkYok"/>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3. Turizm Tanıtım ve Dış İlişkiler Şube Müdürlüğü-Tercüman Kadir SÖYLEMEZ</w:t>
      </w:r>
    </w:p>
    <w:p w:rsidR="003C2B13" w:rsidRPr="00E61C34" w:rsidRDefault="003C2B13" w:rsidP="003C2B13">
      <w:pPr>
        <w:pStyle w:val="AralkYok"/>
        <w:spacing w:line="360" w:lineRule="auto"/>
        <w:rPr>
          <w:rFonts w:ascii="Times New Roman" w:hAnsi="Times New Roman" w:cs="Times New Roman"/>
          <w:sz w:val="24"/>
          <w:szCs w:val="24"/>
        </w:rPr>
      </w:pPr>
    </w:p>
    <w:p w:rsidR="003C2B13" w:rsidRPr="00E61C34" w:rsidRDefault="003C2B13" w:rsidP="003C2B13">
      <w:pPr>
        <w:pStyle w:val="AralkYok"/>
        <w:spacing w:line="360" w:lineRule="auto"/>
        <w:rPr>
          <w:rFonts w:ascii="Times New Roman" w:hAnsi="Times New Roman" w:cs="Times New Roman"/>
          <w:b/>
          <w:color w:val="FF0000"/>
          <w:sz w:val="24"/>
          <w:szCs w:val="24"/>
        </w:rPr>
      </w:pPr>
      <w:r w:rsidRPr="00E61C34">
        <w:rPr>
          <w:rFonts w:ascii="Times New Roman" w:hAnsi="Times New Roman" w:cs="Times New Roman"/>
          <w:b/>
          <w:sz w:val="24"/>
          <w:szCs w:val="24"/>
        </w:rPr>
        <w:t>KATILIMCILAR:</w:t>
      </w:r>
    </w:p>
    <w:p w:rsidR="003C2B13" w:rsidRPr="00E61C34" w:rsidRDefault="003C2B13" w:rsidP="003F3442">
      <w:pPr>
        <w:pStyle w:val="AralkYok"/>
        <w:numPr>
          <w:ilvl w:val="0"/>
          <w:numId w:val="84"/>
        </w:numPr>
        <w:spacing w:line="360" w:lineRule="auto"/>
        <w:rPr>
          <w:rFonts w:ascii="Times New Roman" w:hAnsi="Times New Roman" w:cs="Times New Roman"/>
          <w:sz w:val="24"/>
          <w:szCs w:val="24"/>
        </w:rPr>
      </w:pPr>
      <w:r w:rsidRPr="00E61C34">
        <w:rPr>
          <w:rFonts w:ascii="Times New Roman" w:hAnsi="Times New Roman" w:cs="Times New Roman"/>
          <w:sz w:val="24"/>
          <w:szCs w:val="24"/>
        </w:rPr>
        <w:t>Anemurium Antik Kenti Kazısı –Nevzat KARACA</w:t>
      </w:r>
    </w:p>
    <w:p w:rsidR="003C2B13" w:rsidRPr="00E61C34" w:rsidRDefault="003C2B13" w:rsidP="003F3442">
      <w:pPr>
        <w:pStyle w:val="AralkYok"/>
        <w:numPr>
          <w:ilvl w:val="0"/>
          <w:numId w:val="84"/>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Üniversitesi Turizm Fakültesi –Kemal BİRDİR</w:t>
      </w:r>
    </w:p>
    <w:p w:rsidR="003C2B13" w:rsidRPr="00E61C34" w:rsidRDefault="003C2B13" w:rsidP="003F3442">
      <w:pPr>
        <w:pStyle w:val="AralkYok"/>
        <w:numPr>
          <w:ilvl w:val="0"/>
          <w:numId w:val="84"/>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Üniversitesi Arkeoloji Bölümü-Deniz KAPLAN</w:t>
      </w:r>
    </w:p>
    <w:p w:rsidR="003C2B13" w:rsidRPr="00E61C34" w:rsidRDefault="003C2B13" w:rsidP="003F3442">
      <w:pPr>
        <w:pStyle w:val="AralkYok"/>
        <w:numPr>
          <w:ilvl w:val="0"/>
          <w:numId w:val="84"/>
        </w:numPr>
        <w:spacing w:line="36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MBB Meclis Üyesi- Ekonomik Kalkınma ve Turizm Komisyonu Üyesi-Ahmet GÖKULU</w:t>
      </w:r>
    </w:p>
    <w:p w:rsidR="003C2B13" w:rsidRPr="00E61C34" w:rsidRDefault="003C2B13" w:rsidP="003F3442">
      <w:pPr>
        <w:pStyle w:val="AralkYok"/>
        <w:numPr>
          <w:ilvl w:val="0"/>
          <w:numId w:val="84"/>
        </w:numPr>
        <w:spacing w:line="36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lastRenderedPageBreak/>
        <w:t>METİOD Başkanı-Erdem DAŞCI</w:t>
      </w:r>
    </w:p>
    <w:p w:rsidR="003C2B13" w:rsidRPr="00E61C34" w:rsidRDefault="003C2B13" w:rsidP="003F3442">
      <w:pPr>
        <w:pStyle w:val="AralkYok"/>
        <w:numPr>
          <w:ilvl w:val="0"/>
          <w:numId w:val="84"/>
        </w:numPr>
        <w:spacing w:line="36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MERTİD-Mersin Turizm İşletmecileri Derneği-Ünlüselek Hotel-Uzay ÜNLÜSELEK</w:t>
      </w:r>
    </w:p>
    <w:p w:rsidR="003C2B13" w:rsidRPr="00E61C34" w:rsidRDefault="003C2B13" w:rsidP="003F3442">
      <w:pPr>
        <w:pStyle w:val="AralkYok"/>
        <w:numPr>
          <w:ilvl w:val="0"/>
          <w:numId w:val="84"/>
        </w:numPr>
        <w:spacing w:line="36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Anamur Turizm Derneği-Fatih ŞEN</w:t>
      </w:r>
    </w:p>
    <w:p w:rsidR="003C2B13" w:rsidRPr="00E61C34" w:rsidRDefault="003C2B13" w:rsidP="003F3442">
      <w:pPr>
        <w:pStyle w:val="AralkYok"/>
        <w:numPr>
          <w:ilvl w:val="0"/>
          <w:numId w:val="84"/>
        </w:numPr>
        <w:spacing w:line="36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Il Kültür ve Turizm Müdürlüğü-Ahmet GÜLLÜ</w:t>
      </w:r>
    </w:p>
    <w:p w:rsidR="003C2B13" w:rsidRPr="00E61C34" w:rsidRDefault="003C2B13" w:rsidP="003F3442">
      <w:pPr>
        <w:pStyle w:val="AralkYok"/>
        <w:numPr>
          <w:ilvl w:val="0"/>
          <w:numId w:val="84"/>
        </w:numPr>
        <w:spacing w:line="36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Doğa Rehberi-Cezmi COM</w:t>
      </w:r>
    </w:p>
    <w:p w:rsidR="003C2B13" w:rsidRPr="00E61C34" w:rsidRDefault="003C2B13" w:rsidP="003F3442">
      <w:pPr>
        <w:pStyle w:val="AralkYok"/>
        <w:numPr>
          <w:ilvl w:val="0"/>
          <w:numId w:val="84"/>
        </w:numPr>
        <w:spacing w:line="36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Mersin Üniversitesi Sanat Tarihi Bölümü-Halil SÖZLÜ</w:t>
      </w:r>
    </w:p>
    <w:p w:rsidR="003C2B13" w:rsidRPr="00E61C34" w:rsidRDefault="003C2B13" w:rsidP="003F3442">
      <w:pPr>
        <w:pStyle w:val="AralkYok"/>
        <w:numPr>
          <w:ilvl w:val="0"/>
          <w:numId w:val="84"/>
        </w:numPr>
        <w:spacing w:line="36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Merzeci Turizm-Ali Murat MERZECİ</w:t>
      </w:r>
    </w:p>
    <w:p w:rsidR="003C2B13" w:rsidRPr="00E61C34" w:rsidRDefault="003C2B13" w:rsidP="003F3442">
      <w:pPr>
        <w:pStyle w:val="AralkYok"/>
        <w:numPr>
          <w:ilvl w:val="0"/>
          <w:numId w:val="84"/>
        </w:numPr>
        <w:spacing w:line="36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Arkeo-Sev-Safa KAÇMAZ</w:t>
      </w:r>
    </w:p>
    <w:p w:rsidR="003C2B13" w:rsidRPr="00E61C34" w:rsidRDefault="003C2B13" w:rsidP="003F3442">
      <w:pPr>
        <w:pStyle w:val="AralkYok"/>
        <w:numPr>
          <w:ilvl w:val="0"/>
          <w:numId w:val="84"/>
        </w:numPr>
        <w:spacing w:line="36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Çevre ve Şehircilik İl Müdürlüğü-Zübeyir GÜVENÇ</w:t>
      </w:r>
    </w:p>
    <w:p w:rsidR="003C2B13" w:rsidRPr="00E61C34" w:rsidRDefault="003C2B13" w:rsidP="003F3442">
      <w:pPr>
        <w:pStyle w:val="AralkYok"/>
        <w:numPr>
          <w:ilvl w:val="0"/>
          <w:numId w:val="84"/>
        </w:numPr>
        <w:spacing w:line="36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Divan Otel-Göksel ÇAT</w:t>
      </w:r>
    </w:p>
    <w:p w:rsidR="003C2B13" w:rsidRPr="00E61C34" w:rsidRDefault="003C2B13" w:rsidP="003F3442">
      <w:pPr>
        <w:pStyle w:val="AralkYok"/>
        <w:numPr>
          <w:ilvl w:val="0"/>
          <w:numId w:val="84"/>
        </w:numPr>
        <w:spacing w:line="36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 xml:space="preserve">Gazeteci-Abdulah AYAN </w:t>
      </w:r>
    </w:p>
    <w:p w:rsidR="003C2B13" w:rsidRPr="00E61C34" w:rsidRDefault="003C2B13" w:rsidP="003F3442">
      <w:pPr>
        <w:pStyle w:val="AralkYok"/>
        <w:numPr>
          <w:ilvl w:val="0"/>
          <w:numId w:val="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MAYA-DER Mersin Arapları Yardımlaşma ve Eğitim Derneği-Hakan Deniz ÇELİK</w:t>
      </w:r>
    </w:p>
    <w:p w:rsidR="003C2B13" w:rsidRPr="00E61C34" w:rsidRDefault="003C2B13" w:rsidP="003F3442">
      <w:pPr>
        <w:pStyle w:val="AralkYok"/>
        <w:numPr>
          <w:ilvl w:val="0"/>
          <w:numId w:val="84"/>
        </w:numPr>
        <w:spacing w:line="36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Çukurova Kalkınma Ajansı-Pinar DEMİRBOLAT</w:t>
      </w:r>
    </w:p>
    <w:p w:rsidR="003C2B13" w:rsidRPr="00E61C34" w:rsidRDefault="003C2B13" w:rsidP="003F3442">
      <w:pPr>
        <w:pStyle w:val="AralkYok"/>
        <w:numPr>
          <w:ilvl w:val="0"/>
          <w:numId w:val="84"/>
        </w:numPr>
        <w:spacing w:line="36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MBB Meclis Üyesi- Ekonomik Kalkınma ve Turizm Komisyonu Üyesi-Duran KARA</w:t>
      </w:r>
    </w:p>
    <w:p w:rsidR="003C2B13" w:rsidRPr="00E61C34" w:rsidRDefault="003C2B13" w:rsidP="003F3442">
      <w:pPr>
        <w:pStyle w:val="AralkYok"/>
        <w:numPr>
          <w:ilvl w:val="0"/>
          <w:numId w:val="84"/>
        </w:numPr>
        <w:spacing w:line="36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Mersin Büyükşehir Akdeniz Bölgesi Dernekler Federasyonu-Yunus ALABAŞ</w:t>
      </w:r>
    </w:p>
    <w:p w:rsidR="003C2B13" w:rsidRPr="00E61C34" w:rsidRDefault="003C2B13" w:rsidP="003F3442">
      <w:pPr>
        <w:pStyle w:val="AralkYok"/>
        <w:numPr>
          <w:ilvl w:val="0"/>
          <w:numId w:val="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Olba Antik Kenti Kazısı-Tuna AKAY</w:t>
      </w:r>
    </w:p>
    <w:p w:rsidR="003C2B13" w:rsidRPr="00E61C34" w:rsidRDefault="003C2B13" w:rsidP="003F3442">
      <w:pPr>
        <w:pStyle w:val="AralkYok"/>
        <w:numPr>
          <w:ilvl w:val="0"/>
          <w:numId w:val="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Uzuncaburç Antik Kenti Kazısı-Ümit AYDINOĞLU</w:t>
      </w:r>
    </w:p>
    <w:p w:rsidR="003C2B13" w:rsidRPr="00E61C34" w:rsidRDefault="003C2B13" w:rsidP="003F3442">
      <w:pPr>
        <w:pStyle w:val="AralkYok"/>
        <w:numPr>
          <w:ilvl w:val="0"/>
          <w:numId w:val="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Yumuktepe Höyüğü Kazısı-Tülay ÖZAYDIN</w:t>
      </w:r>
    </w:p>
    <w:p w:rsidR="003C2B13" w:rsidRPr="00E61C34" w:rsidRDefault="003C2B13" w:rsidP="003F3442">
      <w:pPr>
        <w:pStyle w:val="AralkYok"/>
        <w:numPr>
          <w:ilvl w:val="0"/>
          <w:numId w:val="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ÇUKTOB-Burak SEÇKİN</w:t>
      </w:r>
    </w:p>
    <w:p w:rsidR="003C2B13" w:rsidRPr="00E61C34" w:rsidRDefault="003C2B13" w:rsidP="003F3442">
      <w:pPr>
        <w:pStyle w:val="AralkYok"/>
        <w:numPr>
          <w:ilvl w:val="0"/>
          <w:numId w:val="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Araştırmacı Yazar-Vahap KOKULU</w:t>
      </w:r>
    </w:p>
    <w:p w:rsidR="003C2B13" w:rsidRPr="00E61C34" w:rsidRDefault="003C2B13" w:rsidP="003F3442">
      <w:pPr>
        <w:pStyle w:val="AralkYok"/>
        <w:numPr>
          <w:ilvl w:val="0"/>
          <w:numId w:val="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Tarsus Aratos Kültür ve Sanatevi-Uğur PİŞMANLIK</w:t>
      </w:r>
    </w:p>
    <w:p w:rsidR="003C2B13" w:rsidRPr="00E61C34" w:rsidRDefault="003C2B13" w:rsidP="003F3442">
      <w:pPr>
        <w:pStyle w:val="AralkYok"/>
        <w:numPr>
          <w:ilvl w:val="0"/>
          <w:numId w:val="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Üniversitesi Restorasyon Koruma Müdürlüğü (Yumuktepe Proje Muelifi) –İpek DURUKAN</w:t>
      </w:r>
    </w:p>
    <w:p w:rsidR="003C2B13" w:rsidRPr="00E61C34" w:rsidRDefault="003C2B13" w:rsidP="003F3442">
      <w:pPr>
        <w:pStyle w:val="AralkYok"/>
        <w:numPr>
          <w:ilvl w:val="0"/>
          <w:numId w:val="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Hilton SA-Celil KIRMIZI </w:t>
      </w:r>
    </w:p>
    <w:p w:rsidR="003C2B13" w:rsidRPr="00E61C34" w:rsidRDefault="003C2B13" w:rsidP="003F3442">
      <w:pPr>
        <w:pStyle w:val="AralkYok"/>
        <w:numPr>
          <w:ilvl w:val="0"/>
          <w:numId w:val="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MBB Meclis Üyesi- Ekonomik Kalkınma ve Turizm Komisyonu Üyesi-Mahmut TAT</w:t>
      </w:r>
    </w:p>
    <w:p w:rsidR="003C2B13" w:rsidRPr="00E61C34" w:rsidRDefault="003C2B13" w:rsidP="003F3442">
      <w:pPr>
        <w:pStyle w:val="AralkYok"/>
        <w:numPr>
          <w:ilvl w:val="0"/>
          <w:numId w:val="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TÜRSAB-Efe KIRMIZIER</w:t>
      </w:r>
    </w:p>
    <w:p w:rsidR="003C2B13" w:rsidRPr="00E61C34" w:rsidRDefault="003C2B13" w:rsidP="003F3442">
      <w:pPr>
        <w:pStyle w:val="AralkYok"/>
        <w:numPr>
          <w:ilvl w:val="0"/>
          <w:numId w:val="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TÜRSAB-MTSO-Hakan BAYINDIR</w:t>
      </w:r>
    </w:p>
    <w:p w:rsidR="003C2B13" w:rsidRPr="00E61C34" w:rsidRDefault="003C2B13" w:rsidP="003F3442">
      <w:pPr>
        <w:pStyle w:val="AralkYok"/>
        <w:numPr>
          <w:ilvl w:val="0"/>
          <w:numId w:val="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Çağ Üniversitesi (GİŞKAD) Ayferi TUĞCU</w:t>
      </w:r>
    </w:p>
    <w:p w:rsidR="003C2B13" w:rsidRPr="00E61C34" w:rsidRDefault="003C2B13" w:rsidP="003F3442">
      <w:pPr>
        <w:pStyle w:val="AralkYok"/>
        <w:numPr>
          <w:ilvl w:val="0"/>
          <w:numId w:val="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Gözükule Kazı Başkanlığı (Boğaziçi Üniversitesi)-Aslı ÖZYAR</w:t>
      </w:r>
    </w:p>
    <w:p w:rsidR="003C2B13" w:rsidRPr="00E61C34" w:rsidRDefault="003C2B13" w:rsidP="003F3442">
      <w:pPr>
        <w:pStyle w:val="AralkYok"/>
        <w:numPr>
          <w:ilvl w:val="0"/>
          <w:numId w:val="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Tarsus Turizm Derneği-Yeşim SANCAKTAR</w:t>
      </w:r>
    </w:p>
    <w:p w:rsidR="003C2B13" w:rsidRPr="00E61C34" w:rsidRDefault="003C2B13" w:rsidP="003F3442">
      <w:pPr>
        <w:pStyle w:val="AralkYok"/>
        <w:numPr>
          <w:ilvl w:val="0"/>
          <w:numId w:val="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Kent Konseyi Başkanlığı-Volkan KAYA</w:t>
      </w:r>
    </w:p>
    <w:p w:rsidR="003C2B13" w:rsidRPr="00E61C34" w:rsidRDefault="003C2B13" w:rsidP="003F3442">
      <w:pPr>
        <w:pStyle w:val="AralkYok"/>
        <w:numPr>
          <w:ilvl w:val="0"/>
          <w:numId w:val="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MBB Meclis Üyesi- Ekonomik Kalkınma ve Turizm Komisyonu Üyesi-Turhan TUNA</w:t>
      </w:r>
    </w:p>
    <w:p w:rsidR="003C2B13" w:rsidRPr="00E61C34" w:rsidRDefault="003C2B13" w:rsidP="003F3442">
      <w:pPr>
        <w:pStyle w:val="AralkYok"/>
        <w:numPr>
          <w:ilvl w:val="0"/>
          <w:numId w:val="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Hilton SA-Abdurrahman TOPRAK/Aydin EKER</w:t>
      </w:r>
    </w:p>
    <w:p w:rsidR="003C2B13" w:rsidRPr="00E61C34" w:rsidRDefault="003C2B13" w:rsidP="003F3442">
      <w:pPr>
        <w:pStyle w:val="AralkYok"/>
        <w:numPr>
          <w:ilvl w:val="0"/>
          <w:numId w:val="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lastRenderedPageBreak/>
        <w:t>Soli Pompei Polis Kazı Başkanlığı-Davut YİĞİTPAŞA/Remzi YAĞCI</w:t>
      </w:r>
    </w:p>
    <w:p w:rsidR="003C2B13" w:rsidRPr="00E61C34" w:rsidRDefault="003C2B13" w:rsidP="003F3442">
      <w:pPr>
        <w:pStyle w:val="AralkYok"/>
        <w:numPr>
          <w:ilvl w:val="0"/>
          <w:numId w:val="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Tarsus Kent Konseyi-Bahserde DİREN</w:t>
      </w:r>
    </w:p>
    <w:p w:rsidR="003C2B13" w:rsidRPr="00E61C34" w:rsidRDefault="003C2B13" w:rsidP="003C2B13">
      <w:pPr>
        <w:pStyle w:val="AralkYok"/>
        <w:spacing w:line="360" w:lineRule="auto"/>
        <w:rPr>
          <w:rFonts w:ascii="Times New Roman" w:hAnsi="Times New Roman" w:cs="Times New Roman"/>
          <w:sz w:val="24"/>
          <w:szCs w:val="24"/>
        </w:rPr>
      </w:pPr>
    </w:p>
    <w:p w:rsidR="003C2B13" w:rsidRPr="00E61C34" w:rsidRDefault="003C2B13" w:rsidP="003C2B13">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1.1 Turizm Tanıtım Alanında Yapılan, devam eden ve yapılması planlanan çalışmalar.</w:t>
      </w:r>
    </w:p>
    <w:p w:rsidR="003C2B13" w:rsidRPr="00E61C34" w:rsidRDefault="003C2B13" w:rsidP="003F3442">
      <w:pPr>
        <w:pStyle w:val="AralkYok"/>
        <w:numPr>
          <w:ilvl w:val="0"/>
          <w:numId w:val="88"/>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Yapılan Çalışmalar</w:t>
      </w:r>
    </w:p>
    <w:p w:rsidR="003C2B13" w:rsidRPr="00E61C34" w:rsidRDefault="003C2B13" w:rsidP="003F3442">
      <w:pPr>
        <w:pStyle w:val="AralkYok"/>
        <w:numPr>
          <w:ilvl w:val="0"/>
          <w:numId w:val="89"/>
        </w:numPr>
        <w:spacing w:line="360" w:lineRule="auto"/>
        <w:rPr>
          <w:rFonts w:ascii="Times New Roman" w:hAnsi="Times New Roman" w:cs="Times New Roman"/>
          <w:sz w:val="24"/>
          <w:szCs w:val="24"/>
        </w:rPr>
      </w:pPr>
      <w:r w:rsidRPr="00E61C34">
        <w:rPr>
          <w:rFonts w:ascii="Times New Roman" w:hAnsi="Times New Roman" w:cs="Times New Roman"/>
          <w:sz w:val="24"/>
          <w:szCs w:val="24"/>
        </w:rPr>
        <w:t>Uluslararası Kızkalesi Turizm Festivali</w:t>
      </w:r>
    </w:p>
    <w:p w:rsidR="003C2B13" w:rsidRPr="00E61C34" w:rsidRDefault="003C2B13" w:rsidP="003F3442">
      <w:pPr>
        <w:pStyle w:val="AralkYok"/>
        <w:numPr>
          <w:ilvl w:val="0"/>
          <w:numId w:val="89"/>
        </w:numPr>
        <w:spacing w:line="360" w:lineRule="auto"/>
        <w:rPr>
          <w:rFonts w:ascii="Times New Roman" w:hAnsi="Times New Roman" w:cs="Times New Roman"/>
          <w:sz w:val="24"/>
          <w:szCs w:val="24"/>
        </w:rPr>
      </w:pPr>
      <w:r w:rsidRPr="00E61C34">
        <w:rPr>
          <w:rFonts w:ascii="Times New Roman" w:hAnsi="Times New Roman" w:cs="Times New Roman"/>
          <w:sz w:val="24"/>
          <w:szCs w:val="24"/>
        </w:rPr>
        <w:t>Nareciye Festivali</w:t>
      </w:r>
    </w:p>
    <w:p w:rsidR="003C2B13" w:rsidRPr="00E61C34" w:rsidRDefault="003C2B13" w:rsidP="003F3442">
      <w:pPr>
        <w:pStyle w:val="AralkYok"/>
        <w:numPr>
          <w:ilvl w:val="0"/>
          <w:numId w:val="89"/>
        </w:numPr>
        <w:spacing w:line="360" w:lineRule="auto"/>
        <w:rPr>
          <w:rFonts w:ascii="Times New Roman" w:hAnsi="Times New Roman" w:cs="Times New Roman"/>
          <w:sz w:val="24"/>
          <w:szCs w:val="24"/>
        </w:rPr>
      </w:pPr>
      <w:r w:rsidRPr="00E61C34">
        <w:rPr>
          <w:rFonts w:ascii="Times New Roman" w:hAnsi="Times New Roman" w:cs="Times New Roman"/>
          <w:sz w:val="24"/>
          <w:szCs w:val="24"/>
        </w:rPr>
        <w:t>Kültürel Geziler</w:t>
      </w:r>
    </w:p>
    <w:p w:rsidR="003C2B13" w:rsidRPr="00E61C34" w:rsidRDefault="003C2B13" w:rsidP="003F3442">
      <w:pPr>
        <w:pStyle w:val="AralkYok"/>
        <w:numPr>
          <w:ilvl w:val="0"/>
          <w:numId w:val="89"/>
        </w:numPr>
        <w:spacing w:line="360" w:lineRule="auto"/>
        <w:rPr>
          <w:rFonts w:ascii="Times New Roman" w:hAnsi="Times New Roman" w:cs="Times New Roman"/>
          <w:sz w:val="24"/>
          <w:szCs w:val="24"/>
        </w:rPr>
      </w:pPr>
      <w:r w:rsidRPr="00E61C34">
        <w:rPr>
          <w:rFonts w:ascii="Times New Roman" w:hAnsi="Times New Roman" w:cs="Times New Roman"/>
          <w:sz w:val="24"/>
          <w:szCs w:val="24"/>
        </w:rPr>
        <w:t>Tanıtım Etkinlikleri (Türk Yıldızları Gösterileri)</w:t>
      </w:r>
    </w:p>
    <w:p w:rsidR="003C2B13" w:rsidRPr="00E61C34" w:rsidRDefault="003C2B13" w:rsidP="003F3442">
      <w:pPr>
        <w:pStyle w:val="AralkYok"/>
        <w:numPr>
          <w:ilvl w:val="0"/>
          <w:numId w:val="89"/>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Arkeoloji Günleri ile Sanat Tarihi Günleri</w:t>
      </w:r>
    </w:p>
    <w:p w:rsidR="003C2B13" w:rsidRPr="00E61C34" w:rsidRDefault="003C2B13" w:rsidP="003F3442">
      <w:pPr>
        <w:pStyle w:val="AralkYok"/>
        <w:numPr>
          <w:ilvl w:val="0"/>
          <w:numId w:val="89"/>
        </w:numPr>
        <w:spacing w:line="360" w:lineRule="auto"/>
        <w:rPr>
          <w:rFonts w:ascii="Times New Roman" w:hAnsi="Times New Roman" w:cs="Times New Roman"/>
          <w:sz w:val="24"/>
          <w:szCs w:val="24"/>
        </w:rPr>
      </w:pPr>
      <w:r w:rsidRPr="00E61C34">
        <w:rPr>
          <w:rFonts w:ascii="Times New Roman" w:hAnsi="Times New Roman" w:cs="Times New Roman"/>
          <w:sz w:val="24"/>
          <w:szCs w:val="24"/>
        </w:rPr>
        <w:t>Tarihi Kentler Birliği Toplantıları</w:t>
      </w:r>
    </w:p>
    <w:p w:rsidR="003C2B13" w:rsidRPr="00E61C34" w:rsidRDefault="003C2B13" w:rsidP="003F3442">
      <w:pPr>
        <w:pStyle w:val="AralkYok"/>
        <w:numPr>
          <w:ilvl w:val="0"/>
          <w:numId w:val="89"/>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Türkiye Foto Safari</w:t>
      </w:r>
    </w:p>
    <w:p w:rsidR="003C2B13" w:rsidRPr="00E61C34" w:rsidRDefault="003C2B13" w:rsidP="003F3442">
      <w:pPr>
        <w:pStyle w:val="AralkYok"/>
        <w:numPr>
          <w:ilvl w:val="0"/>
          <w:numId w:val="89"/>
        </w:numPr>
        <w:spacing w:line="360" w:lineRule="auto"/>
        <w:rPr>
          <w:rFonts w:ascii="Times New Roman" w:hAnsi="Times New Roman" w:cs="Times New Roman"/>
          <w:sz w:val="24"/>
          <w:szCs w:val="24"/>
        </w:rPr>
      </w:pPr>
      <w:r w:rsidRPr="00E61C34">
        <w:rPr>
          <w:rFonts w:ascii="Times New Roman" w:hAnsi="Times New Roman" w:cs="Times New Roman"/>
          <w:sz w:val="24"/>
          <w:szCs w:val="24"/>
        </w:rPr>
        <w:t>Arkeolojik Kazılara Destek ve takibi</w:t>
      </w:r>
    </w:p>
    <w:p w:rsidR="003C2B13" w:rsidRPr="00E61C34" w:rsidRDefault="003C2B13" w:rsidP="003F3442">
      <w:pPr>
        <w:pStyle w:val="AralkYok"/>
        <w:numPr>
          <w:ilvl w:val="0"/>
          <w:numId w:val="89"/>
        </w:numPr>
        <w:spacing w:line="360" w:lineRule="auto"/>
        <w:rPr>
          <w:rFonts w:ascii="Times New Roman" w:hAnsi="Times New Roman" w:cs="Times New Roman"/>
          <w:sz w:val="24"/>
          <w:szCs w:val="24"/>
        </w:rPr>
      </w:pPr>
      <w:r w:rsidRPr="00E61C34">
        <w:rPr>
          <w:rFonts w:ascii="Times New Roman" w:hAnsi="Times New Roman" w:cs="Times New Roman"/>
          <w:sz w:val="24"/>
          <w:szCs w:val="24"/>
        </w:rPr>
        <w:t>Festivallere Maddi Destek Sağlanması</w:t>
      </w:r>
    </w:p>
    <w:p w:rsidR="003C2B13" w:rsidRPr="00E61C34" w:rsidRDefault="003C2B13" w:rsidP="003C2B13">
      <w:pPr>
        <w:pStyle w:val="AralkYok"/>
        <w:spacing w:line="360" w:lineRule="auto"/>
        <w:rPr>
          <w:rFonts w:ascii="Times New Roman" w:hAnsi="Times New Roman" w:cs="Times New Roman"/>
          <w:sz w:val="24"/>
          <w:szCs w:val="24"/>
        </w:rPr>
      </w:pPr>
    </w:p>
    <w:p w:rsidR="003C2B13" w:rsidRPr="00E61C34" w:rsidRDefault="003C2B13" w:rsidP="003F3442">
      <w:pPr>
        <w:pStyle w:val="AralkYok"/>
        <w:numPr>
          <w:ilvl w:val="0"/>
          <w:numId w:val="86"/>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Yapılması planlanan yeni dönem çalışmaları</w:t>
      </w:r>
    </w:p>
    <w:p w:rsidR="003C2B13" w:rsidRPr="00E61C34" w:rsidRDefault="003C2B13" w:rsidP="003F3442">
      <w:pPr>
        <w:pStyle w:val="ListeParagraf"/>
        <w:numPr>
          <w:ilvl w:val="0"/>
          <w:numId w:val="8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Turizm yatırımcılarına destek verilerek ilimizde sektörün gelişmesi, </w:t>
      </w:r>
    </w:p>
    <w:p w:rsidR="003C2B13" w:rsidRPr="00E61C34" w:rsidRDefault="003C2B13" w:rsidP="003F3442">
      <w:pPr>
        <w:pStyle w:val="ListeParagraf"/>
        <w:numPr>
          <w:ilvl w:val="0"/>
          <w:numId w:val="8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Çeşitli branşlarda yerli ve yabancı kulüplerin kış kamplarının Mersin’de düzenlenmesi, </w:t>
      </w:r>
    </w:p>
    <w:p w:rsidR="003C2B13" w:rsidRPr="00E61C34" w:rsidRDefault="003C2B13" w:rsidP="003F3442">
      <w:pPr>
        <w:pStyle w:val="ListeParagraf"/>
        <w:numPr>
          <w:ilvl w:val="0"/>
          <w:numId w:val="8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Erdemli’de atıl durumda bulunan ve Avrupa’nın en büyük ikinci atıcılık ve trap tesisini destekleyerek yeniden canlandırılması, </w:t>
      </w:r>
    </w:p>
    <w:p w:rsidR="003C2B13" w:rsidRPr="00E61C34" w:rsidRDefault="003C2B13" w:rsidP="003F3442">
      <w:pPr>
        <w:pStyle w:val="ListeParagraf"/>
        <w:numPr>
          <w:ilvl w:val="0"/>
          <w:numId w:val="8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Tarsus kıyı turizm bölgesine spor turizmi tesislerini entegre edilmesi,</w:t>
      </w:r>
    </w:p>
    <w:p w:rsidR="003C2B13" w:rsidRPr="00E61C34" w:rsidRDefault="003C2B13" w:rsidP="003F3442">
      <w:pPr>
        <w:pStyle w:val="ListeParagraf"/>
        <w:numPr>
          <w:ilvl w:val="0"/>
          <w:numId w:val="8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İlan edilen 6 turizm bölgesine de kültür, sanat, spor tesislerinin inşa edilmesi, </w:t>
      </w:r>
    </w:p>
    <w:p w:rsidR="003C2B13" w:rsidRPr="00E61C34" w:rsidRDefault="003C2B13" w:rsidP="003F3442">
      <w:pPr>
        <w:pStyle w:val="ListeParagraf"/>
        <w:numPr>
          <w:ilvl w:val="0"/>
          <w:numId w:val="8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Faal olan otellere destek verilmesi. Sahil şeridinin yeniden düzenlenerek halkın kullanımına açılması, </w:t>
      </w:r>
    </w:p>
    <w:p w:rsidR="003C2B13" w:rsidRPr="00E61C34" w:rsidRDefault="003C2B13" w:rsidP="003F3442">
      <w:pPr>
        <w:pStyle w:val="ListeParagraf"/>
        <w:numPr>
          <w:ilvl w:val="0"/>
          <w:numId w:val="8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“Festivaller Şehri Mersin” projesiyle turizmin canlandırılması, </w:t>
      </w:r>
    </w:p>
    <w:p w:rsidR="003C2B13" w:rsidRPr="00E61C34" w:rsidRDefault="003C2B13" w:rsidP="003F3442">
      <w:pPr>
        <w:pStyle w:val="ListeParagraf"/>
        <w:numPr>
          <w:ilvl w:val="0"/>
          <w:numId w:val="8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Mavi bayraklı plaj sayılarının artmasını sağlayarak “Mavi Kent Mersin Projesi”ni uygulanması,</w:t>
      </w:r>
    </w:p>
    <w:p w:rsidR="003C2B13" w:rsidRPr="00E61C34" w:rsidRDefault="003C2B13" w:rsidP="003F3442">
      <w:pPr>
        <w:pStyle w:val="ListeParagraf"/>
        <w:numPr>
          <w:ilvl w:val="0"/>
          <w:numId w:val="8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İnanç turizminin gelişmesine yönelik, tanıtım ve organizasyon çalışmaları yapılması,</w:t>
      </w:r>
    </w:p>
    <w:p w:rsidR="003C2B13" w:rsidRPr="00E61C34" w:rsidRDefault="003C2B13" w:rsidP="003F3442">
      <w:pPr>
        <w:pStyle w:val="ListeParagraf"/>
        <w:numPr>
          <w:ilvl w:val="0"/>
          <w:numId w:val="8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İlimizdeki turizmi çeşitlendirerek </w:t>
      </w:r>
      <w:r w:rsidRPr="00E61C34">
        <w:rPr>
          <w:rFonts w:ascii="Times New Roman" w:hAnsi="Times New Roman" w:cs="Times New Roman"/>
          <w:b/>
          <w:sz w:val="24"/>
          <w:szCs w:val="24"/>
        </w:rPr>
        <w:t xml:space="preserve">yaz turizmi, inanç turizmi, kruvaziyer turizmi, doğa turizmi, eko turizm, yayla turizmi, agro turizm </w:t>
      </w:r>
      <w:r w:rsidRPr="00E61C34">
        <w:rPr>
          <w:rFonts w:ascii="Times New Roman" w:hAnsi="Times New Roman" w:cs="Times New Roman"/>
          <w:sz w:val="24"/>
          <w:szCs w:val="24"/>
        </w:rPr>
        <w:t>vb. turizm faaliyetlerini geliştirilmesi,</w:t>
      </w:r>
    </w:p>
    <w:p w:rsidR="003C2B13" w:rsidRPr="00E61C34" w:rsidRDefault="003C2B13" w:rsidP="003F3442">
      <w:pPr>
        <w:pStyle w:val="ListeParagraf"/>
        <w:numPr>
          <w:ilvl w:val="0"/>
          <w:numId w:val="8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Mersin’in arkeolojik değerlerini koruyup, tanıtılması,</w:t>
      </w:r>
    </w:p>
    <w:p w:rsidR="003C2B13" w:rsidRPr="00E61C34" w:rsidRDefault="003C2B13" w:rsidP="003F3442">
      <w:pPr>
        <w:pStyle w:val="ListeParagraf"/>
        <w:numPr>
          <w:ilvl w:val="0"/>
          <w:numId w:val="8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 xml:space="preserve">Mersin müzelerinin tanıtılarak, daha aktif kullanılması.  </w:t>
      </w:r>
    </w:p>
    <w:p w:rsidR="003C2B13" w:rsidRPr="00E61C34" w:rsidRDefault="003C2B13" w:rsidP="003F3442">
      <w:pPr>
        <w:pStyle w:val="ListeParagraf"/>
        <w:numPr>
          <w:ilvl w:val="0"/>
          <w:numId w:val="8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İlimizin turizm sektöründü gelişmesi için; Anamur-Bozyazı, Aydıncık, Taşucu ve Narlıkuyu-Kızkalesi Turizm merkezlerinin geliştirilmesi, Belediye olarak turizm yatırım alanlarının planlanarak, başta butik tesisler olmak üzere bölgenin doğal ve arkeolojik değerlerine karşı duyarlı biçimde yatırımcıların tesis yapmak üzere teşvik edilmesi gibi kısa ve orta vadede yapılması plananan projeler olarak sıralanabilir. </w:t>
      </w:r>
    </w:p>
    <w:p w:rsidR="003C2B13" w:rsidRPr="00E61C34" w:rsidRDefault="003C2B13" w:rsidP="003C2B13">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1.2 Paydaş Görüşleri</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İlimizin tanıtımının doğru ve etkin bir şekilde yapılması için ilgili turizm dernekleri, oteller, acentalar, STK, Üniversiteler ve diğer kurum/ kuruluşlar (Çukurova Kalkınma Ajansı, İl Kültür Turizm Müdürlüğü vb.) ve kurulması gerekli görülen halk meclisleriile iş birliklerinin artırılması,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İlimizin tanıtımı amacı ile </w:t>
      </w:r>
      <w:r w:rsidRPr="00E61C34">
        <w:rPr>
          <w:rFonts w:ascii="Times New Roman" w:hAnsi="Times New Roman" w:cs="Times New Roman"/>
          <w:b/>
          <w:sz w:val="24"/>
          <w:szCs w:val="24"/>
        </w:rPr>
        <w:t>“MERSİN TANITIM VAKFI/OFİSİ”</w:t>
      </w:r>
      <w:r w:rsidRPr="00E61C34">
        <w:rPr>
          <w:rFonts w:ascii="Times New Roman" w:hAnsi="Times New Roman" w:cs="Times New Roman"/>
          <w:sz w:val="24"/>
          <w:szCs w:val="24"/>
        </w:rPr>
        <w:t xml:space="preserve"> kurulması ve burada istihdam edilecek çalışanların dil bilen, iyi eğitimli, kentimizin turizm değerlerini tanıyan, halkla ilişkileri güçlü kişilerden seçilmesi, </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İlimizin kongre kapasitesini arttırmak için “</w:t>
      </w:r>
      <w:r w:rsidRPr="00E61C34">
        <w:rPr>
          <w:rFonts w:ascii="Times New Roman" w:hAnsi="Times New Roman" w:cs="Times New Roman"/>
          <w:b/>
          <w:bCs/>
          <w:sz w:val="24"/>
          <w:szCs w:val="24"/>
        </w:rPr>
        <w:t>ConventionandVisitors</w:t>
      </w:r>
      <w:r w:rsidRPr="00E61C34">
        <w:rPr>
          <w:rFonts w:ascii="Times New Roman" w:hAnsi="Times New Roman" w:cs="Times New Roman"/>
          <w:sz w:val="24"/>
          <w:szCs w:val="24"/>
        </w:rPr>
        <w:t>Bureaus” ( Kongre ve Ziyaretçi Büroları) açılması ve bu kapsamda Sağlık, Turizm, Teknoloji, Gastronomi, Arkeoloji gibi farklı alanlarda düzenlenecek kongreler ile kentimizin bir cazibe merkezi haline getirilmesi,</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Bilirkişiler ile birlikte yıl sonuna kadar turizm konulu Sempozyum düzenlenmesi,</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“Tıbbı Aromatik Bitkiler” konulu Sempozyumlar düzenlenmesi ve Endemik bitkilere ait kitapların basılması,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Milli parkların oluşturulması,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Kış aylarında turizm potansiyelinin artırılması ve otellerin yaz aylarındaki doluluk oranına yaklaşması için kış turizmi, yayla turizmi ve inanç turizminin canlandırılması,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Yayla Turizminin geliştirilerek Orta Doğu turizmine kazandırılması,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Yayla Turizminin gelişmesi için köylerimize bungalov, ağaç ev gibi butik konaklama alanlarının yapılması, bu tür yatırımların önünün açılması ve ruhsat verilmesinin kolaylaştırılması,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İnanç turizminin tanıtılması, St. Paul, Ashab-ı Kehf gibi değerlere sahip Tarsus ilçesinin inanç turizminde cazibe merkezi haline getirilmesi,</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Gülnar ilçesinde bulunan Zeynel ABİDİN türbesi ve çevresinin temizlenmesi, ziyaretçiler için kurban kesilecek yerlerin yapılması ve konaklama tesislerinin kurulması,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İlimizin tanıtımının profesyonel reklam ajansları, şirketler tarafından yapılması ve yapılacak tanıtım çalışmalarının havayolu şirketlerine ait dergiler, sosyal medya kanalları ve çeşitli iletişim araçları ile daha geniş kitlelere duyurulması,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Turizm teşvik alanları ilan edilmesi ve yeni turizm alanları açılması,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Yerel turların ilimize çekilmesi için gerekli çalışmaların başlatılması,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Deniz Kaplumbağalarının korunması ve turizme kazandırılması,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İlimizin turizmine büyük katkı sağlayan ve Belediyemizce maddi destek sağlanan kazılar için daha fazla ödenek verilmesi,</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Çalışmaları 12 ay devam eden kazılar için ayrılan ödeneğin arttırılması,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Örenyerleri ve Kazı çalışmalarının tanıtımı için Belediyemiz içinde alt birimlerin oluşturulması,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Kurulacak alt birimlerin Üniversiteler, KUDEB ve ilgili birimlerle işbirliği içinde olması,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Örenyerleri ve Kazı alanları çevresindeki yolların iyileştirilmesi, eksik yönlendirme tabelaların tamamlanması,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Belediyemiz tarafından sağlanan maddi desteklerinin takibinin ve kontrolünün yapılması,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Belediyemiz ile Üniversitelerin jeofizik, biyoloji vb. bölümlerinin iş birliği yaparak ilimizde bulunan doğal sit alanlarının tanıtılması ve turizme kazandırılması,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Belediyemizin desteklediği, düzenlediği ve katılım sağladığı festivallerin tanıtımının yapılması için etkin iletişim araçlarının (sosyal medya, televizyon, gazete, dergi, Bilboard vb.) kullanılması,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İçeriği bakımından her kesime hitap eden ve süreklilik arz eden festivallerin yapılması,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Belediyemizce desteklenen, düzenlenen, katılım sağlanan ulusal ve Uluslararası fuarların paydaşlar kurumlarla bir çatı altında toplanması,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Akdeniz kıyılarında Tarsus ölçeğinde ve öneminde kentlerin, Tarsus’ un farklı kesimlerini temsil eden kişilerden oluşan gruplar ile gezilmesi ve mukayese edilmesi; beğenilen yerler ile işbirliğinin sağlanması,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Spor faaliyetlerinde gençleri ve kadınları ön plana çıkarmak ve sosyal medya ile ulaşmak,</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Tarsus’ un tarihini ve doğal çevresi ile bağlantısını korumak; Yemek, dokuma, bitkiler, orman gibi konulara yoğunlaşmak,</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Bisiklet kullanımının teşvik edilmesi,</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Şehir merkezinde plajların oluşturulması,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Müze statüsündeki kilisenin ibadete açılması,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Spor alanlarının bakım ve onarımı yapılarak turizm ile buluşturulması,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Etkinliklerin profesyonellerle birlikte yapılıp pazarlanması sağlanması,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Sektör paydaşları ile süreklilik arz edecek bir oluşuma gidilmeli. Turizm Tanıtım ile alakalı olarak MTSO ve TÜRSAB ile görüş alışverişinde bulunulması,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Müzik Festivali önceki dönemlerdeki gibi tekrardan gündeme getirilerek çalışmalar yapılması,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Narenciye Festivali Belediyemiz tarafından gerçekleştirilerek tüm eksik yanları tespit edilip ilimize özgü bir kimlik kazandırılması,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Şehrimizi tanıtan görseller çoğaltılması,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İş sahaları arttırılıp, otel sayılarının çoğaltılması,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İlimize gelen turistler için yöresel yemeklerimizi tadabilecekleri restoranlar açılması,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Yakın iller ile birlikte geniş bir turizm destinasyonu yaratılması (Doğu Akdeniz Turizm Rotası vs.) </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Spor tesislerinin uluslararası yarışmalarda kullanımının arttırılması,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Ören yerlerinin ulaşım problemlerinin çözümlenmesi,</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İlimiz içerisindeki otoparkların arttırılması, çöp kovalarının revize edilmesi, </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Turistik alanlarda temizlik yapılması,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Sokaklarda halka açık kültürel etkinlikler yapılması,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İlimize ait bir festival oluşturularak her yıl düzenli olarak MERSİN-FEST gerçekleştirilmesi,</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Kültür turizmi, sağlık turizmi ve sporda uluslararası turnuvaların arttırılması,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İlimize ait aplikasyon oluşturulması,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İletişim, uzlaşma, yurtiçi ve yurtdışı ilişkiler ve ekonominin güçlendirilmesi,</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Yabancı dil bilgisi olan personel sayısı arttırılması,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Amatör ve profesyonel futbol takımlarının kamp yeri olarak Mersin’ i tercih etmesi için çalışmalar yapılması,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Müzeciliğin geliştirilmesi için gerekli çalışmaların yapılması,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Daha çok konser düzenlenmesi,</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İlimizde yer alan 4 tescilli kültür varlığının (Alahan Manastırı, Kızkalesi, St Paul, Sempol Kuyusu ve Kilisesi) UNESCO’ ya dahil edilebilmesi için gerekli lobinin oluşturulması,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İlimizde kamp alanları oluşturulması için çalışmalar yapılması,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Sahil bandının ıslahı,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İlimizde sahil şeridinde mavi bayraklı plajların, şehre daha da yakınlaştırılması,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Öğrenciler ile ilgili projeler yapılması,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Gençlerin işsizlik ve uyuşturucu ile ilgili problemlerinin çözülmesi,</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Sahillerimiz turizm açısından daha işlevsel hale getirilmesi,</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Turizm fakülteleri ve sektör çalıştayı yapılması,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Plaj voleybolu turnuvaları yapılması,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Gastronomi alanında ünlü gurmeler veya bloggerlar ile ortak projeler yapılarak, ulusal basında daha sık yer alınması,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Dalış alanları yaratılarak, dalış turizminin ilgi çekici hale getirilmesi,</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Curling gibi spor dallarında profesyonel sporcular yetiştirilmesi,</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Daha fazla profesyonel stadyum ve spor alanları geliştirilerek, ulusal ve uluslarası spor müsabakalarına ev sahipliği yapılmasının sağlanması,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Kaplıcaya elverişli bölgelerin değerlendirilmesi,</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Şehirde yaşayan Suriyeli vatandaşların sahil bandında nargile ve mangal faaliyetlerinin önlenmesi,</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Şehir içinde müftü deresi batısının projelendirilmesi,</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Sahil bandında denize girilebilecek alanlar yaratılması,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Karboğazı kayak tesisinin biran önce faaliyete geçirilmesi,</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Kıyı temizliğinin daha düzenli yapılması,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Yeme/içme sektör ya da restoranların zabıtalar tarafından denetlenmesi,</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in medeniyet şehri olarak marka oluşturacak konuma getirilmesi (Örn; Mersin Mezarlığı),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Futbol sporu için semt sahası sayısının arttırılması,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Uluslararası Akdeniz Arkeoloji ve Kültür Sempozyumları yapılması,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Ülkelerarası Akdeniz Kültürleri Rotası kapsamında Avrupa Birliği Projelerine paydaş olunması,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Bozyazı ilçemizde bulunan foklar ile ilgili uluslararası bir tanıtım yapılması,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Karaduvar ve Kazanlı mahallelerinde ziyaretçilerin Erdemli’den önce ziyaretini sağlamak için düzenlemeler yapılması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Akdeniz Oyunlarından kalan tesislerin daha aktif kullanımına yönelik faaliyetlerin yapılması,</w:t>
      </w:r>
    </w:p>
    <w:p w:rsidR="003C2B13" w:rsidRPr="00E61C34" w:rsidRDefault="003C2B13" w:rsidP="003F3442">
      <w:pPr>
        <w:pStyle w:val="ListeParagraf"/>
        <w:numPr>
          <w:ilvl w:val="0"/>
          <w:numId w:val="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Liman ve ticaret kentini vurgulayan tanıtım çalışmalarının yapılması,</w:t>
      </w:r>
    </w:p>
    <w:p w:rsidR="00F64314" w:rsidRPr="00E61C34" w:rsidRDefault="00F64314" w:rsidP="00F64314">
      <w:pPr>
        <w:spacing w:line="360" w:lineRule="auto"/>
        <w:jc w:val="both"/>
        <w:rPr>
          <w:rFonts w:ascii="Times New Roman" w:hAnsi="Times New Roman" w:cs="Times New Roman"/>
          <w:sz w:val="24"/>
          <w:szCs w:val="24"/>
        </w:rPr>
      </w:pPr>
    </w:p>
    <w:p w:rsidR="003C2B13" w:rsidRPr="00E61C34" w:rsidRDefault="003C2B13" w:rsidP="003C2B13">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lastRenderedPageBreak/>
        <w:t>1.3 MBB Turizm Tanıtım Alanındaki Güçlü Yönleri</w:t>
      </w:r>
    </w:p>
    <w:p w:rsidR="003C2B13" w:rsidRPr="00E61C34" w:rsidRDefault="003C2B13" w:rsidP="003C2B13">
      <w:pPr>
        <w:pStyle w:val="AralkYok"/>
        <w:spacing w:line="360" w:lineRule="auto"/>
        <w:rPr>
          <w:rFonts w:ascii="Times New Roman" w:hAnsi="Times New Roman" w:cs="Times New Roman"/>
          <w:b/>
          <w:sz w:val="24"/>
          <w:szCs w:val="24"/>
        </w:rPr>
      </w:pPr>
    </w:p>
    <w:p w:rsidR="003C2B13" w:rsidRPr="00E61C34" w:rsidRDefault="003C2B13" w:rsidP="003F3442">
      <w:pPr>
        <w:pStyle w:val="AralkYok"/>
        <w:numPr>
          <w:ilvl w:val="0"/>
          <w:numId w:val="90"/>
        </w:numPr>
        <w:spacing w:line="360" w:lineRule="auto"/>
        <w:rPr>
          <w:rFonts w:ascii="Times New Roman" w:hAnsi="Times New Roman" w:cs="Times New Roman"/>
          <w:sz w:val="24"/>
          <w:szCs w:val="24"/>
        </w:rPr>
      </w:pPr>
      <w:r w:rsidRPr="00E61C34">
        <w:rPr>
          <w:rFonts w:ascii="Times New Roman" w:hAnsi="Times New Roman" w:cs="Times New Roman"/>
          <w:sz w:val="24"/>
          <w:szCs w:val="24"/>
        </w:rPr>
        <w:t>Belediyenin sosyal ve kültürel etkinlikler düzenlemesi, festivallerdüzenlemesi</w:t>
      </w:r>
    </w:p>
    <w:p w:rsidR="003C2B13" w:rsidRPr="00E61C34" w:rsidRDefault="003C2B13" w:rsidP="003F3442">
      <w:pPr>
        <w:pStyle w:val="AralkYok"/>
        <w:numPr>
          <w:ilvl w:val="0"/>
          <w:numId w:val="90"/>
        </w:numPr>
        <w:spacing w:line="360" w:lineRule="auto"/>
        <w:rPr>
          <w:rFonts w:ascii="Times New Roman" w:hAnsi="Times New Roman" w:cs="Times New Roman"/>
          <w:b/>
          <w:sz w:val="24"/>
          <w:szCs w:val="24"/>
        </w:rPr>
      </w:pPr>
      <w:r w:rsidRPr="00E61C34">
        <w:rPr>
          <w:rFonts w:ascii="Times New Roman" w:hAnsi="Times New Roman" w:cs="Times New Roman"/>
          <w:sz w:val="24"/>
          <w:szCs w:val="24"/>
        </w:rPr>
        <w:t>Arkeolojik kazılara maddi destek vermesi</w:t>
      </w:r>
    </w:p>
    <w:p w:rsidR="003C2B13" w:rsidRPr="00E61C34" w:rsidRDefault="003C2B13" w:rsidP="003F3442">
      <w:pPr>
        <w:pStyle w:val="AralkYok"/>
        <w:numPr>
          <w:ilvl w:val="0"/>
          <w:numId w:val="90"/>
        </w:numPr>
        <w:spacing w:line="360" w:lineRule="auto"/>
        <w:rPr>
          <w:rFonts w:ascii="Times New Roman" w:hAnsi="Times New Roman" w:cs="Times New Roman"/>
          <w:sz w:val="24"/>
          <w:szCs w:val="24"/>
        </w:rPr>
      </w:pPr>
      <w:r w:rsidRPr="00E61C34">
        <w:rPr>
          <w:rFonts w:ascii="Times New Roman" w:hAnsi="Times New Roman" w:cs="Times New Roman"/>
          <w:sz w:val="24"/>
          <w:szCs w:val="24"/>
        </w:rPr>
        <w:t>Paydaşları ile uyumlu çalışması</w:t>
      </w:r>
    </w:p>
    <w:p w:rsidR="003C2B13" w:rsidRPr="00E61C34" w:rsidRDefault="003C2B13" w:rsidP="003F3442">
      <w:pPr>
        <w:pStyle w:val="AralkYok"/>
        <w:numPr>
          <w:ilvl w:val="0"/>
          <w:numId w:val="90"/>
        </w:numPr>
        <w:spacing w:line="360" w:lineRule="auto"/>
        <w:rPr>
          <w:rFonts w:ascii="Times New Roman" w:hAnsi="Times New Roman" w:cs="Times New Roman"/>
          <w:sz w:val="24"/>
          <w:szCs w:val="24"/>
        </w:rPr>
      </w:pPr>
      <w:r w:rsidRPr="00E61C34">
        <w:rPr>
          <w:rFonts w:ascii="Times New Roman" w:hAnsi="Times New Roman" w:cs="Times New Roman"/>
          <w:sz w:val="24"/>
          <w:szCs w:val="24"/>
        </w:rPr>
        <w:t>Çocuklara ve gençlere yönelik sanatsal faaliyetler gerçekleştirmesi</w:t>
      </w:r>
    </w:p>
    <w:p w:rsidR="003C2B13" w:rsidRPr="00E61C34" w:rsidRDefault="003C2B13" w:rsidP="003F3442">
      <w:pPr>
        <w:pStyle w:val="AralkYok"/>
        <w:numPr>
          <w:ilvl w:val="0"/>
          <w:numId w:val="90"/>
        </w:numPr>
        <w:spacing w:line="360" w:lineRule="auto"/>
        <w:rPr>
          <w:rFonts w:ascii="Times New Roman" w:hAnsi="Times New Roman" w:cs="Times New Roman"/>
          <w:sz w:val="24"/>
          <w:szCs w:val="24"/>
        </w:rPr>
      </w:pPr>
      <w:r w:rsidRPr="00E61C34">
        <w:rPr>
          <w:rFonts w:ascii="Times New Roman" w:hAnsi="Times New Roman" w:cs="Times New Roman"/>
          <w:sz w:val="24"/>
          <w:szCs w:val="24"/>
        </w:rPr>
        <w:t>Uygun coğrafi şart, doğal ve kültürel alanların zengin olduğu bir alanda Belediyecilik hizmeti vermesi</w:t>
      </w:r>
    </w:p>
    <w:p w:rsidR="003C2B13" w:rsidRPr="00E61C34" w:rsidRDefault="003C2B13" w:rsidP="003F3442">
      <w:pPr>
        <w:pStyle w:val="AralkYok"/>
        <w:numPr>
          <w:ilvl w:val="0"/>
          <w:numId w:val="90"/>
        </w:numPr>
        <w:spacing w:line="360" w:lineRule="auto"/>
        <w:rPr>
          <w:rFonts w:ascii="Times New Roman" w:hAnsi="Times New Roman" w:cs="Times New Roman"/>
          <w:sz w:val="24"/>
          <w:szCs w:val="24"/>
        </w:rPr>
      </w:pPr>
      <w:r w:rsidRPr="00E61C34">
        <w:rPr>
          <w:rFonts w:ascii="Times New Roman" w:hAnsi="Times New Roman" w:cs="Times New Roman"/>
          <w:sz w:val="24"/>
          <w:szCs w:val="24"/>
        </w:rPr>
        <w:t>Daire başkanlığının görev alanının genişliği ve bütçesi,</w:t>
      </w:r>
    </w:p>
    <w:p w:rsidR="003C2B13" w:rsidRPr="00E61C34" w:rsidRDefault="003C2B13" w:rsidP="003F3442">
      <w:pPr>
        <w:pStyle w:val="AralkYok"/>
        <w:numPr>
          <w:ilvl w:val="0"/>
          <w:numId w:val="90"/>
        </w:numPr>
        <w:spacing w:line="360" w:lineRule="auto"/>
        <w:rPr>
          <w:rFonts w:ascii="Times New Roman" w:hAnsi="Times New Roman" w:cs="Times New Roman"/>
          <w:sz w:val="24"/>
          <w:szCs w:val="24"/>
        </w:rPr>
      </w:pPr>
      <w:r w:rsidRPr="00E61C34">
        <w:rPr>
          <w:rFonts w:ascii="Times New Roman" w:hAnsi="Times New Roman" w:cs="Times New Roman"/>
          <w:sz w:val="24"/>
          <w:szCs w:val="24"/>
        </w:rPr>
        <w:t>Belediyenin spora destek vermesi</w:t>
      </w:r>
    </w:p>
    <w:p w:rsidR="003C2B13" w:rsidRPr="00E61C34" w:rsidRDefault="003C2B13" w:rsidP="003F3442">
      <w:pPr>
        <w:pStyle w:val="AralkYok"/>
        <w:numPr>
          <w:ilvl w:val="0"/>
          <w:numId w:val="90"/>
        </w:numPr>
        <w:spacing w:line="360" w:lineRule="auto"/>
        <w:rPr>
          <w:rFonts w:ascii="Times New Roman" w:hAnsi="Times New Roman" w:cs="Times New Roman"/>
          <w:sz w:val="24"/>
          <w:szCs w:val="24"/>
        </w:rPr>
      </w:pPr>
      <w:r w:rsidRPr="00E61C34">
        <w:rPr>
          <w:rFonts w:ascii="Times New Roman" w:hAnsi="Times New Roman" w:cs="Times New Roman"/>
          <w:sz w:val="24"/>
          <w:szCs w:val="24"/>
        </w:rPr>
        <w:t>Belediyenin Mersin’in kültürel, tarihi ve doğal güzelliklerine sahip çıkması</w:t>
      </w:r>
    </w:p>
    <w:p w:rsidR="003C2B13" w:rsidRPr="00E61C34" w:rsidRDefault="003C2B13" w:rsidP="003F3442">
      <w:pPr>
        <w:pStyle w:val="AralkYok"/>
        <w:numPr>
          <w:ilvl w:val="0"/>
          <w:numId w:val="90"/>
        </w:numPr>
        <w:spacing w:line="360" w:lineRule="auto"/>
        <w:rPr>
          <w:rFonts w:ascii="Times New Roman" w:hAnsi="Times New Roman" w:cs="Times New Roman"/>
          <w:sz w:val="24"/>
          <w:szCs w:val="24"/>
        </w:rPr>
      </w:pPr>
      <w:r w:rsidRPr="00E61C34">
        <w:rPr>
          <w:rFonts w:ascii="Times New Roman" w:hAnsi="Times New Roman" w:cs="Times New Roman"/>
          <w:sz w:val="24"/>
          <w:szCs w:val="24"/>
        </w:rPr>
        <w:t>Sosyo kültürel kökleri güçlü bir yapıya sahip olması</w:t>
      </w:r>
    </w:p>
    <w:p w:rsidR="003C2B13" w:rsidRPr="00E61C34" w:rsidRDefault="003C2B13" w:rsidP="003F3442">
      <w:pPr>
        <w:pStyle w:val="AralkYok"/>
        <w:numPr>
          <w:ilvl w:val="0"/>
          <w:numId w:val="90"/>
        </w:numPr>
        <w:spacing w:line="360" w:lineRule="auto"/>
        <w:rPr>
          <w:rFonts w:ascii="Times New Roman" w:hAnsi="Times New Roman" w:cs="Times New Roman"/>
          <w:sz w:val="24"/>
          <w:szCs w:val="24"/>
        </w:rPr>
      </w:pPr>
      <w:r w:rsidRPr="00E61C34">
        <w:rPr>
          <w:rFonts w:ascii="Times New Roman" w:hAnsi="Times New Roman" w:cs="Times New Roman"/>
          <w:sz w:val="24"/>
          <w:szCs w:val="24"/>
        </w:rPr>
        <w:t>Sosyal ve kültürel faaliyetlere eğilimli kurumsal bakışa sahip olması</w:t>
      </w:r>
    </w:p>
    <w:p w:rsidR="003C2B13" w:rsidRPr="00E61C34" w:rsidRDefault="003C2B13" w:rsidP="003F3442">
      <w:pPr>
        <w:pStyle w:val="AralkYok"/>
        <w:numPr>
          <w:ilvl w:val="0"/>
          <w:numId w:val="90"/>
        </w:numPr>
        <w:spacing w:line="360" w:lineRule="auto"/>
        <w:rPr>
          <w:rFonts w:ascii="Times New Roman" w:hAnsi="Times New Roman" w:cs="Times New Roman"/>
          <w:sz w:val="24"/>
          <w:szCs w:val="24"/>
        </w:rPr>
      </w:pPr>
      <w:r w:rsidRPr="00E61C34">
        <w:rPr>
          <w:rFonts w:ascii="Times New Roman" w:hAnsi="Times New Roman" w:cs="Times New Roman"/>
          <w:sz w:val="24"/>
          <w:szCs w:val="24"/>
        </w:rPr>
        <w:t>Bu alana uygun nitelikte insan kaynağının olması</w:t>
      </w:r>
    </w:p>
    <w:p w:rsidR="003C2B13" w:rsidRPr="00E61C34" w:rsidRDefault="003C2B13" w:rsidP="003F3442">
      <w:pPr>
        <w:pStyle w:val="AralkYok"/>
        <w:numPr>
          <w:ilvl w:val="0"/>
          <w:numId w:val="90"/>
        </w:numPr>
        <w:spacing w:line="360" w:lineRule="auto"/>
        <w:rPr>
          <w:rFonts w:ascii="Times New Roman" w:hAnsi="Times New Roman" w:cs="Times New Roman"/>
          <w:sz w:val="24"/>
          <w:szCs w:val="24"/>
        </w:rPr>
      </w:pPr>
      <w:r w:rsidRPr="00E61C34">
        <w:rPr>
          <w:rFonts w:ascii="Times New Roman" w:hAnsi="Times New Roman" w:cs="Times New Roman"/>
          <w:sz w:val="24"/>
          <w:szCs w:val="24"/>
        </w:rPr>
        <w:t>Sosyal faaliyetleri tüm kente yayma azmi olan bir yönetim anlayışı</w:t>
      </w:r>
    </w:p>
    <w:p w:rsidR="003C2B13" w:rsidRPr="00E61C34" w:rsidRDefault="003C2B13" w:rsidP="003F3442">
      <w:pPr>
        <w:pStyle w:val="AralkYok"/>
        <w:numPr>
          <w:ilvl w:val="0"/>
          <w:numId w:val="90"/>
        </w:numPr>
        <w:spacing w:line="360" w:lineRule="auto"/>
        <w:rPr>
          <w:rFonts w:ascii="Times New Roman" w:hAnsi="Times New Roman" w:cs="Times New Roman"/>
          <w:sz w:val="24"/>
          <w:szCs w:val="24"/>
        </w:rPr>
      </w:pPr>
      <w:r w:rsidRPr="00E61C34">
        <w:rPr>
          <w:rFonts w:ascii="Times New Roman" w:hAnsi="Times New Roman" w:cs="Times New Roman"/>
          <w:sz w:val="24"/>
          <w:szCs w:val="24"/>
        </w:rPr>
        <w:t>Sosyal ve kültürel bakış ile etkileşebilecek kentli sayısının yeterince var olması</w:t>
      </w:r>
    </w:p>
    <w:p w:rsidR="003C2B13" w:rsidRPr="00E61C34" w:rsidRDefault="003C2B13" w:rsidP="003F3442">
      <w:pPr>
        <w:pStyle w:val="AralkYok"/>
        <w:numPr>
          <w:ilvl w:val="0"/>
          <w:numId w:val="90"/>
        </w:numPr>
        <w:spacing w:line="360" w:lineRule="auto"/>
        <w:rPr>
          <w:rFonts w:ascii="Times New Roman" w:hAnsi="Times New Roman" w:cs="Times New Roman"/>
          <w:sz w:val="24"/>
          <w:szCs w:val="24"/>
        </w:rPr>
      </w:pPr>
      <w:r w:rsidRPr="00E61C34">
        <w:rPr>
          <w:rFonts w:ascii="Times New Roman" w:hAnsi="Times New Roman" w:cs="Times New Roman"/>
          <w:sz w:val="24"/>
          <w:szCs w:val="24"/>
        </w:rPr>
        <w:t>Belediyenin çalıştaylar düzenleyip paydaşların fikrini önemseyen bir yönetime sahip olması</w:t>
      </w:r>
    </w:p>
    <w:p w:rsidR="003C2B13" w:rsidRPr="00E61C34" w:rsidRDefault="003C2B13" w:rsidP="003F3442">
      <w:pPr>
        <w:pStyle w:val="AralkYok"/>
        <w:numPr>
          <w:ilvl w:val="0"/>
          <w:numId w:val="90"/>
        </w:numPr>
        <w:spacing w:line="360" w:lineRule="auto"/>
        <w:rPr>
          <w:rFonts w:ascii="Times New Roman" w:hAnsi="Times New Roman" w:cs="Times New Roman"/>
          <w:sz w:val="24"/>
          <w:szCs w:val="24"/>
        </w:rPr>
      </w:pPr>
      <w:r w:rsidRPr="00E61C34">
        <w:rPr>
          <w:rFonts w:ascii="Times New Roman" w:hAnsi="Times New Roman" w:cs="Times New Roman"/>
          <w:sz w:val="24"/>
          <w:szCs w:val="24"/>
        </w:rPr>
        <w:t>321 km kıyı şeridine sahip bir bölgede Belediyecilik hizmeti vermesi</w:t>
      </w:r>
    </w:p>
    <w:p w:rsidR="003C2B13" w:rsidRPr="00E61C34" w:rsidRDefault="003C2B13" w:rsidP="003F3442">
      <w:pPr>
        <w:pStyle w:val="AralkYok"/>
        <w:numPr>
          <w:ilvl w:val="0"/>
          <w:numId w:val="90"/>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Belediyenin engellilere yönelik çalışmaları yapması. </w:t>
      </w:r>
    </w:p>
    <w:p w:rsidR="003C2B13" w:rsidRPr="00E61C34" w:rsidRDefault="003C2B13" w:rsidP="003C2B13">
      <w:pPr>
        <w:pStyle w:val="AralkYok"/>
        <w:spacing w:line="360" w:lineRule="auto"/>
        <w:rPr>
          <w:rFonts w:ascii="Times New Roman" w:hAnsi="Times New Roman" w:cs="Times New Roman"/>
          <w:b/>
          <w:sz w:val="24"/>
          <w:szCs w:val="24"/>
        </w:rPr>
      </w:pPr>
    </w:p>
    <w:p w:rsidR="003C2B13" w:rsidRPr="00E61C34" w:rsidRDefault="003C2B13" w:rsidP="003C2B13">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1.4 Beklentiler/Geliştirilmesi Gereken Alanlar</w:t>
      </w:r>
    </w:p>
    <w:p w:rsidR="003C2B13" w:rsidRPr="00E61C34" w:rsidRDefault="003C2B13" w:rsidP="003F3442">
      <w:pPr>
        <w:pStyle w:val="AralkYok"/>
        <w:numPr>
          <w:ilvl w:val="0"/>
          <w:numId w:val="91"/>
        </w:numPr>
        <w:spacing w:line="360" w:lineRule="auto"/>
        <w:rPr>
          <w:rFonts w:ascii="Times New Roman" w:hAnsi="Times New Roman" w:cs="Times New Roman"/>
          <w:b/>
          <w:sz w:val="24"/>
          <w:szCs w:val="24"/>
        </w:rPr>
      </w:pPr>
      <w:r w:rsidRPr="00E61C34">
        <w:rPr>
          <w:rFonts w:ascii="Times New Roman" w:hAnsi="Times New Roman" w:cs="Times New Roman"/>
          <w:sz w:val="24"/>
          <w:szCs w:val="24"/>
        </w:rPr>
        <w:t>Konunun uzmanları ile sürekli iletişimde olmak</w:t>
      </w:r>
    </w:p>
    <w:p w:rsidR="003C2B13" w:rsidRPr="00E61C34" w:rsidRDefault="003C2B13" w:rsidP="003F3442">
      <w:pPr>
        <w:pStyle w:val="AralkYok"/>
        <w:numPr>
          <w:ilvl w:val="0"/>
          <w:numId w:val="91"/>
        </w:numPr>
        <w:spacing w:line="360" w:lineRule="auto"/>
        <w:rPr>
          <w:rFonts w:ascii="Times New Roman" w:hAnsi="Times New Roman" w:cs="Times New Roman"/>
          <w:b/>
          <w:sz w:val="24"/>
          <w:szCs w:val="24"/>
        </w:rPr>
      </w:pPr>
      <w:r w:rsidRPr="00E61C34">
        <w:rPr>
          <w:rFonts w:ascii="Times New Roman" w:hAnsi="Times New Roman" w:cs="Times New Roman"/>
          <w:sz w:val="24"/>
          <w:szCs w:val="24"/>
        </w:rPr>
        <w:t>Özellikle kırsal bölgelerdeki etkinliklerin sayısınıçoğaltmak</w:t>
      </w:r>
    </w:p>
    <w:p w:rsidR="003C2B13" w:rsidRPr="00E61C34" w:rsidRDefault="003C2B13" w:rsidP="003F3442">
      <w:pPr>
        <w:pStyle w:val="AralkYok"/>
        <w:numPr>
          <w:ilvl w:val="0"/>
          <w:numId w:val="91"/>
        </w:numPr>
        <w:spacing w:line="360" w:lineRule="auto"/>
        <w:rPr>
          <w:rFonts w:ascii="Times New Roman" w:hAnsi="Times New Roman" w:cs="Times New Roman"/>
          <w:b/>
          <w:sz w:val="24"/>
          <w:szCs w:val="24"/>
        </w:rPr>
      </w:pPr>
      <w:r w:rsidRPr="00E61C34">
        <w:rPr>
          <w:rFonts w:ascii="Times New Roman" w:hAnsi="Times New Roman" w:cs="Times New Roman"/>
          <w:sz w:val="24"/>
          <w:szCs w:val="24"/>
        </w:rPr>
        <w:t>Kitap veya kent rehberi gibi basımlarda daha özverili olmak</w:t>
      </w:r>
    </w:p>
    <w:p w:rsidR="003C2B13" w:rsidRPr="00E61C34" w:rsidRDefault="003C2B13" w:rsidP="003F3442">
      <w:pPr>
        <w:pStyle w:val="AralkYok"/>
        <w:numPr>
          <w:ilvl w:val="0"/>
          <w:numId w:val="91"/>
        </w:numPr>
        <w:spacing w:line="360" w:lineRule="auto"/>
        <w:rPr>
          <w:rFonts w:ascii="Times New Roman" w:hAnsi="Times New Roman" w:cs="Times New Roman"/>
          <w:b/>
          <w:sz w:val="24"/>
          <w:szCs w:val="24"/>
        </w:rPr>
      </w:pPr>
      <w:r w:rsidRPr="00E61C34">
        <w:rPr>
          <w:rFonts w:ascii="Times New Roman" w:hAnsi="Times New Roman" w:cs="Times New Roman"/>
          <w:sz w:val="24"/>
          <w:szCs w:val="24"/>
        </w:rPr>
        <w:t>Arkeolojik alanların korunması ve tanıtımı ile ilgili daha aktif çalışmalar yapmak</w:t>
      </w:r>
    </w:p>
    <w:p w:rsidR="003C2B13" w:rsidRPr="00E61C34" w:rsidRDefault="003C2B13" w:rsidP="003F3442">
      <w:pPr>
        <w:pStyle w:val="AralkYok"/>
        <w:numPr>
          <w:ilvl w:val="0"/>
          <w:numId w:val="91"/>
        </w:numPr>
        <w:spacing w:line="360" w:lineRule="auto"/>
        <w:rPr>
          <w:rFonts w:ascii="Times New Roman" w:hAnsi="Times New Roman" w:cs="Times New Roman"/>
          <w:b/>
          <w:sz w:val="24"/>
          <w:szCs w:val="24"/>
        </w:rPr>
      </w:pPr>
      <w:r w:rsidRPr="00E61C34">
        <w:rPr>
          <w:rFonts w:ascii="Times New Roman" w:hAnsi="Times New Roman" w:cs="Times New Roman"/>
          <w:sz w:val="24"/>
          <w:szCs w:val="24"/>
        </w:rPr>
        <w:t>Sosyal medyayı daha etkin kullanmak</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Kentin tüm platformlarda tanıtım çalışmalarını daha etkin kılmak, daha fazla gayret göstermek</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Yaş gruplarına göre kitap okuma alanları oluşturmak</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Kent gelinde özellikle kırsal bölgelere yönelik tanıtım gezileri düzenlemek</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Planlanan tüm çalışmaları sürdürülebilir kılmak</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Kentin bütün sosyal katmanlarının sürece katılması, yerel halkın çalışmalara dahil edilmesi, yerel halktan destek alınması</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lastRenderedPageBreak/>
        <w:t>Arkeolojik kazılara ve yüzey araştırmalarına daha fazla maddi destek vermek, yapılan çalışmaların bilimsel yayına dönüştürülmesinde destek sağlamak</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İlgili branşlarda akademisyenlerle daha fazla çalışma ortamı yaratmak</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Belediyenin KUDEB Birimi ile üniversitenin arkeoloji-sanat tarihi bölümünün ortak proje geliştirmesi</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Kentlilik aidiyet duygusunun geliştirilmesi</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Sanatsal ve kültürel faaliyetlerin bütün kente yayılması</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Mersin’i dünyada tanıtacak festivallerin geliştirilmesi ve sanatsal bir simgeye dönüştürülmesi</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Göç ve yarattığı toplumsal yapı sorunlarını giderecek eğitim – kültür ve sportif etkinliklerin tüm yıla yayılarak kalıcı hale getirilmesi</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Anemurium antik kentine büfe, lavabo gibi donatıların yapılması</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Katılımı sağlanan turizm fuarları için derneklere konaklama hususunda destek verilmesi</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Kültür ve doğa turizmi arasında bütünlük oluşturulması</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Ortak, merkezi ve kalıcı bir turizm politikasının geliştirilmesi</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Paydaşlarla daha sıkı ve koordinasyonlu bir çalışma sağlanması</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Turizme destek verilmesine rağmen, Mersin’in güzellikleri pek bilinmemektedir. Farklı projeler ile bu sağlanabilir</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Gönüllü çalışmaların artırılması</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Kenti ziyaret edecekler için asgari turizm altyapı şartlarının sağlanması</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Ören yerlerine ulaşımı sağlayan yolların sağlıklı hale getirilmesi</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Turizm güzergahları oluşturulmalı ve temiz tuvalet noktaları eklenmeli</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Türkiye geneli kültür turu yapan acentalara INFO gezileri tertiplenmeli</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Kızkalesi gibi bir değerin, proje ile cazibe merkezi hale getirilmesi</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Mersin’de yaşayan kültürlerin korunması</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Tematik köy ve mahalleler oluşturulması</w:t>
      </w:r>
    </w:p>
    <w:p w:rsidR="003C2B13" w:rsidRPr="00E61C34" w:rsidRDefault="003C2B13" w:rsidP="003F3442">
      <w:pPr>
        <w:pStyle w:val="AralkYok"/>
        <w:numPr>
          <w:ilvl w:val="0"/>
          <w:numId w:val="91"/>
        </w:numPr>
        <w:spacing w:line="360" w:lineRule="auto"/>
        <w:rPr>
          <w:rFonts w:ascii="Times New Roman" w:hAnsi="Times New Roman" w:cs="Times New Roman"/>
          <w:sz w:val="24"/>
          <w:szCs w:val="24"/>
        </w:rPr>
      </w:pPr>
      <w:r w:rsidRPr="00E61C34">
        <w:rPr>
          <w:rFonts w:ascii="Times New Roman" w:hAnsi="Times New Roman" w:cs="Times New Roman"/>
          <w:sz w:val="24"/>
          <w:szCs w:val="24"/>
        </w:rPr>
        <w:t>Plajların mavi bayrak sayılarının artırılması</w:t>
      </w:r>
    </w:p>
    <w:p w:rsidR="00F64314" w:rsidRPr="00E61C34" w:rsidRDefault="00F64314" w:rsidP="00F64314">
      <w:pPr>
        <w:pStyle w:val="AralkYok"/>
        <w:spacing w:line="360" w:lineRule="auto"/>
        <w:rPr>
          <w:rFonts w:ascii="Times New Roman" w:hAnsi="Times New Roman" w:cs="Times New Roman"/>
          <w:sz w:val="24"/>
          <w:szCs w:val="24"/>
        </w:rPr>
      </w:pPr>
    </w:p>
    <w:p w:rsidR="00F64314" w:rsidRPr="00E61C34" w:rsidRDefault="00F64314" w:rsidP="00F64314">
      <w:pPr>
        <w:pStyle w:val="AralkYok"/>
        <w:spacing w:line="360" w:lineRule="auto"/>
        <w:rPr>
          <w:rFonts w:ascii="Times New Roman" w:hAnsi="Times New Roman" w:cs="Times New Roman"/>
          <w:sz w:val="24"/>
          <w:szCs w:val="24"/>
        </w:rPr>
      </w:pPr>
    </w:p>
    <w:p w:rsidR="00F64314" w:rsidRPr="00E61C34" w:rsidRDefault="00F64314" w:rsidP="00F64314">
      <w:pPr>
        <w:pStyle w:val="AralkYok"/>
        <w:spacing w:line="360" w:lineRule="auto"/>
        <w:rPr>
          <w:rFonts w:ascii="Times New Roman" w:hAnsi="Times New Roman" w:cs="Times New Roman"/>
          <w:sz w:val="24"/>
          <w:szCs w:val="24"/>
        </w:rPr>
      </w:pPr>
    </w:p>
    <w:p w:rsidR="00F64314" w:rsidRPr="00E61C34" w:rsidRDefault="00F64314" w:rsidP="00F64314">
      <w:pPr>
        <w:pStyle w:val="AralkYok"/>
        <w:spacing w:line="360" w:lineRule="auto"/>
        <w:rPr>
          <w:rFonts w:ascii="Times New Roman" w:hAnsi="Times New Roman" w:cs="Times New Roman"/>
          <w:sz w:val="24"/>
          <w:szCs w:val="24"/>
        </w:rPr>
      </w:pPr>
    </w:p>
    <w:p w:rsidR="00F64314" w:rsidRPr="00E61C34" w:rsidRDefault="00F64314" w:rsidP="00F64314">
      <w:pPr>
        <w:pStyle w:val="AralkYok"/>
        <w:spacing w:line="360" w:lineRule="auto"/>
        <w:rPr>
          <w:rFonts w:ascii="Times New Roman" w:hAnsi="Times New Roman" w:cs="Times New Roman"/>
          <w:sz w:val="24"/>
          <w:szCs w:val="24"/>
        </w:rPr>
      </w:pPr>
    </w:p>
    <w:p w:rsidR="003C2B13" w:rsidRPr="00E61C34" w:rsidRDefault="003C2B13" w:rsidP="003C2B13">
      <w:pPr>
        <w:pStyle w:val="AralkYok"/>
        <w:rPr>
          <w:rFonts w:ascii="Times New Roman" w:hAnsi="Times New Roman" w:cs="Times New Roman"/>
          <w:sz w:val="24"/>
          <w:szCs w:val="24"/>
        </w:rPr>
      </w:pPr>
    </w:p>
    <w:p w:rsidR="003C2B13" w:rsidRPr="00E61C34" w:rsidRDefault="003C2B13" w:rsidP="003C2B13">
      <w:pPr>
        <w:pStyle w:val="AralkYok"/>
        <w:rPr>
          <w:rFonts w:ascii="Times New Roman" w:hAnsi="Times New Roman" w:cs="Times New Roman"/>
          <w:b/>
          <w:sz w:val="24"/>
          <w:szCs w:val="24"/>
        </w:rPr>
      </w:pPr>
      <w:r w:rsidRPr="00E61C34">
        <w:rPr>
          <w:rFonts w:ascii="Times New Roman" w:hAnsi="Times New Roman" w:cs="Times New Roman"/>
          <w:b/>
          <w:sz w:val="24"/>
          <w:szCs w:val="24"/>
        </w:rPr>
        <w:lastRenderedPageBreak/>
        <w:t>1.5 Sorun ve Çözüm Önerileri</w:t>
      </w:r>
    </w:p>
    <w:tbl>
      <w:tblPr>
        <w:tblpPr w:leftFromText="141" w:rightFromText="141" w:vertAnchor="text" w:tblpX="-509" w:tblpY="871"/>
        <w:tblW w:w="100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540"/>
        <w:gridCol w:w="4380"/>
        <w:gridCol w:w="5175"/>
      </w:tblGrid>
      <w:tr w:rsidR="003C2B13" w:rsidRPr="00E61C34" w:rsidTr="00C04585">
        <w:trPr>
          <w:trHeight w:val="704"/>
        </w:trPr>
        <w:tc>
          <w:tcPr>
            <w:tcW w:w="540" w:type="dxa"/>
          </w:tcPr>
          <w:p w:rsidR="003C2B13" w:rsidRPr="00E61C34" w:rsidRDefault="003C2B13" w:rsidP="00C04585">
            <w:pPr>
              <w:pStyle w:val="AralkYok"/>
              <w:jc w:val="both"/>
              <w:rPr>
                <w:rFonts w:ascii="Times New Roman" w:hAnsi="Times New Roman" w:cs="Times New Roman"/>
                <w:sz w:val="24"/>
                <w:szCs w:val="24"/>
              </w:rPr>
            </w:pPr>
          </w:p>
        </w:tc>
        <w:tc>
          <w:tcPr>
            <w:tcW w:w="4380" w:type="dxa"/>
            <w:vAlign w:val="center"/>
          </w:tcPr>
          <w:p w:rsidR="003C2B13" w:rsidRPr="00E61C34" w:rsidRDefault="003C2B13" w:rsidP="00C04585">
            <w:pPr>
              <w:pStyle w:val="AralkYok"/>
              <w:jc w:val="center"/>
              <w:rPr>
                <w:rFonts w:ascii="Times New Roman" w:hAnsi="Times New Roman" w:cs="Times New Roman"/>
                <w:b/>
                <w:sz w:val="24"/>
                <w:szCs w:val="24"/>
              </w:rPr>
            </w:pPr>
            <w:r w:rsidRPr="00E61C34">
              <w:rPr>
                <w:rFonts w:ascii="Times New Roman" w:hAnsi="Times New Roman" w:cs="Times New Roman"/>
                <w:b/>
                <w:sz w:val="24"/>
                <w:szCs w:val="24"/>
              </w:rPr>
              <w:t>SORUN</w:t>
            </w:r>
          </w:p>
        </w:tc>
        <w:tc>
          <w:tcPr>
            <w:tcW w:w="5175" w:type="dxa"/>
            <w:vAlign w:val="center"/>
          </w:tcPr>
          <w:p w:rsidR="003C2B13" w:rsidRPr="00E61C34" w:rsidRDefault="003C2B13" w:rsidP="00C04585">
            <w:pPr>
              <w:pStyle w:val="AralkYok"/>
              <w:jc w:val="center"/>
              <w:rPr>
                <w:rFonts w:ascii="Times New Roman" w:hAnsi="Times New Roman" w:cs="Times New Roman"/>
                <w:b/>
                <w:color w:val="000000" w:themeColor="text1"/>
                <w:sz w:val="24"/>
                <w:szCs w:val="24"/>
              </w:rPr>
            </w:pPr>
          </w:p>
          <w:p w:rsidR="003C2B13" w:rsidRPr="00E61C34" w:rsidRDefault="003C2B13" w:rsidP="00C04585">
            <w:pPr>
              <w:pStyle w:val="AralkYok"/>
              <w:jc w:val="center"/>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ÇÖZÜM ÖNERİSİ</w:t>
            </w:r>
          </w:p>
        </w:tc>
      </w:tr>
      <w:tr w:rsidR="003C2B13" w:rsidRPr="00E61C34" w:rsidTr="00C04585">
        <w:trPr>
          <w:trHeight w:val="559"/>
        </w:trPr>
        <w:tc>
          <w:tcPr>
            <w:tcW w:w="540" w:type="dxa"/>
          </w:tcPr>
          <w:p w:rsidR="003C2B13" w:rsidRPr="00E61C34" w:rsidRDefault="003C2B13"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1</w:t>
            </w:r>
          </w:p>
        </w:tc>
        <w:tc>
          <w:tcPr>
            <w:tcW w:w="438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Kış aylarında otellerin doluluk oranlarının az olması</w:t>
            </w:r>
          </w:p>
        </w:tc>
        <w:tc>
          <w:tcPr>
            <w:tcW w:w="5175" w:type="dxa"/>
          </w:tcPr>
          <w:p w:rsidR="003C2B13" w:rsidRPr="00E61C34" w:rsidRDefault="003C2B13" w:rsidP="00C04585">
            <w:pPr>
              <w:pStyle w:val="AralkYok"/>
              <w:rPr>
                <w:rFonts w:ascii="Times New Roman" w:hAnsi="Times New Roman" w:cs="Times New Roman"/>
                <w:sz w:val="24"/>
                <w:szCs w:val="24"/>
              </w:rPr>
            </w:pPr>
            <w:r w:rsidRPr="00E61C34">
              <w:rPr>
                <w:rFonts w:ascii="Times New Roman" w:hAnsi="Times New Roman" w:cs="Times New Roman"/>
                <w:sz w:val="24"/>
                <w:szCs w:val="24"/>
              </w:rPr>
              <w:t>Kış turizmi, yayla turizmi ve inanç turizminin canlandırılması</w:t>
            </w:r>
          </w:p>
        </w:tc>
      </w:tr>
      <w:tr w:rsidR="003C2B13" w:rsidRPr="00E61C34" w:rsidTr="00C04585">
        <w:trPr>
          <w:trHeight w:val="645"/>
        </w:trPr>
        <w:tc>
          <w:tcPr>
            <w:tcW w:w="540" w:type="dxa"/>
          </w:tcPr>
          <w:p w:rsidR="003C2B13" w:rsidRPr="00E61C34" w:rsidRDefault="003C2B13"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2</w:t>
            </w:r>
          </w:p>
        </w:tc>
        <w:tc>
          <w:tcPr>
            <w:tcW w:w="438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Yayla turizminin gelişmemesi</w:t>
            </w:r>
          </w:p>
        </w:tc>
        <w:tc>
          <w:tcPr>
            <w:tcW w:w="5175" w:type="dxa"/>
          </w:tcPr>
          <w:p w:rsidR="003C2B13" w:rsidRPr="00E61C34" w:rsidRDefault="003C2B13" w:rsidP="00C04585">
            <w:pPr>
              <w:pStyle w:val="AralkYok"/>
              <w:rPr>
                <w:rFonts w:ascii="Times New Roman" w:hAnsi="Times New Roman" w:cs="Times New Roman"/>
                <w:sz w:val="24"/>
                <w:szCs w:val="24"/>
              </w:rPr>
            </w:pPr>
            <w:r w:rsidRPr="00E61C34">
              <w:rPr>
                <w:rFonts w:ascii="Times New Roman" w:hAnsi="Times New Roman" w:cs="Times New Roman"/>
                <w:sz w:val="24"/>
                <w:szCs w:val="24"/>
              </w:rPr>
              <w:t>Köylerimize bungalov, ağaç ev gibi butik konaklama alanlarının yapılması, bu tür yatırımların önünün açılması ve ruhsat verilmesinin kolaylaştırılması</w:t>
            </w:r>
          </w:p>
        </w:tc>
      </w:tr>
      <w:tr w:rsidR="003C2B13" w:rsidRPr="00E61C34" w:rsidTr="00C04585">
        <w:trPr>
          <w:trHeight w:val="553"/>
        </w:trPr>
        <w:tc>
          <w:tcPr>
            <w:tcW w:w="540" w:type="dxa"/>
          </w:tcPr>
          <w:p w:rsidR="003C2B13" w:rsidRPr="00E61C34" w:rsidRDefault="003C2B13"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3</w:t>
            </w:r>
          </w:p>
        </w:tc>
        <w:tc>
          <w:tcPr>
            <w:tcW w:w="438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İlimizin yeterince tanıtımının yapılmaması</w:t>
            </w:r>
          </w:p>
        </w:tc>
        <w:tc>
          <w:tcPr>
            <w:tcW w:w="5175" w:type="dxa"/>
          </w:tcPr>
          <w:p w:rsidR="003C2B13" w:rsidRPr="00E61C34" w:rsidRDefault="003C2B13" w:rsidP="00C04585">
            <w:pPr>
              <w:pStyle w:val="AralkYok"/>
              <w:rPr>
                <w:rFonts w:ascii="Times New Roman" w:hAnsi="Times New Roman" w:cs="Times New Roman"/>
                <w:sz w:val="24"/>
                <w:szCs w:val="24"/>
              </w:rPr>
            </w:pPr>
            <w:r w:rsidRPr="00E61C34">
              <w:rPr>
                <w:rFonts w:ascii="Times New Roman" w:hAnsi="Times New Roman" w:cs="Times New Roman"/>
                <w:b/>
                <w:sz w:val="24"/>
                <w:szCs w:val="24"/>
              </w:rPr>
              <w:t>“MERSİN TANITIM VAKFI/OFİSİ”</w:t>
            </w:r>
            <w:r w:rsidRPr="00E61C34">
              <w:rPr>
                <w:rFonts w:ascii="Times New Roman" w:hAnsi="Times New Roman" w:cs="Times New Roman"/>
                <w:sz w:val="24"/>
                <w:szCs w:val="24"/>
              </w:rPr>
              <w:t>kurulması , tanıtımların profesyonel reklam ajanları, şirketler tarafından yapılması ve havayolu şirketlerine ait dergiler, sosyal medya kanalları ve çeşitli iletişim araçları ile daha geniş kitlelere duyurulması</w:t>
            </w:r>
          </w:p>
        </w:tc>
      </w:tr>
      <w:tr w:rsidR="003C2B13" w:rsidRPr="00E61C34" w:rsidTr="00C04585">
        <w:trPr>
          <w:trHeight w:val="675"/>
        </w:trPr>
        <w:tc>
          <w:tcPr>
            <w:tcW w:w="54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4</w:t>
            </w:r>
          </w:p>
        </w:tc>
        <w:tc>
          <w:tcPr>
            <w:tcW w:w="438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Festival katılımlarının az olması</w:t>
            </w:r>
          </w:p>
        </w:tc>
        <w:tc>
          <w:tcPr>
            <w:tcW w:w="5175" w:type="dxa"/>
          </w:tcPr>
          <w:p w:rsidR="003C2B13" w:rsidRPr="00E61C34" w:rsidRDefault="003C2B13" w:rsidP="00C04585">
            <w:pPr>
              <w:pStyle w:val="AralkYok"/>
              <w:rPr>
                <w:rFonts w:ascii="Times New Roman" w:hAnsi="Times New Roman" w:cs="Times New Roman"/>
                <w:sz w:val="24"/>
                <w:szCs w:val="24"/>
              </w:rPr>
            </w:pPr>
            <w:r w:rsidRPr="00E61C34">
              <w:rPr>
                <w:rFonts w:ascii="Times New Roman" w:hAnsi="Times New Roman" w:cs="Times New Roman"/>
                <w:sz w:val="24"/>
                <w:szCs w:val="24"/>
              </w:rPr>
              <w:t>Festival duyurularının erken ve sosyal medya aracılı ile yapılması</w:t>
            </w:r>
          </w:p>
        </w:tc>
      </w:tr>
      <w:tr w:rsidR="003C2B13" w:rsidRPr="00E61C34" w:rsidTr="00C04585">
        <w:trPr>
          <w:trHeight w:val="538"/>
        </w:trPr>
        <w:tc>
          <w:tcPr>
            <w:tcW w:w="54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5</w:t>
            </w:r>
          </w:p>
        </w:tc>
        <w:tc>
          <w:tcPr>
            <w:tcW w:w="438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Kent içi trafik sorunu</w:t>
            </w:r>
          </w:p>
        </w:tc>
        <w:tc>
          <w:tcPr>
            <w:tcW w:w="5175" w:type="dxa"/>
          </w:tcPr>
          <w:p w:rsidR="003C2B13" w:rsidRPr="00E61C34" w:rsidRDefault="003C2B13" w:rsidP="00C04585">
            <w:pPr>
              <w:pStyle w:val="AralkYok"/>
              <w:rPr>
                <w:rFonts w:ascii="Times New Roman" w:hAnsi="Times New Roman" w:cs="Times New Roman"/>
                <w:sz w:val="24"/>
                <w:szCs w:val="24"/>
              </w:rPr>
            </w:pPr>
            <w:r w:rsidRPr="00E61C34">
              <w:rPr>
                <w:rFonts w:ascii="Times New Roman" w:hAnsi="Times New Roman" w:cs="Times New Roman"/>
                <w:sz w:val="24"/>
                <w:szCs w:val="24"/>
              </w:rPr>
              <w:t>Kent içinde trafik sorununu azaltmak</w:t>
            </w:r>
          </w:p>
        </w:tc>
      </w:tr>
      <w:tr w:rsidR="003C2B13" w:rsidRPr="00E61C34" w:rsidTr="00C04585">
        <w:trPr>
          <w:trHeight w:val="675"/>
        </w:trPr>
        <w:tc>
          <w:tcPr>
            <w:tcW w:w="54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6</w:t>
            </w:r>
          </w:p>
        </w:tc>
        <w:tc>
          <w:tcPr>
            <w:tcW w:w="438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İlimizin deniz, dağ ve akarsu potansiyelinin değerlendirilmemesi</w:t>
            </w:r>
          </w:p>
        </w:tc>
        <w:tc>
          <w:tcPr>
            <w:tcW w:w="5175" w:type="dxa"/>
          </w:tcPr>
          <w:p w:rsidR="003C2B13" w:rsidRPr="00E61C34" w:rsidRDefault="003C2B13" w:rsidP="00C04585">
            <w:pPr>
              <w:pStyle w:val="AralkYok"/>
              <w:rPr>
                <w:rFonts w:ascii="Times New Roman" w:hAnsi="Times New Roman" w:cs="Times New Roman"/>
                <w:sz w:val="24"/>
                <w:szCs w:val="24"/>
              </w:rPr>
            </w:pPr>
            <w:r w:rsidRPr="00E61C34">
              <w:rPr>
                <w:rFonts w:ascii="Times New Roman" w:hAnsi="Times New Roman" w:cs="Times New Roman"/>
                <w:sz w:val="24"/>
                <w:szCs w:val="24"/>
              </w:rPr>
              <w:t>İlimizin dağ, deniz ve akarsu turizmine kazandırılması</w:t>
            </w:r>
          </w:p>
        </w:tc>
      </w:tr>
      <w:tr w:rsidR="003C2B13" w:rsidRPr="00E61C34" w:rsidTr="00C04585">
        <w:trPr>
          <w:trHeight w:val="675"/>
        </w:trPr>
        <w:tc>
          <w:tcPr>
            <w:tcW w:w="54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7</w:t>
            </w:r>
          </w:p>
        </w:tc>
        <w:tc>
          <w:tcPr>
            <w:tcW w:w="438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Tarsus Berdan Delta bölgesinin koruma alanına çevrilmemesi</w:t>
            </w:r>
          </w:p>
        </w:tc>
        <w:tc>
          <w:tcPr>
            <w:tcW w:w="5175" w:type="dxa"/>
          </w:tcPr>
          <w:p w:rsidR="003C2B13" w:rsidRPr="00E61C34" w:rsidRDefault="003C2B13" w:rsidP="00C04585">
            <w:pPr>
              <w:pStyle w:val="AralkYok"/>
              <w:rPr>
                <w:rFonts w:ascii="Times New Roman" w:hAnsi="Times New Roman" w:cs="Times New Roman"/>
                <w:sz w:val="24"/>
                <w:szCs w:val="24"/>
              </w:rPr>
            </w:pPr>
            <w:r w:rsidRPr="00E61C34">
              <w:rPr>
                <w:rFonts w:ascii="Times New Roman" w:hAnsi="Times New Roman" w:cs="Times New Roman"/>
                <w:sz w:val="24"/>
                <w:szCs w:val="24"/>
              </w:rPr>
              <w:t>Berdan delta bölgesinde yer alan kuş çeşitlerinin koruma altına alınarak, turizme kazandırılması</w:t>
            </w:r>
          </w:p>
        </w:tc>
      </w:tr>
      <w:tr w:rsidR="003C2B13" w:rsidRPr="00E61C34" w:rsidTr="00C04585">
        <w:trPr>
          <w:trHeight w:val="675"/>
        </w:trPr>
        <w:tc>
          <w:tcPr>
            <w:tcW w:w="54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8</w:t>
            </w:r>
          </w:p>
        </w:tc>
        <w:tc>
          <w:tcPr>
            <w:tcW w:w="438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Dağ yürüyüş yolu eksikliği</w:t>
            </w:r>
          </w:p>
        </w:tc>
        <w:tc>
          <w:tcPr>
            <w:tcW w:w="5175" w:type="dxa"/>
          </w:tcPr>
          <w:p w:rsidR="003C2B13" w:rsidRPr="00E61C34" w:rsidRDefault="003C2B13" w:rsidP="00C04585">
            <w:pPr>
              <w:pStyle w:val="AralkYok"/>
              <w:rPr>
                <w:rFonts w:ascii="Times New Roman" w:hAnsi="Times New Roman" w:cs="Times New Roman"/>
                <w:sz w:val="24"/>
                <w:szCs w:val="24"/>
              </w:rPr>
            </w:pPr>
            <w:r w:rsidRPr="00E61C34">
              <w:rPr>
                <w:rFonts w:ascii="Times New Roman" w:hAnsi="Times New Roman" w:cs="Times New Roman"/>
                <w:sz w:val="24"/>
                <w:szCs w:val="24"/>
              </w:rPr>
              <w:t>Dağlarda Lykia yolu gibi HikingTreaking yürüyüş yolu yapılması</w:t>
            </w:r>
          </w:p>
        </w:tc>
      </w:tr>
      <w:tr w:rsidR="003C2B13" w:rsidRPr="00E61C34" w:rsidTr="00C04585">
        <w:trPr>
          <w:trHeight w:val="675"/>
        </w:trPr>
        <w:tc>
          <w:tcPr>
            <w:tcW w:w="54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9</w:t>
            </w:r>
          </w:p>
        </w:tc>
        <w:tc>
          <w:tcPr>
            <w:tcW w:w="438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Tarsus ilçesinin tanıtılmaması</w:t>
            </w:r>
          </w:p>
        </w:tc>
        <w:tc>
          <w:tcPr>
            <w:tcW w:w="5175" w:type="dxa"/>
          </w:tcPr>
          <w:p w:rsidR="003C2B13" w:rsidRPr="00E61C34" w:rsidRDefault="003C2B13" w:rsidP="00C04585">
            <w:pPr>
              <w:pStyle w:val="AralkYok"/>
              <w:rPr>
                <w:rFonts w:ascii="Times New Roman" w:hAnsi="Times New Roman" w:cs="Times New Roman"/>
                <w:sz w:val="24"/>
                <w:szCs w:val="24"/>
              </w:rPr>
            </w:pPr>
            <w:r w:rsidRPr="00E61C34">
              <w:rPr>
                <w:rFonts w:ascii="Times New Roman" w:hAnsi="Times New Roman" w:cs="Times New Roman"/>
                <w:sz w:val="24"/>
                <w:szCs w:val="24"/>
              </w:rPr>
              <w:t>İlimiz Tarsus ilçesini turistlere tanıtılması gerektiği kadar tanıtmak</w:t>
            </w:r>
          </w:p>
        </w:tc>
      </w:tr>
      <w:tr w:rsidR="003C2B13" w:rsidRPr="00E61C34" w:rsidTr="00C04585">
        <w:trPr>
          <w:trHeight w:val="675"/>
        </w:trPr>
        <w:tc>
          <w:tcPr>
            <w:tcW w:w="54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10</w:t>
            </w:r>
          </w:p>
        </w:tc>
        <w:tc>
          <w:tcPr>
            <w:tcW w:w="438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İmar ve yapılaşma sorunu</w:t>
            </w:r>
          </w:p>
        </w:tc>
        <w:tc>
          <w:tcPr>
            <w:tcW w:w="5175" w:type="dxa"/>
          </w:tcPr>
          <w:p w:rsidR="003C2B13" w:rsidRPr="00E61C34" w:rsidRDefault="003C2B13" w:rsidP="00C04585">
            <w:pPr>
              <w:pStyle w:val="AralkYok"/>
              <w:rPr>
                <w:rFonts w:ascii="Times New Roman" w:hAnsi="Times New Roman" w:cs="Times New Roman"/>
                <w:sz w:val="24"/>
                <w:szCs w:val="24"/>
              </w:rPr>
            </w:pPr>
            <w:r w:rsidRPr="00E61C34">
              <w:rPr>
                <w:rFonts w:ascii="Times New Roman" w:hAnsi="Times New Roman" w:cs="Times New Roman"/>
                <w:sz w:val="24"/>
                <w:szCs w:val="24"/>
              </w:rPr>
              <w:t>Çarpık yapılaşmanın ortadan kaldırılması ve imar planlarının turizm merkezlerine fayda sağlayacak şekilde revize edilmesi</w:t>
            </w:r>
          </w:p>
        </w:tc>
      </w:tr>
      <w:tr w:rsidR="003C2B13" w:rsidRPr="00E61C34" w:rsidTr="00C04585">
        <w:trPr>
          <w:trHeight w:val="675"/>
        </w:trPr>
        <w:tc>
          <w:tcPr>
            <w:tcW w:w="54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11</w:t>
            </w:r>
          </w:p>
        </w:tc>
        <w:tc>
          <w:tcPr>
            <w:tcW w:w="438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Maraton ve Bisiklet yarışlarında vizyon eksikliği</w:t>
            </w:r>
          </w:p>
        </w:tc>
        <w:tc>
          <w:tcPr>
            <w:tcW w:w="5175" w:type="dxa"/>
          </w:tcPr>
          <w:p w:rsidR="003C2B13" w:rsidRPr="00E61C34" w:rsidRDefault="003C2B13" w:rsidP="00C04585">
            <w:pPr>
              <w:pStyle w:val="AralkYok"/>
              <w:rPr>
                <w:rFonts w:ascii="Times New Roman" w:hAnsi="Times New Roman" w:cs="Times New Roman"/>
                <w:sz w:val="24"/>
                <w:szCs w:val="24"/>
              </w:rPr>
            </w:pPr>
            <w:r w:rsidRPr="00E61C34">
              <w:rPr>
                <w:rFonts w:ascii="Times New Roman" w:hAnsi="Times New Roman" w:cs="Times New Roman"/>
                <w:sz w:val="24"/>
                <w:szCs w:val="24"/>
              </w:rPr>
              <w:t>Maraton ve bisiklet yarışı tanıtımlarının ve organizasyonunun daha profesyonel bir şekilde yapılması</w:t>
            </w:r>
          </w:p>
        </w:tc>
      </w:tr>
      <w:tr w:rsidR="003C2B13" w:rsidRPr="00E61C34" w:rsidTr="00C04585">
        <w:trPr>
          <w:trHeight w:val="675"/>
        </w:trPr>
        <w:tc>
          <w:tcPr>
            <w:tcW w:w="54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12</w:t>
            </w:r>
          </w:p>
        </w:tc>
        <w:tc>
          <w:tcPr>
            <w:tcW w:w="438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Yapılan tüm faaliyetlerin basın yetersizliği</w:t>
            </w:r>
          </w:p>
        </w:tc>
        <w:tc>
          <w:tcPr>
            <w:tcW w:w="5175" w:type="dxa"/>
          </w:tcPr>
          <w:p w:rsidR="003C2B13" w:rsidRPr="00E61C34" w:rsidRDefault="003C2B13" w:rsidP="00C04585">
            <w:pPr>
              <w:pStyle w:val="AralkYok"/>
              <w:rPr>
                <w:rFonts w:ascii="Times New Roman" w:hAnsi="Times New Roman" w:cs="Times New Roman"/>
                <w:sz w:val="24"/>
                <w:szCs w:val="24"/>
              </w:rPr>
            </w:pPr>
            <w:r w:rsidRPr="00E61C34">
              <w:rPr>
                <w:rFonts w:ascii="Times New Roman" w:hAnsi="Times New Roman" w:cs="Times New Roman"/>
                <w:sz w:val="24"/>
                <w:szCs w:val="24"/>
              </w:rPr>
              <w:t>Dışarıdan katılımın sağlanabilmesi için gerekli reklamlar yapılmalı</w:t>
            </w:r>
          </w:p>
        </w:tc>
      </w:tr>
      <w:tr w:rsidR="003C2B13" w:rsidRPr="00E61C34" w:rsidTr="00C04585">
        <w:trPr>
          <w:trHeight w:val="675"/>
        </w:trPr>
        <w:tc>
          <w:tcPr>
            <w:tcW w:w="54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13</w:t>
            </w:r>
          </w:p>
        </w:tc>
        <w:tc>
          <w:tcPr>
            <w:tcW w:w="438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Yapılan etkinliklerde siyasi içeriklerin yer alması</w:t>
            </w:r>
          </w:p>
        </w:tc>
        <w:tc>
          <w:tcPr>
            <w:tcW w:w="5175" w:type="dxa"/>
          </w:tcPr>
          <w:p w:rsidR="003C2B13" w:rsidRPr="00E61C34" w:rsidRDefault="003C2B13" w:rsidP="00C04585">
            <w:pPr>
              <w:pStyle w:val="AralkYok"/>
              <w:rPr>
                <w:rFonts w:ascii="Times New Roman" w:hAnsi="Times New Roman" w:cs="Times New Roman"/>
                <w:sz w:val="24"/>
                <w:szCs w:val="24"/>
              </w:rPr>
            </w:pPr>
            <w:r w:rsidRPr="00E61C34">
              <w:rPr>
                <w:rFonts w:ascii="Times New Roman" w:hAnsi="Times New Roman" w:cs="Times New Roman"/>
                <w:sz w:val="24"/>
                <w:szCs w:val="24"/>
              </w:rPr>
              <w:t>Katılımın fazla olması için etkinlikler siyasi içerik taşımamalı</w:t>
            </w:r>
          </w:p>
        </w:tc>
      </w:tr>
      <w:tr w:rsidR="003C2B13" w:rsidRPr="00E61C34" w:rsidTr="00C04585">
        <w:trPr>
          <w:trHeight w:val="675"/>
        </w:trPr>
        <w:tc>
          <w:tcPr>
            <w:tcW w:w="54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14</w:t>
            </w:r>
          </w:p>
        </w:tc>
        <w:tc>
          <w:tcPr>
            <w:tcW w:w="438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Havaalanı eksikliği</w:t>
            </w:r>
          </w:p>
        </w:tc>
        <w:tc>
          <w:tcPr>
            <w:tcW w:w="5175" w:type="dxa"/>
          </w:tcPr>
          <w:p w:rsidR="003C2B13" w:rsidRPr="00E61C34" w:rsidRDefault="003C2B13" w:rsidP="00C04585">
            <w:pPr>
              <w:pStyle w:val="AralkYok"/>
              <w:rPr>
                <w:rFonts w:ascii="Times New Roman" w:hAnsi="Times New Roman" w:cs="Times New Roman"/>
                <w:sz w:val="24"/>
                <w:szCs w:val="24"/>
              </w:rPr>
            </w:pPr>
            <w:r w:rsidRPr="00E61C34">
              <w:rPr>
                <w:rFonts w:ascii="Times New Roman" w:hAnsi="Times New Roman" w:cs="Times New Roman"/>
                <w:sz w:val="24"/>
                <w:szCs w:val="24"/>
              </w:rPr>
              <w:t>Havaalanı projesi gerçekleştirilmesi için gerekli görüşmelerin sağlanması</w:t>
            </w:r>
          </w:p>
        </w:tc>
      </w:tr>
      <w:tr w:rsidR="003C2B13" w:rsidRPr="00E61C34" w:rsidTr="00C04585">
        <w:trPr>
          <w:trHeight w:val="675"/>
        </w:trPr>
        <w:tc>
          <w:tcPr>
            <w:tcW w:w="54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15</w:t>
            </w:r>
          </w:p>
        </w:tc>
        <w:tc>
          <w:tcPr>
            <w:tcW w:w="438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Butik Otel Eksikliği</w:t>
            </w:r>
          </w:p>
        </w:tc>
        <w:tc>
          <w:tcPr>
            <w:tcW w:w="5175" w:type="dxa"/>
          </w:tcPr>
          <w:p w:rsidR="003C2B13" w:rsidRPr="00E61C34" w:rsidRDefault="003C2B13" w:rsidP="00C04585">
            <w:pPr>
              <w:pStyle w:val="AralkYok"/>
              <w:rPr>
                <w:rFonts w:ascii="Times New Roman" w:hAnsi="Times New Roman" w:cs="Times New Roman"/>
                <w:sz w:val="24"/>
                <w:szCs w:val="24"/>
              </w:rPr>
            </w:pPr>
            <w:r w:rsidRPr="00E61C34">
              <w:rPr>
                <w:rFonts w:ascii="Times New Roman" w:hAnsi="Times New Roman" w:cs="Times New Roman"/>
                <w:sz w:val="24"/>
                <w:szCs w:val="24"/>
              </w:rPr>
              <w:t>Butik Oteller yapılmalı</w:t>
            </w:r>
          </w:p>
        </w:tc>
      </w:tr>
      <w:tr w:rsidR="003C2B13" w:rsidRPr="00E61C34" w:rsidTr="00C04585">
        <w:trPr>
          <w:trHeight w:val="675"/>
        </w:trPr>
        <w:tc>
          <w:tcPr>
            <w:tcW w:w="54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lastRenderedPageBreak/>
              <w:t>16</w:t>
            </w:r>
          </w:p>
        </w:tc>
        <w:tc>
          <w:tcPr>
            <w:tcW w:w="438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Bölgede turist rehberi eksikliği</w:t>
            </w:r>
          </w:p>
        </w:tc>
        <w:tc>
          <w:tcPr>
            <w:tcW w:w="5175" w:type="dxa"/>
          </w:tcPr>
          <w:p w:rsidR="003C2B13" w:rsidRPr="00E61C34" w:rsidRDefault="003C2B13" w:rsidP="00C04585">
            <w:pPr>
              <w:pStyle w:val="AralkYok"/>
              <w:rPr>
                <w:rFonts w:ascii="Times New Roman" w:hAnsi="Times New Roman" w:cs="Times New Roman"/>
                <w:sz w:val="24"/>
                <w:szCs w:val="24"/>
              </w:rPr>
            </w:pPr>
            <w:r w:rsidRPr="00E61C34">
              <w:rPr>
                <w:rFonts w:ascii="Times New Roman" w:hAnsi="Times New Roman" w:cs="Times New Roman"/>
                <w:sz w:val="24"/>
                <w:szCs w:val="24"/>
              </w:rPr>
              <w:t>Profesyonel turist rehberleri ile anlaşma sağlanmalı</w:t>
            </w:r>
          </w:p>
        </w:tc>
      </w:tr>
      <w:tr w:rsidR="003C2B13" w:rsidRPr="00E61C34" w:rsidTr="00C04585">
        <w:trPr>
          <w:trHeight w:val="675"/>
        </w:trPr>
        <w:tc>
          <w:tcPr>
            <w:tcW w:w="54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17</w:t>
            </w:r>
          </w:p>
        </w:tc>
        <w:tc>
          <w:tcPr>
            <w:tcW w:w="438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Yöre halkının örenyerleri hakkında bilgi sahibi olmaması</w:t>
            </w:r>
          </w:p>
        </w:tc>
        <w:tc>
          <w:tcPr>
            <w:tcW w:w="5175" w:type="dxa"/>
          </w:tcPr>
          <w:p w:rsidR="003C2B13" w:rsidRPr="00E61C34" w:rsidRDefault="003C2B13" w:rsidP="00C04585">
            <w:pPr>
              <w:pStyle w:val="AralkYok"/>
              <w:rPr>
                <w:rFonts w:ascii="Times New Roman" w:hAnsi="Times New Roman" w:cs="Times New Roman"/>
                <w:sz w:val="24"/>
                <w:szCs w:val="24"/>
              </w:rPr>
            </w:pPr>
            <w:r w:rsidRPr="00E61C34">
              <w:rPr>
                <w:rFonts w:ascii="Times New Roman" w:hAnsi="Times New Roman" w:cs="Times New Roman"/>
                <w:sz w:val="24"/>
                <w:szCs w:val="24"/>
              </w:rPr>
              <w:t>Halka yönelik turlar düzenlenerek, örenyerleri tanıtımları yapılmalı</w:t>
            </w:r>
          </w:p>
        </w:tc>
      </w:tr>
      <w:tr w:rsidR="003C2B13" w:rsidRPr="00E61C34" w:rsidTr="00C04585">
        <w:trPr>
          <w:trHeight w:val="675"/>
        </w:trPr>
        <w:tc>
          <w:tcPr>
            <w:tcW w:w="54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18</w:t>
            </w:r>
          </w:p>
        </w:tc>
        <w:tc>
          <w:tcPr>
            <w:tcW w:w="438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İlimizdeki paydaş kurumlarla iletişim ve koordinasyon yetersizliği</w:t>
            </w:r>
          </w:p>
        </w:tc>
        <w:tc>
          <w:tcPr>
            <w:tcW w:w="5175" w:type="dxa"/>
          </w:tcPr>
          <w:p w:rsidR="003C2B13" w:rsidRPr="00E61C34" w:rsidRDefault="003C2B13" w:rsidP="00C04585">
            <w:pPr>
              <w:pStyle w:val="AralkYok"/>
              <w:rPr>
                <w:rFonts w:ascii="Times New Roman" w:hAnsi="Times New Roman" w:cs="Times New Roman"/>
                <w:sz w:val="24"/>
                <w:szCs w:val="24"/>
              </w:rPr>
            </w:pPr>
            <w:r w:rsidRPr="00E61C34">
              <w:rPr>
                <w:rFonts w:ascii="Times New Roman" w:hAnsi="Times New Roman" w:cs="Times New Roman"/>
                <w:sz w:val="24"/>
                <w:szCs w:val="24"/>
              </w:rPr>
              <w:t xml:space="preserve">Yapılacak olan etkinlikler ya da projeler ilgili konularda paydaş kurumlar ve sektör ile işbirliği içerisinde çalışarak daha iyi hizmetler ortaya çıkarılmalı </w:t>
            </w:r>
          </w:p>
        </w:tc>
      </w:tr>
      <w:tr w:rsidR="003C2B13" w:rsidRPr="00E61C34" w:rsidTr="00C04585">
        <w:trPr>
          <w:trHeight w:val="675"/>
        </w:trPr>
        <w:tc>
          <w:tcPr>
            <w:tcW w:w="54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19</w:t>
            </w:r>
          </w:p>
        </w:tc>
        <w:tc>
          <w:tcPr>
            <w:tcW w:w="438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Dışardan gelen turistin, Karaduvar ve Kazanlı Mahallerini ziyaret etmemesi</w:t>
            </w:r>
          </w:p>
        </w:tc>
        <w:tc>
          <w:tcPr>
            <w:tcW w:w="5175" w:type="dxa"/>
          </w:tcPr>
          <w:p w:rsidR="003C2B13" w:rsidRPr="00E61C34" w:rsidRDefault="003C2B13" w:rsidP="00C04585">
            <w:pPr>
              <w:pStyle w:val="AralkYok"/>
              <w:rPr>
                <w:rFonts w:ascii="Times New Roman" w:hAnsi="Times New Roman" w:cs="Times New Roman"/>
                <w:sz w:val="24"/>
                <w:szCs w:val="24"/>
              </w:rPr>
            </w:pPr>
            <w:r w:rsidRPr="00E61C34">
              <w:rPr>
                <w:rFonts w:ascii="Times New Roman" w:hAnsi="Times New Roman" w:cs="Times New Roman"/>
                <w:sz w:val="24"/>
                <w:szCs w:val="24"/>
              </w:rPr>
              <w:t>Bu bölgelere yapılacak iyileştirme ve düzenlemelerle bu bölgenin turizme kazandırılması</w:t>
            </w:r>
          </w:p>
        </w:tc>
      </w:tr>
      <w:tr w:rsidR="003C2B13" w:rsidRPr="00E61C34" w:rsidTr="00C04585">
        <w:trPr>
          <w:trHeight w:val="675"/>
        </w:trPr>
        <w:tc>
          <w:tcPr>
            <w:tcW w:w="54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20</w:t>
            </w:r>
          </w:p>
        </w:tc>
        <w:tc>
          <w:tcPr>
            <w:tcW w:w="4380" w:type="dxa"/>
          </w:tcPr>
          <w:p w:rsidR="003C2B13" w:rsidRPr="00E61C34" w:rsidRDefault="003C2B13" w:rsidP="00C04585">
            <w:pPr>
              <w:pStyle w:val="AralkYok"/>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Akdeniz Oyunlarında yapılmış ve halkın kullanımına sunulmuş tesislerin, halk tarafından aktif kullanılmaması</w:t>
            </w:r>
          </w:p>
        </w:tc>
        <w:tc>
          <w:tcPr>
            <w:tcW w:w="5175" w:type="dxa"/>
          </w:tcPr>
          <w:p w:rsidR="003C2B13" w:rsidRPr="00E61C34" w:rsidRDefault="003C2B13" w:rsidP="00C04585">
            <w:pPr>
              <w:pStyle w:val="AralkYok"/>
              <w:rPr>
                <w:rFonts w:ascii="Times New Roman" w:hAnsi="Times New Roman" w:cs="Times New Roman"/>
                <w:sz w:val="24"/>
                <w:szCs w:val="24"/>
              </w:rPr>
            </w:pPr>
            <w:r w:rsidRPr="00E61C34">
              <w:rPr>
                <w:rFonts w:ascii="Times New Roman" w:hAnsi="Times New Roman" w:cs="Times New Roman"/>
                <w:sz w:val="24"/>
                <w:szCs w:val="24"/>
              </w:rPr>
              <w:t>Aktif kullanıma yönelik faaliyetlerin yapılması</w:t>
            </w:r>
          </w:p>
        </w:tc>
      </w:tr>
    </w:tbl>
    <w:p w:rsidR="003C2B13" w:rsidRPr="00E61C34" w:rsidRDefault="003C2B13" w:rsidP="0048128F">
      <w:pPr>
        <w:rPr>
          <w:rFonts w:ascii="Times New Roman" w:hAnsi="Times New Roman" w:cs="Times New Roman"/>
          <w:sz w:val="24"/>
          <w:szCs w:val="24"/>
        </w:rPr>
      </w:pPr>
    </w:p>
    <w:p w:rsidR="003C2B13" w:rsidRPr="00E61C34" w:rsidRDefault="003C2B13" w:rsidP="003C2B13">
      <w:pPr>
        <w:pStyle w:val="AralkYok"/>
        <w:rPr>
          <w:rFonts w:ascii="Times New Roman" w:hAnsi="Times New Roman" w:cs="Times New Roman"/>
          <w:b/>
          <w:color w:val="0070C0"/>
          <w:sz w:val="24"/>
          <w:szCs w:val="24"/>
          <w:u w:val="single"/>
        </w:rPr>
      </w:pPr>
      <w:r w:rsidRPr="00E61C34">
        <w:rPr>
          <w:rFonts w:ascii="Times New Roman" w:hAnsi="Times New Roman" w:cs="Times New Roman"/>
          <w:b/>
          <w:color w:val="0070C0"/>
          <w:sz w:val="24"/>
          <w:szCs w:val="24"/>
        </w:rPr>
        <w:t xml:space="preserve">2-Dış İlişkiler Grubu Raporu                     </w:t>
      </w:r>
    </w:p>
    <w:p w:rsidR="003C2B13" w:rsidRPr="00E61C34" w:rsidRDefault="003C2B13" w:rsidP="003C2B13">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MODERATÖRLER:</w:t>
      </w:r>
    </w:p>
    <w:p w:rsidR="003C2B13" w:rsidRPr="00E61C34" w:rsidRDefault="003C2B13" w:rsidP="003C2B13">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1.Turizm Tanıtım ve Dış İlişikler Şube Müdürlüğü Şef Betül YILDIRIM</w:t>
      </w:r>
    </w:p>
    <w:p w:rsidR="003C2B13" w:rsidRPr="00E61C34" w:rsidRDefault="003C2B13" w:rsidP="003C2B13">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2.Turizm Tanıtım ve Dış İlişikler Şube Müdürlüğü-Tercüman Ufuk ŞAHİNGÖKLÜ</w:t>
      </w:r>
    </w:p>
    <w:p w:rsidR="003C2B13" w:rsidRPr="00E61C34" w:rsidRDefault="003C2B13" w:rsidP="003C2B13">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3.Turizm Tanıtım ve Dış İlişikler Şube Müdürlüğü-Yazı İşl.Prs. Volkan DİNÇ</w:t>
      </w:r>
    </w:p>
    <w:p w:rsidR="003C2B13" w:rsidRPr="00E61C34" w:rsidRDefault="003C2B13" w:rsidP="003C2B13">
      <w:pPr>
        <w:pStyle w:val="AralkYok"/>
        <w:spacing w:line="360" w:lineRule="auto"/>
        <w:rPr>
          <w:rFonts w:ascii="Times New Roman" w:hAnsi="Times New Roman" w:cs="Times New Roman"/>
          <w:sz w:val="24"/>
          <w:szCs w:val="24"/>
        </w:rPr>
      </w:pPr>
    </w:p>
    <w:p w:rsidR="003C2B13" w:rsidRPr="00E61C34" w:rsidRDefault="003C2B13" w:rsidP="003C2B13">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RAPORTÖRLER:</w:t>
      </w:r>
    </w:p>
    <w:p w:rsidR="003C2B13" w:rsidRPr="00E61C34" w:rsidRDefault="003C2B13" w:rsidP="003C2B13">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1.Turizm Tanıtım ve Dış İlişikler Şube Müdürlüğü-Tercüman Yasemin ER</w:t>
      </w:r>
    </w:p>
    <w:p w:rsidR="003C2B13" w:rsidRPr="00E61C34" w:rsidRDefault="003C2B13" w:rsidP="003C2B13">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2.Turizm Tanıtım ve Dış İlişikler Şube Müdürlüğü-Tercüman Şehbal Şalk ULUKANOĞLU</w:t>
      </w:r>
    </w:p>
    <w:p w:rsidR="003C2B13" w:rsidRPr="00E61C34" w:rsidRDefault="003C2B13" w:rsidP="003C2B13">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3.Turizm Tanıtım ve Dış İlişikler Şube Müdürlüğü-Tercüman Tuğba ÖZEN</w:t>
      </w:r>
    </w:p>
    <w:p w:rsidR="003C2B13" w:rsidRPr="00E61C34" w:rsidRDefault="003C2B13" w:rsidP="003C2B13">
      <w:pPr>
        <w:pStyle w:val="AralkYok"/>
        <w:spacing w:line="360" w:lineRule="auto"/>
        <w:rPr>
          <w:rFonts w:ascii="Times New Roman" w:hAnsi="Times New Roman" w:cs="Times New Roman"/>
          <w:sz w:val="24"/>
          <w:szCs w:val="24"/>
        </w:rPr>
      </w:pPr>
    </w:p>
    <w:p w:rsidR="003C2B13" w:rsidRPr="00E61C34" w:rsidRDefault="003C2B13" w:rsidP="003C2B13">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KATILIMCILAR:</w:t>
      </w:r>
    </w:p>
    <w:p w:rsidR="003C2B13" w:rsidRPr="00E61C34" w:rsidRDefault="003C2B13" w:rsidP="003F3442">
      <w:pPr>
        <w:pStyle w:val="AralkYok"/>
        <w:numPr>
          <w:ilvl w:val="0"/>
          <w:numId w:val="92"/>
        </w:numPr>
        <w:spacing w:line="36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MBB Meclis Üyesi-Yurt Dışı İlişkiler Komisyonu Üyesi-Ali BOLTAÇ</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sz w:val="24"/>
          <w:szCs w:val="24"/>
        </w:rPr>
        <w:t>AKOB-Hüseyin Fazıl TÜTÜNER</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sz w:val="24"/>
          <w:szCs w:val="24"/>
        </w:rPr>
        <w:t>Şili Fahri Konsolosu-Av.Kerem MURADİ</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sz w:val="24"/>
          <w:szCs w:val="24"/>
        </w:rPr>
        <w:t>KKTC Başkonsolosluğu-Kazım TÜRKAN</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sz w:val="24"/>
          <w:szCs w:val="24"/>
        </w:rPr>
        <w:t>Uluslararası Aktivist Sanatçılar Birliği-Seher Söyleme ÇELİK/</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color w:val="000000"/>
          <w:sz w:val="24"/>
          <w:szCs w:val="24"/>
        </w:rPr>
        <w:t>MBB Meclis Üyesi-</w:t>
      </w:r>
      <w:r w:rsidRPr="00E61C34">
        <w:rPr>
          <w:rFonts w:ascii="Times New Roman" w:hAnsi="Times New Roman" w:cs="Times New Roman"/>
          <w:color w:val="000000" w:themeColor="text1"/>
          <w:sz w:val="24"/>
          <w:szCs w:val="24"/>
        </w:rPr>
        <w:t xml:space="preserve"> Eğitim Kültür Gençlik Ve Spor Komisyonu Üyesi-Murat SAKUÇOĞLU</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color w:val="000000"/>
          <w:sz w:val="24"/>
          <w:szCs w:val="24"/>
        </w:rPr>
        <w:t>MBB AR-</w:t>
      </w:r>
      <w:r w:rsidRPr="00E61C34">
        <w:rPr>
          <w:rFonts w:ascii="Times New Roman" w:hAnsi="Times New Roman" w:cs="Times New Roman"/>
          <w:sz w:val="24"/>
          <w:szCs w:val="24"/>
        </w:rPr>
        <w:t>GE Şube Müdürü-Hilmi DULKADİR</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color w:val="000000"/>
          <w:sz w:val="24"/>
          <w:szCs w:val="24"/>
        </w:rPr>
        <w:t>MBB Yazı İşleri Dai.</w:t>
      </w:r>
      <w:r w:rsidRPr="00E61C34">
        <w:rPr>
          <w:rFonts w:ascii="Times New Roman" w:hAnsi="Times New Roman" w:cs="Times New Roman"/>
          <w:sz w:val="24"/>
          <w:szCs w:val="24"/>
        </w:rPr>
        <w:t>Bşk.Arşiv Şube Müdürü-Nigar ESER GENGEÇ</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color w:val="000000"/>
          <w:sz w:val="24"/>
          <w:szCs w:val="24"/>
        </w:rPr>
        <w:t>MBB Kalite Yönetim Merkezi Şb.</w:t>
      </w:r>
      <w:r w:rsidRPr="00E61C34">
        <w:rPr>
          <w:rFonts w:ascii="Times New Roman" w:hAnsi="Times New Roman" w:cs="Times New Roman"/>
          <w:sz w:val="24"/>
          <w:szCs w:val="24"/>
        </w:rPr>
        <w:t>Müdürlüğü-Nil KUŞÇU/Pınar ÖRKİ</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color w:val="000000"/>
          <w:sz w:val="24"/>
          <w:szCs w:val="24"/>
        </w:rPr>
        <w:t>MBB Meclis Üyesi-Yurt Dışı İlişkiler Komisyonu Üyesi-Bedri DURSUN</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sz w:val="24"/>
          <w:szCs w:val="24"/>
        </w:rPr>
        <w:lastRenderedPageBreak/>
        <w:t>Mersin Üniversitesi Kamu Yönetimi Bölümü-Doç.Dr.İhsan KAMNAK</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sz w:val="24"/>
          <w:szCs w:val="24"/>
        </w:rPr>
        <w:t>Yenişehir Belediyesi –Nuran KURTULUŞ</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sz w:val="24"/>
          <w:szCs w:val="24"/>
        </w:rPr>
        <w:t>Çukurova Kalkınma Ajansı-Hakan BOZLU</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sz w:val="24"/>
          <w:szCs w:val="24"/>
        </w:rPr>
        <w:t>Akdeniz Belediyesi –Yusuf ÜRGER</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Valiliği-Il Göç İdaresi Müdürlüğü-İsmail Raşit ÇAKIR</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sz w:val="24"/>
          <w:szCs w:val="24"/>
        </w:rPr>
        <w:t>Toros Üniversitesi-Nursen WAKAMATSU/Hülya GÜNDOĞDU</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Üniversitesi Uluslararası İlişkiler Bölümü-Uğur GÜL</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color w:val="000000"/>
          <w:sz w:val="24"/>
          <w:szCs w:val="24"/>
        </w:rPr>
        <w:t>MBB Meclis Üyesi-Yurt Dışı İlişkiler Komisyonu Üyesi-Ahmet ÇETİN</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color w:val="000000"/>
          <w:sz w:val="24"/>
          <w:szCs w:val="24"/>
        </w:rPr>
        <w:t>Mersin Türk-Japon Dostluk Derneği-Nuran KURTULUŞ</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color w:val="000000"/>
          <w:sz w:val="24"/>
          <w:szCs w:val="24"/>
        </w:rPr>
        <w:t>Mezitli Belediyesi Strateji Geliştirme Müdürlüğü-Akan SAYDAM</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color w:val="000000"/>
          <w:sz w:val="24"/>
          <w:szCs w:val="24"/>
        </w:rPr>
        <w:t>Toroslar Belediyesi-Ferda ER</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Kore Kültür Derneği-Dae Hui KİM</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color w:val="000000"/>
          <w:sz w:val="24"/>
          <w:szCs w:val="24"/>
        </w:rPr>
        <w:t>MBB Meclis Üyesi-Yurt Dışı İlişkiler Komisyonu Üyesi-Ahmet YALÇIN</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color w:val="000000"/>
          <w:sz w:val="24"/>
          <w:szCs w:val="24"/>
        </w:rPr>
        <w:t>MESİAD-Fevzi BOYRAZ</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color w:val="000000"/>
          <w:sz w:val="24"/>
          <w:szCs w:val="24"/>
        </w:rPr>
        <w:t>Mersin Ticaret Borsası-Ercan GÜNEŞ</w:t>
      </w:r>
    </w:p>
    <w:p w:rsidR="003C2B13" w:rsidRPr="00E61C34" w:rsidRDefault="003C2B13" w:rsidP="003F3442">
      <w:pPr>
        <w:pStyle w:val="AralkYok"/>
        <w:numPr>
          <w:ilvl w:val="0"/>
          <w:numId w:val="92"/>
        </w:numPr>
        <w:spacing w:line="360" w:lineRule="auto"/>
        <w:rPr>
          <w:rFonts w:ascii="Times New Roman" w:hAnsi="Times New Roman" w:cs="Times New Roman"/>
          <w:sz w:val="24"/>
          <w:szCs w:val="24"/>
        </w:rPr>
      </w:pPr>
      <w:r w:rsidRPr="00E61C34">
        <w:rPr>
          <w:rFonts w:ascii="Times New Roman" w:hAnsi="Times New Roman" w:cs="Times New Roman"/>
          <w:color w:val="000000"/>
          <w:sz w:val="24"/>
          <w:szCs w:val="24"/>
        </w:rPr>
        <w:t>MERTİD-Necmiye KILIÇOĞLU</w:t>
      </w:r>
    </w:p>
    <w:p w:rsidR="003C2B13" w:rsidRPr="00E61C34" w:rsidRDefault="003C2B13" w:rsidP="003C2B13">
      <w:pPr>
        <w:pStyle w:val="AralkYok"/>
        <w:spacing w:line="360" w:lineRule="auto"/>
        <w:rPr>
          <w:rFonts w:ascii="Times New Roman" w:hAnsi="Times New Roman" w:cs="Times New Roman"/>
          <w:sz w:val="24"/>
          <w:szCs w:val="24"/>
        </w:rPr>
      </w:pPr>
    </w:p>
    <w:p w:rsidR="003C2B13" w:rsidRPr="00E61C34" w:rsidRDefault="003C2B13" w:rsidP="003C2B13">
      <w:pPr>
        <w:pStyle w:val="AralkYok"/>
        <w:spacing w:line="360" w:lineRule="auto"/>
        <w:rPr>
          <w:rFonts w:ascii="Times New Roman" w:hAnsi="Times New Roman" w:cs="Times New Roman"/>
          <w:sz w:val="24"/>
          <w:szCs w:val="24"/>
        </w:rPr>
      </w:pPr>
      <w:r w:rsidRPr="00E61C34">
        <w:rPr>
          <w:rFonts w:ascii="Times New Roman" w:hAnsi="Times New Roman" w:cs="Times New Roman"/>
          <w:b/>
          <w:sz w:val="24"/>
          <w:szCs w:val="24"/>
        </w:rPr>
        <w:t>2.1 Dış İlişkiler alanında yapılan, devam eden ve yapılması planlanan çalışmalar</w:t>
      </w:r>
      <w:r w:rsidRPr="00E61C34">
        <w:rPr>
          <w:rFonts w:ascii="Times New Roman" w:hAnsi="Times New Roman" w:cs="Times New Roman"/>
          <w:sz w:val="24"/>
          <w:szCs w:val="24"/>
        </w:rPr>
        <w:t>.</w:t>
      </w:r>
    </w:p>
    <w:p w:rsidR="003C2B13" w:rsidRPr="00E61C34" w:rsidRDefault="003C2B13" w:rsidP="003F3442">
      <w:pPr>
        <w:pStyle w:val="AralkYok"/>
        <w:numPr>
          <w:ilvl w:val="0"/>
          <w:numId w:val="86"/>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Yapılan Çalışmalar</w:t>
      </w:r>
    </w:p>
    <w:p w:rsidR="003C2B13" w:rsidRPr="00E61C34" w:rsidRDefault="003C2B13" w:rsidP="003F3442">
      <w:pPr>
        <w:pStyle w:val="AralkYok"/>
        <w:numPr>
          <w:ilvl w:val="0"/>
          <w:numId w:val="96"/>
        </w:numPr>
        <w:spacing w:line="360" w:lineRule="auto"/>
        <w:rPr>
          <w:rFonts w:ascii="Times New Roman" w:hAnsi="Times New Roman" w:cs="Times New Roman"/>
          <w:sz w:val="24"/>
          <w:szCs w:val="24"/>
        </w:rPr>
      </w:pPr>
      <w:r w:rsidRPr="00E61C34">
        <w:rPr>
          <w:rFonts w:ascii="Times New Roman" w:hAnsi="Times New Roman" w:cs="Times New Roman"/>
          <w:sz w:val="24"/>
          <w:szCs w:val="24"/>
          <w:u w:val="single"/>
        </w:rPr>
        <w:t>Destek Verdiğimiz Festivaller ve Organizasyonlar</w:t>
      </w:r>
    </w:p>
    <w:p w:rsidR="003C2B13" w:rsidRPr="00E61C34" w:rsidRDefault="003C2B13" w:rsidP="003F3442">
      <w:pPr>
        <w:pStyle w:val="AralkYok"/>
        <w:numPr>
          <w:ilvl w:val="1"/>
          <w:numId w:val="95"/>
        </w:numPr>
        <w:spacing w:line="360" w:lineRule="auto"/>
        <w:rPr>
          <w:rFonts w:ascii="Times New Roman" w:hAnsi="Times New Roman" w:cs="Times New Roman"/>
          <w:sz w:val="24"/>
          <w:szCs w:val="24"/>
        </w:rPr>
      </w:pPr>
      <w:r w:rsidRPr="00E61C34">
        <w:rPr>
          <w:rFonts w:ascii="Times New Roman" w:hAnsi="Times New Roman" w:cs="Times New Roman"/>
          <w:sz w:val="24"/>
          <w:szCs w:val="24"/>
        </w:rPr>
        <w:t>Uluslararası Mersin Engelsiz Sanat Festivali</w:t>
      </w:r>
    </w:p>
    <w:p w:rsidR="003C2B13" w:rsidRPr="00E61C34" w:rsidRDefault="003C2B13" w:rsidP="003F3442">
      <w:pPr>
        <w:pStyle w:val="AralkYok"/>
        <w:numPr>
          <w:ilvl w:val="1"/>
          <w:numId w:val="95"/>
        </w:numPr>
        <w:spacing w:line="360" w:lineRule="auto"/>
        <w:rPr>
          <w:rFonts w:ascii="Times New Roman" w:hAnsi="Times New Roman" w:cs="Times New Roman"/>
          <w:sz w:val="24"/>
          <w:szCs w:val="24"/>
        </w:rPr>
      </w:pPr>
      <w:r w:rsidRPr="00E61C34">
        <w:rPr>
          <w:rFonts w:ascii="Times New Roman" w:hAnsi="Times New Roman" w:cs="Times New Roman"/>
          <w:sz w:val="24"/>
          <w:szCs w:val="24"/>
        </w:rPr>
        <w:t>Uluslararası Mersin Maratonu</w:t>
      </w:r>
    </w:p>
    <w:p w:rsidR="003C2B13" w:rsidRPr="00E61C34" w:rsidRDefault="003C2B13" w:rsidP="003F3442">
      <w:pPr>
        <w:pStyle w:val="AralkYok"/>
        <w:numPr>
          <w:ilvl w:val="1"/>
          <w:numId w:val="95"/>
        </w:numPr>
        <w:spacing w:line="360" w:lineRule="auto"/>
        <w:rPr>
          <w:rFonts w:ascii="Times New Roman" w:hAnsi="Times New Roman" w:cs="Times New Roman"/>
          <w:sz w:val="24"/>
          <w:szCs w:val="24"/>
        </w:rPr>
      </w:pPr>
      <w:r w:rsidRPr="00E61C34">
        <w:rPr>
          <w:rFonts w:ascii="Times New Roman" w:hAnsi="Times New Roman" w:cs="Times New Roman"/>
          <w:sz w:val="24"/>
          <w:szCs w:val="24"/>
        </w:rPr>
        <w:t>Tour of Mersin</w:t>
      </w:r>
    </w:p>
    <w:p w:rsidR="003C2B13" w:rsidRPr="00E61C34" w:rsidRDefault="003C2B13" w:rsidP="003F3442">
      <w:pPr>
        <w:pStyle w:val="AralkYok"/>
        <w:numPr>
          <w:ilvl w:val="1"/>
          <w:numId w:val="95"/>
        </w:numPr>
        <w:spacing w:line="360" w:lineRule="auto"/>
        <w:rPr>
          <w:rFonts w:ascii="Times New Roman" w:hAnsi="Times New Roman" w:cs="Times New Roman"/>
          <w:sz w:val="24"/>
          <w:szCs w:val="24"/>
        </w:rPr>
      </w:pPr>
      <w:r w:rsidRPr="00E61C34">
        <w:rPr>
          <w:rFonts w:ascii="Times New Roman" w:hAnsi="Times New Roman" w:cs="Times New Roman"/>
          <w:sz w:val="24"/>
          <w:szCs w:val="24"/>
        </w:rPr>
        <w:t>Gastronomi Günleri</w:t>
      </w:r>
    </w:p>
    <w:p w:rsidR="003C2B13" w:rsidRPr="00E61C34" w:rsidRDefault="003C2B13" w:rsidP="003F3442">
      <w:pPr>
        <w:pStyle w:val="AralkYok"/>
        <w:numPr>
          <w:ilvl w:val="1"/>
          <w:numId w:val="95"/>
        </w:numPr>
        <w:spacing w:line="360" w:lineRule="auto"/>
        <w:rPr>
          <w:rFonts w:ascii="Times New Roman" w:hAnsi="Times New Roman" w:cs="Times New Roman"/>
          <w:sz w:val="24"/>
          <w:szCs w:val="24"/>
        </w:rPr>
      </w:pPr>
      <w:r w:rsidRPr="00E61C34">
        <w:rPr>
          <w:rFonts w:ascii="Times New Roman" w:hAnsi="Times New Roman" w:cs="Times New Roman"/>
          <w:sz w:val="24"/>
          <w:szCs w:val="24"/>
        </w:rPr>
        <w:t>Tarihi Kentler Birliği</w:t>
      </w:r>
    </w:p>
    <w:p w:rsidR="003C2B13" w:rsidRPr="00E61C34" w:rsidRDefault="003C2B13" w:rsidP="003F3442">
      <w:pPr>
        <w:pStyle w:val="AralkYok"/>
        <w:numPr>
          <w:ilvl w:val="1"/>
          <w:numId w:val="95"/>
        </w:numPr>
        <w:spacing w:line="360" w:lineRule="auto"/>
        <w:rPr>
          <w:rFonts w:ascii="Times New Roman" w:hAnsi="Times New Roman" w:cs="Times New Roman"/>
          <w:sz w:val="24"/>
          <w:szCs w:val="24"/>
        </w:rPr>
      </w:pPr>
      <w:r w:rsidRPr="00E61C34">
        <w:rPr>
          <w:rFonts w:ascii="Times New Roman" w:hAnsi="Times New Roman" w:cs="Times New Roman"/>
          <w:sz w:val="24"/>
          <w:szCs w:val="24"/>
        </w:rPr>
        <w:t>Satranç Turnuvası</w:t>
      </w:r>
    </w:p>
    <w:p w:rsidR="003C2B13" w:rsidRPr="00E61C34" w:rsidRDefault="003C2B13" w:rsidP="003F3442">
      <w:pPr>
        <w:pStyle w:val="AralkYok"/>
        <w:numPr>
          <w:ilvl w:val="1"/>
          <w:numId w:val="95"/>
        </w:numPr>
        <w:spacing w:line="360" w:lineRule="auto"/>
        <w:rPr>
          <w:rFonts w:ascii="Times New Roman" w:hAnsi="Times New Roman" w:cs="Times New Roman"/>
          <w:sz w:val="24"/>
          <w:szCs w:val="24"/>
        </w:rPr>
      </w:pPr>
      <w:r w:rsidRPr="00E61C34">
        <w:rPr>
          <w:rFonts w:ascii="Times New Roman" w:hAnsi="Times New Roman" w:cs="Times New Roman"/>
          <w:sz w:val="24"/>
          <w:szCs w:val="24"/>
        </w:rPr>
        <w:t>Kızkalesi Dünya Voleybol Şampiyonası</w:t>
      </w:r>
    </w:p>
    <w:p w:rsidR="003C2B13" w:rsidRPr="00E61C34" w:rsidRDefault="003C2B13" w:rsidP="003F3442">
      <w:pPr>
        <w:pStyle w:val="AralkYok"/>
        <w:numPr>
          <w:ilvl w:val="1"/>
          <w:numId w:val="95"/>
        </w:numPr>
        <w:spacing w:line="360" w:lineRule="auto"/>
        <w:rPr>
          <w:rFonts w:ascii="Times New Roman" w:hAnsi="Times New Roman" w:cs="Times New Roman"/>
          <w:sz w:val="24"/>
          <w:szCs w:val="24"/>
        </w:rPr>
      </w:pPr>
      <w:r w:rsidRPr="00E61C34">
        <w:rPr>
          <w:rFonts w:ascii="Times New Roman" w:hAnsi="Times New Roman" w:cs="Times New Roman"/>
          <w:sz w:val="24"/>
          <w:szCs w:val="24"/>
        </w:rPr>
        <w:t>Dünya Sağlık Örgütü, Yaşlı Dostu Kentler, Dünya Engelliler Birliği Toplantısı ve Suriyeliler Çalıştayı gibi belediyemizin organize ettiği bütün uluslararası etkinliklere birimimizce personel ve tercümanlık desteği verilmektedir.</w:t>
      </w:r>
    </w:p>
    <w:p w:rsidR="003C2B13" w:rsidRPr="00E61C34" w:rsidRDefault="003C2B13" w:rsidP="003C2B13">
      <w:pPr>
        <w:pStyle w:val="AralkYok"/>
        <w:spacing w:line="360" w:lineRule="auto"/>
        <w:ind w:left="720"/>
        <w:rPr>
          <w:rFonts w:ascii="Times New Roman" w:hAnsi="Times New Roman" w:cs="Times New Roman"/>
          <w:b/>
          <w:sz w:val="24"/>
          <w:szCs w:val="24"/>
        </w:rPr>
      </w:pPr>
    </w:p>
    <w:p w:rsidR="003C2B13" w:rsidRPr="00E61C34" w:rsidRDefault="003C2B13" w:rsidP="003F3442">
      <w:pPr>
        <w:pStyle w:val="AralkYok"/>
        <w:numPr>
          <w:ilvl w:val="0"/>
          <w:numId w:val="97"/>
        </w:numPr>
        <w:spacing w:line="360" w:lineRule="auto"/>
        <w:ind w:left="1134" w:hanging="589"/>
        <w:rPr>
          <w:rFonts w:ascii="Times New Roman" w:hAnsi="Times New Roman" w:cs="Times New Roman"/>
          <w:sz w:val="24"/>
          <w:szCs w:val="24"/>
        </w:rPr>
      </w:pPr>
      <w:r w:rsidRPr="00E61C34">
        <w:rPr>
          <w:rFonts w:ascii="Times New Roman" w:hAnsi="Times New Roman" w:cs="Times New Roman"/>
          <w:sz w:val="24"/>
          <w:szCs w:val="24"/>
        </w:rPr>
        <w:t>Uluslararası Kızkalesi Turizm Festivali</w:t>
      </w:r>
    </w:p>
    <w:p w:rsidR="003C2B13" w:rsidRPr="00E61C34" w:rsidRDefault="003C2B13" w:rsidP="003F3442">
      <w:pPr>
        <w:pStyle w:val="AralkYok"/>
        <w:numPr>
          <w:ilvl w:val="0"/>
          <w:numId w:val="97"/>
        </w:numPr>
        <w:spacing w:line="360" w:lineRule="auto"/>
        <w:ind w:left="1134" w:hanging="589"/>
        <w:rPr>
          <w:rFonts w:ascii="Times New Roman" w:hAnsi="Times New Roman" w:cs="Times New Roman"/>
          <w:sz w:val="24"/>
          <w:szCs w:val="24"/>
        </w:rPr>
      </w:pPr>
      <w:r w:rsidRPr="00E61C34">
        <w:rPr>
          <w:rFonts w:ascii="Times New Roman" w:hAnsi="Times New Roman" w:cs="Times New Roman"/>
          <w:sz w:val="24"/>
          <w:szCs w:val="24"/>
        </w:rPr>
        <w:t>Narenciye Festivali</w:t>
      </w:r>
    </w:p>
    <w:p w:rsidR="003C2B13" w:rsidRPr="00E61C34" w:rsidRDefault="003C2B13" w:rsidP="003F3442">
      <w:pPr>
        <w:pStyle w:val="AralkYok"/>
        <w:numPr>
          <w:ilvl w:val="0"/>
          <w:numId w:val="97"/>
        </w:numPr>
        <w:spacing w:line="360" w:lineRule="auto"/>
        <w:ind w:left="1134" w:hanging="589"/>
        <w:rPr>
          <w:rFonts w:ascii="Times New Roman" w:hAnsi="Times New Roman" w:cs="Times New Roman"/>
          <w:sz w:val="24"/>
          <w:szCs w:val="24"/>
        </w:rPr>
      </w:pPr>
      <w:r w:rsidRPr="00E61C34">
        <w:rPr>
          <w:rFonts w:ascii="Times New Roman" w:hAnsi="Times New Roman" w:cs="Times New Roman"/>
          <w:bCs/>
          <w:sz w:val="24"/>
          <w:szCs w:val="24"/>
        </w:rPr>
        <w:t xml:space="preserve">Tarsus Gastronomi ve Araştırma Günleri </w:t>
      </w:r>
    </w:p>
    <w:p w:rsidR="003C2B13" w:rsidRPr="00E61C34" w:rsidRDefault="003C2B13" w:rsidP="003F3442">
      <w:pPr>
        <w:pStyle w:val="AralkYok"/>
        <w:numPr>
          <w:ilvl w:val="0"/>
          <w:numId w:val="97"/>
        </w:numPr>
        <w:spacing w:line="360" w:lineRule="auto"/>
        <w:ind w:left="1134" w:hanging="589"/>
        <w:rPr>
          <w:rFonts w:ascii="Times New Roman" w:hAnsi="Times New Roman" w:cs="Times New Roman"/>
          <w:bCs/>
          <w:sz w:val="24"/>
          <w:szCs w:val="24"/>
        </w:rPr>
      </w:pPr>
      <w:r w:rsidRPr="00E61C34">
        <w:rPr>
          <w:rFonts w:ascii="Times New Roman" w:hAnsi="Times New Roman" w:cs="Times New Roman"/>
          <w:bCs/>
          <w:sz w:val="24"/>
          <w:szCs w:val="24"/>
        </w:rPr>
        <w:lastRenderedPageBreak/>
        <w:t>Tarihi Kentler Birliği Çalışmaları</w:t>
      </w:r>
    </w:p>
    <w:p w:rsidR="003C2B13" w:rsidRPr="00E61C34" w:rsidRDefault="003C2B13" w:rsidP="003F3442">
      <w:pPr>
        <w:pStyle w:val="AralkYok"/>
        <w:numPr>
          <w:ilvl w:val="0"/>
          <w:numId w:val="97"/>
        </w:numPr>
        <w:spacing w:line="360" w:lineRule="auto"/>
        <w:ind w:left="1134" w:hanging="589"/>
        <w:rPr>
          <w:rFonts w:ascii="Times New Roman" w:hAnsi="Times New Roman" w:cs="Times New Roman"/>
          <w:sz w:val="24"/>
          <w:szCs w:val="24"/>
        </w:rPr>
      </w:pPr>
      <w:r w:rsidRPr="00E61C34">
        <w:rPr>
          <w:rFonts w:ascii="Times New Roman" w:hAnsi="Times New Roman" w:cs="Times New Roman"/>
          <w:bCs/>
          <w:sz w:val="24"/>
          <w:szCs w:val="24"/>
        </w:rPr>
        <w:t>Türkiye'de Foto Safari</w:t>
      </w:r>
    </w:p>
    <w:p w:rsidR="003C2B13" w:rsidRPr="00E61C34" w:rsidRDefault="003C2B13" w:rsidP="003F3442">
      <w:pPr>
        <w:pStyle w:val="AralkYok"/>
        <w:numPr>
          <w:ilvl w:val="0"/>
          <w:numId w:val="97"/>
        </w:numPr>
        <w:spacing w:line="360" w:lineRule="auto"/>
        <w:ind w:left="1134" w:hanging="589"/>
        <w:rPr>
          <w:rFonts w:ascii="Times New Roman" w:hAnsi="Times New Roman" w:cs="Times New Roman"/>
          <w:sz w:val="24"/>
          <w:szCs w:val="24"/>
        </w:rPr>
      </w:pPr>
      <w:r w:rsidRPr="00E61C34">
        <w:rPr>
          <w:rFonts w:ascii="Times New Roman" w:hAnsi="Times New Roman" w:cs="Times New Roman"/>
          <w:sz w:val="24"/>
          <w:szCs w:val="24"/>
        </w:rPr>
        <w:t>Ulusal ve Uluslar arası fuarlara katılım</w:t>
      </w:r>
    </w:p>
    <w:p w:rsidR="003C2B13" w:rsidRPr="00E61C34" w:rsidRDefault="003C2B13" w:rsidP="003F3442">
      <w:pPr>
        <w:pStyle w:val="AralkYok"/>
        <w:numPr>
          <w:ilvl w:val="0"/>
          <w:numId w:val="97"/>
        </w:numPr>
        <w:spacing w:line="360" w:lineRule="auto"/>
        <w:ind w:left="1134" w:hanging="589"/>
        <w:rPr>
          <w:rFonts w:ascii="Times New Roman" w:hAnsi="Times New Roman" w:cs="Times New Roman"/>
          <w:sz w:val="24"/>
          <w:szCs w:val="24"/>
        </w:rPr>
      </w:pPr>
      <w:r w:rsidRPr="00E61C34">
        <w:rPr>
          <w:rFonts w:ascii="Times New Roman" w:hAnsi="Times New Roman" w:cs="Times New Roman"/>
          <w:sz w:val="24"/>
          <w:szCs w:val="24"/>
        </w:rPr>
        <w:t>Uluslararası Kardeş Şehirler Turizm Zirvesi</w:t>
      </w:r>
    </w:p>
    <w:p w:rsidR="003C2B13" w:rsidRPr="00E61C34" w:rsidRDefault="003C2B13" w:rsidP="003F3442">
      <w:pPr>
        <w:pStyle w:val="AralkYok"/>
        <w:numPr>
          <w:ilvl w:val="0"/>
          <w:numId w:val="97"/>
        </w:numPr>
        <w:spacing w:line="360" w:lineRule="auto"/>
        <w:ind w:left="1134" w:hanging="589"/>
        <w:rPr>
          <w:rFonts w:ascii="Times New Roman" w:hAnsi="Times New Roman" w:cs="Times New Roman"/>
          <w:sz w:val="24"/>
          <w:szCs w:val="24"/>
        </w:rPr>
      </w:pPr>
      <w:r w:rsidRPr="00E61C34">
        <w:rPr>
          <w:rFonts w:ascii="Times New Roman" w:hAnsi="Times New Roman" w:cs="Times New Roman"/>
          <w:bCs/>
          <w:sz w:val="24"/>
          <w:szCs w:val="24"/>
        </w:rPr>
        <w:t>Türk Dünyası Belediyeler Birliği Kanalı İle Yapılan Projeler</w:t>
      </w:r>
    </w:p>
    <w:p w:rsidR="003C2B13" w:rsidRPr="00E61C34" w:rsidRDefault="003C2B13" w:rsidP="003F3442">
      <w:pPr>
        <w:pStyle w:val="AralkYok"/>
        <w:numPr>
          <w:ilvl w:val="0"/>
          <w:numId w:val="97"/>
        </w:numPr>
        <w:spacing w:line="360" w:lineRule="auto"/>
        <w:ind w:left="1134" w:hanging="589"/>
        <w:rPr>
          <w:rFonts w:ascii="Times New Roman" w:hAnsi="Times New Roman" w:cs="Times New Roman"/>
          <w:sz w:val="24"/>
          <w:szCs w:val="24"/>
        </w:rPr>
      </w:pPr>
      <w:r w:rsidRPr="00E61C34">
        <w:rPr>
          <w:rFonts w:ascii="Times New Roman" w:hAnsi="Times New Roman" w:cs="Times New Roman"/>
          <w:sz w:val="24"/>
          <w:szCs w:val="24"/>
        </w:rPr>
        <w:t>Kardeş Şehir İlişkileri</w:t>
      </w:r>
    </w:p>
    <w:p w:rsidR="003C2B13" w:rsidRPr="00E61C34" w:rsidRDefault="003C2B13" w:rsidP="003F3442">
      <w:pPr>
        <w:pStyle w:val="AralkYok"/>
        <w:numPr>
          <w:ilvl w:val="0"/>
          <w:numId w:val="97"/>
        </w:numPr>
        <w:spacing w:line="360" w:lineRule="auto"/>
        <w:ind w:left="1134" w:hanging="589"/>
        <w:rPr>
          <w:rFonts w:ascii="Times New Roman" w:hAnsi="Times New Roman" w:cs="Times New Roman"/>
          <w:sz w:val="24"/>
          <w:szCs w:val="24"/>
        </w:rPr>
      </w:pPr>
      <w:r w:rsidRPr="00E61C34">
        <w:rPr>
          <w:rFonts w:ascii="Times New Roman" w:hAnsi="Times New Roman" w:cs="Times New Roman"/>
          <w:sz w:val="24"/>
          <w:szCs w:val="24"/>
        </w:rPr>
        <w:t>Öğrenci Değişim Programları</w:t>
      </w:r>
    </w:p>
    <w:p w:rsidR="003C2B13" w:rsidRPr="00E61C34" w:rsidRDefault="003C2B13" w:rsidP="003F3442">
      <w:pPr>
        <w:pStyle w:val="AralkYok"/>
        <w:numPr>
          <w:ilvl w:val="0"/>
          <w:numId w:val="97"/>
        </w:numPr>
        <w:spacing w:line="360" w:lineRule="auto"/>
        <w:ind w:left="1134" w:hanging="589"/>
        <w:rPr>
          <w:rFonts w:ascii="Times New Roman" w:hAnsi="Times New Roman" w:cs="Times New Roman"/>
          <w:sz w:val="24"/>
          <w:szCs w:val="24"/>
        </w:rPr>
      </w:pPr>
      <w:r w:rsidRPr="00E61C34">
        <w:rPr>
          <w:rFonts w:ascii="Times New Roman" w:hAnsi="Times New Roman" w:cs="Times New Roman"/>
          <w:sz w:val="24"/>
          <w:szCs w:val="24"/>
        </w:rPr>
        <w:t xml:space="preserve">MBB Tercüme ve Rehberlik Hizmetleri </w:t>
      </w:r>
    </w:p>
    <w:p w:rsidR="003C2B13" w:rsidRPr="00E61C34" w:rsidRDefault="003C2B13" w:rsidP="003F3442">
      <w:pPr>
        <w:pStyle w:val="AralkYok"/>
        <w:numPr>
          <w:ilvl w:val="0"/>
          <w:numId w:val="97"/>
        </w:numPr>
        <w:spacing w:line="360" w:lineRule="auto"/>
        <w:ind w:left="1134" w:hanging="589"/>
        <w:rPr>
          <w:rFonts w:ascii="Times New Roman" w:hAnsi="Times New Roman" w:cs="Times New Roman"/>
          <w:sz w:val="24"/>
          <w:szCs w:val="24"/>
        </w:rPr>
      </w:pPr>
      <w:r w:rsidRPr="00E61C34">
        <w:rPr>
          <w:rFonts w:ascii="Times New Roman" w:hAnsi="Times New Roman" w:cs="Times New Roman"/>
          <w:sz w:val="24"/>
          <w:szCs w:val="24"/>
        </w:rPr>
        <w:t>Üye Olduğumuz Uluslararası Organizasyonlar</w:t>
      </w:r>
    </w:p>
    <w:p w:rsidR="003C2B13" w:rsidRPr="00E61C34" w:rsidRDefault="003C2B13" w:rsidP="003F3442">
      <w:pPr>
        <w:pStyle w:val="AralkYok"/>
        <w:numPr>
          <w:ilvl w:val="0"/>
          <w:numId w:val="98"/>
        </w:numPr>
        <w:spacing w:line="360" w:lineRule="auto"/>
        <w:rPr>
          <w:rFonts w:ascii="Times New Roman" w:hAnsi="Times New Roman" w:cs="Times New Roman"/>
          <w:sz w:val="24"/>
          <w:szCs w:val="24"/>
        </w:rPr>
      </w:pPr>
      <w:r w:rsidRPr="00E61C34">
        <w:rPr>
          <w:rFonts w:ascii="Times New Roman" w:hAnsi="Times New Roman" w:cs="Times New Roman"/>
          <w:sz w:val="24"/>
          <w:szCs w:val="24"/>
        </w:rPr>
        <w:t>Dünya Sağlık Örgütü (WHO)</w:t>
      </w:r>
    </w:p>
    <w:p w:rsidR="003C2B13" w:rsidRPr="00E61C34" w:rsidRDefault="003C2B13" w:rsidP="003F3442">
      <w:pPr>
        <w:pStyle w:val="AralkYok"/>
        <w:numPr>
          <w:ilvl w:val="0"/>
          <w:numId w:val="98"/>
        </w:numPr>
        <w:spacing w:line="360" w:lineRule="auto"/>
        <w:rPr>
          <w:rFonts w:ascii="Times New Roman" w:hAnsi="Times New Roman" w:cs="Times New Roman"/>
          <w:sz w:val="24"/>
          <w:szCs w:val="24"/>
        </w:rPr>
      </w:pPr>
      <w:r w:rsidRPr="00E61C34">
        <w:rPr>
          <w:rFonts w:ascii="Times New Roman" w:hAnsi="Times New Roman" w:cs="Times New Roman"/>
          <w:sz w:val="24"/>
          <w:szCs w:val="24"/>
        </w:rPr>
        <w:t>Yaşlı Dostu Kentler Birliği (Age Friendly World)</w:t>
      </w:r>
    </w:p>
    <w:p w:rsidR="003C2B13" w:rsidRPr="00E61C34" w:rsidRDefault="003C2B13" w:rsidP="003F3442">
      <w:pPr>
        <w:pStyle w:val="AralkYok"/>
        <w:numPr>
          <w:ilvl w:val="0"/>
          <w:numId w:val="98"/>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Türk Dünyası Belediyeler Birliği (Union of Turkish World Municipalities)</w:t>
      </w:r>
    </w:p>
    <w:p w:rsidR="003C2B13" w:rsidRPr="00E61C34" w:rsidRDefault="003C2B13" w:rsidP="003F3442">
      <w:pPr>
        <w:pStyle w:val="AralkYok"/>
        <w:numPr>
          <w:ilvl w:val="0"/>
          <w:numId w:val="98"/>
        </w:numPr>
        <w:spacing w:line="360" w:lineRule="auto"/>
        <w:rPr>
          <w:rFonts w:ascii="Times New Roman" w:hAnsi="Times New Roman" w:cs="Times New Roman"/>
          <w:sz w:val="24"/>
          <w:szCs w:val="24"/>
        </w:rPr>
      </w:pPr>
      <w:r w:rsidRPr="00E61C34">
        <w:rPr>
          <w:rFonts w:ascii="Times New Roman" w:hAnsi="Times New Roman" w:cs="Times New Roman"/>
          <w:sz w:val="24"/>
          <w:szCs w:val="24"/>
        </w:rPr>
        <w:t>Kardeş Kentler Turizm Birliği (Twin Cities World)</w:t>
      </w:r>
    </w:p>
    <w:p w:rsidR="003C2B13" w:rsidRPr="00E61C34" w:rsidRDefault="003C2B13" w:rsidP="003F3442">
      <w:pPr>
        <w:pStyle w:val="AralkYok"/>
        <w:numPr>
          <w:ilvl w:val="0"/>
          <w:numId w:val="98"/>
        </w:numPr>
        <w:spacing w:line="360" w:lineRule="auto"/>
        <w:rPr>
          <w:rFonts w:ascii="Times New Roman" w:hAnsi="Times New Roman" w:cs="Times New Roman"/>
          <w:sz w:val="24"/>
          <w:szCs w:val="24"/>
        </w:rPr>
      </w:pPr>
      <w:r w:rsidRPr="00E61C34">
        <w:rPr>
          <w:rFonts w:ascii="Times New Roman" w:hAnsi="Times New Roman" w:cs="Times New Roman"/>
          <w:sz w:val="24"/>
          <w:szCs w:val="24"/>
        </w:rPr>
        <w:t>Birleşmiş Kentler ve Yerel Yönetimler Orta Doğu ve Batı Asya Bölge Teşkilatı (UCLG-MEWA)</w:t>
      </w:r>
    </w:p>
    <w:p w:rsidR="003C2B13" w:rsidRPr="00E61C34" w:rsidRDefault="003C2B13" w:rsidP="003F3442">
      <w:pPr>
        <w:pStyle w:val="AralkYok"/>
        <w:numPr>
          <w:ilvl w:val="0"/>
          <w:numId w:val="98"/>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Slowfood </w:t>
      </w:r>
    </w:p>
    <w:p w:rsidR="003C2B13" w:rsidRPr="00E61C34" w:rsidRDefault="003C2B13" w:rsidP="003C2B13">
      <w:pPr>
        <w:pStyle w:val="AralkYok"/>
        <w:spacing w:line="360" w:lineRule="auto"/>
        <w:ind w:left="720"/>
        <w:rPr>
          <w:rFonts w:ascii="Times New Roman" w:hAnsi="Times New Roman" w:cs="Times New Roman"/>
          <w:b/>
          <w:sz w:val="24"/>
          <w:szCs w:val="24"/>
        </w:rPr>
      </w:pPr>
    </w:p>
    <w:p w:rsidR="003C2B13" w:rsidRPr="00E61C34" w:rsidRDefault="003C2B13" w:rsidP="003F3442">
      <w:pPr>
        <w:pStyle w:val="AralkYok"/>
        <w:numPr>
          <w:ilvl w:val="0"/>
          <w:numId w:val="94"/>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Devam Eden Çalışmalar</w:t>
      </w:r>
    </w:p>
    <w:p w:rsidR="003C2B13" w:rsidRPr="00E61C34" w:rsidRDefault="003C2B13" w:rsidP="003F3442">
      <w:pPr>
        <w:pStyle w:val="AralkYok"/>
        <w:numPr>
          <w:ilvl w:val="0"/>
          <w:numId w:val="93"/>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2019 yılı Öğrenci Değişim Programı (İki Kardeş Şehrin Mersin’de ağırlanması) </w:t>
      </w:r>
    </w:p>
    <w:p w:rsidR="003C2B13" w:rsidRPr="00E61C34" w:rsidRDefault="003C2B13" w:rsidP="003F3442">
      <w:pPr>
        <w:pStyle w:val="AralkYok"/>
        <w:numPr>
          <w:ilvl w:val="0"/>
          <w:numId w:val="93"/>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Kardeş kent ilişkileri </w:t>
      </w:r>
    </w:p>
    <w:p w:rsidR="003C2B13" w:rsidRPr="00E61C34" w:rsidRDefault="003C2B13" w:rsidP="003F3442">
      <w:pPr>
        <w:pStyle w:val="AralkYok"/>
        <w:numPr>
          <w:ilvl w:val="0"/>
          <w:numId w:val="93"/>
        </w:numPr>
        <w:spacing w:line="360" w:lineRule="auto"/>
        <w:rPr>
          <w:rFonts w:ascii="Times New Roman" w:hAnsi="Times New Roman" w:cs="Times New Roman"/>
          <w:sz w:val="24"/>
          <w:szCs w:val="24"/>
        </w:rPr>
      </w:pPr>
      <w:r w:rsidRPr="00E61C34">
        <w:rPr>
          <w:rFonts w:ascii="Times New Roman" w:hAnsi="Times New Roman" w:cs="Times New Roman"/>
          <w:sz w:val="24"/>
          <w:szCs w:val="24"/>
        </w:rPr>
        <w:t>Başkanlık Makamı ve diğer birimlere gelen, belge, mektup, davetiye, proje ve benzeri dokümanların İngilizce, Almanca, Fransızca ve Rusça çevirisi yapılmakta olup belediyemizin tüm uluslararası etkinleri kapsamında İngilizce ve Türkçe sunuculuk hizmeti verilmektedir.</w:t>
      </w:r>
    </w:p>
    <w:p w:rsidR="003C2B13" w:rsidRPr="00E61C34" w:rsidRDefault="003C2B13" w:rsidP="003F3442">
      <w:pPr>
        <w:pStyle w:val="AralkYok"/>
        <w:numPr>
          <w:ilvl w:val="1"/>
          <w:numId w:val="10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Başkanlık Makamını ziyarete gelen yabancı heyetlerin karşılanarak rehberlik ve ardıl tercüme hizmeti verilmektedir.</w:t>
      </w:r>
    </w:p>
    <w:p w:rsidR="003C2B13" w:rsidRPr="00E61C34" w:rsidRDefault="003C2B13" w:rsidP="003F3442">
      <w:pPr>
        <w:pStyle w:val="AralkYok"/>
        <w:numPr>
          <w:ilvl w:val="1"/>
          <w:numId w:val="10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 Başkanı’na ve beraberindeki heyete yurtdışı ziyaretlerinde (toplantı, organizasyon, fuar, kardeş şehir ilişkileri, davetiye, vb.) eşlik edilmekte ve tercüme hizmeti verilmektedir.</w:t>
      </w:r>
    </w:p>
    <w:p w:rsidR="003C2B13" w:rsidRPr="00E61C34" w:rsidRDefault="003C2B13" w:rsidP="003F3442">
      <w:pPr>
        <w:pStyle w:val="AralkYok"/>
        <w:numPr>
          <w:ilvl w:val="1"/>
          <w:numId w:val="10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Belediyemiz organizasyonları kapsamında yurt içi ve yurt dışından gelen misafirler için hazırlanan gezi programları dâhilinde ziyaret edilecek tarihi, turistik mekanlar hakkında bilgilendirme hizmeti verilmektedir.</w:t>
      </w:r>
    </w:p>
    <w:p w:rsidR="003C2B13" w:rsidRPr="00E61C34" w:rsidRDefault="003C2B13" w:rsidP="003F3442">
      <w:pPr>
        <w:pStyle w:val="AralkYok"/>
        <w:numPr>
          <w:ilvl w:val="1"/>
          <w:numId w:val="10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Belediyemizin düzenlemiş olduğu uluslararası organizasyonlarda Belediye Başkanının, protokolün ve yabancı katılımcıların konuşmalarını ardıl olarak tercüme edilmekte ve etkinlik ile organizasyonların İngilizce sunumları yapılmaktadır.</w:t>
      </w:r>
    </w:p>
    <w:p w:rsidR="003C2B13" w:rsidRPr="00E61C34" w:rsidRDefault="003C2B13" w:rsidP="003F3442">
      <w:pPr>
        <w:pStyle w:val="AralkYok"/>
        <w:numPr>
          <w:ilvl w:val="1"/>
          <w:numId w:val="10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Üye olduğumuz Uluslararası Organizasyonların etkinliklerine katılım için gerekli koşullar sağlanmaktadır.</w:t>
      </w:r>
    </w:p>
    <w:p w:rsidR="003C2B13" w:rsidRPr="00E61C34" w:rsidRDefault="003C2B13" w:rsidP="003F3442">
      <w:pPr>
        <w:pStyle w:val="AralkYok"/>
        <w:numPr>
          <w:ilvl w:val="1"/>
          <w:numId w:val="10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Üye olacağımız Uluslararası Organizasyonların kabul süreci için gerekli onay ve izinler alınmaktadır.</w:t>
      </w:r>
    </w:p>
    <w:p w:rsidR="003C2B13" w:rsidRPr="00E61C34" w:rsidRDefault="003C2B13" w:rsidP="003C2B13">
      <w:pPr>
        <w:pStyle w:val="AralkYok"/>
        <w:spacing w:line="360" w:lineRule="auto"/>
        <w:rPr>
          <w:rFonts w:ascii="Times New Roman" w:hAnsi="Times New Roman" w:cs="Times New Roman"/>
          <w:sz w:val="24"/>
          <w:szCs w:val="24"/>
        </w:rPr>
      </w:pPr>
    </w:p>
    <w:p w:rsidR="003C2B13" w:rsidRPr="00E61C34" w:rsidRDefault="003C2B13" w:rsidP="003F3442">
      <w:pPr>
        <w:pStyle w:val="AralkYok"/>
        <w:numPr>
          <w:ilvl w:val="0"/>
          <w:numId w:val="99"/>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 xml:space="preserve">Yapılması Planlanan Projeler-Çalişmalar </w:t>
      </w:r>
    </w:p>
    <w:p w:rsidR="003C2B13" w:rsidRPr="00E61C34" w:rsidRDefault="003C2B13" w:rsidP="003F3442">
      <w:pPr>
        <w:pStyle w:val="AralkYok"/>
        <w:numPr>
          <w:ilvl w:val="0"/>
          <w:numId w:val="10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Kardeş Şehirler, İlişkiler Ve İşbirlikleri</w:t>
      </w:r>
    </w:p>
    <w:p w:rsidR="003C2B13" w:rsidRPr="00E61C34" w:rsidRDefault="003C2B13" w:rsidP="003F3442">
      <w:pPr>
        <w:pStyle w:val="AralkYok"/>
        <w:numPr>
          <w:ilvl w:val="0"/>
          <w:numId w:val="10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Şehre Katma Değer Katabilecek Kardeş Şehir Sayısının Arttırılması</w:t>
      </w:r>
    </w:p>
    <w:p w:rsidR="003C2B13" w:rsidRPr="00E61C34" w:rsidRDefault="003C2B13" w:rsidP="003F3442">
      <w:pPr>
        <w:pStyle w:val="AralkYok"/>
        <w:numPr>
          <w:ilvl w:val="0"/>
          <w:numId w:val="10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Mevcut ve Yeni Kardeş Şehirlerle olası yatırım ve ortak projeler geliştirilmesi</w:t>
      </w:r>
    </w:p>
    <w:p w:rsidR="003C2B13" w:rsidRPr="00E61C34" w:rsidRDefault="003C2B13" w:rsidP="003F3442">
      <w:pPr>
        <w:pStyle w:val="AralkYok"/>
        <w:numPr>
          <w:ilvl w:val="0"/>
          <w:numId w:val="10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Kardeş şehirlerimiz ile yaptığımız öğrenci değişim programının yeni anlaşmalar yaptığımız kentlerle bağlantılı olarak genişletilmesi ve 14-18 yaş aralığındaki gençlerimize yabancı kültür ve coğrafyaları tanıma fırsatı sunarak gençlerin ufuklarının açılması.</w:t>
      </w:r>
    </w:p>
    <w:p w:rsidR="003C2B13" w:rsidRPr="00E61C34" w:rsidRDefault="003C2B13" w:rsidP="003F3442">
      <w:pPr>
        <w:pStyle w:val="AralkYok"/>
        <w:numPr>
          <w:ilvl w:val="0"/>
          <w:numId w:val="10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Üniversiteler, İlişkiler Ve İş Birlikleri</w:t>
      </w:r>
    </w:p>
    <w:p w:rsidR="003C2B13" w:rsidRPr="00E61C34" w:rsidRDefault="003C2B13" w:rsidP="003F3442">
      <w:pPr>
        <w:pStyle w:val="AralkYok"/>
        <w:numPr>
          <w:ilvl w:val="0"/>
          <w:numId w:val="10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Üniversiteler ile iş birliklerimizi arttırarak birlikte etkinlikler düzenlenmesi</w:t>
      </w:r>
    </w:p>
    <w:p w:rsidR="003C2B13" w:rsidRPr="00E61C34" w:rsidRDefault="003C2B13" w:rsidP="003F3442">
      <w:pPr>
        <w:pStyle w:val="AralkYok"/>
        <w:numPr>
          <w:ilvl w:val="0"/>
          <w:numId w:val="10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Hem Üniversite öğrencilerimizin gelişimine ve tecrübe edinmelerine katkıda bulunmak hem de belediyemize destek olmalarını sağlamak amacıyla gönüllülük esasına dayalı olarak festival, konser gibi etkinliklerde görev almalarını teşvik etmek,</w:t>
      </w:r>
    </w:p>
    <w:p w:rsidR="003C2B13" w:rsidRPr="00E61C34" w:rsidRDefault="003C2B13" w:rsidP="003F3442">
      <w:pPr>
        <w:pStyle w:val="AralkYok"/>
        <w:numPr>
          <w:ilvl w:val="0"/>
          <w:numId w:val="10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Turizm Ve Diş İlişkiler</w:t>
      </w:r>
    </w:p>
    <w:p w:rsidR="003C2B13" w:rsidRPr="00E61C34" w:rsidRDefault="003C2B13" w:rsidP="003F3442">
      <w:pPr>
        <w:pStyle w:val="AralkYok"/>
        <w:numPr>
          <w:ilvl w:val="0"/>
          <w:numId w:val="10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Sağlık ve İnanç Turizmi</w:t>
      </w:r>
    </w:p>
    <w:p w:rsidR="003C2B13" w:rsidRPr="00E61C34" w:rsidRDefault="003C2B13" w:rsidP="003F3442">
      <w:pPr>
        <w:pStyle w:val="AralkYok"/>
        <w:numPr>
          <w:ilvl w:val="0"/>
          <w:numId w:val="10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Uluslararası kurum ve kuruluşlarla iş birliklerinin arttırılması,</w:t>
      </w:r>
    </w:p>
    <w:p w:rsidR="003C2B13" w:rsidRPr="00E61C34" w:rsidRDefault="003C2B13" w:rsidP="003F3442">
      <w:pPr>
        <w:pStyle w:val="AralkYok"/>
        <w:numPr>
          <w:ilvl w:val="0"/>
          <w:numId w:val="10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Şehrimizinuluslararası platformlarda tanınırlığını arttırmak</w:t>
      </w:r>
    </w:p>
    <w:p w:rsidR="003C2B13" w:rsidRPr="00E61C34" w:rsidRDefault="003C2B13" w:rsidP="003F3442">
      <w:pPr>
        <w:pStyle w:val="AralkYok"/>
        <w:numPr>
          <w:ilvl w:val="0"/>
          <w:numId w:val="10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Yabancı takımların/kulüplerin şehrimizde kamp yapmalarının teşvik edilmesi</w:t>
      </w:r>
    </w:p>
    <w:p w:rsidR="003C2B13" w:rsidRPr="00E61C34" w:rsidRDefault="003C2B13" w:rsidP="003C2B13">
      <w:pPr>
        <w:pStyle w:val="AralkYok"/>
        <w:spacing w:line="360" w:lineRule="auto"/>
        <w:rPr>
          <w:rFonts w:ascii="Times New Roman" w:hAnsi="Times New Roman" w:cs="Times New Roman"/>
          <w:sz w:val="24"/>
          <w:szCs w:val="24"/>
        </w:rPr>
      </w:pPr>
    </w:p>
    <w:p w:rsidR="003C2B13" w:rsidRPr="00E61C34" w:rsidRDefault="003C2B13" w:rsidP="003C2B13">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2.2 Paydaş Görüşleri</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Yurtdışı ilişkiler kapsamında yürütülecek ve kentimizin yurtdışında tanıtımı için yapılacak olan çalışmalar için fahri konsolosluklardan destek alınmalıdır. (Örneğin; Mersin tanıtımı için broşürün ilgili fahri konsolosluk aracılığıyla yurtdışına ulaştırılması, daha çok katılımcının etkinliklere katılımının sağlanması hususu,)</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Yurt içi ve yurt dışı sanata ve sanat ekinliklerine daha fazla önem verilmelidir. Sanatla farkındalık yaratılmalı ve kentin tanıtımında kullanılmalıdır. (Örneğin; Akbelen bulvarındaki resimli binalar, farklı müzik aletleri çalabilen kişilerin kentimize davet edilmesi, Mersin Üniversitesi Konservatuvarı ve AKOB işbirliği ile icra edilen Ulusal Oda Müziği Yarışması desteklenmeli, Küratörlerle çalışılmalı)</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Uluslararası ve ulusal festivallerde çeşitlilik sağlanmalı, sanat festivallerinin sayısının çoğaltılmalı, düşük bütçeli festivallere destek verilmelidir. (Örneğin; Ödüllü Film Festivali, Karaduvar’da Balık Festivali, Sinema günleri, Kushimoto Sokak Çalgıcıları Festivaline destek, Festivallere sokak ekonomisinin dâhil edilmesi, sokakların panayır alanına çevrilmesi ve belediye tarafından kiralanan standlar olması,)</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iline ait bir simge olmalı, her yerde ve tüm tanıtım materyallerinde kullanılmalıdır. (Örneğin; Antalya simgesi olan portakal gibi.)</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Turizm ve tanıtım açısından; kentteki taksici, garson, otobüs ve minibüs şoförleri gibi meslek erbabı kişiler, işletme sahipleri profesyonel eğitimden geçirilmelidir.</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Gastronomiye önem verilmeli ve yöresel tatların tanıtımı daha iyi yapılmalıdır.</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tarafından mesleki kurslar açılmalıdır. (Örneğin; aşçılık kursu,)</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Güneş enerjilerinin yol açtığı görüntü kirliliğini ortadan kaldırmak için panellere dönüştürme projesi yapılmalıdır.</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sayfası çeşitli dillere çevrilmelidir.</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Mersin’de kent estetiği sıkıntısının giderilerek turistler üzerindeki Ortadoğu şehri imajının ortadan kaldırılması gereklidir.</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Japon kültürü yerine daha çok Çin kültürünün yer aldığı (Japon yazıların yanlış yazılması, geyşa resimlerinin Çin kültürünü yansıttığı) Kushimoto sokağı aslına uygun olarak yenilenmelidir. (Örn. Kushimoto’da bir Japon lokantasının bulunmaması veya sokakta tabela kirliliği olması ve evlerin tek tip renkte olması gerektiği vb)</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Sahil şeridindeki plajlar halkın kullanışına elverişli hale getirilmelidir. (Şemsiye ve şezlong sayılarının arttırılması, duş yerleri ve WC eksiklerinin giderilmesi, emanet odaları, güvenlik görevlilerinin bulunması, bununla ilgili Muğla Belediyesi örnek alınabilir.)</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Belediyemiz tarafından düzenlenen etkinliklere yabancı dil bilen öğrenciler dahil edilmelidir.</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Amatör spora daha çok destek verilmeli, halkın dâhil olabileceği spor etkinliklerinin sayısı çoğaltılmalı ve spora önem verilmeli, gençler spora teşvik edilmelidir. (Örneğin; Yamaç paraşütü ve Motorkros gibi sportif faaliyetlerin arttırılması.)</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Etkinliklerin mahalle bazında yapılması gereklidir. (Örneğin Karaduvar’da balıkçılık; Karacailyas’da narenciye, Kazanlı’da biber tanıtımı vb)</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Spor tesislerinin efektif kullanımı sağlanmalı ve tesisler dünyanın pek çok yerinden spor takımları için kamp merkezi haline getirmelidir.</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Ulusal ve uluslararası tanıtım, festivaller ve fuarlar için uluslararası kiriterlere uygun tanıtım materyallerin yapılması gereklidir.</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Yapılan festival, tanıtım ve toplantıların sürdürebilirliğinin sağlanması gereklidir.</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Şehrimiz İnanç Turizmi açısından çok zengin ve bölgemizde birçok inanç merkezi bulunmaktadır. (Aya Tekla, Metropollar, Saint Paul vb.) Bu merkezlerden sonuna kadar faydalanılması gereklidir. (Örneğin; MTSO tarafından İnanç Turizmi ile ilgili Ruslarla birlikte yapmış oldukları Kiril alfabesiyle yazılmış ve daha önce hiç baskıya girmemiş dökümanlar ve 7 saatlik bir film olduğu ve talep edildiği takdirde bir sunum yapabilecekleri bildirildi. </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Kardeş şehir ilişkileri canlandırılmalı, Büyükşehir Belediyesi olarak ilçe belediyelerin kardeş şehirleri ile de işbirliği yapılmalıdır.</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Stratejik plan çalışmaları kent genelinde uygulanma aşamasında ilçe belediyelerle koordineli bir şekilde yürütülmelidir.</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Turizm alanında Eski Mersin’e ait hiçbir çalışmanın bulunmamasından dolayı bu konuda çalışmalar yapılmalıdır. (Örneğin; Eski Mersin evlerinin restore edilmesi, Eski Mersin’den başlayarak Atatürk Caddesi boyunca devam eden Çamlıbel’i canlandırarak eski Tevfik Sırrı Gür Stadı bölgesinde biten bir proje yapılmalıdır.)</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Üniversitelerle farklı alanlarda işbirliği protokolleri oluşturulmalıdır.</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Dış İlişkilerin kentimizde daha iyi bir düzeye çıkarılabilmesi için Fahri Konsoloslarımız, STKlar ve kentimiz idarecileri arasında koordinasyon sürekliliği sağlanmalıdır.</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Kültür turizmine yatırım yapılmalıdır.</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kapsamında gezi kulübü oluşturulmalıdır. Kentimizde bulunan yabancı öğrencilere geziler düzenlenerek kültürel ve tarihi mirasın tanıtılması ve keşfedilmesi sağlanmalıdır. Kilikya bölgesinden St. Paul’e dağlarımızdan denizlerimize farklı yürüyüş rotaları belirlenerek turizm acentaları ile paylaşılmalıdır.</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Arıtma tesisleri çoğaltılmalıdır.</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Kültürel ve tarihi mekanlarda altyapı çalışmaları yapılmalı ve bu mekanlara ulaşım imkanları geliştirilmelidir.</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Dış ilişkiler alanında ilgili kurum ve kuruluşlar (STK vb.) ile yeterli işbirliği ve fikir alışverişinde bulunulmalıdır.</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Sosyal medya stratejisi değiştirilmeli, şehirdeki billboard etkisinden bir an önce kurtulmalıdır.</w:t>
      </w:r>
    </w:p>
    <w:p w:rsidR="003C2B13" w:rsidRPr="00E61C34" w:rsidRDefault="003C2B13" w:rsidP="003F3442">
      <w:pPr>
        <w:pStyle w:val="AralkYok"/>
        <w:numPr>
          <w:ilvl w:val="0"/>
          <w:numId w:val="11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Çocuklara, gençlere, kadınlara kendilerini geliştirebilecekleri mahalle evleri açılmalıdır.</w:t>
      </w:r>
    </w:p>
    <w:p w:rsidR="003C2B13" w:rsidRPr="00E61C34" w:rsidRDefault="003C2B13" w:rsidP="003C2B13">
      <w:pPr>
        <w:pStyle w:val="AralkYok"/>
        <w:spacing w:line="360" w:lineRule="auto"/>
        <w:rPr>
          <w:rFonts w:ascii="Times New Roman" w:hAnsi="Times New Roman" w:cs="Times New Roman"/>
          <w:sz w:val="24"/>
          <w:szCs w:val="24"/>
        </w:rPr>
      </w:pPr>
    </w:p>
    <w:p w:rsidR="003C2B13" w:rsidRPr="00E61C34" w:rsidRDefault="003C2B13" w:rsidP="003C2B13">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2.3 MBB Dış İlişkiler Alanındaki Güçlü Yönleri</w:t>
      </w:r>
    </w:p>
    <w:p w:rsidR="003C2B13" w:rsidRPr="00E61C34" w:rsidRDefault="003C2B13" w:rsidP="003F3442">
      <w:pPr>
        <w:pStyle w:val="AralkYok"/>
        <w:numPr>
          <w:ilvl w:val="0"/>
          <w:numId w:val="108"/>
        </w:numPr>
        <w:spacing w:line="360" w:lineRule="auto"/>
        <w:rPr>
          <w:rFonts w:ascii="Times New Roman" w:hAnsi="Times New Roman" w:cs="Times New Roman"/>
          <w:sz w:val="24"/>
          <w:szCs w:val="24"/>
        </w:rPr>
      </w:pPr>
      <w:r w:rsidRPr="00E61C34">
        <w:rPr>
          <w:rFonts w:ascii="Times New Roman" w:hAnsi="Times New Roman" w:cs="Times New Roman"/>
          <w:sz w:val="24"/>
          <w:szCs w:val="24"/>
        </w:rPr>
        <w:t>Şenlikler ve Festivallerin düzenleniyor olması,</w:t>
      </w:r>
    </w:p>
    <w:p w:rsidR="003C2B13" w:rsidRPr="00E61C34" w:rsidRDefault="003C2B13" w:rsidP="003F3442">
      <w:pPr>
        <w:pStyle w:val="AralkYok"/>
        <w:numPr>
          <w:ilvl w:val="0"/>
          <w:numId w:val="108"/>
        </w:numPr>
        <w:spacing w:line="360" w:lineRule="auto"/>
        <w:rPr>
          <w:rFonts w:ascii="Times New Roman" w:hAnsi="Times New Roman" w:cs="Times New Roman"/>
          <w:sz w:val="24"/>
          <w:szCs w:val="24"/>
        </w:rPr>
      </w:pPr>
      <w:r w:rsidRPr="00E61C34">
        <w:rPr>
          <w:rFonts w:ascii="Times New Roman" w:hAnsi="Times New Roman" w:cs="Times New Roman"/>
          <w:sz w:val="24"/>
          <w:szCs w:val="24"/>
        </w:rPr>
        <w:t>Kardeş Şehirler İlişkilerinin geliştirilip, faaliyetler düzenlenmesi,</w:t>
      </w:r>
    </w:p>
    <w:p w:rsidR="003C2B13" w:rsidRPr="00E61C34" w:rsidRDefault="003C2B13" w:rsidP="003F3442">
      <w:pPr>
        <w:pStyle w:val="AralkYok"/>
        <w:numPr>
          <w:ilvl w:val="0"/>
          <w:numId w:val="108"/>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 Genç ve dinamik kadronun olması,</w:t>
      </w:r>
    </w:p>
    <w:p w:rsidR="003C2B13" w:rsidRPr="00E61C34" w:rsidRDefault="003C2B13" w:rsidP="003F3442">
      <w:pPr>
        <w:pStyle w:val="AralkYok"/>
        <w:numPr>
          <w:ilvl w:val="0"/>
          <w:numId w:val="108"/>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Festivallere katılım ile tanıtım çalışmaları yapması, </w:t>
      </w:r>
    </w:p>
    <w:p w:rsidR="003C2B13" w:rsidRPr="00E61C34" w:rsidRDefault="003C2B13" w:rsidP="003F3442">
      <w:pPr>
        <w:pStyle w:val="AralkYok"/>
        <w:numPr>
          <w:ilvl w:val="0"/>
          <w:numId w:val="108"/>
        </w:numPr>
        <w:spacing w:line="360" w:lineRule="auto"/>
        <w:rPr>
          <w:rFonts w:ascii="Times New Roman" w:hAnsi="Times New Roman" w:cs="Times New Roman"/>
          <w:sz w:val="24"/>
          <w:szCs w:val="24"/>
        </w:rPr>
      </w:pPr>
      <w:r w:rsidRPr="00E61C34">
        <w:rPr>
          <w:rFonts w:ascii="Times New Roman" w:hAnsi="Times New Roman" w:cs="Times New Roman"/>
          <w:sz w:val="24"/>
          <w:szCs w:val="24"/>
        </w:rPr>
        <w:t>Belediye olarak halka ve STK’lara olan yakınlık,</w:t>
      </w:r>
    </w:p>
    <w:p w:rsidR="003C2B13" w:rsidRPr="00E61C34" w:rsidRDefault="003C2B13" w:rsidP="003F3442">
      <w:pPr>
        <w:pStyle w:val="AralkYok"/>
        <w:numPr>
          <w:ilvl w:val="0"/>
          <w:numId w:val="108"/>
        </w:numPr>
        <w:spacing w:line="360" w:lineRule="auto"/>
        <w:rPr>
          <w:rFonts w:ascii="Times New Roman" w:hAnsi="Times New Roman" w:cs="Times New Roman"/>
          <w:sz w:val="24"/>
          <w:szCs w:val="24"/>
        </w:rPr>
      </w:pPr>
      <w:r w:rsidRPr="00E61C34">
        <w:rPr>
          <w:rFonts w:ascii="Times New Roman" w:hAnsi="Times New Roman" w:cs="Times New Roman"/>
          <w:sz w:val="24"/>
          <w:szCs w:val="24"/>
        </w:rPr>
        <w:t>İşbirliğine önem verilmesi,</w:t>
      </w:r>
    </w:p>
    <w:p w:rsidR="003C2B13" w:rsidRPr="00E61C34" w:rsidRDefault="003C2B13" w:rsidP="003F3442">
      <w:pPr>
        <w:pStyle w:val="AralkYok"/>
        <w:numPr>
          <w:ilvl w:val="0"/>
          <w:numId w:val="108"/>
        </w:numPr>
        <w:spacing w:line="360" w:lineRule="auto"/>
        <w:rPr>
          <w:rFonts w:ascii="Times New Roman" w:hAnsi="Times New Roman" w:cs="Times New Roman"/>
          <w:sz w:val="24"/>
          <w:szCs w:val="24"/>
        </w:rPr>
      </w:pPr>
      <w:r w:rsidRPr="00E61C34">
        <w:rPr>
          <w:rFonts w:ascii="Times New Roman" w:hAnsi="Times New Roman" w:cs="Times New Roman"/>
          <w:sz w:val="24"/>
          <w:szCs w:val="24"/>
        </w:rPr>
        <w:t>Kentimizin farklı çağ ve kültürlere ev sahipliği yapmış olmasının getirdiği kültürel zenginlik ve  bu çalışmaların desteklenmesi,</w:t>
      </w:r>
    </w:p>
    <w:p w:rsidR="003C2B13" w:rsidRPr="00E61C34" w:rsidRDefault="003C2B13" w:rsidP="003F3442">
      <w:pPr>
        <w:pStyle w:val="AralkYok"/>
        <w:numPr>
          <w:ilvl w:val="0"/>
          <w:numId w:val="108"/>
        </w:numPr>
        <w:spacing w:line="360" w:lineRule="auto"/>
        <w:rPr>
          <w:rFonts w:ascii="Times New Roman" w:hAnsi="Times New Roman" w:cs="Times New Roman"/>
          <w:sz w:val="24"/>
          <w:szCs w:val="24"/>
        </w:rPr>
      </w:pPr>
      <w:r w:rsidRPr="00E61C34">
        <w:rPr>
          <w:rFonts w:ascii="Times New Roman" w:hAnsi="Times New Roman" w:cs="Times New Roman"/>
          <w:sz w:val="24"/>
          <w:szCs w:val="24"/>
        </w:rPr>
        <w:t>Uluslararası çalışmalar,</w:t>
      </w:r>
    </w:p>
    <w:p w:rsidR="003C2B13" w:rsidRPr="00E61C34" w:rsidRDefault="003C2B13" w:rsidP="003F3442">
      <w:pPr>
        <w:pStyle w:val="AralkYok"/>
        <w:numPr>
          <w:ilvl w:val="0"/>
          <w:numId w:val="108"/>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Uluslararası Limana sahip olması,</w:t>
      </w:r>
    </w:p>
    <w:p w:rsidR="003C2B13" w:rsidRPr="00E61C34" w:rsidRDefault="003C2B13" w:rsidP="003F3442">
      <w:pPr>
        <w:pStyle w:val="AralkYok"/>
        <w:numPr>
          <w:ilvl w:val="0"/>
          <w:numId w:val="108"/>
        </w:numPr>
        <w:spacing w:line="360" w:lineRule="auto"/>
        <w:rPr>
          <w:rFonts w:ascii="Times New Roman" w:hAnsi="Times New Roman" w:cs="Times New Roman"/>
          <w:sz w:val="24"/>
          <w:szCs w:val="24"/>
        </w:rPr>
      </w:pPr>
      <w:r w:rsidRPr="00E61C34">
        <w:rPr>
          <w:rFonts w:ascii="Times New Roman" w:hAnsi="Times New Roman" w:cs="Times New Roman"/>
          <w:sz w:val="24"/>
          <w:szCs w:val="24"/>
        </w:rPr>
        <w:t>321km sahil şeridine sahip olması sebebiyle Kruvaziyer turizminin geliştirilebilirliği,</w:t>
      </w:r>
    </w:p>
    <w:p w:rsidR="003C2B13" w:rsidRPr="00E61C34" w:rsidRDefault="003C2B13" w:rsidP="003F3442">
      <w:pPr>
        <w:pStyle w:val="AralkYok"/>
        <w:numPr>
          <w:ilvl w:val="0"/>
          <w:numId w:val="108"/>
        </w:numPr>
        <w:spacing w:line="360" w:lineRule="auto"/>
        <w:rPr>
          <w:rFonts w:ascii="Times New Roman" w:hAnsi="Times New Roman" w:cs="Times New Roman"/>
          <w:sz w:val="24"/>
          <w:szCs w:val="24"/>
        </w:rPr>
      </w:pPr>
      <w:r w:rsidRPr="00E61C34">
        <w:rPr>
          <w:rFonts w:ascii="Times New Roman" w:hAnsi="Times New Roman" w:cs="Times New Roman"/>
          <w:sz w:val="24"/>
          <w:szCs w:val="24"/>
        </w:rPr>
        <w:t>Genç nüfusa sahip olması,</w:t>
      </w:r>
    </w:p>
    <w:p w:rsidR="003C2B13" w:rsidRPr="00E61C34" w:rsidRDefault="003C2B13" w:rsidP="003F3442">
      <w:pPr>
        <w:pStyle w:val="AralkYok"/>
        <w:numPr>
          <w:ilvl w:val="0"/>
          <w:numId w:val="108"/>
        </w:numPr>
        <w:spacing w:line="360" w:lineRule="auto"/>
        <w:rPr>
          <w:rFonts w:ascii="Times New Roman" w:hAnsi="Times New Roman" w:cs="Times New Roman"/>
          <w:sz w:val="24"/>
          <w:szCs w:val="24"/>
        </w:rPr>
      </w:pPr>
      <w:r w:rsidRPr="00E61C34">
        <w:rPr>
          <w:rFonts w:ascii="Times New Roman" w:hAnsi="Times New Roman" w:cs="Times New Roman"/>
          <w:sz w:val="24"/>
          <w:szCs w:val="24"/>
        </w:rPr>
        <w:t>Uygarlık merkezi,</w:t>
      </w:r>
    </w:p>
    <w:p w:rsidR="003C2B13" w:rsidRPr="00E61C34" w:rsidRDefault="003C2B13" w:rsidP="003F3442">
      <w:pPr>
        <w:pStyle w:val="AralkYok"/>
        <w:numPr>
          <w:ilvl w:val="0"/>
          <w:numId w:val="108"/>
        </w:numPr>
        <w:spacing w:line="360" w:lineRule="auto"/>
        <w:rPr>
          <w:rFonts w:ascii="Times New Roman" w:hAnsi="Times New Roman" w:cs="Times New Roman"/>
          <w:sz w:val="24"/>
          <w:szCs w:val="24"/>
        </w:rPr>
      </w:pPr>
      <w:r w:rsidRPr="00E61C34">
        <w:rPr>
          <w:rFonts w:ascii="Times New Roman" w:hAnsi="Times New Roman" w:cs="Times New Roman"/>
          <w:sz w:val="24"/>
          <w:szCs w:val="24"/>
        </w:rPr>
        <w:t>Dağ ve denize olan konumu,</w:t>
      </w:r>
    </w:p>
    <w:p w:rsidR="003C2B13" w:rsidRPr="00E61C34" w:rsidRDefault="003C2B13" w:rsidP="003F3442">
      <w:pPr>
        <w:pStyle w:val="AralkYok"/>
        <w:numPr>
          <w:ilvl w:val="0"/>
          <w:numId w:val="108"/>
        </w:numPr>
        <w:spacing w:line="360" w:lineRule="auto"/>
        <w:rPr>
          <w:rFonts w:ascii="Times New Roman" w:hAnsi="Times New Roman" w:cs="Times New Roman"/>
          <w:sz w:val="24"/>
          <w:szCs w:val="24"/>
        </w:rPr>
      </w:pPr>
      <w:r w:rsidRPr="00E61C34">
        <w:rPr>
          <w:rFonts w:ascii="Times New Roman" w:hAnsi="Times New Roman" w:cs="Times New Roman"/>
          <w:sz w:val="24"/>
          <w:szCs w:val="24"/>
        </w:rPr>
        <w:t>Yayla turizmi için gerekli alanların bulunması,</w:t>
      </w:r>
    </w:p>
    <w:p w:rsidR="003C2B13" w:rsidRPr="00E61C34" w:rsidRDefault="003C2B13" w:rsidP="003C2B13">
      <w:pPr>
        <w:pStyle w:val="AralkYok"/>
        <w:spacing w:line="360" w:lineRule="auto"/>
        <w:rPr>
          <w:rFonts w:ascii="Times New Roman" w:hAnsi="Times New Roman" w:cs="Times New Roman"/>
          <w:sz w:val="24"/>
          <w:szCs w:val="24"/>
        </w:rPr>
      </w:pPr>
    </w:p>
    <w:p w:rsidR="003C2B13" w:rsidRPr="00E61C34" w:rsidRDefault="003C2B13" w:rsidP="003C2B13">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2.4 Beklentiler/Geliştirilmesi Gereken Alanlar</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Kardeş şehirlerle somut ilişkilerin kurulması, sadece öğrenci değişimi odaklı değil, belediye ve şehirlerin ortak çıkarları gözetilerek proje bazlı süreçler yürütülmeli.</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Kentimizin tanıtım stratejisinin belirlenmesi.</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Mersin’e özgü hediyelik eşya.</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Kent kimliğine ait bir logonun oluşturulması,</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Haberlerde yer alan Güneydoğu Anadolu’da Suriye’den göç almış şehir imajının yıkılması, Mersin’in güvenli bir şehir olduğuna dair tanıtım ve haberlerin yapılması,</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Kent estetiğine önem verilmeli ve bunu yaparken her meslekten insan seçilmesi.</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lastRenderedPageBreak/>
        <w:t>Basın yayın organlarında daha fazla duyurunun yer alması, Sosyal Medya tanıtımının genişletilmesi,</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Yabancıların uyum sürecinde aktif rol alımı,</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Etkinlikler konusunda diğer belediyelerle ortak çalışılması.</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Ulaşımın geliştirilmesi.</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Personel ve vatandaşın (otobüs, taksi şoförü gibi) eğitimi.</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Gastronomiye önem veren bir belediye olarak, ilçelerimizin mutfağının da tanıtılması,</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İnanç Turizmini geliştirecek çalışmalara ağırlık verilmesi.</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Yapılan festivallerin şehrimizin hikâyeleri ve ürünleri ile ilgili olması, İmajı olumlu, doğru materyallerin kullanıldığı tanıtım filmlerinin yapılması gerektiğini,</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Eylem planının oluşturulması (turizm, tanıtım, araştırma, palanlama vb.) ve eylem planı sonucunda birimlerin oluşturulması (planlama ve altyapı vb.)</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Şehir Tiyatrosu, Kent Müzesi, oda orkestrası geliştirilmesi,</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Kültür merkezlerinin yapılması ve içlerine bir çok salonu barındırması (Örn: Çok amaçlı piyanolu salonlar gibi)</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İçel Sanat Kulübü dergisinin basımının üstlenilmesi,</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Akdeniz Opera Bale Kulübü (AKOB) ile işbirliği,</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Mersin Kent Festivali Düzenlenmesi,</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Mahalle evlerinin açılması,</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Yenişehir Belediyesinin kardeş kenti Neustadt ve Büyükşehir Belediyemizin kardeş kenti Oberhausen ile kurulmuş olan kardeş şehir ilişkilerinin canlandırılması</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Mersin ile bütünleşen Müzik Festivali’nin uluslararası kimliği ön plana çıkarılmalı,</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Kurumlar arası koordinasyon sağlanmalı ve buna Büyükşehir Belediyemiz aracılık etmeli,</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Mersinli şair, yazar ve sporcuların şehrimize davet edilmeli,</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Su sporları desteklenmeli, yelken kulüplerine sahip çıkılmalı, spora gençler teşvik edilmeli,</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Faaliyetler ile etkinliklerin duyurusunun ve Kentin tanıtımının yeterli ölçüde yapılması</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Turizmin çeşitlendirilmesi ve sürdürülebirliliği</w:t>
      </w:r>
    </w:p>
    <w:p w:rsidR="003C2B13" w:rsidRPr="00E61C34" w:rsidRDefault="003C2B13" w:rsidP="003F3442">
      <w:pPr>
        <w:pStyle w:val="AralkYok"/>
        <w:numPr>
          <w:ilvl w:val="1"/>
          <w:numId w:val="109"/>
        </w:numPr>
        <w:spacing w:line="360" w:lineRule="auto"/>
        <w:ind w:left="851" w:hanging="425"/>
        <w:jc w:val="both"/>
        <w:rPr>
          <w:rFonts w:ascii="Times New Roman" w:hAnsi="Times New Roman" w:cs="Times New Roman"/>
          <w:sz w:val="24"/>
          <w:szCs w:val="24"/>
        </w:rPr>
      </w:pPr>
      <w:r w:rsidRPr="00E61C34">
        <w:rPr>
          <w:rFonts w:ascii="Times New Roman" w:hAnsi="Times New Roman" w:cs="Times New Roman"/>
          <w:sz w:val="24"/>
          <w:szCs w:val="24"/>
        </w:rPr>
        <w:t>Araştırma ve Arge Çalışmalarının yapılması</w:t>
      </w:r>
    </w:p>
    <w:p w:rsidR="003912A6" w:rsidRPr="00E61C34" w:rsidRDefault="003912A6" w:rsidP="003912A6">
      <w:pPr>
        <w:pStyle w:val="AralkYok"/>
        <w:rPr>
          <w:rFonts w:ascii="Times New Roman" w:hAnsi="Times New Roman" w:cs="Times New Roman"/>
          <w:b/>
          <w:sz w:val="24"/>
          <w:szCs w:val="24"/>
        </w:rPr>
      </w:pPr>
    </w:p>
    <w:p w:rsidR="00F64314" w:rsidRPr="00E61C34" w:rsidRDefault="00F64314" w:rsidP="003912A6">
      <w:pPr>
        <w:pStyle w:val="AralkYok"/>
        <w:rPr>
          <w:rFonts w:ascii="Times New Roman" w:hAnsi="Times New Roman" w:cs="Times New Roman"/>
          <w:b/>
          <w:sz w:val="24"/>
          <w:szCs w:val="24"/>
        </w:rPr>
      </w:pPr>
    </w:p>
    <w:p w:rsidR="00F64314" w:rsidRPr="00E61C34" w:rsidRDefault="00F64314" w:rsidP="003912A6">
      <w:pPr>
        <w:pStyle w:val="AralkYok"/>
        <w:rPr>
          <w:rFonts w:ascii="Times New Roman" w:hAnsi="Times New Roman" w:cs="Times New Roman"/>
          <w:b/>
          <w:sz w:val="24"/>
          <w:szCs w:val="24"/>
        </w:rPr>
      </w:pPr>
    </w:p>
    <w:p w:rsidR="00F64314" w:rsidRPr="00E61C34" w:rsidRDefault="00F64314" w:rsidP="003912A6">
      <w:pPr>
        <w:pStyle w:val="AralkYok"/>
        <w:rPr>
          <w:rFonts w:ascii="Times New Roman" w:hAnsi="Times New Roman" w:cs="Times New Roman"/>
          <w:b/>
          <w:sz w:val="24"/>
          <w:szCs w:val="24"/>
        </w:rPr>
      </w:pPr>
    </w:p>
    <w:p w:rsidR="003912A6" w:rsidRPr="00E61C34" w:rsidRDefault="003912A6" w:rsidP="003912A6">
      <w:pPr>
        <w:pStyle w:val="AralkYok"/>
        <w:rPr>
          <w:rFonts w:ascii="Times New Roman" w:hAnsi="Times New Roman" w:cs="Times New Roman"/>
          <w:b/>
          <w:sz w:val="24"/>
          <w:szCs w:val="24"/>
        </w:rPr>
      </w:pPr>
      <w:r w:rsidRPr="00E61C34">
        <w:rPr>
          <w:rFonts w:ascii="Times New Roman" w:hAnsi="Times New Roman" w:cs="Times New Roman"/>
          <w:b/>
          <w:sz w:val="24"/>
          <w:szCs w:val="24"/>
        </w:rPr>
        <w:lastRenderedPageBreak/>
        <w:t>2.5 Sorun ve Çözüm Önerileri</w:t>
      </w:r>
      <w:r w:rsidRPr="00E61C34">
        <w:rPr>
          <w:rFonts w:ascii="Times New Roman" w:hAnsi="Times New Roman" w:cs="Times New Roman"/>
          <w:b/>
          <w:sz w:val="24"/>
          <w:szCs w:val="24"/>
        </w:rPr>
        <w:tab/>
      </w:r>
    </w:p>
    <w:tbl>
      <w:tblPr>
        <w:tblStyle w:val="TabloKlavuzu1"/>
        <w:tblW w:w="0" w:type="auto"/>
        <w:tblLook w:val="04A0" w:firstRow="1" w:lastRow="0" w:firstColumn="1" w:lastColumn="0" w:noHBand="0" w:noVBand="1"/>
      </w:tblPr>
      <w:tblGrid>
        <w:gridCol w:w="539"/>
        <w:gridCol w:w="4287"/>
        <w:gridCol w:w="4230"/>
      </w:tblGrid>
      <w:tr w:rsidR="003912A6" w:rsidRPr="00E61C34" w:rsidTr="00C04585">
        <w:tc>
          <w:tcPr>
            <w:tcW w:w="547" w:type="dxa"/>
          </w:tcPr>
          <w:p w:rsidR="003912A6" w:rsidRPr="00E61C34" w:rsidRDefault="003912A6" w:rsidP="00C04585">
            <w:pPr>
              <w:pStyle w:val="AralkYok"/>
              <w:rPr>
                <w:rFonts w:ascii="Times New Roman" w:hAnsi="Times New Roman" w:cs="Times New Roman"/>
                <w:sz w:val="24"/>
                <w:szCs w:val="24"/>
              </w:rPr>
            </w:pPr>
          </w:p>
        </w:tc>
        <w:tc>
          <w:tcPr>
            <w:tcW w:w="4411" w:type="dxa"/>
          </w:tcPr>
          <w:p w:rsidR="003912A6" w:rsidRPr="00E61C34" w:rsidRDefault="003912A6" w:rsidP="00C04585">
            <w:pPr>
              <w:pStyle w:val="AralkYok"/>
              <w:jc w:val="center"/>
              <w:rPr>
                <w:rFonts w:ascii="Times New Roman" w:hAnsi="Times New Roman" w:cs="Times New Roman"/>
                <w:b/>
                <w:sz w:val="24"/>
                <w:szCs w:val="24"/>
              </w:rPr>
            </w:pPr>
            <w:r w:rsidRPr="00E61C34">
              <w:rPr>
                <w:rFonts w:ascii="Times New Roman" w:hAnsi="Times New Roman" w:cs="Times New Roman"/>
                <w:b/>
                <w:sz w:val="24"/>
                <w:szCs w:val="24"/>
              </w:rPr>
              <w:t>Sorun</w:t>
            </w:r>
          </w:p>
        </w:tc>
        <w:tc>
          <w:tcPr>
            <w:tcW w:w="4330" w:type="dxa"/>
          </w:tcPr>
          <w:p w:rsidR="003912A6" w:rsidRPr="00E61C34" w:rsidRDefault="003912A6" w:rsidP="00C04585">
            <w:pPr>
              <w:pStyle w:val="AralkYok"/>
              <w:jc w:val="center"/>
              <w:rPr>
                <w:rFonts w:ascii="Times New Roman" w:hAnsi="Times New Roman" w:cs="Times New Roman"/>
                <w:b/>
                <w:sz w:val="24"/>
                <w:szCs w:val="24"/>
              </w:rPr>
            </w:pPr>
            <w:r w:rsidRPr="00E61C34">
              <w:rPr>
                <w:rFonts w:ascii="Times New Roman" w:hAnsi="Times New Roman" w:cs="Times New Roman"/>
                <w:b/>
                <w:sz w:val="24"/>
                <w:szCs w:val="24"/>
              </w:rPr>
              <w:t>Çözüm Önerisi</w:t>
            </w:r>
          </w:p>
        </w:tc>
      </w:tr>
      <w:tr w:rsidR="003912A6" w:rsidRPr="00E61C34" w:rsidTr="00C04585">
        <w:tc>
          <w:tcPr>
            <w:tcW w:w="547"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1.</w:t>
            </w:r>
          </w:p>
        </w:tc>
        <w:tc>
          <w:tcPr>
            <w:tcW w:w="4411"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Kentin ve tarihi mekânlarının ışıklandırılmasının zayıf olması.</w:t>
            </w:r>
          </w:p>
        </w:tc>
        <w:tc>
          <w:tcPr>
            <w:tcW w:w="4330"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Mersin Büyükşehir Belediyesinin bu konuda ışıklandırma çalışmalarını arttırması.</w:t>
            </w:r>
          </w:p>
        </w:tc>
      </w:tr>
      <w:tr w:rsidR="003912A6" w:rsidRPr="00E61C34" w:rsidTr="00C04585">
        <w:tc>
          <w:tcPr>
            <w:tcW w:w="547"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2.</w:t>
            </w:r>
          </w:p>
        </w:tc>
        <w:tc>
          <w:tcPr>
            <w:tcW w:w="4411"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Festivallerin ve etkinliklerin yeterince tanıtılmaması.</w:t>
            </w:r>
          </w:p>
        </w:tc>
        <w:tc>
          <w:tcPr>
            <w:tcW w:w="4330"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Basın Yayının bu konuda çalışmalarını arttırmalı. Billboardla fazlalaştırılmalı, tanıtım videoları, sosyal medya kullanılmalı.</w:t>
            </w:r>
          </w:p>
        </w:tc>
      </w:tr>
      <w:tr w:rsidR="003912A6" w:rsidRPr="00E61C34" w:rsidTr="00C04585">
        <w:tc>
          <w:tcPr>
            <w:tcW w:w="547"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3.</w:t>
            </w:r>
          </w:p>
        </w:tc>
        <w:tc>
          <w:tcPr>
            <w:tcW w:w="4411"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İnanç turizmi ve yayla turizmi arttırılmalı.</w:t>
            </w:r>
          </w:p>
        </w:tc>
        <w:tc>
          <w:tcPr>
            <w:tcW w:w="4330"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Mersin Büyükşehir Belediyesi’nin Diğer kent belediyeleriyle ortak çalışmalar yürütmesi.</w:t>
            </w:r>
          </w:p>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Konar -göçer (Sarıkeçeliler) ile ilgili kültür çalışmalarının artması</w:t>
            </w:r>
          </w:p>
        </w:tc>
      </w:tr>
      <w:tr w:rsidR="003912A6" w:rsidRPr="00E61C34" w:rsidTr="00C04585">
        <w:tc>
          <w:tcPr>
            <w:tcW w:w="547"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4.</w:t>
            </w:r>
          </w:p>
        </w:tc>
        <w:tc>
          <w:tcPr>
            <w:tcW w:w="4411"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Mersin kentini simgeleyen bir heykelin vs. olmaması.</w:t>
            </w:r>
          </w:p>
        </w:tc>
        <w:tc>
          <w:tcPr>
            <w:tcW w:w="4330"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Ortak bir heykel bir imge belirleyip, bunun hazırlanması ve tanıtılması.</w:t>
            </w:r>
          </w:p>
        </w:tc>
      </w:tr>
      <w:tr w:rsidR="003912A6" w:rsidRPr="00E61C34" w:rsidTr="00C04585">
        <w:tc>
          <w:tcPr>
            <w:tcW w:w="547"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5</w:t>
            </w:r>
          </w:p>
        </w:tc>
        <w:tc>
          <w:tcPr>
            <w:tcW w:w="4411"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Kentin tanıtımı.</w:t>
            </w:r>
          </w:p>
        </w:tc>
        <w:tc>
          <w:tcPr>
            <w:tcW w:w="4330"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Sosyal medyanın daha aktif kullanılması, tanıtım filmlerine daha fazla ağırlık verilmeli</w:t>
            </w:r>
          </w:p>
        </w:tc>
      </w:tr>
      <w:tr w:rsidR="003912A6" w:rsidRPr="00E61C34" w:rsidTr="00C04585">
        <w:tc>
          <w:tcPr>
            <w:tcW w:w="547"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6</w:t>
            </w:r>
          </w:p>
        </w:tc>
        <w:tc>
          <w:tcPr>
            <w:tcW w:w="4411"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İnanç turizmini de içine alan Kültür Turizminden bahsedilmeli</w:t>
            </w:r>
          </w:p>
        </w:tc>
        <w:tc>
          <w:tcPr>
            <w:tcW w:w="4330"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Tarsus St. Paul kilisesinin bir an önce açılması sağlanmalıdır.(Mevcut hali müzedir)</w:t>
            </w:r>
          </w:p>
        </w:tc>
      </w:tr>
      <w:tr w:rsidR="003912A6" w:rsidRPr="00E61C34" w:rsidTr="00C04585">
        <w:tc>
          <w:tcPr>
            <w:tcW w:w="547"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7</w:t>
            </w:r>
          </w:p>
        </w:tc>
        <w:tc>
          <w:tcPr>
            <w:tcW w:w="4411"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Müzik festivalini daha geliştirmeli ve şehrimizi festivaller şehri haline getirmeliyiz</w:t>
            </w:r>
          </w:p>
        </w:tc>
        <w:tc>
          <w:tcPr>
            <w:tcW w:w="4330"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Mersin’de temsil edilen yabancı ülkelerin fahri konsolosları ile festivallere katkı sağlanılmalı.</w:t>
            </w:r>
          </w:p>
        </w:tc>
      </w:tr>
      <w:tr w:rsidR="003912A6" w:rsidRPr="00E61C34" w:rsidTr="00C04585">
        <w:tc>
          <w:tcPr>
            <w:tcW w:w="547"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8</w:t>
            </w:r>
          </w:p>
        </w:tc>
        <w:tc>
          <w:tcPr>
            <w:tcW w:w="4411"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Düşük bütçeli projeler</w:t>
            </w:r>
          </w:p>
        </w:tc>
        <w:tc>
          <w:tcPr>
            <w:tcW w:w="4330" w:type="dxa"/>
          </w:tcPr>
          <w:p w:rsidR="003912A6" w:rsidRPr="00E61C34" w:rsidRDefault="003912A6" w:rsidP="00C04585">
            <w:pPr>
              <w:pStyle w:val="AralkYok"/>
              <w:rPr>
                <w:rFonts w:ascii="Times New Roman" w:hAnsi="Times New Roman" w:cs="Times New Roman"/>
                <w:sz w:val="24"/>
                <w:szCs w:val="24"/>
              </w:rPr>
            </w:pPr>
            <w:r w:rsidRPr="00E61C34">
              <w:rPr>
                <w:rFonts w:ascii="Times New Roman" w:hAnsi="Times New Roman" w:cs="Times New Roman"/>
                <w:sz w:val="24"/>
                <w:szCs w:val="24"/>
              </w:rPr>
              <w:t>Ankara Çankaya Belediyesi ve Şili Büyükelçiliği ile Latin Amerika sinema günleri düzenlemişti. Mersin’de konsoloslar ile düşük projeler gerçekleştirilebilir.</w:t>
            </w:r>
          </w:p>
        </w:tc>
      </w:tr>
    </w:tbl>
    <w:p w:rsidR="003C2B13" w:rsidRPr="00E61C34" w:rsidRDefault="003C2B13" w:rsidP="003C2B13">
      <w:pPr>
        <w:spacing w:line="360" w:lineRule="auto"/>
        <w:rPr>
          <w:rFonts w:ascii="Times New Roman" w:hAnsi="Times New Roman" w:cs="Times New Roman"/>
          <w:sz w:val="24"/>
          <w:szCs w:val="24"/>
        </w:rPr>
      </w:pPr>
    </w:p>
    <w:p w:rsidR="003912A6" w:rsidRPr="00E61C34" w:rsidRDefault="003912A6" w:rsidP="003912A6">
      <w:pPr>
        <w:pStyle w:val="AralkYok"/>
        <w:rPr>
          <w:rFonts w:ascii="Times New Roman" w:hAnsi="Times New Roman" w:cs="Times New Roman"/>
          <w:b/>
          <w:color w:val="0070C0"/>
          <w:sz w:val="24"/>
          <w:szCs w:val="24"/>
        </w:rPr>
      </w:pPr>
      <w:r w:rsidRPr="00E61C34">
        <w:rPr>
          <w:rFonts w:ascii="Times New Roman" w:hAnsi="Times New Roman" w:cs="Times New Roman"/>
          <w:b/>
          <w:color w:val="0070C0"/>
          <w:sz w:val="24"/>
          <w:szCs w:val="24"/>
        </w:rPr>
        <w:t xml:space="preserve">3-Müze Hizmetleri Grubu Raporu             </w:t>
      </w:r>
    </w:p>
    <w:p w:rsidR="003912A6" w:rsidRPr="00E61C34" w:rsidRDefault="003912A6" w:rsidP="003912A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MODERATÖRLER:</w:t>
      </w:r>
    </w:p>
    <w:p w:rsidR="003912A6" w:rsidRPr="00E61C34" w:rsidRDefault="003912A6" w:rsidP="003912A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1.Kent Müzesi ve Kütüphane Şube Müdürü-Özay ÖZTÜRK</w:t>
      </w:r>
    </w:p>
    <w:p w:rsidR="003912A6" w:rsidRPr="00E61C34" w:rsidRDefault="003912A6" w:rsidP="003912A6">
      <w:pPr>
        <w:pStyle w:val="AralkYok"/>
        <w:spacing w:line="360" w:lineRule="auto"/>
        <w:rPr>
          <w:rFonts w:ascii="Times New Roman" w:hAnsi="Times New Roman" w:cs="Times New Roman"/>
          <w:sz w:val="24"/>
          <w:szCs w:val="24"/>
        </w:rPr>
      </w:pPr>
    </w:p>
    <w:p w:rsidR="003912A6" w:rsidRPr="00E61C34" w:rsidRDefault="003912A6" w:rsidP="003912A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RAPORTÖRLER:</w:t>
      </w:r>
    </w:p>
    <w:p w:rsidR="003912A6" w:rsidRPr="00E61C34" w:rsidRDefault="003912A6" w:rsidP="003912A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1.Kent Müzesi ve Kütüphane Şube Müdürlüğü-Tercüman Özge ÇETİN</w:t>
      </w:r>
    </w:p>
    <w:p w:rsidR="003912A6" w:rsidRPr="00E61C34" w:rsidRDefault="003912A6" w:rsidP="003912A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2.Kent Müzesi ve Kütüphane Şube Müdürlüğü-Arkeolog Okan KAÇAR</w:t>
      </w:r>
    </w:p>
    <w:p w:rsidR="003912A6" w:rsidRPr="00E61C34" w:rsidRDefault="003912A6" w:rsidP="003912A6">
      <w:pPr>
        <w:pStyle w:val="AralkYok"/>
        <w:spacing w:line="360" w:lineRule="auto"/>
        <w:rPr>
          <w:rFonts w:ascii="Times New Roman" w:hAnsi="Times New Roman" w:cs="Times New Roman"/>
          <w:sz w:val="24"/>
          <w:szCs w:val="24"/>
        </w:rPr>
      </w:pPr>
    </w:p>
    <w:p w:rsidR="003912A6" w:rsidRPr="00E61C34" w:rsidRDefault="003912A6" w:rsidP="003912A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KATILIMCILAR:</w:t>
      </w:r>
    </w:p>
    <w:p w:rsidR="003912A6" w:rsidRPr="00E61C34" w:rsidRDefault="003912A6" w:rsidP="003F3442">
      <w:pPr>
        <w:pStyle w:val="AralkYok"/>
        <w:numPr>
          <w:ilvl w:val="0"/>
          <w:numId w:val="111"/>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Üniversitesi Tarih Bölümü-Songül ULUTAŞ</w:t>
      </w:r>
    </w:p>
    <w:p w:rsidR="003912A6" w:rsidRPr="00E61C34" w:rsidRDefault="003912A6" w:rsidP="003F3442">
      <w:pPr>
        <w:pStyle w:val="AralkYok"/>
        <w:numPr>
          <w:ilvl w:val="0"/>
          <w:numId w:val="111"/>
        </w:numPr>
        <w:spacing w:line="360" w:lineRule="auto"/>
        <w:rPr>
          <w:rFonts w:ascii="Times New Roman" w:hAnsi="Times New Roman" w:cs="Times New Roman"/>
          <w:sz w:val="24"/>
          <w:szCs w:val="24"/>
        </w:rPr>
      </w:pPr>
      <w:r w:rsidRPr="00E61C34">
        <w:rPr>
          <w:rFonts w:ascii="Times New Roman" w:hAnsi="Times New Roman" w:cs="Times New Roman"/>
          <w:sz w:val="24"/>
          <w:szCs w:val="24"/>
        </w:rPr>
        <w:t>Toros Üniversitesi Mimarlık Fakültesi-Ayşe MANAV-Selin ÇORUH</w:t>
      </w:r>
    </w:p>
    <w:p w:rsidR="003912A6" w:rsidRPr="00E61C34" w:rsidRDefault="003912A6" w:rsidP="003F3442">
      <w:pPr>
        <w:pStyle w:val="AralkYok"/>
        <w:numPr>
          <w:ilvl w:val="0"/>
          <w:numId w:val="111"/>
        </w:numPr>
        <w:spacing w:line="360" w:lineRule="auto"/>
        <w:rPr>
          <w:rFonts w:ascii="Times New Roman" w:hAnsi="Times New Roman" w:cs="Times New Roman"/>
          <w:sz w:val="24"/>
          <w:szCs w:val="24"/>
        </w:rPr>
      </w:pPr>
      <w:r w:rsidRPr="00E61C34">
        <w:rPr>
          <w:rFonts w:ascii="Times New Roman" w:hAnsi="Times New Roman" w:cs="Times New Roman"/>
          <w:sz w:val="24"/>
          <w:szCs w:val="24"/>
        </w:rPr>
        <w:t>İl Kültür ve Turizm Müdürlüğü-Songül Ceylan BALA/Filiz KEREM</w:t>
      </w:r>
    </w:p>
    <w:p w:rsidR="003912A6" w:rsidRPr="00E61C34" w:rsidRDefault="003912A6" w:rsidP="003F3442">
      <w:pPr>
        <w:pStyle w:val="AralkYok"/>
        <w:numPr>
          <w:ilvl w:val="0"/>
          <w:numId w:val="111"/>
        </w:numPr>
        <w:spacing w:line="360" w:lineRule="auto"/>
        <w:rPr>
          <w:rFonts w:ascii="Times New Roman" w:hAnsi="Times New Roman" w:cs="Times New Roman"/>
          <w:sz w:val="24"/>
          <w:szCs w:val="24"/>
        </w:rPr>
      </w:pPr>
      <w:r w:rsidRPr="00E61C34">
        <w:rPr>
          <w:rFonts w:ascii="Times New Roman" w:hAnsi="Times New Roman" w:cs="Times New Roman"/>
          <w:sz w:val="24"/>
          <w:szCs w:val="24"/>
        </w:rPr>
        <w:lastRenderedPageBreak/>
        <w:t>Mersin Deniz Komutanlığı Müzesi-Azime Ferya AKTAŞ</w:t>
      </w:r>
    </w:p>
    <w:p w:rsidR="003912A6" w:rsidRPr="00E61C34" w:rsidRDefault="003912A6" w:rsidP="003F3442">
      <w:pPr>
        <w:pStyle w:val="AralkYok"/>
        <w:numPr>
          <w:ilvl w:val="0"/>
          <w:numId w:val="111"/>
        </w:numPr>
        <w:spacing w:line="360" w:lineRule="auto"/>
        <w:rPr>
          <w:rFonts w:ascii="Times New Roman" w:hAnsi="Times New Roman" w:cs="Times New Roman"/>
          <w:sz w:val="24"/>
          <w:szCs w:val="24"/>
        </w:rPr>
      </w:pPr>
      <w:r w:rsidRPr="00E61C34">
        <w:rPr>
          <w:rFonts w:ascii="Times New Roman" w:hAnsi="Times New Roman" w:cs="Times New Roman"/>
          <w:sz w:val="24"/>
          <w:szCs w:val="24"/>
        </w:rPr>
        <w:t>Akdeniz Kent Konseyi Başkanlığı-Mustafa ERİM</w:t>
      </w:r>
    </w:p>
    <w:p w:rsidR="003912A6" w:rsidRPr="00E61C34" w:rsidRDefault="003912A6" w:rsidP="003F3442">
      <w:pPr>
        <w:pStyle w:val="AralkYok"/>
        <w:numPr>
          <w:ilvl w:val="0"/>
          <w:numId w:val="111"/>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Kent Tarihi Müzesi-Mustafa ERİM</w:t>
      </w:r>
    </w:p>
    <w:p w:rsidR="003912A6" w:rsidRPr="00E61C34" w:rsidRDefault="003912A6" w:rsidP="003F3442">
      <w:pPr>
        <w:pStyle w:val="AralkYok"/>
        <w:numPr>
          <w:ilvl w:val="0"/>
          <w:numId w:val="111"/>
        </w:numPr>
        <w:spacing w:line="360" w:lineRule="auto"/>
        <w:rPr>
          <w:rFonts w:ascii="Times New Roman" w:hAnsi="Times New Roman" w:cs="Times New Roman"/>
          <w:sz w:val="24"/>
          <w:szCs w:val="24"/>
        </w:rPr>
      </w:pPr>
      <w:r w:rsidRPr="00E61C34">
        <w:rPr>
          <w:rFonts w:ascii="Times New Roman" w:hAnsi="Times New Roman" w:cs="Times New Roman"/>
          <w:sz w:val="24"/>
          <w:szCs w:val="24"/>
        </w:rPr>
        <w:t>Gazeteci –Harun ARSLAN</w:t>
      </w:r>
    </w:p>
    <w:p w:rsidR="003912A6" w:rsidRPr="00E61C34" w:rsidRDefault="003912A6" w:rsidP="003F3442">
      <w:pPr>
        <w:pStyle w:val="AralkYok"/>
        <w:numPr>
          <w:ilvl w:val="0"/>
          <w:numId w:val="111"/>
        </w:numPr>
        <w:spacing w:line="360" w:lineRule="auto"/>
        <w:rPr>
          <w:rFonts w:ascii="Times New Roman" w:hAnsi="Times New Roman" w:cs="Times New Roman"/>
          <w:sz w:val="24"/>
          <w:szCs w:val="24"/>
        </w:rPr>
      </w:pPr>
      <w:r w:rsidRPr="00E61C34">
        <w:rPr>
          <w:rFonts w:ascii="Times New Roman" w:hAnsi="Times New Roman" w:cs="Times New Roman"/>
          <w:sz w:val="24"/>
          <w:szCs w:val="24"/>
        </w:rPr>
        <w:t>İncirgediği Yörük Müzesi Evi-Halil ATILGAN</w:t>
      </w:r>
    </w:p>
    <w:p w:rsidR="003912A6" w:rsidRPr="00E61C34" w:rsidRDefault="003912A6" w:rsidP="003F3442">
      <w:pPr>
        <w:pStyle w:val="AralkYok"/>
        <w:numPr>
          <w:ilvl w:val="0"/>
          <w:numId w:val="111"/>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Üniversitesi İletişim Fakültesi-Öğrt.Üyesi Dr.Ahmet TAYLAN</w:t>
      </w:r>
    </w:p>
    <w:p w:rsidR="003912A6" w:rsidRPr="00E61C34" w:rsidRDefault="003912A6" w:rsidP="003F3442">
      <w:pPr>
        <w:pStyle w:val="AralkYok"/>
        <w:numPr>
          <w:ilvl w:val="0"/>
          <w:numId w:val="111"/>
        </w:numPr>
        <w:spacing w:line="360" w:lineRule="auto"/>
        <w:rPr>
          <w:rFonts w:ascii="Times New Roman" w:hAnsi="Times New Roman" w:cs="Times New Roman"/>
          <w:sz w:val="24"/>
          <w:szCs w:val="24"/>
        </w:rPr>
      </w:pPr>
      <w:r w:rsidRPr="00E61C34">
        <w:rPr>
          <w:rFonts w:ascii="Times New Roman" w:hAnsi="Times New Roman" w:cs="Times New Roman"/>
          <w:sz w:val="24"/>
          <w:szCs w:val="24"/>
        </w:rPr>
        <w:t>AKOB-Ihsan TOKSÖZ</w:t>
      </w:r>
    </w:p>
    <w:p w:rsidR="003912A6" w:rsidRPr="00E61C34" w:rsidRDefault="003912A6" w:rsidP="003F3442">
      <w:pPr>
        <w:pStyle w:val="AralkYok"/>
        <w:numPr>
          <w:ilvl w:val="0"/>
          <w:numId w:val="111"/>
        </w:numPr>
        <w:spacing w:line="360" w:lineRule="auto"/>
        <w:rPr>
          <w:rFonts w:ascii="Times New Roman" w:hAnsi="Times New Roman" w:cs="Times New Roman"/>
          <w:sz w:val="24"/>
          <w:szCs w:val="24"/>
        </w:rPr>
      </w:pPr>
      <w:r w:rsidRPr="00E61C34">
        <w:rPr>
          <w:rFonts w:ascii="Times New Roman" w:hAnsi="Times New Roman" w:cs="Times New Roman"/>
          <w:sz w:val="24"/>
          <w:szCs w:val="24"/>
        </w:rPr>
        <w:t>MBB Etüt ve Projeler Dairesi Başkanlığı-Özlem TOPALOĞLU/Ece ÇOKSOLMAZ/Ayfer ÖZBAYDAĞ/Mustafa BAHAR</w:t>
      </w:r>
    </w:p>
    <w:p w:rsidR="003912A6" w:rsidRPr="00E61C34" w:rsidRDefault="003912A6" w:rsidP="003912A6">
      <w:pPr>
        <w:pStyle w:val="AralkYok"/>
        <w:spacing w:line="360" w:lineRule="auto"/>
        <w:rPr>
          <w:rFonts w:ascii="Times New Roman" w:hAnsi="Times New Roman" w:cs="Times New Roman"/>
          <w:sz w:val="24"/>
          <w:szCs w:val="24"/>
        </w:rPr>
      </w:pPr>
    </w:p>
    <w:p w:rsidR="003912A6" w:rsidRPr="00E61C34" w:rsidRDefault="003912A6" w:rsidP="003912A6">
      <w:pPr>
        <w:pStyle w:val="AralkYok"/>
        <w:spacing w:line="360" w:lineRule="auto"/>
        <w:rPr>
          <w:rFonts w:ascii="Times New Roman" w:hAnsi="Times New Roman" w:cs="Times New Roman"/>
          <w:sz w:val="24"/>
          <w:szCs w:val="24"/>
        </w:rPr>
      </w:pPr>
      <w:r w:rsidRPr="00E61C34">
        <w:rPr>
          <w:rFonts w:ascii="Times New Roman" w:hAnsi="Times New Roman" w:cs="Times New Roman"/>
          <w:b/>
          <w:sz w:val="24"/>
          <w:szCs w:val="24"/>
        </w:rPr>
        <w:t>3.1 Müze Hizmetleri alanında yapılan, devam eden ve yapılması planlanan çalışmalar</w:t>
      </w:r>
      <w:r w:rsidRPr="00E61C34">
        <w:rPr>
          <w:rFonts w:ascii="Times New Roman" w:hAnsi="Times New Roman" w:cs="Times New Roman"/>
          <w:sz w:val="24"/>
          <w:szCs w:val="24"/>
        </w:rPr>
        <w:t>.</w:t>
      </w:r>
    </w:p>
    <w:p w:rsidR="003912A6" w:rsidRPr="00E61C34" w:rsidRDefault="003912A6" w:rsidP="003F3442">
      <w:pPr>
        <w:pStyle w:val="AralkYok"/>
        <w:numPr>
          <w:ilvl w:val="0"/>
          <w:numId w:val="112"/>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Yapılan ve Devam Eden Çalışmalar</w:t>
      </w:r>
    </w:p>
    <w:p w:rsidR="003912A6" w:rsidRPr="00E61C34" w:rsidRDefault="003912A6" w:rsidP="003912A6">
      <w:pPr>
        <w:pStyle w:val="AralkYok"/>
        <w:spacing w:line="360" w:lineRule="auto"/>
        <w:ind w:firstLine="708"/>
        <w:jc w:val="both"/>
        <w:rPr>
          <w:rFonts w:ascii="Times New Roman" w:hAnsi="Times New Roman" w:cs="Times New Roman"/>
          <w:color w:val="000000" w:themeColor="text1"/>
          <w:sz w:val="24"/>
          <w:szCs w:val="24"/>
        </w:rPr>
      </w:pPr>
      <w:r w:rsidRPr="00E61C34">
        <w:rPr>
          <w:rFonts w:ascii="Times New Roman" w:hAnsi="Times New Roman" w:cs="Times New Roman"/>
          <w:b/>
          <w:color w:val="000000" w:themeColor="text1"/>
          <w:sz w:val="24"/>
          <w:szCs w:val="24"/>
        </w:rPr>
        <w:t xml:space="preserve">-Eski Gülnar Oteli-MBB Resim Galerisi: </w:t>
      </w:r>
      <w:r w:rsidRPr="00E61C34">
        <w:rPr>
          <w:rFonts w:ascii="Times New Roman" w:hAnsi="Times New Roman" w:cs="Times New Roman"/>
          <w:color w:val="000000" w:themeColor="text1"/>
          <w:sz w:val="24"/>
          <w:szCs w:val="24"/>
        </w:rPr>
        <w:t xml:space="preserve">Basit tamirat için ilgili dairelerden yardım ve destek (boya, klima, elektrik, yangın tesisatı vs.) talep edilmiş olup, süreç devam etmektedir. </w:t>
      </w:r>
    </w:p>
    <w:p w:rsidR="003912A6" w:rsidRPr="00E61C34" w:rsidRDefault="003912A6" w:rsidP="003912A6">
      <w:pPr>
        <w:pStyle w:val="AralkYok"/>
        <w:spacing w:line="360" w:lineRule="auto"/>
        <w:ind w:firstLine="708"/>
        <w:jc w:val="both"/>
        <w:rPr>
          <w:rFonts w:ascii="Times New Roman" w:hAnsi="Times New Roman" w:cs="Times New Roman"/>
          <w:color w:val="000000" w:themeColor="text1"/>
          <w:sz w:val="24"/>
          <w:szCs w:val="24"/>
        </w:rPr>
      </w:pPr>
      <w:r w:rsidRPr="00E61C34">
        <w:rPr>
          <w:rFonts w:ascii="Times New Roman" w:hAnsi="Times New Roman" w:cs="Times New Roman"/>
          <w:b/>
          <w:color w:val="000000" w:themeColor="text1"/>
          <w:sz w:val="24"/>
          <w:szCs w:val="24"/>
        </w:rPr>
        <w:t xml:space="preserve">-Kent Müzesi: </w:t>
      </w:r>
      <w:r w:rsidRPr="00E61C34">
        <w:rPr>
          <w:rFonts w:ascii="Times New Roman" w:hAnsi="Times New Roman" w:cs="Times New Roman"/>
          <w:color w:val="000000" w:themeColor="text1"/>
          <w:sz w:val="24"/>
          <w:szCs w:val="24"/>
        </w:rPr>
        <w:t xml:space="preserve">Mersin Büyükşehir Belediyesi ana hizmet binası olarak kullanılmakta olan Taş Binanın, Kent Müzesi yapılması için tadilat projesi hazırlanmış olup tadilat işlemlerine başlanabilmesi için binanın boşaltılması beklenmektedir. Ayrıca Kent Müzesi Danışma Kurulu Üyelerinin önerileri alınmaktadır. Bunun yanında; bilgi, belge, dokümantasyon ve materyal toplama çalışmaları devam etmektedir. </w:t>
      </w:r>
    </w:p>
    <w:p w:rsidR="003912A6" w:rsidRPr="00E61C34" w:rsidRDefault="003912A6" w:rsidP="003912A6">
      <w:pPr>
        <w:pStyle w:val="AralkYok"/>
        <w:spacing w:line="360" w:lineRule="auto"/>
        <w:ind w:left="720"/>
        <w:jc w:val="both"/>
        <w:rPr>
          <w:rFonts w:ascii="Times New Roman" w:hAnsi="Times New Roman" w:cs="Times New Roman"/>
          <w:color w:val="000000" w:themeColor="text1"/>
          <w:sz w:val="24"/>
          <w:szCs w:val="24"/>
        </w:rPr>
      </w:pPr>
    </w:p>
    <w:p w:rsidR="003912A6" w:rsidRPr="00E61C34" w:rsidRDefault="003912A6" w:rsidP="003912A6">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Kent Müzesinin konu başlıkları belli ve yapılacak sistem modüler konu başlıkları da belli. Seyyahlar, Süveyş Kanalı, siyasi yaşam, iskeleler, liman, Tevfik Sırrı Gür, Akdeniz Olimpiyatları, sinema sosyal yaşam, lokantalar, Mersin’de yayınlanan kitaplar, halk evi, tüccar evi, Akkahve, ticaret üretim pazarlar, çok kültürlü mahalleler, aileler, evler, dini yapılar, gazeteler…</w:t>
      </w:r>
    </w:p>
    <w:p w:rsidR="003912A6" w:rsidRPr="00E61C34" w:rsidRDefault="003912A6" w:rsidP="003912A6">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Göç kronolojisi yok. Meydanlar, caddeler, kamu yapıları, evler, Mersin’de sanat, ünlü sanatçılar gibi konu başlıkları belli ama bunların içini dolduracağız. Sistem modüler, bölünebilir, uygulamalı daha da çoğaltılabilir.</w:t>
      </w:r>
    </w:p>
    <w:p w:rsidR="003912A6" w:rsidRPr="00E61C34" w:rsidRDefault="003912A6" w:rsidP="003912A6">
      <w:pPr>
        <w:pStyle w:val="AralkYok"/>
        <w:spacing w:line="360" w:lineRule="auto"/>
        <w:ind w:firstLine="708"/>
        <w:jc w:val="both"/>
        <w:rPr>
          <w:rFonts w:ascii="Times New Roman" w:hAnsi="Times New Roman" w:cs="Times New Roman"/>
          <w:sz w:val="24"/>
          <w:szCs w:val="24"/>
        </w:rPr>
      </w:pPr>
    </w:p>
    <w:p w:rsidR="003912A6" w:rsidRPr="00E61C34" w:rsidRDefault="003912A6" w:rsidP="003912A6">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w:t>
      </w:r>
      <w:r w:rsidRPr="00E61C34">
        <w:rPr>
          <w:rFonts w:ascii="Times New Roman" w:hAnsi="Times New Roman" w:cs="Times New Roman"/>
          <w:b/>
          <w:sz w:val="24"/>
          <w:szCs w:val="24"/>
        </w:rPr>
        <w:t>Gastronomi Müzesi/Evi</w:t>
      </w:r>
      <w:r w:rsidRPr="00E61C34">
        <w:rPr>
          <w:rFonts w:ascii="Times New Roman" w:hAnsi="Times New Roman" w:cs="Times New Roman"/>
          <w:sz w:val="24"/>
          <w:szCs w:val="24"/>
        </w:rPr>
        <w:t xml:space="preserve"> : Mersin Karamancılar Konağı bize yer olarak gösterildi ama Mustafa Kemalin ilk ‘silahlanınız’ emrini verdiği yer olarak geçiyor. Projede iki odanın Atatürk’e ayrılması planlanıyor. Proje bitme aşamasında. Proje paket halinde ihaleye çıktı. Rölevesi ve restitüsyonu onayladı. Restorasyonu teşhir ve tanzimle beraber gidiyor. 3-5 ay içinde bitiyor ve sonlandırılması planlanılmakta. </w:t>
      </w:r>
    </w:p>
    <w:p w:rsidR="003912A6" w:rsidRPr="00E61C34" w:rsidRDefault="003912A6" w:rsidP="003912A6">
      <w:pPr>
        <w:pStyle w:val="AralkYok"/>
        <w:spacing w:line="360" w:lineRule="auto"/>
        <w:rPr>
          <w:rFonts w:ascii="Times New Roman" w:hAnsi="Times New Roman" w:cs="Times New Roman"/>
          <w:sz w:val="24"/>
          <w:szCs w:val="24"/>
        </w:rPr>
      </w:pPr>
    </w:p>
    <w:p w:rsidR="003912A6" w:rsidRPr="00E61C34" w:rsidRDefault="003912A6" w:rsidP="003F3442">
      <w:pPr>
        <w:pStyle w:val="AralkYok"/>
        <w:numPr>
          <w:ilvl w:val="0"/>
          <w:numId w:val="113"/>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Müze alanında yeni dönemde yapılması düşünülen çalışmalar:</w:t>
      </w:r>
    </w:p>
    <w:p w:rsidR="003912A6" w:rsidRPr="00E61C34" w:rsidRDefault="003912A6" w:rsidP="003912A6">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w:t>
      </w:r>
      <w:r w:rsidRPr="00E61C34">
        <w:rPr>
          <w:rFonts w:ascii="Times New Roman" w:hAnsi="Times New Roman" w:cs="Times New Roman"/>
          <w:b/>
          <w:sz w:val="24"/>
          <w:szCs w:val="24"/>
        </w:rPr>
        <w:t>Su Müzesi</w:t>
      </w:r>
      <w:r w:rsidRPr="00E61C34">
        <w:rPr>
          <w:rFonts w:ascii="Times New Roman" w:hAnsi="Times New Roman" w:cs="Times New Roman"/>
          <w:sz w:val="24"/>
          <w:szCs w:val="24"/>
        </w:rPr>
        <w:t xml:space="preserve">: 1938 yılında açılan ve bir kaç yıl once </w:t>
      </w:r>
      <w:r w:rsidRPr="00E61C34">
        <w:rPr>
          <w:rFonts w:ascii="Times New Roman" w:hAnsi="Times New Roman" w:cs="Times New Roman"/>
          <w:b/>
          <w:sz w:val="24"/>
          <w:szCs w:val="24"/>
        </w:rPr>
        <w:t>Su Müzesine</w:t>
      </w:r>
      <w:r w:rsidRPr="00E61C34">
        <w:rPr>
          <w:rFonts w:ascii="Times New Roman" w:hAnsi="Times New Roman" w:cs="Times New Roman"/>
          <w:sz w:val="24"/>
          <w:szCs w:val="24"/>
        </w:rPr>
        <w:t xml:space="preserve"> dönüştürülen su filtresi Mersin’e su getiren ilk su deposudur. Şuan bile tam çalışabilir bir vaziyettedir. 1-2 köye su pompalayabilecek kapasitede çalışmakta olup, bu mekâna dokunuşlar yapılarak konserler verilebilir. Su Müzesi de hayata geçirilip insanlara duyurulabilir. </w:t>
      </w:r>
    </w:p>
    <w:p w:rsidR="003912A6" w:rsidRPr="00E61C34" w:rsidRDefault="003912A6" w:rsidP="003912A6">
      <w:pPr>
        <w:pStyle w:val="AralkYok"/>
        <w:spacing w:line="360" w:lineRule="auto"/>
        <w:ind w:left="720"/>
        <w:jc w:val="both"/>
        <w:rPr>
          <w:rFonts w:ascii="Times New Roman" w:hAnsi="Times New Roman" w:cs="Times New Roman"/>
          <w:sz w:val="24"/>
          <w:szCs w:val="24"/>
        </w:rPr>
      </w:pPr>
    </w:p>
    <w:p w:rsidR="003912A6" w:rsidRPr="00E61C34" w:rsidRDefault="003912A6" w:rsidP="003912A6">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w:t>
      </w:r>
      <w:r w:rsidRPr="00E61C34">
        <w:rPr>
          <w:rFonts w:ascii="Times New Roman" w:hAnsi="Times New Roman" w:cs="Times New Roman"/>
          <w:b/>
          <w:sz w:val="24"/>
          <w:szCs w:val="24"/>
        </w:rPr>
        <w:t>Taşucu Atatürk Evi</w:t>
      </w:r>
      <w:r w:rsidRPr="00E61C34">
        <w:rPr>
          <w:rFonts w:ascii="Times New Roman" w:hAnsi="Times New Roman" w:cs="Times New Roman"/>
          <w:sz w:val="24"/>
          <w:szCs w:val="24"/>
        </w:rPr>
        <w:t>: Atatürk’ün Taşucu’na geldiğinde Selanik’teki evine çok benzettiği ve Selanik’te ki Atatürk evinin birebir aynısı olan binanın çiftlik olma çalışmaları yapılmış. Söz konusu eve tatilciler aşırı ilgi göstermekte, kış aylarında ise kreşler ziyaret etmektedir.  Burayı da Belediyemizin basit tadilat ve restorasyon yapması gerekmektedir. İçerisinde Kuva-i Milliyecileri resimleri konulabilir veya Atatürk şarkıları çalınabilir. Buraya bir konsept yerleştirilebilir. Çok güzel bir bahçesi var aynı zamanda oraya da kafe yapılabilir.</w:t>
      </w:r>
    </w:p>
    <w:p w:rsidR="003912A6" w:rsidRPr="00E61C34" w:rsidRDefault="003912A6" w:rsidP="003912A6">
      <w:pPr>
        <w:pStyle w:val="AralkYok"/>
        <w:spacing w:line="360" w:lineRule="auto"/>
        <w:jc w:val="both"/>
        <w:rPr>
          <w:rFonts w:ascii="Times New Roman" w:hAnsi="Times New Roman" w:cs="Times New Roman"/>
          <w:sz w:val="24"/>
          <w:szCs w:val="24"/>
        </w:rPr>
      </w:pPr>
    </w:p>
    <w:p w:rsidR="003912A6" w:rsidRPr="00E61C34" w:rsidRDefault="003912A6" w:rsidP="003912A6">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b/>
          <w:sz w:val="24"/>
          <w:szCs w:val="24"/>
        </w:rPr>
        <w:t>-Anıt Ağaçları</w:t>
      </w:r>
      <w:r w:rsidRPr="00E61C34">
        <w:rPr>
          <w:rFonts w:ascii="Times New Roman" w:hAnsi="Times New Roman" w:cs="Times New Roman"/>
          <w:sz w:val="24"/>
          <w:szCs w:val="24"/>
        </w:rPr>
        <w:t xml:space="preserve">: Toroslarda bulunan özel/güzel ağaçların koruma altına alınması anıt ağaçı çalışmalarının yapılması gerekmekte. </w:t>
      </w:r>
    </w:p>
    <w:p w:rsidR="003912A6" w:rsidRPr="00E61C34" w:rsidRDefault="003912A6" w:rsidP="003912A6">
      <w:pPr>
        <w:pStyle w:val="AralkYok"/>
        <w:spacing w:line="360" w:lineRule="auto"/>
        <w:jc w:val="both"/>
        <w:rPr>
          <w:rFonts w:ascii="Times New Roman" w:hAnsi="Times New Roman" w:cs="Times New Roman"/>
          <w:sz w:val="24"/>
          <w:szCs w:val="24"/>
        </w:rPr>
      </w:pPr>
    </w:p>
    <w:p w:rsidR="003912A6" w:rsidRPr="00E61C34" w:rsidRDefault="003912A6" w:rsidP="003912A6">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b/>
          <w:sz w:val="24"/>
          <w:szCs w:val="24"/>
        </w:rPr>
        <w:t>-Çeşme Çalışmaları</w:t>
      </w:r>
      <w:r w:rsidRPr="00E61C34">
        <w:rPr>
          <w:rFonts w:ascii="Times New Roman" w:hAnsi="Times New Roman" w:cs="Times New Roman"/>
          <w:sz w:val="24"/>
          <w:szCs w:val="24"/>
        </w:rPr>
        <w:t xml:space="preserve">: Valide Sultan Çeşmesinin korunması talebi bulunmakta, Kültür Bakanlığı ile işbirliği yapılabilir. </w:t>
      </w:r>
    </w:p>
    <w:p w:rsidR="003912A6" w:rsidRPr="00E61C34" w:rsidRDefault="003912A6" w:rsidP="003912A6">
      <w:pPr>
        <w:pStyle w:val="AralkYok"/>
        <w:spacing w:line="360" w:lineRule="auto"/>
        <w:rPr>
          <w:rFonts w:ascii="Times New Roman" w:hAnsi="Times New Roman" w:cs="Times New Roman"/>
          <w:sz w:val="24"/>
          <w:szCs w:val="24"/>
        </w:rPr>
      </w:pPr>
    </w:p>
    <w:p w:rsidR="003912A6" w:rsidRPr="00E61C34" w:rsidRDefault="003912A6" w:rsidP="003912A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3.2 Paydaş Görüşleri</w:t>
      </w:r>
    </w:p>
    <w:p w:rsidR="003912A6" w:rsidRPr="00E61C34" w:rsidRDefault="003912A6" w:rsidP="003912A6">
      <w:pPr>
        <w:pStyle w:val="AralkYok"/>
        <w:spacing w:line="360" w:lineRule="auto"/>
        <w:rPr>
          <w:rFonts w:ascii="Times New Roman" w:hAnsi="Times New Roman" w:cs="Times New Roman"/>
          <w:sz w:val="24"/>
          <w:szCs w:val="24"/>
        </w:rPr>
      </w:pPr>
    </w:p>
    <w:p w:rsidR="003912A6" w:rsidRPr="00E61C34" w:rsidRDefault="003912A6" w:rsidP="003F3442">
      <w:pPr>
        <w:pStyle w:val="AralkYok"/>
        <w:numPr>
          <w:ilvl w:val="0"/>
          <w:numId w:val="11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Sadece Müze çalışmalarının değil, kütüphane ve dokümantasyon çalışmalarının bir bütün halinde desteklenmesi gerekiyor.</w:t>
      </w:r>
    </w:p>
    <w:p w:rsidR="003912A6" w:rsidRPr="00E61C34" w:rsidRDefault="003912A6" w:rsidP="003F3442">
      <w:pPr>
        <w:pStyle w:val="AralkYok"/>
        <w:numPr>
          <w:ilvl w:val="0"/>
          <w:numId w:val="11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Başbakanlık Osmanlı arşivinde Mersin ile ilgili binlerce belge ve doküman var. Bunların hemen hemen hepsi dijitale dönüştürülebilir, buraya aktarılabilir. Mersin çevresinde çalışan araştırmacılara sunulabilir.</w:t>
      </w:r>
    </w:p>
    <w:p w:rsidR="003912A6" w:rsidRPr="00E61C34" w:rsidRDefault="003912A6" w:rsidP="003F3442">
      <w:pPr>
        <w:pStyle w:val="AralkYok"/>
        <w:numPr>
          <w:ilvl w:val="0"/>
          <w:numId w:val="11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İstanbul’da ki Basın Müzesi’nin bir benzerinin Mersin ve çevresiyle ilgili bütün gazete, süreli yayın, el yazmalarıyla gibi tarihsel niteliği olan kayıplar, dijital ortama aktarılarak araştırıcıya sunulabilir. </w:t>
      </w:r>
    </w:p>
    <w:p w:rsidR="003912A6" w:rsidRPr="00E61C34" w:rsidRDefault="003912A6" w:rsidP="003F3442">
      <w:pPr>
        <w:pStyle w:val="AralkYok"/>
        <w:numPr>
          <w:ilvl w:val="0"/>
          <w:numId w:val="11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 tarihini zenginleştirecek veriler var. Bu dokümanların hemen hemen hepsinde yine kütüphane boyutunda bakılacak olunursa Mersin’in yerel ailelerinde bulunan çok değerli fotoğraflar, el yazması kitaplar, belgeler, tapu örnekleri vb. birçok örnek belge bulunabilir. Bu şekilde Mersin belgeliği oluşturabilir. </w:t>
      </w:r>
    </w:p>
    <w:p w:rsidR="003912A6" w:rsidRPr="00E61C34" w:rsidRDefault="003912A6" w:rsidP="003912A6">
      <w:pPr>
        <w:pStyle w:val="AralkYok"/>
        <w:spacing w:line="360" w:lineRule="auto"/>
        <w:jc w:val="both"/>
        <w:rPr>
          <w:rFonts w:ascii="Times New Roman" w:hAnsi="Times New Roman" w:cs="Times New Roman"/>
          <w:sz w:val="24"/>
          <w:szCs w:val="24"/>
        </w:rPr>
      </w:pPr>
    </w:p>
    <w:p w:rsidR="003912A6" w:rsidRPr="00E61C34" w:rsidRDefault="003912A6" w:rsidP="003F3442">
      <w:pPr>
        <w:pStyle w:val="AralkYok"/>
        <w:numPr>
          <w:ilvl w:val="0"/>
          <w:numId w:val="11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Sözlü tarih çalışması yapılabilir, çünkü bu insanlar ‘yaşayan tarih’. Bu insanlarla sözlü tarih çalışması yapılabilir yada küçük bir sempozyum olabilir böylece yerel halkın tarihe olan ilgisi artırılabilir. </w:t>
      </w:r>
    </w:p>
    <w:p w:rsidR="003912A6" w:rsidRPr="00E61C34" w:rsidRDefault="003912A6" w:rsidP="003F3442">
      <w:pPr>
        <w:pStyle w:val="AralkYok"/>
        <w:numPr>
          <w:ilvl w:val="0"/>
          <w:numId w:val="11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Belediye kendi arşivi de bir kurumsal arşive dönüştürebilir ve araştırıcıya açılabilir. Tamamen kurumsal nitelikte elde olan veriler görevlilerce de desteklenerek kurumsal arşive dönüştürülebilir. Meclis kayıtları vs. olabilir. Bunun dışında yazılı basılı görsel işitsel harita plan örneği belgeler duyurular yapılarak Mersin belediyesi arşivine taşınabilir. </w:t>
      </w:r>
    </w:p>
    <w:p w:rsidR="003912A6" w:rsidRPr="00E61C34" w:rsidRDefault="003912A6" w:rsidP="003F3442">
      <w:pPr>
        <w:pStyle w:val="AralkYok"/>
        <w:numPr>
          <w:ilvl w:val="0"/>
          <w:numId w:val="11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Müze açıyorsanız bunu yaşayan bir müze haline getirmek çok önemli.</w:t>
      </w:r>
    </w:p>
    <w:p w:rsidR="003912A6" w:rsidRPr="00E61C34" w:rsidRDefault="003912A6" w:rsidP="003F3442">
      <w:pPr>
        <w:pStyle w:val="AralkYok"/>
        <w:numPr>
          <w:ilvl w:val="0"/>
          <w:numId w:val="11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Kent rehberi yazılımı yapılabilir. Tabela yönlendirmelerinin yapılması, </w:t>
      </w:r>
    </w:p>
    <w:p w:rsidR="003912A6" w:rsidRPr="00E61C34" w:rsidRDefault="003912A6" w:rsidP="003F3442">
      <w:pPr>
        <w:pStyle w:val="AralkYok"/>
        <w:numPr>
          <w:ilvl w:val="0"/>
          <w:numId w:val="11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Üniversitelerin yaptığı araştırma, belgesel vb. çalışmalara destek verilmesi, </w:t>
      </w:r>
    </w:p>
    <w:p w:rsidR="003912A6" w:rsidRPr="00E61C34" w:rsidRDefault="003912A6" w:rsidP="003F3442">
      <w:pPr>
        <w:pStyle w:val="AralkYok"/>
        <w:numPr>
          <w:ilvl w:val="0"/>
          <w:numId w:val="11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Yerel değerlerin uluslararası yöntemlerle sunulması, Arkeoloji Müzesi, Gastronomi Müzesi, Oyuncak Müzesi gibi ayrı ayrı güzergahlardansa bunların bir güzergah üzerinde yer alması gerektiği bir strateji planı oluşturulup bu stratejiyi kapsamında yönetmeleri paydaşları finansmanın oluşturduğu bir strateji geliştirilip sonrasında envanter çıkarılması gerektiği, (çeşmeler, köprüler vb.) Bu envanterin hangi doğrultuda yerel değerleri ortaya çıkacak ve ne şekilde kullanılacağına karar verilmesi gerekmektedir. </w:t>
      </w:r>
    </w:p>
    <w:p w:rsidR="003912A6" w:rsidRPr="00E61C34" w:rsidRDefault="003912A6" w:rsidP="003F3442">
      <w:pPr>
        <w:pStyle w:val="AralkYok"/>
        <w:numPr>
          <w:ilvl w:val="0"/>
          <w:numId w:val="11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Bir yerel değer belirlerken onun hangi döneme (Osmanlı Roma vs.) ait olduğuna bakılıyor. Hâlbuki bir yerin değerini tarım ve ekonomi gibi değerleri de belirtir öncelikli olarak bir güzergâh, bir ağ sistemi oluşturulmalıdır. Bir turistik bir yeri görüp geri dönmemeli ulaştığında başka alternatifleri tercihlerde görebilecek seçeneği olmalı.</w:t>
      </w:r>
    </w:p>
    <w:p w:rsidR="003912A6" w:rsidRPr="00E61C34" w:rsidRDefault="003912A6" w:rsidP="003F3442">
      <w:pPr>
        <w:pStyle w:val="AralkYok"/>
        <w:numPr>
          <w:ilvl w:val="0"/>
          <w:numId w:val="11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İnanç turizmi üzerinde de durmak gerek bunun için Alahan Manastırı var ve UNESCO Dünya Kültür Mirası geçici listesinde yer alıyor şu an açık hava müzesi olarak kullanılıyor. UNESCO’da yer alan yerlerin bir yönetim planına ihtiyacı vardır. Alan yönetimi gerçekleştirildiğinde asil listeye alınma durumu var. Bu potansiyel kesinlikle değerlendirmeli. </w:t>
      </w:r>
    </w:p>
    <w:p w:rsidR="003912A6" w:rsidRPr="00E61C34" w:rsidRDefault="003912A6" w:rsidP="003F3442">
      <w:pPr>
        <w:pStyle w:val="AralkYok"/>
        <w:numPr>
          <w:ilvl w:val="0"/>
          <w:numId w:val="11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Tarsus, Anamur, Silifke gibi birçok yerde inançla ilgili noktalar var. Bunlar için bir ağ oluşturulabilir. Aynı zamanda tarımla da ilişkilendirilebilir. Yerel değerlerin ön planda tutulduğu bu mekânlar çevre planında 1/100.000 ölçekli planlarda ilişkilendirilmesi koruma çalışmalarının daha başarılı olmasını ve alt ölçekli planla üst ölçekli planın etkileşim içerisinde olmasını sağlıyor ve bunlar aslında başarıya götürüyor.</w:t>
      </w:r>
    </w:p>
    <w:p w:rsidR="003912A6" w:rsidRPr="00E61C34" w:rsidRDefault="003912A6" w:rsidP="003F3442">
      <w:pPr>
        <w:pStyle w:val="AralkYok"/>
        <w:numPr>
          <w:ilvl w:val="0"/>
          <w:numId w:val="11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İstasyondan çarşıya doğru gelince aslında çok güzel ve gezilmesi çok keyifli yerler var fakat sokaklar çok kötü kokuyor. Öncelikle bunların giderilmesi gerekiyor.</w:t>
      </w:r>
    </w:p>
    <w:p w:rsidR="003912A6" w:rsidRPr="00E61C34" w:rsidRDefault="003912A6" w:rsidP="003F3442">
      <w:pPr>
        <w:pStyle w:val="AralkYok"/>
        <w:numPr>
          <w:ilvl w:val="0"/>
          <w:numId w:val="11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Bu şehirde ilk dikkat çeken şey taş yapıların olması. Bu yapıların çoğu atıl durumda. Bunlar tek tek müzeye dönüştürüle bilinir. Bir açık hava müzesi yapılabilir, </w:t>
      </w:r>
    </w:p>
    <w:p w:rsidR="003912A6" w:rsidRPr="00E61C34" w:rsidRDefault="003912A6" w:rsidP="003F3442">
      <w:pPr>
        <w:pStyle w:val="AralkYok"/>
        <w:numPr>
          <w:ilvl w:val="0"/>
          <w:numId w:val="11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Burada en önemli sorun Belediyenin çözmesi gerektiği ulaşım. Ulaşımı çözmezsek müzelere nasıl ulaşırız ya da şehir içindeki vasıtalar ne kadar sağlıklı. Turizm ne kadar geliştirilmek isteniyorsa ulaşım o denli önemlidir. </w:t>
      </w:r>
    </w:p>
    <w:p w:rsidR="003912A6" w:rsidRPr="00E61C34" w:rsidRDefault="003912A6" w:rsidP="003F3442">
      <w:pPr>
        <w:pStyle w:val="AralkYok"/>
        <w:numPr>
          <w:ilvl w:val="0"/>
          <w:numId w:val="11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Turizm açısından Gözne-Mersin ilişkisi önemlidir. Gözne şu an atıl durumda. Oradaki yapılar ile ilgili bilimsel araştırma yapıldığı, 35 tane geleneksel binanın rölevelerinin alındığı ve sözlü tarih çalışmalarının yapıldığı, bu çalışmaların bir çatı altında toplanılması gerektiği, Kent tarihi çalışmaları ile ilgili bir Ankara VEKAM (Vehbi KOÇ Araştırma Merkezi) örneği bulunmakta, </w:t>
      </w:r>
    </w:p>
    <w:p w:rsidR="003912A6" w:rsidRPr="00E61C34" w:rsidRDefault="003912A6" w:rsidP="003F3442">
      <w:pPr>
        <w:pStyle w:val="AralkYok"/>
        <w:numPr>
          <w:ilvl w:val="0"/>
          <w:numId w:val="11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Gastronomi Müzesi ile ilgili olarak, Toros Üniversitesi 3 Ocak İlköğretim Okulu binasını, Gastronomi Merkezi olarak plandığı, projesinin hazırlandığı, Gastronomi ve Aşçılık Bölümünün aynı zamanda orada eğitim vereceği, sokağan iyileştirilmesinin ve ulaşımın sağlıklı olması müze ve diğer yerlere kolaylıkla ulaşılabilir olması gerektiği belirtildi. </w:t>
      </w:r>
    </w:p>
    <w:p w:rsidR="003912A6" w:rsidRPr="00E61C34" w:rsidRDefault="003912A6" w:rsidP="003F3442">
      <w:pPr>
        <w:pStyle w:val="AralkYok"/>
        <w:numPr>
          <w:ilvl w:val="0"/>
          <w:numId w:val="11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Bir müze yapılması planlanıyorsa müze ile ilgilenen kişileri bir araya getirip bir oluşum sağlaması, </w:t>
      </w:r>
    </w:p>
    <w:p w:rsidR="003912A6" w:rsidRPr="00E61C34" w:rsidRDefault="003912A6" w:rsidP="003F3442">
      <w:pPr>
        <w:pStyle w:val="AralkYok"/>
        <w:numPr>
          <w:ilvl w:val="0"/>
          <w:numId w:val="11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bir tarihi sokak oluşturulmalı (bu sokakta çulfalık dokuyan, ıstar dokuyan orada birer dükkan verecek ve tezgahını da orada kuracak ve teslim edecek ya yüzde ile çalışacak ya da döner sermaye sistemi, ıstarda çuval, harar, savan, sofra dokuması konusu getirilmeli. Çubuklu ceket denilen dokumanın tekrar hatırlatılmalı.)  O sokağın dokuma tezgâhlarının alınıp satıldığı, o tip eşyaların alınıp satıldığı turistik bir yer olarak değerlendirilmeli. Dokunan eşyaların sergilenmesi de orada mankenleri ve animasyonların vasıtasıyla yapılmalı.</w:t>
      </w:r>
    </w:p>
    <w:p w:rsidR="003912A6" w:rsidRPr="00E61C34" w:rsidRDefault="003912A6" w:rsidP="003F3442">
      <w:pPr>
        <w:pStyle w:val="AralkYok"/>
        <w:numPr>
          <w:ilvl w:val="0"/>
          <w:numId w:val="11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Oya Müzesi: Toroslarda oya müzesi açılmalı, İğne oyası yönünde Türkiye’de Toroslardan daha zengin başka bir yer bulunmamaktadır.</w:t>
      </w:r>
    </w:p>
    <w:p w:rsidR="003912A6" w:rsidRPr="00E61C34" w:rsidRDefault="003912A6" w:rsidP="003F3442">
      <w:pPr>
        <w:pStyle w:val="AralkYok"/>
        <w:numPr>
          <w:ilvl w:val="0"/>
          <w:numId w:val="11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Yerel yönetimler unutulmaya yüz tutmuş değerleri sergilemeli (gelin başlıkları gibi) Kıyafet Müzesi faaliyete açılabilir, geçmişten bugünümüze gelen tüm kıyafetlerin sergilendiği bir müze yapılabilir.</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Turistik köy konutu: Avrupa Birliğinden destek alarak Turistik köy konutları yapılması, Turistik köyde animasyonlar Ege Köy Evi, Akdeniz Köy Evi, Karadeniz Köy Evi, </w:t>
      </w:r>
      <w:r w:rsidRPr="00E61C34">
        <w:rPr>
          <w:rFonts w:ascii="Times New Roman" w:hAnsi="Times New Roman" w:cs="Times New Roman"/>
          <w:sz w:val="24"/>
          <w:szCs w:val="24"/>
        </w:rPr>
        <w:lastRenderedPageBreak/>
        <w:t>Trakya Köy Evi, Doğu Anadolu Köy Evi ve Orta Anadolu Köy Evi canlandırılması yapılabilir.</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 Tarihi uluslararası bir açık hava müzesi olarak açılabilir. İç Anadolulu bir kişi İç Anadolu Evine girdiğinde kendini sanki İç Anadolu’da bir evdeymiş gibi hissetmelidir.</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 kent merkezinde aidiyet bilincinin eksikliğinin giderilmesi için hızla çalışmaların yapılması, </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Müze teşhir tanzim projeleri yapılırken mutlaka bir envanter yapılmalı, envanter ve teşhir tanzim projesinin birlikte yürütülmesi gerekmekte. </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Mersin’i tek başına temsil eden bir anıtsal yapı yapılmalı (Konya için Mevlana, Edirne için Selimiye gibi) </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Sözlü tarih çalışmaların yapıldığı bir alanda konuşulan şahısların sürekli gösterildiği bir yer olmalı. Kent müzesi birbirinden farklı grupların oluşturduğu alan olmalı Kurum planı çıkarmak gerekir. Neler sergilenecek belirtmek gerekir. </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Bir Atıf YILMAZ evi olabilmeli. Bir ev de hayat öyküsü, bir oda da filmlerin sergilendiği bir yer olmalı.</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Bezm-i Alem Valide Sultan Çeşme ve Camisi Osmanlı’nın şehir merkezinde yaptırdığı tek yapıdır.</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Kent Müzesinde bir kurul planı oluşturulması gerekmekte, küçük bir arşiv veya dokümantasyon merkezi, dijital ortam bulunması gerekmektedir.</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 dini açıdan çok önemli bir yer, turizm çalışmalarından adının Kilikya olarak anılması gerekmekte, daha çok ilgi çekebilir. Her yıl 24-25 Eylül’de Hristiyanlar Aya Tekila Kilisesinde ayin yapıyor, o dönemde AKOB tarafından orada bir konser verilebilir, Semihi VURAL bu konuyla ilgili kitabının aynı etkinlikte tanıtması çok ses getirebilir. </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Uray Caddesi eski Mersin fotoğrafları sergilenmeli. Uray Caddesinde bir sürü bina var.</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Sahil yolundaki yapılarda Kelebek Müzesi açılabilir, Toroslarda 150 çeşit kelebek çeşidinin olduğu belirtilmekte, Toroslardaki endemik bitkilerin değerlendirilmesi gerekli.</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Mersin’e özgü hediyelik eşyanın yapılması, bu çalışma yerel yönetimler tarafından desteklenmelidir.</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Deniz feneri belirli günlerde küçücük bir müze olarak açılabilir. Etrafında konstrüktif bir yapı ile bir çay bahçesi yapılabilir. </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Eski tarihi binalar ile ilgili enstalasyon yapılarak eski hali ve yeni hali çalışması yapılabilir. </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Halka müzeye gitme bilincinin yerleştirilmesi gerekmekte,</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Mersin’de düzenlenen uluslararası müzik festivaline şehir dışından katılım sağlanmadığı, tanıtım ve iletişimde eksikliklerin olduğu, giderilmesi gerektiği, </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Kent Müzesi/Taş Binanın 60 sene öncesi resim galerisi işlevine dönüştürülmesi, </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Müze çeşitliliğinin arttırılması, örneğin müzik müzesi,</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Sokak sağlıklaştırma projelerinin yapılması, eski binalırın dış cephelerinin yaptırılması gerekmekte. </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Kuyumcular çarşısında reklam panoların altında güzel yapılaın bulunduğu, bu reklam panolarının kaldırılması gerektiği, </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Müze alanlarında sosyal etkinliklerin yapılabilceği mekanların dahil edilmesi, engelli erişilebilirliğine uygun projelendirilmesi, </w:t>
      </w:r>
    </w:p>
    <w:p w:rsidR="003912A6" w:rsidRPr="00E61C34" w:rsidRDefault="003912A6" w:rsidP="003F3442">
      <w:pPr>
        <w:pStyle w:val="AralkYok"/>
        <w:numPr>
          <w:ilvl w:val="0"/>
          <w:numId w:val="11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Günübirlik turizmin önemsenmesi, bu yönde projeler üretilmesi,</w:t>
      </w:r>
    </w:p>
    <w:p w:rsidR="003912A6" w:rsidRPr="00E61C34" w:rsidRDefault="003912A6" w:rsidP="003912A6">
      <w:pPr>
        <w:pStyle w:val="AralkYok"/>
        <w:spacing w:line="360" w:lineRule="auto"/>
        <w:rPr>
          <w:rFonts w:ascii="Times New Roman" w:hAnsi="Times New Roman" w:cs="Times New Roman"/>
          <w:sz w:val="24"/>
          <w:szCs w:val="24"/>
        </w:rPr>
      </w:pPr>
    </w:p>
    <w:p w:rsidR="003912A6" w:rsidRPr="00E61C34" w:rsidRDefault="003912A6" w:rsidP="003912A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3.3 MBB Müze Hizmetleri Alanındaki Güçlü Yönleri</w:t>
      </w:r>
    </w:p>
    <w:p w:rsidR="003912A6" w:rsidRPr="00E61C34" w:rsidRDefault="003912A6" w:rsidP="003912A6">
      <w:pPr>
        <w:pStyle w:val="AralkYok"/>
        <w:spacing w:line="360" w:lineRule="auto"/>
        <w:jc w:val="both"/>
        <w:rPr>
          <w:rFonts w:ascii="Times New Roman" w:hAnsi="Times New Roman" w:cs="Times New Roman"/>
          <w:sz w:val="24"/>
          <w:szCs w:val="24"/>
        </w:rPr>
      </w:pP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Yenilikçi bir strateji geliştirilmesi konusundaki istekli olunması,</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Üst yönetim desteğinin bulunması,</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Motive ve dinamik, özverili ekip olması,</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Büyükşehir belediyesinin finansal ve teknik kaynakları bulunması,</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Personelin çalışma alanlarına dair tecrübesi, </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Ulaşım planı,</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Tanıtım</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Özerk</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İletişim, reklam</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Alanında uzman kişilerin karşılıklı görüş alışverişinin yapılması, </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Paydaşların yerinde önerilerde bulunabilmesi,</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Çalıştay Müze Grubunun önerilerinin beş yıllık planda gerçekleştirilebilir olması</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Kent merkezinde ve ilçelerde farklı nitelikte müzelerin oluşturulması için; yeterli envanter ve yapı stoğunun varlığı.</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Bilgi ve araştırmacı yönünden ilgili desteğin verilmesi</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Kültür-Sanat ve Spora verilecek desteğin her platformda güçlü ve kararlı bir şekildedile getirilmesi.</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Kültür-Sanat- Spor Çalıştayı ile kent inanına ve ket dinamiklerine kent için verilecekkararlarda katılımcı olarak fırsat verilmesi</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Değerli yeni idarecilerin kadrolara atanması ve umut verici ilk eylemlerin atılması,</w:t>
      </w:r>
    </w:p>
    <w:p w:rsidR="003912A6" w:rsidRPr="00E61C34" w:rsidRDefault="003912A6" w:rsidP="003912A6">
      <w:pPr>
        <w:pStyle w:val="AralkYok"/>
        <w:spacing w:line="360" w:lineRule="auto"/>
        <w:ind w:left="720"/>
        <w:jc w:val="both"/>
        <w:rPr>
          <w:rFonts w:ascii="Times New Roman" w:hAnsi="Times New Roman" w:cs="Times New Roman"/>
          <w:sz w:val="24"/>
          <w:szCs w:val="24"/>
        </w:rPr>
      </w:pPr>
      <w:r w:rsidRPr="00E61C34">
        <w:rPr>
          <w:rFonts w:ascii="Times New Roman" w:hAnsi="Times New Roman" w:cs="Times New Roman"/>
          <w:sz w:val="24"/>
          <w:szCs w:val="24"/>
        </w:rPr>
        <w:t>söylemlerin dile getirilmesi</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Meclis olumsuz engellemelerine rağmen (!) kararlılıkla kent ve kentli için yararlı yeniproje ve önerilere açık olunduğunun belirtilmesi</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Finansman zorluklarına rağmen Mersinlilere umut mesajları vermeye devam edilerekgüçlüklerin üstesinden birlikte çalışarak kalkılacağı mesajı verilmesi.</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Limanın bulunması,</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Lojistik sektör,</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Narenciyenin 1/3’ünü üreten kent olması, tarım ürünlerinin çeşitliliği, </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Türkiye’nin sayısal anlamda en fazla ören yerine sahip olması</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5.300 km sahili</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Deniz ve yayla ilişkisi, doğal vadiler</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Tarihi kent merkezi</w:t>
      </w:r>
    </w:p>
    <w:p w:rsidR="003912A6" w:rsidRPr="00E61C34" w:rsidRDefault="003912A6" w:rsidP="003F3442">
      <w:pPr>
        <w:pStyle w:val="AralkYok"/>
        <w:numPr>
          <w:ilvl w:val="0"/>
          <w:numId w:val="11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Kozmopolit nüfus ve kültür</w:t>
      </w:r>
    </w:p>
    <w:p w:rsidR="003912A6" w:rsidRPr="00E61C34" w:rsidRDefault="003912A6" w:rsidP="003912A6">
      <w:pPr>
        <w:pStyle w:val="AralkYok"/>
        <w:spacing w:line="360" w:lineRule="auto"/>
        <w:rPr>
          <w:rFonts w:ascii="Times New Roman" w:hAnsi="Times New Roman" w:cs="Times New Roman"/>
          <w:sz w:val="24"/>
          <w:szCs w:val="24"/>
        </w:rPr>
      </w:pPr>
    </w:p>
    <w:p w:rsidR="003912A6" w:rsidRPr="00E61C34" w:rsidRDefault="003912A6" w:rsidP="003912A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3.4 Beklentiler/Geliştirilmesi Gereken Alanlar</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Tanıtım ve reklam</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Vizyon ve marka değeri</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Ulaşım</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Yapılı çevre ve kent merkezinin kullanımı</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Deniz-kent-yayla ilişkisinin artırılması</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Ortak hareket eden bir platform</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İstihdam</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Müze, kütüphane çalışmaları ve kültürel faaliyetler</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Ekonomiyi canlandıracak faaliyetler</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Kültür- Sanat - Turizm - Spor Çalıştayı’nda yapılan gözlemlere gore belediyede özellikle kültür - sanat ve turizm ile ilgili konularda muhakkak dışarıdanyetkin kişilerden destek alınması, kadroların takviyesi gerekiyor.</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Yeni sanat sergievleri yapılması gerekiyor. Butik Müzeciliğin geliştirilmesi gerekiyor. </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Kültür – Sanat – Turizm konularında yeni projelerin ivedilikle ele alınması gerekiyor. Bu konuda konu başlıklarına göre alt komisyonlar kurulması gerekiyor.</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Tarihi binaların restorasyonu ve kültür-sanat alanında değerlendirilmesi konusundahemen projelendirmeler yapılması gerekiyor.</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Kültür Yayınlarının kent yazarlarının tanıtılması açısından Öykü, Roman, Oyunyazarı, Çocuk kitapları konularında geliştirilmesi gerekiyor.</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Mevcut envanter ve yapı stokunun sayısal olarak belirlenmesi</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Müze çeşitliliğine göre, bir önceki maddedeki verilere göre, ister merkezde ister ilçelerde müzeler bölgesi ya da müzeler güzergâhı kurulması</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ve ilçeleri ile ilgili yüksek lisans, doktora, bap ya da TÜBİTAK projesi gibi bilimsel araştırmalar için kurumlar tarafından kolaylık sağlanması, arşivlerin açılması, araştırma sonuçları yayınlandıktan sonra destekleyen kurumlarla bilgi paylaşımı yapılması, projeler yürütülmesi</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Her yönüyle Mersin kent araştırmaları merkezinin kurulması</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Organizasyon yapma ve uygulama becerisinin artırılması</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Birimlerde profesyonelleşmenin sağlanması</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Hizmet içi eğitimin sürdürülebilir şekilde uygulanması</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Toplumla ve hedef kitleyle daha profesyonel ve sistemli iletişim kurulması</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Kentsel ve kurumsal aidiyetin tesisi</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Arşiv ve kütüphane dokümantasyon ve veri tabanı geliştirmeli</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Müze yapılanmasının farklı alanlarda ayakları olmalı</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Paydaşlar arttırılmalı</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Paydaşlarla olan görüş ve öneri alışverişi devam etmeli</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Çalıştay faaliyetleri periyodik olarak sürdürülebilir olmalı</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İletişim ağı daha sıkı olmalı</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Başta üniversite olmak üzere daha fazla resmi kurumla iletişim halinde olmalı</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Arkeoloji Müzesinin etkinliklerini önceden duyurmak için reklam panoları temin edilmeli (Meteoroloji köşesindeki pano)</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Özellikle proje geliştirme, uygulama ve halkla ilişkiler konularında akademik kurumlarla aktif işbirliği yapılabilir.</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Belediyenin kent temizliği, kent imgesikent merkezinin tekrar canlanması ve kimliğinin ortaya çıkması gibi konularda mimarlık bölümü öğretim üye ve görevlileri ile çalışmalar yürütülebilir.</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Müzik alanında kenti ulusal ve uluslararası boyutta sergileyecek projelerimizüzerinde iş birliği yapmak.</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Belediyenin şehir hafızasının korunması için bir arşiv oluşturması ve dokümantasyon merkezi kurması, </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Belediyeden özellikle şehir içi ve şehir dışı ulaşımla ilgili önemli atılımlar yapılmasını beklenmektedir. Kültür ve turizm, çağımızda mobiliteyi gerektirmektedir.</w:t>
      </w:r>
    </w:p>
    <w:p w:rsidR="003912A6" w:rsidRPr="00E61C34" w:rsidRDefault="003912A6" w:rsidP="003F3442">
      <w:pPr>
        <w:pStyle w:val="AralkYok"/>
        <w:numPr>
          <w:ilvl w:val="0"/>
          <w:numId w:val="11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Mersin’i marka şehir yapacak ören yerlerinin tanıtımına ağırlık verilmesi, festivaller düzenlenmesi, ancak bu festivallerin uluslararası çapta ses getirici nitelikte olması gerekir. </w:t>
      </w:r>
    </w:p>
    <w:p w:rsidR="00C04585" w:rsidRPr="00E61C34" w:rsidRDefault="00C04585" w:rsidP="003F3442">
      <w:pPr>
        <w:pStyle w:val="AralkYok"/>
        <w:numPr>
          <w:ilvl w:val="0"/>
          <w:numId w:val="118"/>
        </w:numPr>
        <w:rPr>
          <w:rFonts w:ascii="Times New Roman" w:hAnsi="Times New Roman" w:cs="Times New Roman"/>
          <w:b/>
          <w:sz w:val="24"/>
          <w:szCs w:val="24"/>
        </w:rPr>
      </w:pPr>
      <w:r w:rsidRPr="00E61C34">
        <w:rPr>
          <w:rFonts w:ascii="Times New Roman" w:hAnsi="Times New Roman" w:cs="Times New Roman"/>
          <w:b/>
          <w:sz w:val="24"/>
          <w:szCs w:val="24"/>
        </w:rPr>
        <w:t>3.5 Sorun ve Çözüm Önerileri</w:t>
      </w:r>
      <w:r w:rsidRPr="00E61C34">
        <w:rPr>
          <w:rFonts w:ascii="Times New Roman" w:hAnsi="Times New Roman" w:cs="Times New Roman"/>
          <w:b/>
          <w:sz w:val="24"/>
          <w:szCs w:val="24"/>
        </w:rPr>
        <w:tab/>
      </w:r>
    </w:p>
    <w:tbl>
      <w:tblPr>
        <w:tblStyle w:val="TabloKlavuzu"/>
        <w:tblW w:w="10065" w:type="dxa"/>
        <w:tblInd w:w="-318" w:type="dxa"/>
        <w:tblLook w:val="04A0" w:firstRow="1" w:lastRow="0" w:firstColumn="1" w:lastColumn="0" w:noHBand="0" w:noVBand="1"/>
      </w:tblPr>
      <w:tblGrid>
        <w:gridCol w:w="710"/>
        <w:gridCol w:w="4565"/>
        <w:gridCol w:w="4790"/>
      </w:tblGrid>
      <w:tr w:rsidR="00C04585" w:rsidRPr="00E61C34" w:rsidTr="00C04585">
        <w:tc>
          <w:tcPr>
            <w:tcW w:w="710" w:type="dxa"/>
          </w:tcPr>
          <w:p w:rsidR="00C04585" w:rsidRPr="00E61C34" w:rsidRDefault="00C04585" w:rsidP="00C04585">
            <w:pPr>
              <w:pStyle w:val="AralkYok"/>
              <w:rPr>
                <w:rFonts w:ascii="Times New Roman" w:hAnsi="Times New Roman" w:cs="Times New Roman"/>
                <w:b/>
                <w:sz w:val="24"/>
                <w:szCs w:val="24"/>
              </w:rPr>
            </w:pPr>
          </w:p>
        </w:tc>
        <w:tc>
          <w:tcPr>
            <w:tcW w:w="4565" w:type="dxa"/>
          </w:tcPr>
          <w:p w:rsidR="00C04585" w:rsidRPr="00E61C34" w:rsidRDefault="00C04585" w:rsidP="00C04585">
            <w:pPr>
              <w:pStyle w:val="AralkYok"/>
              <w:rPr>
                <w:rFonts w:ascii="Times New Roman" w:hAnsi="Times New Roman" w:cs="Times New Roman"/>
                <w:b/>
                <w:sz w:val="24"/>
                <w:szCs w:val="24"/>
              </w:rPr>
            </w:pPr>
            <w:r w:rsidRPr="00E61C34">
              <w:rPr>
                <w:rFonts w:ascii="Times New Roman" w:hAnsi="Times New Roman" w:cs="Times New Roman"/>
                <w:b/>
                <w:sz w:val="24"/>
                <w:szCs w:val="24"/>
              </w:rPr>
              <w:t>Sorun</w:t>
            </w:r>
          </w:p>
        </w:tc>
        <w:tc>
          <w:tcPr>
            <w:tcW w:w="4790" w:type="dxa"/>
          </w:tcPr>
          <w:p w:rsidR="00C04585" w:rsidRPr="00E61C34" w:rsidRDefault="00C04585" w:rsidP="00C04585">
            <w:pPr>
              <w:pStyle w:val="AralkYok"/>
              <w:rPr>
                <w:rFonts w:ascii="Times New Roman" w:hAnsi="Times New Roman" w:cs="Times New Roman"/>
                <w:b/>
                <w:sz w:val="24"/>
                <w:szCs w:val="24"/>
              </w:rPr>
            </w:pPr>
            <w:r w:rsidRPr="00E61C34">
              <w:rPr>
                <w:rFonts w:ascii="Times New Roman" w:hAnsi="Times New Roman" w:cs="Times New Roman"/>
                <w:b/>
                <w:sz w:val="24"/>
                <w:szCs w:val="24"/>
              </w:rPr>
              <w:t>Çözüm Önerisi</w:t>
            </w:r>
          </w:p>
        </w:tc>
      </w:tr>
      <w:tr w:rsidR="00C04585" w:rsidRPr="00E61C34" w:rsidTr="00C04585">
        <w:tc>
          <w:tcPr>
            <w:tcW w:w="710"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1.</w:t>
            </w:r>
          </w:p>
        </w:tc>
        <w:tc>
          <w:tcPr>
            <w:tcW w:w="4565"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Kent merkezinde bulunan tarihi ve doğal alanları gezerken ve buralarda alışveriş yaparken çevrenin kokması, kirlilik vs.</w:t>
            </w:r>
          </w:p>
        </w:tc>
        <w:tc>
          <w:tcPr>
            <w:tcW w:w="4790"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 Çarşıdaki sokak, pasaj ve benzeri dokunun düzenlenip, çevre temizliğinin yapılması ve tarihi kent merkezinin canlandırılması,</w:t>
            </w:r>
          </w:p>
        </w:tc>
      </w:tr>
      <w:tr w:rsidR="00C04585" w:rsidRPr="00E61C34" w:rsidTr="00C04585">
        <w:tc>
          <w:tcPr>
            <w:tcW w:w="710"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2.</w:t>
            </w:r>
          </w:p>
        </w:tc>
        <w:tc>
          <w:tcPr>
            <w:tcW w:w="4565"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Mersin bir kültür ve tarihi kent olma potansiyeline sahip olmasına rağmen, daha atıl kalması</w:t>
            </w:r>
          </w:p>
        </w:tc>
        <w:tc>
          <w:tcPr>
            <w:tcW w:w="4790"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Kültür Bakanlığı ve merkezi yönetim desteği sağlanamasa dahi özellikle Avrupa Birliği vb. kurumlardan proje geliştirmek yoluyla kamusal fonlar yaratılması</w:t>
            </w:r>
          </w:p>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Mersinin çevre illere tanıtılması</w:t>
            </w:r>
          </w:p>
          <w:p w:rsidR="00C04585" w:rsidRPr="00E61C34" w:rsidRDefault="00C04585" w:rsidP="00C04585">
            <w:pPr>
              <w:pStyle w:val="AralkYok"/>
              <w:rPr>
                <w:rFonts w:ascii="Times New Roman" w:hAnsi="Times New Roman" w:cs="Times New Roman"/>
                <w:sz w:val="24"/>
                <w:szCs w:val="24"/>
              </w:rPr>
            </w:pPr>
          </w:p>
        </w:tc>
      </w:tr>
      <w:tr w:rsidR="00C04585" w:rsidRPr="00E61C34" w:rsidTr="00C04585">
        <w:tc>
          <w:tcPr>
            <w:tcW w:w="710"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3.</w:t>
            </w:r>
          </w:p>
        </w:tc>
        <w:tc>
          <w:tcPr>
            <w:tcW w:w="4565"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Müzenin farkındalığı</w:t>
            </w:r>
          </w:p>
        </w:tc>
        <w:tc>
          <w:tcPr>
            <w:tcW w:w="4790"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Müze alanında çocuklara yönelik, spor faaliyetleri, el sanatları sunumu gibi etkinlikler yapılmalı. Ünlü bir sanatçının, yazarın imza günü vs. müzede yapılabilir. Müze çevresi temiz ve yeşil tutulmalıdır. Müzenin olduğu yere Müze durağı ismi verilmeli.</w:t>
            </w:r>
          </w:p>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Size hangi sırada hangi müzenin olduğunu bilgisini veren ve insanları yönlendiren harita ve interaktif( telefon) program yazılımını oluşturtmalı.(Kent Rehberi Yazılımı)</w:t>
            </w:r>
          </w:p>
        </w:tc>
      </w:tr>
      <w:tr w:rsidR="00C04585" w:rsidRPr="00E61C34" w:rsidTr="00C04585">
        <w:tc>
          <w:tcPr>
            <w:tcW w:w="710"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4.</w:t>
            </w:r>
          </w:p>
        </w:tc>
        <w:tc>
          <w:tcPr>
            <w:tcW w:w="4565"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Uray Caddesi ve çevresindeki tarihi yapıların yeniden işlevlendirilmesi</w:t>
            </w:r>
          </w:p>
        </w:tc>
        <w:tc>
          <w:tcPr>
            <w:tcW w:w="4790"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Etkinlikler düzenlenmeli(Resim vs. sergi, konser, gösteri vb.)</w:t>
            </w:r>
          </w:p>
          <w:p w:rsidR="00C04585" w:rsidRPr="00E61C34" w:rsidRDefault="00C04585" w:rsidP="00C04585">
            <w:pPr>
              <w:pStyle w:val="AralkYok"/>
              <w:rPr>
                <w:rFonts w:ascii="Times New Roman" w:hAnsi="Times New Roman" w:cs="Times New Roman"/>
                <w:sz w:val="24"/>
                <w:szCs w:val="24"/>
              </w:rPr>
            </w:pPr>
          </w:p>
          <w:p w:rsidR="00C04585" w:rsidRPr="00E61C34" w:rsidRDefault="00C04585" w:rsidP="00C04585">
            <w:pPr>
              <w:pStyle w:val="AralkYok"/>
              <w:rPr>
                <w:rFonts w:ascii="Times New Roman" w:hAnsi="Times New Roman" w:cs="Times New Roman"/>
                <w:sz w:val="24"/>
                <w:szCs w:val="24"/>
              </w:rPr>
            </w:pPr>
          </w:p>
        </w:tc>
      </w:tr>
      <w:tr w:rsidR="00C04585" w:rsidRPr="00E61C34" w:rsidTr="00C04585">
        <w:tc>
          <w:tcPr>
            <w:tcW w:w="710"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5.</w:t>
            </w:r>
          </w:p>
        </w:tc>
        <w:tc>
          <w:tcPr>
            <w:tcW w:w="4565"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Arşiv</w:t>
            </w:r>
          </w:p>
        </w:tc>
        <w:tc>
          <w:tcPr>
            <w:tcW w:w="4790"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Başbakanlık Osmanlı arşivinde Mersinle ilgili binlerce belge ve dokümanların olması ve bunların hemen hemen hepsi dijitale dönüştürülebilir olması ve buraya aktarılabilmesi. Bazı görevlilerce Osmanlıcadan çevrilebilir ve Mersin çevresinde çalışan araştırmacılara sunulabilir.</w:t>
            </w:r>
          </w:p>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Mersinin yerel ailelerinde bulunan çok değerli fotoğraflar, el yazması kitaplar, belgeler, tapu örnekleri vb. birçok örnek belge bulunabilir. Mersin ve çevresiyle ilgili bütün gazete, süreli yayın, el yazmaları gibi tarihsel niteliği olan kayıplar dijital ortama aktarılarak araştırıcıya sunulabilir.</w:t>
            </w:r>
          </w:p>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Sözlü tarih çalışması yapılabilir.</w:t>
            </w:r>
          </w:p>
        </w:tc>
      </w:tr>
      <w:tr w:rsidR="00C04585" w:rsidRPr="00E61C34" w:rsidTr="00C04585">
        <w:tc>
          <w:tcPr>
            <w:tcW w:w="710"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lastRenderedPageBreak/>
              <w:t>6.</w:t>
            </w:r>
          </w:p>
        </w:tc>
        <w:tc>
          <w:tcPr>
            <w:tcW w:w="4565"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Kültürümüzün unutulmaya yüz tutması</w:t>
            </w:r>
          </w:p>
        </w:tc>
        <w:tc>
          <w:tcPr>
            <w:tcW w:w="4790"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 Unutulmaya yüz tutmuş dokumaların sergilendiği ve yapıldığı bir tarihi sokak kurulmalı</w:t>
            </w:r>
          </w:p>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  Oya Müzesi açılmalı</w:t>
            </w:r>
          </w:p>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 Turistik Köy Konutu: Coğrafi bölgelerimize ait tasarlanmış evler yapılmalı (Ege Evi, Karadeniz Evi vs.)</w:t>
            </w:r>
          </w:p>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 Geçmişte günümüze gelen ve sergilenen bir kıyafet müzesi</w:t>
            </w:r>
          </w:p>
        </w:tc>
      </w:tr>
      <w:tr w:rsidR="00C04585" w:rsidRPr="00E61C34" w:rsidTr="00C04585">
        <w:tc>
          <w:tcPr>
            <w:tcW w:w="710"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7.</w:t>
            </w:r>
          </w:p>
        </w:tc>
        <w:tc>
          <w:tcPr>
            <w:tcW w:w="4565"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Kentimizi temsil edecek bir meydanın olmaması</w:t>
            </w:r>
          </w:p>
        </w:tc>
        <w:tc>
          <w:tcPr>
            <w:tcW w:w="4790" w:type="dxa"/>
          </w:tcPr>
          <w:p w:rsidR="00C04585" w:rsidRPr="00E61C34" w:rsidRDefault="00C04585" w:rsidP="00C04585">
            <w:pPr>
              <w:pStyle w:val="AralkYok"/>
              <w:rPr>
                <w:rFonts w:ascii="Times New Roman" w:hAnsi="Times New Roman" w:cs="Times New Roman"/>
                <w:sz w:val="24"/>
                <w:szCs w:val="24"/>
              </w:rPr>
            </w:pPr>
          </w:p>
        </w:tc>
      </w:tr>
      <w:tr w:rsidR="00C04585" w:rsidRPr="00E61C34" w:rsidTr="00C04585">
        <w:tc>
          <w:tcPr>
            <w:tcW w:w="710"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8.</w:t>
            </w:r>
          </w:p>
        </w:tc>
        <w:tc>
          <w:tcPr>
            <w:tcW w:w="4565"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Yapılması düşünülen Gastronomi Evinin yeri</w:t>
            </w:r>
          </w:p>
        </w:tc>
        <w:tc>
          <w:tcPr>
            <w:tcW w:w="4790"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Karamancılar Konağı olarak düşünülen ve ‘Atatürk’ün “Silahlanınız” emrini verdiği bu yerin Gastronomi Müzesi veya evi olarak planlanmaması, bunun için başka yer aranması</w:t>
            </w:r>
          </w:p>
        </w:tc>
      </w:tr>
      <w:tr w:rsidR="00C04585" w:rsidRPr="00E61C34" w:rsidTr="00C04585">
        <w:tc>
          <w:tcPr>
            <w:tcW w:w="710"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9.</w:t>
            </w:r>
          </w:p>
        </w:tc>
        <w:tc>
          <w:tcPr>
            <w:tcW w:w="4565"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İnanç Turizmin yeteri kadar önem verilmemesi</w:t>
            </w:r>
          </w:p>
        </w:tc>
        <w:tc>
          <w:tcPr>
            <w:tcW w:w="4790"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Alahan Manastırı UNESCO Dünya Kültür Mirası geçici listesinde yer alıyor ve  şu an açık hava müzesi olarak kullanılıyor. UNESCO’da yer alan yerlerin bir yönetim planına ihtiyacı vardır. Alan yönetimi gerçekleştirildiğinde asil listeye alınma durumu var. Bu potansiyel kesinlikle değerlendirmeli. Tarsus, Anamur, Silifke gibi birçok yerde inançla ilgili noktalar var. Bunlar için bir ağ oluşturulabilir.</w:t>
            </w:r>
          </w:p>
        </w:tc>
      </w:tr>
      <w:tr w:rsidR="00C04585" w:rsidRPr="00E61C34" w:rsidTr="00C04585">
        <w:tc>
          <w:tcPr>
            <w:tcW w:w="710"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10.</w:t>
            </w:r>
          </w:p>
        </w:tc>
        <w:tc>
          <w:tcPr>
            <w:tcW w:w="4565"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Ulaşım</w:t>
            </w:r>
          </w:p>
        </w:tc>
        <w:tc>
          <w:tcPr>
            <w:tcW w:w="4790"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Müzelerin olduğu bir güzergâh olmalı. Ulaşım daha da geliştirilmeli.</w:t>
            </w:r>
          </w:p>
        </w:tc>
      </w:tr>
      <w:tr w:rsidR="00C04585" w:rsidRPr="00E61C34" w:rsidTr="00C04585">
        <w:tc>
          <w:tcPr>
            <w:tcW w:w="710"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11.</w:t>
            </w:r>
          </w:p>
        </w:tc>
        <w:tc>
          <w:tcPr>
            <w:tcW w:w="4565"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Yörük Müzesi yeri</w:t>
            </w:r>
          </w:p>
        </w:tc>
        <w:tc>
          <w:tcPr>
            <w:tcW w:w="4790"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-Yörük müzesi için müzenin belirlendiği yerin arkasında bir canlı Yörük evi yapmak lazım. İçerisinde Yörük bir ailenin yaşadığı canlı bir müze olmalı.</w:t>
            </w:r>
          </w:p>
        </w:tc>
      </w:tr>
    </w:tbl>
    <w:p w:rsidR="003912A6" w:rsidRPr="00E61C34" w:rsidRDefault="003912A6" w:rsidP="003C2B13">
      <w:pPr>
        <w:spacing w:line="360" w:lineRule="auto"/>
        <w:rPr>
          <w:rFonts w:ascii="Times New Roman" w:hAnsi="Times New Roman" w:cs="Times New Roman"/>
          <w:sz w:val="24"/>
          <w:szCs w:val="24"/>
        </w:rPr>
      </w:pPr>
    </w:p>
    <w:p w:rsidR="00C04585" w:rsidRPr="00E61C34" w:rsidRDefault="00C04585" w:rsidP="00C04585">
      <w:pPr>
        <w:pStyle w:val="AralkYok"/>
        <w:rPr>
          <w:rFonts w:ascii="Times New Roman" w:hAnsi="Times New Roman" w:cs="Times New Roman"/>
          <w:b/>
          <w:color w:val="0070C0"/>
          <w:sz w:val="24"/>
          <w:szCs w:val="24"/>
        </w:rPr>
      </w:pPr>
      <w:r w:rsidRPr="00E61C34">
        <w:rPr>
          <w:rFonts w:ascii="Times New Roman" w:hAnsi="Times New Roman" w:cs="Times New Roman"/>
          <w:b/>
          <w:color w:val="0070C0"/>
          <w:sz w:val="24"/>
          <w:szCs w:val="24"/>
        </w:rPr>
        <w:t xml:space="preserve">4-Kütüphane ve Kültür Yayınları Hizmetleri Grubu Raporu           </w:t>
      </w:r>
    </w:p>
    <w:p w:rsidR="00C04585" w:rsidRPr="00E61C34" w:rsidRDefault="00C04585" w:rsidP="00C04585">
      <w:pPr>
        <w:pStyle w:val="AralkYok"/>
        <w:rPr>
          <w:rFonts w:ascii="Times New Roman" w:hAnsi="Times New Roman" w:cs="Times New Roman"/>
          <w:b/>
          <w:sz w:val="24"/>
          <w:szCs w:val="24"/>
        </w:rPr>
      </w:pPr>
      <w:r w:rsidRPr="00E61C34">
        <w:rPr>
          <w:rFonts w:ascii="Times New Roman" w:hAnsi="Times New Roman" w:cs="Times New Roman"/>
          <w:b/>
          <w:sz w:val="24"/>
          <w:szCs w:val="24"/>
        </w:rPr>
        <w:t>MODERATÖRLER:</w:t>
      </w:r>
    </w:p>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Kent Müzesi ve Kütüphane Şube Müdülüğü-Bilgisayar İşletmeni Erhan CAN</w:t>
      </w:r>
    </w:p>
    <w:p w:rsidR="00C04585" w:rsidRPr="00E61C34" w:rsidRDefault="00C04585" w:rsidP="00C04585">
      <w:pPr>
        <w:pStyle w:val="AralkYok"/>
        <w:rPr>
          <w:rFonts w:ascii="Times New Roman" w:hAnsi="Times New Roman" w:cs="Times New Roman"/>
          <w:sz w:val="24"/>
          <w:szCs w:val="24"/>
        </w:rPr>
      </w:pPr>
    </w:p>
    <w:p w:rsidR="00C04585" w:rsidRPr="00E61C34" w:rsidRDefault="00C04585" w:rsidP="00C04585">
      <w:pPr>
        <w:pStyle w:val="AralkYok"/>
        <w:rPr>
          <w:rFonts w:ascii="Times New Roman" w:hAnsi="Times New Roman" w:cs="Times New Roman"/>
          <w:b/>
          <w:sz w:val="24"/>
          <w:szCs w:val="24"/>
        </w:rPr>
      </w:pPr>
      <w:r w:rsidRPr="00E61C34">
        <w:rPr>
          <w:rFonts w:ascii="Times New Roman" w:hAnsi="Times New Roman" w:cs="Times New Roman"/>
          <w:b/>
          <w:sz w:val="24"/>
          <w:szCs w:val="24"/>
        </w:rPr>
        <w:t>RAPORTÖRLER:</w:t>
      </w:r>
    </w:p>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Kent Müzesi ve Kütüphane Şube Müdürlüğü-Memur Nesrin GİLİK</w:t>
      </w:r>
    </w:p>
    <w:p w:rsidR="00C04585" w:rsidRPr="00E61C34" w:rsidRDefault="00C04585" w:rsidP="00C04585">
      <w:pPr>
        <w:pStyle w:val="AralkYok"/>
        <w:rPr>
          <w:rFonts w:ascii="Times New Roman" w:hAnsi="Times New Roman" w:cs="Times New Roman"/>
          <w:sz w:val="24"/>
          <w:szCs w:val="24"/>
        </w:rPr>
      </w:pPr>
    </w:p>
    <w:p w:rsidR="00C04585" w:rsidRPr="00E61C34" w:rsidRDefault="00C04585" w:rsidP="00C04585">
      <w:pPr>
        <w:pStyle w:val="AralkYok"/>
        <w:rPr>
          <w:rFonts w:ascii="Times New Roman" w:hAnsi="Times New Roman" w:cs="Times New Roman"/>
          <w:b/>
          <w:sz w:val="24"/>
          <w:szCs w:val="24"/>
        </w:rPr>
      </w:pPr>
      <w:r w:rsidRPr="00E61C34">
        <w:rPr>
          <w:rFonts w:ascii="Times New Roman" w:hAnsi="Times New Roman" w:cs="Times New Roman"/>
          <w:b/>
          <w:sz w:val="24"/>
          <w:szCs w:val="24"/>
        </w:rPr>
        <w:t>KATILIMCILAR:</w:t>
      </w:r>
    </w:p>
    <w:p w:rsidR="00C04585" w:rsidRPr="00E61C34" w:rsidRDefault="00C04585" w:rsidP="003F3442">
      <w:pPr>
        <w:pStyle w:val="AralkYok"/>
        <w:numPr>
          <w:ilvl w:val="0"/>
          <w:numId w:val="119"/>
        </w:numPr>
        <w:rPr>
          <w:rFonts w:ascii="Times New Roman" w:hAnsi="Times New Roman" w:cs="Times New Roman"/>
          <w:sz w:val="24"/>
          <w:szCs w:val="24"/>
        </w:rPr>
      </w:pPr>
      <w:r w:rsidRPr="00E61C34">
        <w:rPr>
          <w:rFonts w:ascii="Times New Roman" w:hAnsi="Times New Roman" w:cs="Times New Roman"/>
          <w:sz w:val="24"/>
          <w:szCs w:val="24"/>
        </w:rPr>
        <w:t>Toros Üniversitesi Kütüphane ve Dökümantasyon Dai.Bşk.-Diler YETER</w:t>
      </w:r>
    </w:p>
    <w:p w:rsidR="00C04585" w:rsidRPr="00E61C34" w:rsidRDefault="00C04585" w:rsidP="003F3442">
      <w:pPr>
        <w:pStyle w:val="AralkYok"/>
        <w:numPr>
          <w:ilvl w:val="0"/>
          <w:numId w:val="119"/>
        </w:numPr>
        <w:rPr>
          <w:rFonts w:ascii="Times New Roman" w:hAnsi="Times New Roman" w:cs="Times New Roman"/>
          <w:sz w:val="24"/>
          <w:szCs w:val="24"/>
        </w:rPr>
      </w:pPr>
      <w:r w:rsidRPr="00E61C34">
        <w:rPr>
          <w:rFonts w:ascii="Times New Roman" w:hAnsi="Times New Roman" w:cs="Times New Roman"/>
          <w:sz w:val="24"/>
          <w:szCs w:val="24"/>
        </w:rPr>
        <w:t>İl Kültür ve Turizm Müdürlüğü-Hasan YEŞİLTAŞ</w:t>
      </w:r>
    </w:p>
    <w:p w:rsidR="00C04585" w:rsidRPr="00E61C34" w:rsidRDefault="00C04585" w:rsidP="003F3442">
      <w:pPr>
        <w:pStyle w:val="AralkYok"/>
        <w:numPr>
          <w:ilvl w:val="0"/>
          <w:numId w:val="119"/>
        </w:numPr>
        <w:rPr>
          <w:rFonts w:ascii="Times New Roman" w:hAnsi="Times New Roman" w:cs="Times New Roman"/>
          <w:sz w:val="24"/>
          <w:szCs w:val="24"/>
        </w:rPr>
      </w:pPr>
      <w:r w:rsidRPr="00E61C34">
        <w:rPr>
          <w:rFonts w:ascii="Times New Roman" w:hAnsi="Times New Roman" w:cs="Times New Roman"/>
          <w:sz w:val="24"/>
          <w:szCs w:val="24"/>
        </w:rPr>
        <w:t>Mersin Kent Konseyi Başkanlığı-Pınar KAYA</w:t>
      </w:r>
    </w:p>
    <w:p w:rsidR="00C04585" w:rsidRPr="00E61C34" w:rsidRDefault="00C04585" w:rsidP="003F3442">
      <w:pPr>
        <w:pStyle w:val="AralkYok"/>
        <w:numPr>
          <w:ilvl w:val="0"/>
          <w:numId w:val="119"/>
        </w:numPr>
        <w:rPr>
          <w:rFonts w:ascii="Times New Roman" w:hAnsi="Times New Roman" w:cs="Times New Roman"/>
          <w:sz w:val="24"/>
          <w:szCs w:val="24"/>
        </w:rPr>
      </w:pPr>
      <w:r w:rsidRPr="00E61C34">
        <w:rPr>
          <w:rFonts w:ascii="Times New Roman" w:hAnsi="Times New Roman" w:cs="Times New Roman"/>
          <w:sz w:val="24"/>
          <w:szCs w:val="24"/>
        </w:rPr>
        <w:t>İçel Sanat Kulübü-Hafize BİLGENOĞLU</w:t>
      </w:r>
    </w:p>
    <w:p w:rsidR="00C04585" w:rsidRPr="00E61C34" w:rsidRDefault="00C04585" w:rsidP="003F3442">
      <w:pPr>
        <w:pStyle w:val="AralkYok"/>
        <w:numPr>
          <w:ilvl w:val="0"/>
          <w:numId w:val="119"/>
        </w:numPr>
        <w:rPr>
          <w:rFonts w:ascii="Times New Roman" w:hAnsi="Times New Roman" w:cs="Times New Roman"/>
          <w:sz w:val="24"/>
          <w:szCs w:val="24"/>
        </w:rPr>
      </w:pPr>
      <w:r w:rsidRPr="00E61C34">
        <w:rPr>
          <w:rFonts w:ascii="Times New Roman" w:hAnsi="Times New Roman" w:cs="Times New Roman"/>
          <w:sz w:val="24"/>
          <w:szCs w:val="24"/>
        </w:rPr>
        <w:t>Atatürkçü Düşünce Derneği-Necdet AKAR/Kafiye TABAK</w:t>
      </w:r>
    </w:p>
    <w:p w:rsidR="00C04585" w:rsidRPr="00E61C34" w:rsidRDefault="00C04585" w:rsidP="003F3442">
      <w:pPr>
        <w:pStyle w:val="AralkYok"/>
        <w:numPr>
          <w:ilvl w:val="0"/>
          <w:numId w:val="119"/>
        </w:numPr>
        <w:rPr>
          <w:rFonts w:ascii="Times New Roman" w:hAnsi="Times New Roman" w:cs="Times New Roman"/>
          <w:sz w:val="24"/>
          <w:szCs w:val="24"/>
        </w:rPr>
      </w:pPr>
      <w:r w:rsidRPr="00E61C34">
        <w:rPr>
          <w:rFonts w:ascii="Times New Roman" w:hAnsi="Times New Roman" w:cs="Times New Roman"/>
          <w:sz w:val="24"/>
          <w:szCs w:val="24"/>
        </w:rPr>
        <w:t>Çağdaş Yaşamı Destekleme Derneği-Pakize ÖZEL</w:t>
      </w:r>
    </w:p>
    <w:p w:rsidR="00C04585" w:rsidRPr="00E61C34" w:rsidRDefault="00C04585" w:rsidP="003F3442">
      <w:pPr>
        <w:pStyle w:val="AralkYok"/>
        <w:numPr>
          <w:ilvl w:val="0"/>
          <w:numId w:val="119"/>
        </w:numPr>
        <w:rPr>
          <w:rFonts w:ascii="Times New Roman" w:hAnsi="Times New Roman" w:cs="Times New Roman"/>
          <w:sz w:val="24"/>
          <w:szCs w:val="24"/>
        </w:rPr>
      </w:pPr>
      <w:r w:rsidRPr="00E61C34">
        <w:rPr>
          <w:rFonts w:ascii="Times New Roman" w:hAnsi="Times New Roman" w:cs="Times New Roman"/>
          <w:sz w:val="24"/>
          <w:szCs w:val="24"/>
        </w:rPr>
        <w:t>Mersin Üniversitesi Kütüphane ve Dökümantasyon Dai.Bşk. –Seymen ÇELİK</w:t>
      </w:r>
    </w:p>
    <w:p w:rsidR="00C04585" w:rsidRPr="00E61C34" w:rsidRDefault="00C04585" w:rsidP="003F3442">
      <w:pPr>
        <w:pStyle w:val="AralkYok"/>
        <w:numPr>
          <w:ilvl w:val="0"/>
          <w:numId w:val="119"/>
        </w:numPr>
        <w:rPr>
          <w:rFonts w:ascii="Times New Roman" w:hAnsi="Times New Roman" w:cs="Times New Roman"/>
          <w:sz w:val="24"/>
          <w:szCs w:val="24"/>
        </w:rPr>
      </w:pPr>
      <w:r w:rsidRPr="00E61C34">
        <w:rPr>
          <w:rFonts w:ascii="Times New Roman" w:hAnsi="Times New Roman" w:cs="Times New Roman"/>
          <w:sz w:val="24"/>
          <w:szCs w:val="24"/>
        </w:rPr>
        <w:t>Toros Üniversitesi Grafik Tasarım – Araştırma Görevlisi Hülya GÜNDOĞDU</w:t>
      </w:r>
    </w:p>
    <w:p w:rsidR="00C04585" w:rsidRPr="00E61C34" w:rsidRDefault="00C04585" w:rsidP="00C04585">
      <w:pPr>
        <w:pStyle w:val="AralkYok"/>
        <w:rPr>
          <w:rFonts w:ascii="Times New Roman" w:hAnsi="Times New Roman" w:cs="Times New Roman"/>
          <w:b/>
          <w:color w:val="0070C0"/>
          <w:sz w:val="24"/>
          <w:szCs w:val="24"/>
        </w:rPr>
      </w:pPr>
    </w:p>
    <w:p w:rsidR="00C04585" w:rsidRPr="00E61C34" w:rsidRDefault="00C04585" w:rsidP="00C04585">
      <w:pPr>
        <w:pStyle w:val="AralkYok"/>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lastRenderedPageBreak/>
        <w:t>4.1 Kütüphane ve Kültür Yayınları alanında yapılan, devam eden ve yapılması planlanan çalışmalar.</w:t>
      </w:r>
    </w:p>
    <w:p w:rsidR="00C04585" w:rsidRPr="00E61C34" w:rsidRDefault="00C04585" w:rsidP="003F3442">
      <w:pPr>
        <w:pStyle w:val="AralkYok"/>
        <w:numPr>
          <w:ilvl w:val="0"/>
          <w:numId w:val="113"/>
        </w:numPr>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Yapilan Çalışmalar</w:t>
      </w:r>
    </w:p>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ab/>
        <w:t>-Mersinli vatandaşlarımızın bilgi edinmek, kendilerini yetiştirmek ve zamanlarını değerlendirmek için kütüphanede bulunan kitap, diğer bilgi kaynakları ile görsel işitsel tüm materyallerden yararlanmalarını sağlamak amacıyla Mersin Büyükşehir Belediye Kütüphanesi 27.05.2015 tarihinde Kongre ve Sergi Sarayı Yerleşkesi içerisinde halkımızın hizmetine açılmıştır.</w:t>
      </w:r>
    </w:p>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ab/>
        <w:t xml:space="preserve">-Kütüphanemizde 14.516 adet kitap mevcuttur. </w:t>
      </w:r>
    </w:p>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ab/>
        <w:t>-Kütüphanemizi hizmete başladığı tarihten bugüne kadar 38.207 kişi ziyaret etmiş, 4.140 kişi üye olmuş ve 15.606 adet ödünç kitap verilmiştir.</w:t>
      </w:r>
    </w:p>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ab/>
        <w:t>-Kütüphanesi bulunmayan ve yetersiz olan okul, kreş, cezaevi, huzurevlerine yerinde hizmet vermek ve okuma alışkanlığını arttırmak amacıyla Mersin Büyükşehir Belediyesi Gezici Kütüphanesi 29.03.2016 tarihinde hizmet vermeye başlamıştır.</w:t>
      </w:r>
    </w:p>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ab/>
        <w:t xml:space="preserve">-Gezici kütüphane aracımız İl Milli Eğitim Müdürlüğünün ilçelerdeki yönlendirdiği kırsala (köy okullarına), cezaevlerine, huzurevlerine ve kreşlere hizmet vermektedir. Mersin genelinde gezici kütüphane hizmeti veren tek araçtır. </w:t>
      </w:r>
    </w:p>
    <w:p w:rsidR="00C04585" w:rsidRPr="00E61C34" w:rsidRDefault="00C04585" w:rsidP="00C04585">
      <w:pPr>
        <w:pStyle w:val="AralkYok"/>
        <w:ind w:firstLine="708"/>
        <w:jc w:val="both"/>
        <w:rPr>
          <w:rFonts w:ascii="Times New Roman" w:hAnsi="Times New Roman" w:cs="Times New Roman"/>
          <w:sz w:val="24"/>
          <w:szCs w:val="24"/>
        </w:rPr>
      </w:pPr>
      <w:r w:rsidRPr="00E61C34">
        <w:rPr>
          <w:rFonts w:ascii="Times New Roman" w:hAnsi="Times New Roman" w:cs="Times New Roman"/>
          <w:sz w:val="24"/>
          <w:szCs w:val="24"/>
        </w:rPr>
        <w:t>-Gezici kütüphane hizmet vermeye başladığı tarihten bugüne kadar 395 ilköğretim okuluna, 5 cezaevine, 23 kreşe gidilmiş olup, 60.611 kişi ziyaret etmiş ve 21.333 ziyaretçiye ödünç kitap verilmiştir.</w:t>
      </w:r>
    </w:p>
    <w:p w:rsidR="00C04585" w:rsidRPr="00E61C34" w:rsidRDefault="00C04585" w:rsidP="00C04585">
      <w:pPr>
        <w:pStyle w:val="AralkYok"/>
        <w:ind w:firstLine="708"/>
        <w:jc w:val="both"/>
        <w:rPr>
          <w:rFonts w:ascii="Times New Roman" w:hAnsi="Times New Roman" w:cs="Times New Roman"/>
          <w:sz w:val="24"/>
          <w:szCs w:val="24"/>
        </w:rPr>
      </w:pPr>
      <w:r w:rsidRPr="00E61C34">
        <w:rPr>
          <w:rFonts w:ascii="Times New Roman" w:hAnsi="Times New Roman" w:cs="Times New Roman"/>
          <w:sz w:val="24"/>
          <w:szCs w:val="24"/>
        </w:rPr>
        <w:t xml:space="preserve">-Kütüphanemiz çocuklara ve gençlere okuma alışkanlığı kazandırabilmek, onların kitaba olan erişimlerini kolaylaştırmak ve vatandaşların üye olmadan da kütüphaneden faydalanabilmelerini sağlamak amacıyla </w:t>
      </w:r>
      <w:r w:rsidRPr="00E61C34">
        <w:rPr>
          <w:rFonts w:ascii="Times New Roman" w:hAnsi="Times New Roman" w:cs="Times New Roman"/>
          <w:b/>
          <w:sz w:val="24"/>
          <w:szCs w:val="24"/>
        </w:rPr>
        <w:t xml:space="preserve">“Al Götür, Oku Getir” </w:t>
      </w:r>
      <w:r w:rsidRPr="00E61C34">
        <w:rPr>
          <w:rFonts w:ascii="Times New Roman" w:hAnsi="Times New Roman" w:cs="Times New Roman"/>
          <w:sz w:val="24"/>
          <w:szCs w:val="24"/>
        </w:rPr>
        <w:t xml:space="preserve">projesini 30.04.2017 tarihinde hizmete sunmuştur. </w:t>
      </w:r>
    </w:p>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ab/>
        <w:t>-Belediyemiz Yayın İnceleme Kurulu Kararları doğrultusunda Mersin Büyükşehir Belediyesi ve Kültür Yayınlarından yayımlanacak kitapların, yayın hazırlıkları tamamlanarak bugüne kadar 61.000 kitabın basımı gerçekleştirildi. Basımı yapılan 27 kültür yayınının yanısıra Küçük Prens, Polyanna, Yalnız Efe ve Benim Küçük Dostlarım isimli eserlerden 10.000 adet basımı yapılıp ilköğretim öğrencilerimize dağıtılmıştır.</w:t>
      </w:r>
    </w:p>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ab/>
        <w:t>-Kütüphane söyleşi günleri kapsamında Prof.Dr.İlber ORTAYLI ile 04.03.2019 tarihinde saat 17.00’de MBB Kongre ve Sergi Sarayında Çanakkale Zaferi konferansı yapılmıştır.</w:t>
      </w:r>
    </w:p>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ab/>
        <w:t>-20.06.2019 tarihinde saat 18.30’da MBB Kongre ve Sergi Sarayında Muazzez İlmiye Çığ Belgeseli ve Söyleşisi yapılmıştır.</w:t>
      </w:r>
    </w:p>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ab/>
        <w:t>-Yenişehir Merkez Okulu ve Müfide İlhan İlkokulu Merkez Kütüphanemizi ziyaret etmişlerdir.</w:t>
      </w:r>
    </w:p>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ab/>
        <w:t>-23 Nisan Ulusal Egemenlik ve Çocuk Bayramı 3. Çocuk Şenliği kapsamında çocuklarımıza Merkez Kütüphanemizde bazı etkinlikler yaptırılmıştır. Ayrıca; Gezici Kütüphane Otobüsümüz ziyaret edilmiştir.</w:t>
      </w:r>
    </w:p>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ab/>
        <w:t xml:space="preserve">-Ülkemizde 2017 yılı TÜİK verilerine göre 1146 adet Halk Kütüphanesi bulunmakta olup, 25.091.232 kişi ziyaret etmiştir. Ayrıca yine 2017 yılı verilerine göre ülkemizde 6124 adet gazete ve dergi çıkartılmakta olup, yıllık trajı 1.661.102.580 adettir. </w:t>
      </w:r>
    </w:p>
    <w:p w:rsidR="00C04585" w:rsidRPr="00E61C34" w:rsidRDefault="00C04585" w:rsidP="00C04585">
      <w:pPr>
        <w:pStyle w:val="AralkYok"/>
        <w:jc w:val="both"/>
        <w:rPr>
          <w:rFonts w:ascii="Times New Roman" w:hAnsi="Times New Roman" w:cs="Times New Roman"/>
          <w:sz w:val="24"/>
          <w:szCs w:val="24"/>
        </w:rPr>
      </w:pPr>
    </w:p>
    <w:p w:rsidR="00C04585" w:rsidRPr="00E61C34" w:rsidRDefault="00C04585" w:rsidP="003F3442">
      <w:pPr>
        <w:pStyle w:val="AralkYok"/>
        <w:numPr>
          <w:ilvl w:val="0"/>
          <w:numId w:val="125"/>
        </w:numPr>
        <w:jc w:val="both"/>
        <w:rPr>
          <w:rFonts w:ascii="Times New Roman" w:hAnsi="Times New Roman" w:cs="Times New Roman"/>
          <w:b/>
          <w:sz w:val="24"/>
          <w:szCs w:val="24"/>
        </w:rPr>
      </w:pPr>
      <w:r w:rsidRPr="00E61C34">
        <w:rPr>
          <w:rFonts w:ascii="Times New Roman" w:hAnsi="Times New Roman" w:cs="Times New Roman"/>
          <w:b/>
          <w:sz w:val="24"/>
          <w:szCs w:val="24"/>
        </w:rPr>
        <w:t>Kütüphane alanında devam eden çalışmalar:</w:t>
      </w:r>
    </w:p>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ab/>
        <w:t>- Merkez kütüphanemizde ödünç kitap verilmeye devam edilecektir.</w:t>
      </w:r>
    </w:p>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ab/>
        <w:t>- Gezici kütüphanemiz hizmet vermeye devam edecektir.</w:t>
      </w:r>
    </w:p>
    <w:p w:rsidR="00C04585" w:rsidRPr="00E61C34" w:rsidRDefault="00C04585" w:rsidP="00C04585">
      <w:pPr>
        <w:pStyle w:val="AralkYok"/>
        <w:jc w:val="both"/>
        <w:rPr>
          <w:rFonts w:ascii="Times New Roman" w:hAnsi="Times New Roman" w:cs="Times New Roman"/>
          <w:sz w:val="24"/>
          <w:szCs w:val="24"/>
        </w:rPr>
      </w:pPr>
    </w:p>
    <w:p w:rsidR="00C04585" w:rsidRPr="00E61C34" w:rsidRDefault="00C04585" w:rsidP="003F3442">
      <w:pPr>
        <w:pStyle w:val="AralkYok"/>
        <w:numPr>
          <w:ilvl w:val="0"/>
          <w:numId w:val="126"/>
        </w:numPr>
        <w:jc w:val="both"/>
        <w:rPr>
          <w:rFonts w:ascii="Times New Roman" w:hAnsi="Times New Roman" w:cs="Times New Roman"/>
          <w:b/>
          <w:sz w:val="24"/>
          <w:szCs w:val="24"/>
        </w:rPr>
      </w:pPr>
      <w:r w:rsidRPr="00E61C34">
        <w:rPr>
          <w:rFonts w:ascii="Times New Roman" w:hAnsi="Times New Roman" w:cs="Times New Roman"/>
          <w:b/>
          <w:sz w:val="24"/>
          <w:szCs w:val="24"/>
        </w:rPr>
        <w:t>Kütüphane alanında yeni dönemde yapılması düşünülen çalışmalar:</w:t>
      </w:r>
    </w:p>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ab/>
        <w:t>1. Çocuk kütüphanesinin oluşturulması.</w:t>
      </w:r>
    </w:p>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ab/>
        <w:t>2. Yöre kütüphanesinin oluşturulması.</w:t>
      </w:r>
    </w:p>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lastRenderedPageBreak/>
        <w:tab/>
        <w:t>3. Ayrıca uzun vadede şehrimize her yönüyle örnek olacak büyük belediye kütüphanesi kurulması planlanmaktadır.</w:t>
      </w:r>
    </w:p>
    <w:p w:rsidR="00C04585" w:rsidRPr="00E61C34" w:rsidRDefault="00C04585" w:rsidP="00C04585">
      <w:pPr>
        <w:pStyle w:val="AralkYok"/>
        <w:rPr>
          <w:rFonts w:ascii="Times New Roman" w:hAnsi="Times New Roman" w:cs="Times New Roman"/>
          <w:sz w:val="24"/>
          <w:szCs w:val="24"/>
        </w:rPr>
      </w:pPr>
    </w:p>
    <w:p w:rsidR="00C04585" w:rsidRPr="00E61C34" w:rsidRDefault="00C04585" w:rsidP="00C04585">
      <w:pPr>
        <w:pStyle w:val="AralkYok"/>
        <w:rPr>
          <w:rFonts w:ascii="Times New Roman" w:hAnsi="Times New Roman" w:cs="Times New Roman"/>
          <w:b/>
          <w:sz w:val="24"/>
          <w:szCs w:val="24"/>
        </w:rPr>
      </w:pPr>
      <w:r w:rsidRPr="00E61C34">
        <w:rPr>
          <w:rFonts w:ascii="Times New Roman" w:hAnsi="Times New Roman" w:cs="Times New Roman"/>
          <w:b/>
          <w:sz w:val="24"/>
          <w:szCs w:val="24"/>
        </w:rPr>
        <w:t>4.2 Paydaş Görüşleri</w:t>
      </w:r>
    </w:p>
    <w:p w:rsidR="00C04585" w:rsidRPr="00E61C34" w:rsidRDefault="00C04585" w:rsidP="003F3442">
      <w:pPr>
        <w:pStyle w:val="AralkYok"/>
        <w:numPr>
          <w:ilvl w:val="0"/>
          <w:numId w:val="120"/>
        </w:numPr>
        <w:jc w:val="both"/>
        <w:rPr>
          <w:rFonts w:ascii="Times New Roman" w:hAnsi="Times New Roman" w:cs="Times New Roman"/>
          <w:sz w:val="24"/>
          <w:szCs w:val="24"/>
        </w:rPr>
      </w:pPr>
      <w:r w:rsidRPr="00E61C34">
        <w:rPr>
          <w:rFonts w:ascii="Times New Roman" w:hAnsi="Times New Roman" w:cs="Times New Roman"/>
          <w:sz w:val="24"/>
          <w:szCs w:val="24"/>
        </w:rPr>
        <w:t>Yöre kütüphanesinin kent arşivi olarak değiştirilmesi.</w:t>
      </w:r>
    </w:p>
    <w:p w:rsidR="00C04585" w:rsidRPr="00E61C34" w:rsidRDefault="00C04585" w:rsidP="003F3442">
      <w:pPr>
        <w:pStyle w:val="AralkYok"/>
        <w:numPr>
          <w:ilvl w:val="0"/>
          <w:numId w:val="120"/>
        </w:numPr>
        <w:jc w:val="both"/>
        <w:rPr>
          <w:rFonts w:ascii="Times New Roman" w:hAnsi="Times New Roman" w:cs="Times New Roman"/>
          <w:sz w:val="24"/>
          <w:szCs w:val="24"/>
        </w:rPr>
      </w:pPr>
      <w:r w:rsidRPr="00E61C34">
        <w:rPr>
          <w:rFonts w:ascii="Times New Roman" w:hAnsi="Times New Roman" w:cs="Times New Roman"/>
          <w:sz w:val="24"/>
          <w:szCs w:val="24"/>
        </w:rPr>
        <w:t>Yetişkinlerin çocuklarını, doğumdan itibaren kitaplara alıştırmaya başlamasının gerekliliği.</w:t>
      </w:r>
    </w:p>
    <w:p w:rsidR="00C04585" w:rsidRPr="00E61C34" w:rsidRDefault="00C04585" w:rsidP="003F3442">
      <w:pPr>
        <w:pStyle w:val="AralkYok"/>
        <w:numPr>
          <w:ilvl w:val="0"/>
          <w:numId w:val="120"/>
        </w:numPr>
        <w:jc w:val="both"/>
        <w:rPr>
          <w:rFonts w:ascii="Times New Roman" w:hAnsi="Times New Roman" w:cs="Times New Roman"/>
          <w:sz w:val="24"/>
          <w:szCs w:val="24"/>
        </w:rPr>
      </w:pPr>
      <w:r w:rsidRPr="00E61C34">
        <w:rPr>
          <w:rFonts w:ascii="Times New Roman" w:hAnsi="Times New Roman" w:cs="Times New Roman"/>
          <w:sz w:val="24"/>
          <w:szCs w:val="24"/>
        </w:rPr>
        <w:t>Kütüphanemizin yoktan iyi olduğu ve yetersiz olduğu.</w:t>
      </w:r>
    </w:p>
    <w:p w:rsidR="00C04585" w:rsidRPr="00E61C34" w:rsidRDefault="00C04585" w:rsidP="003F3442">
      <w:pPr>
        <w:pStyle w:val="AralkYok"/>
        <w:numPr>
          <w:ilvl w:val="0"/>
          <w:numId w:val="120"/>
        </w:numPr>
        <w:jc w:val="both"/>
        <w:rPr>
          <w:rFonts w:ascii="Times New Roman" w:hAnsi="Times New Roman" w:cs="Times New Roman"/>
          <w:sz w:val="24"/>
          <w:szCs w:val="24"/>
        </w:rPr>
      </w:pPr>
      <w:r w:rsidRPr="00E61C34">
        <w:rPr>
          <w:rFonts w:ascii="Times New Roman" w:hAnsi="Times New Roman" w:cs="Times New Roman"/>
          <w:sz w:val="24"/>
          <w:szCs w:val="24"/>
        </w:rPr>
        <w:t>Şehrin neresinde olursanız olun o şehirde o kütüphaneye üye olunmasının gerekliliği.</w:t>
      </w:r>
    </w:p>
    <w:p w:rsidR="00C04585" w:rsidRPr="00E61C34" w:rsidRDefault="00C04585" w:rsidP="003F3442">
      <w:pPr>
        <w:pStyle w:val="AralkYok"/>
        <w:numPr>
          <w:ilvl w:val="0"/>
          <w:numId w:val="120"/>
        </w:numPr>
        <w:jc w:val="both"/>
        <w:rPr>
          <w:rFonts w:ascii="Times New Roman" w:hAnsi="Times New Roman" w:cs="Times New Roman"/>
          <w:sz w:val="24"/>
          <w:szCs w:val="24"/>
        </w:rPr>
      </w:pPr>
      <w:r w:rsidRPr="00E61C34">
        <w:rPr>
          <w:rFonts w:ascii="Times New Roman" w:hAnsi="Times New Roman" w:cs="Times New Roman"/>
          <w:sz w:val="24"/>
          <w:szCs w:val="24"/>
        </w:rPr>
        <w:t>Kütüphanenin bir etüt merkezi olmadığı, kütüphane ile çalışma salonunun ayrılmasının gerektiği.</w:t>
      </w:r>
    </w:p>
    <w:p w:rsidR="00C04585" w:rsidRPr="00E61C34" w:rsidRDefault="00C04585" w:rsidP="003F3442">
      <w:pPr>
        <w:pStyle w:val="AralkYok"/>
        <w:numPr>
          <w:ilvl w:val="0"/>
          <w:numId w:val="120"/>
        </w:numPr>
        <w:jc w:val="both"/>
        <w:rPr>
          <w:rFonts w:ascii="Times New Roman" w:hAnsi="Times New Roman" w:cs="Times New Roman"/>
          <w:sz w:val="24"/>
          <w:szCs w:val="24"/>
        </w:rPr>
      </w:pPr>
      <w:r w:rsidRPr="00E61C34">
        <w:rPr>
          <w:rFonts w:ascii="Times New Roman" w:hAnsi="Times New Roman" w:cs="Times New Roman"/>
          <w:sz w:val="24"/>
          <w:szCs w:val="24"/>
        </w:rPr>
        <w:t>Kitapların ulaşılabilecek yükseklikte olması gerekmektedir.</w:t>
      </w:r>
    </w:p>
    <w:p w:rsidR="00C04585" w:rsidRPr="00E61C34" w:rsidRDefault="00C04585" w:rsidP="003F3442">
      <w:pPr>
        <w:pStyle w:val="AralkYok"/>
        <w:numPr>
          <w:ilvl w:val="0"/>
          <w:numId w:val="120"/>
        </w:numPr>
        <w:jc w:val="both"/>
        <w:rPr>
          <w:rFonts w:ascii="Times New Roman" w:hAnsi="Times New Roman" w:cs="Times New Roman"/>
          <w:sz w:val="24"/>
          <w:szCs w:val="24"/>
        </w:rPr>
      </w:pPr>
      <w:r w:rsidRPr="00E61C34">
        <w:rPr>
          <w:rFonts w:ascii="Times New Roman" w:hAnsi="Times New Roman" w:cs="Times New Roman"/>
          <w:sz w:val="24"/>
          <w:szCs w:val="24"/>
        </w:rPr>
        <w:t>Kütüphanede veli kitap okurken çocuk için bir oyun alanının yaratılıp, kütüphanenin daha şirin hale getirilmesi gerekmektedir.</w:t>
      </w:r>
    </w:p>
    <w:p w:rsidR="00C04585" w:rsidRPr="00E61C34" w:rsidRDefault="00C04585" w:rsidP="003F3442">
      <w:pPr>
        <w:pStyle w:val="AralkYok"/>
        <w:numPr>
          <w:ilvl w:val="0"/>
          <w:numId w:val="120"/>
        </w:numPr>
        <w:jc w:val="both"/>
        <w:rPr>
          <w:rFonts w:ascii="Times New Roman" w:hAnsi="Times New Roman" w:cs="Times New Roman"/>
          <w:sz w:val="24"/>
          <w:szCs w:val="24"/>
        </w:rPr>
      </w:pPr>
      <w:r w:rsidRPr="00E61C34">
        <w:rPr>
          <w:rFonts w:ascii="Times New Roman" w:hAnsi="Times New Roman" w:cs="Times New Roman"/>
          <w:sz w:val="24"/>
          <w:szCs w:val="24"/>
        </w:rPr>
        <w:t>Kütüphanede çocuklar için felsefe, drama vs. gibi sitemin olması gerekmektedir.</w:t>
      </w:r>
    </w:p>
    <w:p w:rsidR="00C04585" w:rsidRPr="00E61C34" w:rsidRDefault="00C04585" w:rsidP="003F3442">
      <w:pPr>
        <w:pStyle w:val="AralkYok"/>
        <w:numPr>
          <w:ilvl w:val="0"/>
          <w:numId w:val="120"/>
        </w:numPr>
        <w:jc w:val="both"/>
        <w:rPr>
          <w:rFonts w:ascii="Times New Roman" w:hAnsi="Times New Roman" w:cs="Times New Roman"/>
          <w:sz w:val="24"/>
          <w:szCs w:val="24"/>
        </w:rPr>
      </w:pPr>
      <w:r w:rsidRPr="00E61C34">
        <w:rPr>
          <w:rFonts w:ascii="Times New Roman" w:hAnsi="Times New Roman" w:cs="Times New Roman"/>
          <w:sz w:val="24"/>
          <w:szCs w:val="24"/>
        </w:rPr>
        <w:t>Kütüphaneci sayısının 1 (bir) kişi olması yetersizdir.</w:t>
      </w:r>
    </w:p>
    <w:p w:rsidR="00C04585" w:rsidRPr="00E61C34" w:rsidRDefault="00C04585" w:rsidP="003F3442">
      <w:pPr>
        <w:pStyle w:val="AralkYok"/>
        <w:numPr>
          <w:ilvl w:val="0"/>
          <w:numId w:val="120"/>
        </w:numPr>
        <w:jc w:val="both"/>
        <w:rPr>
          <w:rFonts w:ascii="Times New Roman" w:hAnsi="Times New Roman" w:cs="Times New Roman"/>
          <w:sz w:val="24"/>
          <w:szCs w:val="24"/>
        </w:rPr>
      </w:pPr>
      <w:r w:rsidRPr="00E61C34">
        <w:rPr>
          <w:rFonts w:ascii="Times New Roman" w:hAnsi="Times New Roman" w:cs="Times New Roman"/>
          <w:sz w:val="24"/>
          <w:szCs w:val="24"/>
        </w:rPr>
        <w:t>Yaz döneminde kütüphaneye stajyer alınmasının gerekliği olduğu.</w:t>
      </w:r>
    </w:p>
    <w:p w:rsidR="00C04585" w:rsidRPr="00E61C34" w:rsidRDefault="00C04585" w:rsidP="003F3442">
      <w:pPr>
        <w:pStyle w:val="AralkYok"/>
        <w:numPr>
          <w:ilvl w:val="0"/>
          <w:numId w:val="120"/>
        </w:numPr>
        <w:jc w:val="both"/>
        <w:rPr>
          <w:rFonts w:ascii="Times New Roman" w:hAnsi="Times New Roman" w:cs="Times New Roman"/>
          <w:sz w:val="24"/>
          <w:szCs w:val="24"/>
        </w:rPr>
      </w:pPr>
      <w:r w:rsidRPr="00E61C34">
        <w:rPr>
          <w:rFonts w:ascii="Times New Roman" w:hAnsi="Times New Roman" w:cs="Times New Roman"/>
          <w:sz w:val="24"/>
          <w:szCs w:val="24"/>
        </w:rPr>
        <w:t>Yayın seçiminde bölgenin yapısı olarak da değerlendirilmelidir.</w:t>
      </w:r>
    </w:p>
    <w:p w:rsidR="00C04585" w:rsidRPr="00E61C34" w:rsidRDefault="00C04585" w:rsidP="003F3442">
      <w:pPr>
        <w:pStyle w:val="AralkYok"/>
        <w:numPr>
          <w:ilvl w:val="0"/>
          <w:numId w:val="120"/>
        </w:numPr>
        <w:jc w:val="both"/>
        <w:rPr>
          <w:rFonts w:ascii="Times New Roman" w:hAnsi="Times New Roman" w:cs="Times New Roman"/>
          <w:sz w:val="24"/>
          <w:szCs w:val="24"/>
        </w:rPr>
      </w:pPr>
      <w:r w:rsidRPr="00E61C34">
        <w:rPr>
          <w:rFonts w:ascii="Times New Roman" w:hAnsi="Times New Roman" w:cs="Times New Roman"/>
          <w:sz w:val="24"/>
          <w:szCs w:val="24"/>
        </w:rPr>
        <w:t>Sosyal medyada kütüphanenin öğrencilere tanıtılması gerekmektedir.</w:t>
      </w:r>
    </w:p>
    <w:p w:rsidR="00C04585" w:rsidRPr="00E61C34" w:rsidRDefault="00C04585" w:rsidP="003F3442">
      <w:pPr>
        <w:pStyle w:val="AralkYok"/>
        <w:numPr>
          <w:ilvl w:val="0"/>
          <w:numId w:val="120"/>
        </w:numPr>
        <w:jc w:val="both"/>
        <w:rPr>
          <w:rFonts w:ascii="Times New Roman" w:hAnsi="Times New Roman" w:cs="Times New Roman"/>
          <w:sz w:val="24"/>
          <w:szCs w:val="24"/>
        </w:rPr>
      </w:pPr>
      <w:r w:rsidRPr="00E61C34">
        <w:rPr>
          <w:rFonts w:ascii="Times New Roman" w:hAnsi="Times New Roman" w:cs="Times New Roman"/>
          <w:sz w:val="24"/>
          <w:szCs w:val="24"/>
        </w:rPr>
        <w:t>Bina, bütçe, personel, koleksiyon, teknolojik alt yapı ve olanaklar yetersizdir.</w:t>
      </w:r>
    </w:p>
    <w:p w:rsidR="00C04585" w:rsidRPr="00E61C34" w:rsidRDefault="00C04585" w:rsidP="003F3442">
      <w:pPr>
        <w:pStyle w:val="AralkYok"/>
        <w:numPr>
          <w:ilvl w:val="0"/>
          <w:numId w:val="120"/>
        </w:numPr>
        <w:jc w:val="both"/>
        <w:rPr>
          <w:rFonts w:ascii="Times New Roman" w:hAnsi="Times New Roman" w:cs="Times New Roman"/>
          <w:sz w:val="24"/>
          <w:szCs w:val="24"/>
        </w:rPr>
      </w:pPr>
      <w:r w:rsidRPr="00E61C34">
        <w:rPr>
          <w:rFonts w:ascii="Times New Roman" w:hAnsi="Times New Roman" w:cs="Times New Roman"/>
          <w:sz w:val="24"/>
          <w:szCs w:val="24"/>
        </w:rPr>
        <w:t>Önce Mersine ait büyük bir kütüphane, sonra ise ilçeler ve mahallere de kütüphane kurulması gerekmektedir.</w:t>
      </w:r>
    </w:p>
    <w:p w:rsidR="00C04585" w:rsidRPr="00E61C34" w:rsidRDefault="00C04585" w:rsidP="003F3442">
      <w:pPr>
        <w:pStyle w:val="AralkYok"/>
        <w:numPr>
          <w:ilvl w:val="0"/>
          <w:numId w:val="120"/>
        </w:numPr>
        <w:jc w:val="both"/>
        <w:rPr>
          <w:rFonts w:ascii="Times New Roman" w:hAnsi="Times New Roman" w:cs="Times New Roman"/>
          <w:sz w:val="24"/>
          <w:szCs w:val="24"/>
        </w:rPr>
      </w:pPr>
      <w:r w:rsidRPr="00E61C34">
        <w:rPr>
          <w:rFonts w:ascii="Times New Roman" w:hAnsi="Times New Roman" w:cs="Times New Roman"/>
          <w:sz w:val="24"/>
          <w:szCs w:val="24"/>
        </w:rPr>
        <w:t>Yeni bir kütüphanenin kurulması için gönüllü kişilerden de destek alınmalıdır.</w:t>
      </w:r>
    </w:p>
    <w:p w:rsidR="00C04585" w:rsidRPr="00E61C34" w:rsidRDefault="00C04585" w:rsidP="003F3442">
      <w:pPr>
        <w:pStyle w:val="AralkYok"/>
        <w:numPr>
          <w:ilvl w:val="0"/>
          <w:numId w:val="120"/>
        </w:numPr>
        <w:jc w:val="both"/>
        <w:rPr>
          <w:rFonts w:ascii="Times New Roman" w:hAnsi="Times New Roman" w:cs="Times New Roman"/>
          <w:sz w:val="24"/>
          <w:szCs w:val="24"/>
        </w:rPr>
      </w:pPr>
      <w:r w:rsidRPr="00E61C34">
        <w:rPr>
          <w:rFonts w:ascii="Times New Roman" w:hAnsi="Times New Roman" w:cs="Times New Roman"/>
          <w:sz w:val="24"/>
          <w:szCs w:val="24"/>
        </w:rPr>
        <w:t>Kitap koleksiyonunu dengelemek gerekmektedir.</w:t>
      </w:r>
    </w:p>
    <w:p w:rsidR="00C04585" w:rsidRPr="00E61C34" w:rsidRDefault="00C04585" w:rsidP="003F3442">
      <w:pPr>
        <w:pStyle w:val="AralkYok"/>
        <w:numPr>
          <w:ilvl w:val="0"/>
          <w:numId w:val="120"/>
        </w:numPr>
        <w:jc w:val="both"/>
        <w:rPr>
          <w:rFonts w:ascii="Times New Roman" w:hAnsi="Times New Roman" w:cs="Times New Roman"/>
          <w:sz w:val="24"/>
          <w:szCs w:val="24"/>
        </w:rPr>
      </w:pPr>
      <w:r w:rsidRPr="00E61C34">
        <w:rPr>
          <w:rFonts w:ascii="Times New Roman" w:hAnsi="Times New Roman" w:cs="Times New Roman"/>
          <w:sz w:val="24"/>
          <w:szCs w:val="24"/>
        </w:rPr>
        <w:t>Gezici kütüphane ile cezaevine giderken pedagog sisteminin olması ve bu konuda destek alınması gerekmektedir.</w:t>
      </w:r>
    </w:p>
    <w:p w:rsidR="00C04585" w:rsidRPr="00E61C34" w:rsidRDefault="00C04585" w:rsidP="003F3442">
      <w:pPr>
        <w:pStyle w:val="AralkYok"/>
        <w:numPr>
          <w:ilvl w:val="0"/>
          <w:numId w:val="120"/>
        </w:numPr>
        <w:jc w:val="both"/>
        <w:rPr>
          <w:rFonts w:ascii="Times New Roman" w:hAnsi="Times New Roman" w:cs="Times New Roman"/>
          <w:sz w:val="24"/>
          <w:szCs w:val="24"/>
        </w:rPr>
      </w:pPr>
      <w:r w:rsidRPr="00E61C34">
        <w:rPr>
          <w:rFonts w:ascii="Times New Roman" w:hAnsi="Times New Roman" w:cs="Times New Roman"/>
          <w:sz w:val="24"/>
          <w:szCs w:val="24"/>
        </w:rPr>
        <w:t>Kent arşivi yapılması ve kent arşivinde dijitalleşme merkezi olması gerekmektedir.</w:t>
      </w:r>
    </w:p>
    <w:p w:rsidR="00C04585" w:rsidRPr="00E61C34" w:rsidRDefault="00C04585" w:rsidP="003F3442">
      <w:pPr>
        <w:pStyle w:val="AralkYok"/>
        <w:numPr>
          <w:ilvl w:val="0"/>
          <w:numId w:val="120"/>
        </w:numPr>
        <w:jc w:val="both"/>
        <w:rPr>
          <w:rFonts w:ascii="Times New Roman" w:hAnsi="Times New Roman" w:cs="Times New Roman"/>
          <w:sz w:val="24"/>
          <w:szCs w:val="24"/>
        </w:rPr>
      </w:pPr>
      <w:r w:rsidRPr="00E61C34">
        <w:rPr>
          <w:rFonts w:ascii="Times New Roman" w:hAnsi="Times New Roman" w:cs="Times New Roman"/>
          <w:sz w:val="24"/>
          <w:szCs w:val="24"/>
        </w:rPr>
        <w:t>Çocuk kütüphanesi kurulurken birbiri ile içiçe olmasının gerektiği ve lokasyon halinde olması gerekmektedir.</w:t>
      </w:r>
    </w:p>
    <w:p w:rsidR="00C04585" w:rsidRPr="00E61C34" w:rsidRDefault="00C04585" w:rsidP="00C04585">
      <w:pPr>
        <w:pStyle w:val="AralkYok"/>
        <w:rPr>
          <w:rFonts w:ascii="Times New Roman" w:hAnsi="Times New Roman" w:cs="Times New Roman"/>
          <w:sz w:val="24"/>
          <w:szCs w:val="24"/>
        </w:rPr>
      </w:pPr>
    </w:p>
    <w:p w:rsidR="00C04585" w:rsidRPr="00E61C34" w:rsidRDefault="00C04585" w:rsidP="00C04585">
      <w:pPr>
        <w:pStyle w:val="AralkYok"/>
        <w:rPr>
          <w:rFonts w:ascii="Times New Roman" w:hAnsi="Times New Roman" w:cs="Times New Roman"/>
          <w:b/>
          <w:sz w:val="24"/>
          <w:szCs w:val="24"/>
        </w:rPr>
      </w:pPr>
      <w:r w:rsidRPr="00E61C34">
        <w:rPr>
          <w:rFonts w:ascii="Times New Roman" w:hAnsi="Times New Roman" w:cs="Times New Roman"/>
          <w:b/>
          <w:sz w:val="24"/>
          <w:szCs w:val="24"/>
        </w:rPr>
        <w:t>4.3 MBB Kütüphane Ve Kültür Yayınları Hizmetleri Alanındaki Güçlü Yönleri</w:t>
      </w:r>
    </w:p>
    <w:p w:rsidR="00C04585" w:rsidRPr="00E61C34" w:rsidRDefault="00C04585" w:rsidP="00C04585">
      <w:pPr>
        <w:pStyle w:val="AralkYok"/>
        <w:rPr>
          <w:rFonts w:ascii="Times New Roman" w:hAnsi="Times New Roman" w:cs="Times New Roman"/>
          <w:sz w:val="24"/>
          <w:szCs w:val="24"/>
        </w:rPr>
      </w:pPr>
    </w:p>
    <w:p w:rsidR="00C04585" w:rsidRPr="00E61C34" w:rsidRDefault="00C04585" w:rsidP="003F3442">
      <w:pPr>
        <w:pStyle w:val="AralkYok"/>
        <w:numPr>
          <w:ilvl w:val="0"/>
          <w:numId w:val="121"/>
        </w:numPr>
        <w:rPr>
          <w:rFonts w:ascii="Times New Roman" w:hAnsi="Times New Roman" w:cs="Times New Roman"/>
          <w:sz w:val="24"/>
          <w:szCs w:val="24"/>
        </w:rPr>
      </w:pPr>
      <w:r w:rsidRPr="00E61C34">
        <w:rPr>
          <w:rFonts w:ascii="Times New Roman" w:hAnsi="Times New Roman" w:cs="Times New Roman"/>
          <w:sz w:val="24"/>
          <w:szCs w:val="24"/>
        </w:rPr>
        <w:t>Suriyelilerin tabelalarının kaldırılmasının sevindirici olduğu.</w:t>
      </w:r>
    </w:p>
    <w:p w:rsidR="00C04585" w:rsidRPr="00E61C34" w:rsidRDefault="00C04585" w:rsidP="003F3442">
      <w:pPr>
        <w:pStyle w:val="AralkYok"/>
        <w:numPr>
          <w:ilvl w:val="0"/>
          <w:numId w:val="121"/>
        </w:numPr>
        <w:rPr>
          <w:rFonts w:ascii="Times New Roman" w:hAnsi="Times New Roman" w:cs="Times New Roman"/>
          <w:sz w:val="24"/>
          <w:szCs w:val="24"/>
        </w:rPr>
      </w:pPr>
      <w:r w:rsidRPr="00E61C34">
        <w:rPr>
          <w:rFonts w:ascii="Times New Roman" w:hAnsi="Times New Roman" w:cs="Times New Roman"/>
          <w:sz w:val="24"/>
          <w:szCs w:val="24"/>
        </w:rPr>
        <w:t>Kurumsal kararlılık.</w:t>
      </w:r>
    </w:p>
    <w:p w:rsidR="00C04585" w:rsidRPr="00E61C34" w:rsidRDefault="00C04585" w:rsidP="003F3442">
      <w:pPr>
        <w:pStyle w:val="AralkYok"/>
        <w:numPr>
          <w:ilvl w:val="0"/>
          <w:numId w:val="121"/>
        </w:numPr>
        <w:rPr>
          <w:rFonts w:ascii="Times New Roman" w:hAnsi="Times New Roman" w:cs="Times New Roman"/>
          <w:sz w:val="24"/>
          <w:szCs w:val="24"/>
        </w:rPr>
      </w:pPr>
      <w:r w:rsidRPr="00E61C34">
        <w:rPr>
          <w:rFonts w:ascii="Times New Roman" w:hAnsi="Times New Roman" w:cs="Times New Roman"/>
          <w:sz w:val="24"/>
          <w:szCs w:val="24"/>
        </w:rPr>
        <w:t>Kültür çalışmalarına karşı vizyonu.</w:t>
      </w:r>
    </w:p>
    <w:p w:rsidR="00C04585" w:rsidRPr="00E61C34" w:rsidRDefault="00C04585" w:rsidP="003F3442">
      <w:pPr>
        <w:pStyle w:val="AralkYok"/>
        <w:numPr>
          <w:ilvl w:val="0"/>
          <w:numId w:val="121"/>
        </w:numPr>
        <w:rPr>
          <w:rFonts w:ascii="Times New Roman" w:hAnsi="Times New Roman" w:cs="Times New Roman"/>
          <w:sz w:val="24"/>
          <w:szCs w:val="24"/>
        </w:rPr>
      </w:pPr>
      <w:r w:rsidRPr="00E61C34">
        <w:rPr>
          <w:rFonts w:ascii="Times New Roman" w:hAnsi="Times New Roman" w:cs="Times New Roman"/>
          <w:sz w:val="24"/>
          <w:szCs w:val="24"/>
        </w:rPr>
        <w:t>Kültür, Sanat ve Spor çalıştayının yapılması, paydaş görüşü alınması,</w:t>
      </w:r>
    </w:p>
    <w:p w:rsidR="00C04585" w:rsidRPr="00E61C34" w:rsidRDefault="00C04585" w:rsidP="003F3442">
      <w:pPr>
        <w:pStyle w:val="AralkYok"/>
        <w:numPr>
          <w:ilvl w:val="0"/>
          <w:numId w:val="121"/>
        </w:numPr>
        <w:rPr>
          <w:rFonts w:ascii="Times New Roman" w:hAnsi="Times New Roman" w:cs="Times New Roman"/>
          <w:sz w:val="24"/>
          <w:szCs w:val="24"/>
        </w:rPr>
      </w:pPr>
      <w:r w:rsidRPr="00E61C34">
        <w:rPr>
          <w:rFonts w:ascii="Times New Roman" w:hAnsi="Times New Roman" w:cs="Times New Roman"/>
          <w:sz w:val="24"/>
          <w:szCs w:val="24"/>
        </w:rPr>
        <w:t>Belediye yönetimdekilerin aydın ve çağdaş olması.</w:t>
      </w:r>
    </w:p>
    <w:p w:rsidR="00C04585" w:rsidRPr="00E61C34" w:rsidRDefault="00C04585" w:rsidP="00C04585">
      <w:pPr>
        <w:pStyle w:val="AralkYok"/>
        <w:rPr>
          <w:rFonts w:ascii="Times New Roman" w:hAnsi="Times New Roman" w:cs="Times New Roman"/>
          <w:sz w:val="24"/>
          <w:szCs w:val="24"/>
        </w:rPr>
      </w:pPr>
    </w:p>
    <w:p w:rsidR="00C04585" w:rsidRPr="00E61C34" w:rsidRDefault="00C04585" w:rsidP="00C04585">
      <w:pPr>
        <w:pStyle w:val="AralkYok"/>
        <w:rPr>
          <w:rFonts w:ascii="Times New Roman" w:hAnsi="Times New Roman" w:cs="Times New Roman"/>
          <w:b/>
          <w:sz w:val="24"/>
          <w:szCs w:val="24"/>
        </w:rPr>
      </w:pPr>
      <w:r w:rsidRPr="00E61C34">
        <w:rPr>
          <w:rFonts w:ascii="Times New Roman" w:hAnsi="Times New Roman" w:cs="Times New Roman"/>
          <w:b/>
          <w:sz w:val="24"/>
          <w:szCs w:val="24"/>
        </w:rPr>
        <w:t>4.4 Beklentiler/Geliştirilmesi Gereken Alanlar</w:t>
      </w:r>
    </w:p>
    <w:p w:rsidR="00C04585" w:rsidRPr="00E61C34" w:rsidRDefault="00C04585" w:rsidP="003F3442">
      <w:pPr>
        <w:pStyle w:val="AralkYok"/>
        <w:numPr>
          <w:ilvl w:val="0"/>
          <w:numId w:val="122"/>
        </w:numPr>
        <w:ind w:hanging="153"/>
        <w:rPr>
          <w:rFonts w:ascii="Times New Roman" w:hAnsi="Times New Roman" w:cs="Times New Roman"/>
          <w:sz w:val="24"/>
          <w:szCs w:val="24"/>
        </w:rPr>
      </w:pPr>
      <w:r w:rsidRPr="00E61C34">
        <w:rPr>
          <w:rFonts w:ascii="Times New Roman" w:hAnsi="Times New Roman" w:cs="Times New Roman"/>
          <w:sz w:val="24"/>
          <w:szCs w:val="24"/>
        </w:rPr>
        <w:t>Geliştirilmesi Gereken Alanlar:</w:t>
      </w:r>
    </w:p>
    <w:p w:rsidR="00C04585" w:rsidRPr="00E61C34" w:rsidRDefault="00C04585" w:rsidP="003F3442">
      <w:pPr>
        <w:pStyle w:val="AralkYok"/>
        <w:numPr>
          <w:ilvl w:val="0"/>
          <w:numId w:val="123"/>
        </w:numPr>
        <w:rPr>
          <w:rFonts w:ascii="Times New Roman" w:hAnsi="Times New Roman" w:cs="Times New Roman"/>
          <w:sz w:val="24"/>
          <w:szCs w:val="24"/>
        </w:rPr>
      </w:pPr>
      <w:r w:rsidRPr="00E61C34">
        <w:rPr>
          <w:rFonts w:ascii="Times New Roman" w:hAnsi="Times New Roman" w:cs="Times New Roman"/>
          <w:sz w:val="24"/>
          <w:szCs w:val="24"/>
        </w:rPr>
        <w:t>Turizm,</w:t>
      </w:r>
    </w:p>
    <w:p w:rsidR="00C04585" w:rsidRPr="00E61C34" w:rsidRDefault="00C04585" w:rsidP="003F3442">
      <w:pPr>
        <w:pStyle w:val="AralkYok"/>
        <w:numPr>
          <w:ilvl w:val="0"/>
          <w:numId w:val="123"/>
        </w:numPr>
        <w:rPr>
          <w:rFonts w:ascii="Times New Roman" w:hAnsi="Times New Roman" w:cs="Times New Roman"/>
          <w:sz w:val="24"/>
          <w:szCs w:val="24"/>
        </w:rPr>
      </w:pPr>
      <w:r w:rsidRPr="00E61C34">
        <w:rPr>
          <w:rFonts w:ascii="Times New Roman" w:hAnsi="Times New Roman" w:cs="Times New Roman"/>
          <w:sz w:val="24"/>
          <w:szCs w:val="24"/>
        </w:rPr>
        <w:t>Spor,</w:t>
      </w:r>
    </w:p>
    <w:p w:rsidR="00C04585" w:rsidRPr="00E61C34" w:rsidRDefault="00C04585" w:rsidP="003F3442">
      <w:pPr>
        <w:pStyle w:val="AralkYok"/>
        <w:numPr>
          <w:ilvl w:val="0"/>
          <w:numId w:val="123"/>
        </w:numPr>
        <w:rPr>
          <w:rFonts w:ascii="Times New Roman" w:hAnsi="Times New Roman" w:cs="Times New Roman"/>
          <w:sz w:val="24"/>
          <w:szCs w:val="24"/>
        </w:rPr>
      </w:pPr>
      <w:r w:rsidRPr="00E61C34">
        <w:rPr>
          <w:rFonts w:ascii="Times New Roman" w:hAnsi="Times New Roman" w:cs="Times New Roman"/>
          <w:sz w:val="24"/>
          <w:szCs w:val="24"/>
        </w:rPr>
        <w:t xml:space="preserve">Şehrimizin tanıtımı, kültür ve sanatla desteklenmesi, </w:t>
      </w:r>
    </w:p>
    <w:p w:rsidR="00C04585" w:rsidRPr="00E61C34" w:rsidRDefault="00C04585" w:rsidP="003F3442">
      <w:pPr>
        <w:pStyle w:val="AralkYok"/>
        <w:numPr>
          <w:ilvl w:val="0"/>
          <w:numId w:val="123"/>
        </w:numPr>
        <w:rPr>
          <w:rFonts w:ascii="Times New Roman" w:hAnsi="Times New Roman" w:cs="Times New Roman"/>
          <w:sz w:val="24"/>
          <w:szCs w:val="24"/>
        </w:rPr>
      </w:pPr>
      <w:r w:rsidRPr="00E61C34">
        <w:rPr>
          <w:rFonts w:ascii="Times New Roman" w:hAnsi="Times New Roman" w:cs="Times New Roman"/>
          <w:sz w:val="24"/>
          <w:szCs w:val="24"/>
        </w:rPr>
        <w:t xml:space="preserve">Kütüphane binalarının çoğaltılması, kullanıcı potansiyelinin arttırılması, </w:t>
      </w:r>
    </w:p>
    <w:p w:rsidR="00C04585" w:rsidRPr="00E61C34" w:rsidRDefault="00C04585" w:rsidP="003F3442">
      <w:pPr>
        <w:pStyle w:val="AralkYok"/>
        <w:numPr>
          <w:ilvl w:val="0"/>
          <w:numId w:val="123"/>
        </w:numPr>
        <w:rPr>
          <w:rFonts w:ascii="Times New Roman" w:hAnsi="Times New Roman" w:cs="Times New Roman"/>
          <w:sz w:val="24"/>
          <w:szCs w:val="24"/>
        </w:rPr>
      </w:pPr>
      <w:r w:rsidRPr="00E61C34">
        <w:rPr>
          <w:rFonts w:ascii="Times New Roman" w:hAnsi="Times New Roman" w:cs="Times New Roman"/>
          <w:sz w:val="24"/>
          <w:szCs w:val="24"/>
        </w:rPr>
        <w:t xml:space="preserve">Gerçekleştirilen faaliyetlerin çeşitlendirilmesi, </w:t>
      </w:r>
    </w:p>
    <w:p w:rsidR="00C04585" w:rsidRPr="00E61C34" w:rsidRDefault="00C04585" w:rsidP="003F3442">
      <w:pPr>
        <w:pStyle w:val="AralkYok"/>
        <w:numPr>
          <w:ilvl w:val="0"/>
          <w:numId w:val="123"/>
        </w:numPr>
        <w:rPr>
          <w:rFonts w:ascii="Times New Roman" w:hAnsi="Times New Roman" w:cs="Times New Roman"/>
          <w:sz w:val="24"/>
          <w:szCs w:val="24"/>
        </w:rPr>
      </w:pPr>
      <w:r w:rsidRPr="00E61C34">
        <w:rPr>
          <w:rFonts w:ascii="Times New Roman" w:hAnsi="Times New Roman" w:cs="Times New Roman"/>
          <w:sz w:val="24"/>
          <w:szCs w:val="24"/>
        </w:rPr>
        <w:t>Profesyonel hizmet anlayışı.</w:t>
      </w:r>
    </w:p>
    <w:p w:rsidR="00C04585" w:rsidRPr="00E61C34" w:rsidRDefault="00C04585" w:rsidP="003F3442">
      <w:pPr>
        <w:pStyle w:val="AralkYok"/>
        <w:numPr>
          <w:ilvl w:val="0"/>
          <w:numId w:val="123"/>
        </w:numPr>
        <w:rPr>
          <w:rFonts w:ascii="Times New Roman" w:hAnsi="Times New Roman" w:cs="Times New Roman"/>
          <w:sz w:val="24"/>
          <w:szCs w:val="24"/>
        </w:rPr>
      </w:pPr>
      <w:r w:rsidRPr="00E61C34">
        <w:rPr>
          <w:rFonts w:ascii="Times New Roman" w:hAnsi="Times New Roman" w:cs="Times New Roman"/>
          <w:sz w:val="24"/>
          <w:szCs w:val="24"/>
        </w:rPr>
        <w:t>Nitelikli personel sayısının arttırılması.</w:t>
      </w:r>
    </w:p>
    <w:p w:rsidR="00C04585" w:rsidRPr="00E61C34" w:rsidRDefault="00C04585" w:rsidP="003F3442">
      <w:pPr>
        <w:pStyle w:val="AralkYok"/>
        <w:numPr>
          <w:ilvl w:val="0"/>
          <w:numId w:val="123"/>
        </w:numPr>
        <w:rPr>
          <w:rFonts w:ascii="Times New Roman" w:hAnsi="Times New Roman" w:cs="Times New Roman"/>
          <w:sz w:val="24"/>
          <w:szCs w:val="24"/>
        </w:rPr>
      </w:pPr>
      <w:r w:rsidRPr="00E61C34">
        <w:rPr>
          <w:rFonts w:ascii="Times New Roman" w:hAnsi="Times New Roman" w:cs="Times New Roman"/>
          <w:sz w:val="24"/>
          <w:szCs w:val="24"/>
        </w:rPr>
        <w:t>Teknoloji ve Bilişimden faydalanılması,</w:t>
      </w:r>
    </w:p>
    <w:p w:rsidR="00C04585" w:rsidRPr="00E61C34" w:rsidRDefault="00C04585" w:rsidP="003F3442">
      <w:pPr>
        <w:pStyle w:val="AralkYok"/>
        <w:numPr>
          <w:ilvl w:val="0"/>
          <w:numId w:val="123"/>
        </w:numPr>
        <w:rPr>
          <w:rFonts w:ascii="Times New Roman" w:hAnsi="Times New Roman" w:cs="Times New Roman"/>
          <w:sz w:val="24"/>
          <w:szCs w:val="24"/>
        </w:rPr>
      </w:pPr>
      <w:r w:rsidRPr="00E61C34">
        <w:rPr>
          <w:rFonts w:ascii="Times New Roman" w:hAnsi="Times New Roman" w:cs="Times New Roman"/>
          <w:sz w:val="24"/>
          <w:szCs w:val="24"/>
        </w:rPr>
        <w:t>Yapılacak çalışmaların doğru planlanması.</w:t>
      </w:r>
    </w:p>
    <w:p w:rsidR="00C04585" w:rsidRPr="00E61C34" w:rsidRDefault="00C04585" w:rsidP="003F3442">
      <w:pPr>
        <w:pStyle w:val="AralkYok"/>
        <w:numPr>
          <w:ilvl w:val="0"/>
          <w:numId w:val="123"/>
        </w:numPr>
        <w:rPr>
          <w:rFonts w:ascii="Times New Roman" w:hAnsi="Times New Roman" w:cs="Times New Roman"/>
          <w:sz w:val="24"/>
          <w:szCs w:val="24"/>
        </w:rPr>
      </w:pPr>
      <w:r w:rsidRPr="00E61C34">
        <w:rPr>
          <w:rFonts w:ascii="Times New Roman" w:hAnsi="Times New Roman" w:cs="Times New Roman"/>
          <w:sz w:val="24"/>
          <w:szCs w:val="24"/>
        </w:rPr>
        <w:t>İşin uzmanları ile çalışmanın önemli olduğu.</w:t>
      </w:r>
    </w:p>
    <w:p w:rsidR="00C04585" w:rsidRPr="00E61C34" w:rsidRDefault="00C04585" w:rsidP="003F3442">
      <w:pPr>
        <w:pStyle w:val="AralkYok"/>
        <w:numPr>
          <w:ilvl w:val="0"/>
          <w:numId w:val="123"/>
        </w:numPr>
        <w:rPr>
          <w:rFonts w:ascii="Times New Roman" w:hAnsi="Times New Roman" w:cs="Times New Roman"/>
          <w:sz w:val="24"/>
          <w:szCs w:val="24"/>
        </w:rPr>
      </w:pPr>
      <w:r w:rsidRPr="00E61C34">
        <w:rPr>
          <w:rFonts w:ascii="Times New Roman" w:hAnsi="Times New Roman" w:cs="Times New Roman"/>
          <w:sz w:val="24"/>
          <w:szCs w:val="24"/>
        </w:rPr>
        <w:lastRenderedPageBreak/>
        <w:t>Kültür, sanat ve spora bütçe ayrılması.</w:t>
      </w:r>
    </w:p>
    <w:p w:rsidR="00C04585" w:rsidRPr="00E61C34" w:rsidRDefault="00C04585" w:rsidP="00C04585">
      <w:pPr>
        <w:pStyle w:val="AralkYok"/>
        <w:rPr>
          <w:rFonts w:ascii="Times New Roman" w:hAnsi="Times New Roman" w:cs="Times New Roman"/>
          <w:sz w:val="24"/>
          <w:szCs w:val="24"/>
        </w:rPr>
      </w:pPr>
    </w:p>
    <w:p w:rsidR="00C04585" w:rsidRPr="00E61C34" w:rsidRDefault="00C04585" w:rsidP="003F3442">
      <w:pPr>
        <w:pStyle w:val="AralkYok"/>
        <w:numPr>
          <w:ilvl w:val="0"/>
          <w:numId w:val="122"/>
        </w:numPr>
        <w:ind w:hanging="153"/>
        <w:rPr>
          <w:rFonts w:ascii="Times New Roman" w:hAnsi="Times New Roman" w:cs="Times New Roman"/>
          <w:sz w:val="24"/>
          <w:szCs w:val="24"/>
        </w:rPr>
      </w:pPr>
      <w:r w:rsidRPr="00E61C34">
        <w:rPr>
          <w:rFonts w:ascii="Times New Roman" w:hAnsi="Times New Roman" w:cs="Times New Roman"/>
          <w:sz w:val="24"/>
          <w:szCs w:val="24"/>
        </w:rPr>
        <w:t>Beklentiler/Ortak Geliştirilmesi Gereken Alanlar</w:t>
      </w:r>
    </w:p>
    <w:p w:rsidR="00C04585" w:rsidRPr="00E61C34" w:rsidRDefault="00C04585" w:rsidP="00C04585">
      <w:pPr>
        <w:pStyle w:val="AralkYok"/>
        <w:jc w:val="both"/>
        <w:rPr>
          <w:rFonts w:ascii="Times New Roman" w:hAnsi="Times New Roman" w:cs="Times New Roman"/>
          <w:sz w:val="24"/>
          <w:szCs w:val="24"/>
        </w:rPr>
      </w:pPr>
    </w:p>
    <w:p w:rsidR="00C04585" w:rsidRPr="00E61C34" w:rsidRDefault="00C04585" w:rsidP="003F3442">
      <w:pPr>
        <w:pStyle w:val="AralkYok"/>
        <w:numPr>
          <w:ilvl w:val="0"/>
          <w:numId w:val="124"/>
        </w:numPr>
        <w:jc w:val="both"/>
        <w:rPr>
          <w:rFonts w:ascii="Times New Roman" w:hAnsi="Times New Roman" w:cs="Times New Roman"/>
          <w:sz w:val="24"/>
          <w:szCs w:val="24"/>
        </w:rPr>
      </w:pPr>
      <w:r w:rsidRPr="00E61C34">
        <w:rPr>
          <w:rFonts w:ascii="Times New Roman" w:hAnsi="Times New Roman" w:cs="Times New Roman"/>
          <w:sz w:val="24"/>
          <w:szCs w:val="24"/>
        </w:rPr>
        <w:t xml:space="preserve">Kültür, Sanat ve Spor çalıştayının yapılması beklentiyi arttırdı. </w:t>
      </w:r>
    </w:p>
    <w:p w:rsidR="00C04585" w:rsidRPr="00E61C34" w:rsidRDefault="00C04585" w:rsidP="003F3442">
      <w:pPr>
        <w:pStyle w:val="AralkYok"/>
        <w:numPr>
          <w:ilvl w:val="0"/>
          <w:numId w:val="124"/>
        </w:numPr>
        <w:jc w:val="both"/>
        <w:rPr>
          <w:rFonts w:ascii="Times New Roman" w:hAnsi="Times New Roman" w:cs="Times New Roman"/>
          <w:sz w:val="24"/>
          <w:szCs w:val="24"/>
        </w:rPr>
      </w:pPr>
      <w:r w:rsidRPr="00E61C34">
        <w:rPr>
          <w:rFonts w:ascii="Times New Roman" w:hAnsi="Times New Roman" w:cs="Times New Roman"/>
          <w:sz w:val="24"/>
          <w:szCs w:val="24"/>
        </w:rPr>
        <w:t>Faaliyetler yapılırken alanında uzman kişilerce çalışılması başarılı olmak için çok önemlidir.</w:t>
      </w:r>
    </w:p>
    <w:p w:rsidR="00C04585" w:rsidRPr="00E61C34" w:rsidRDefault="00C04585" w:rsidP="003F3442">
      <w:pPr>
        <w:pStyle w:val="AralkYok"/>
        <w:numPr>
          <w:ilvl w:val="0"/>
          <w:numId w:val="124"/>
        </w:numPr>
        <w:jc w:val="both"/>
        <w:rPr>
          <w:rFonts w:ascii="Times New Roman" w:hAnsi="Times New Roman" w:cs="Times New Roman"/>
          <w:sz w:val="24"/>
          <w:szCs w:val="24"/>
        </w:rPr>
      </w:pPr>
      <w:r w:rsidRPr="00E61C34">
        <w:rPr>
          <w:rFonts w:ascii="Times New Roman" w:hAnsi="Times New Roman" w:cs="Times New Roman"/>
          <w:sz w:val="24"/>
          <w:szCs w:val="24"/>
        </w:rPr>
        <w:t>Faaliyetlerin çeşitlendirilmesi gerektiği ve toplumdakibireylerin erişimi açısından uygun olmalıdır.</w:t>
      </w:r>
    </w:p>
    <w:p w:rsidR="00C04585" w:rsidRPr="00E61C34" w:rsidRDefault="00C04585" w:rsidP="003F3442">
      <w:pPr>
        <w:pStyle w:val="AralkYok"/>
        <w:numPr>
          <w:ilvl w:val="0"/>
          <w:numId w:val="124"/>
        </w:numPr>
        <w:jc w:val="both"/>
        <w:rPr>
          <w:rFonts w:ascii="Times New Roman" w:hAnsi="Times New Roman" w:cs="Times New Roman"/>
          <w:sz w:val="24"/>
          <w:szCs w:val="24"/>
        </w:rPr>
      </w:pPr>
      <w:r w:rsidRPr="00E61C34">
        <w:rPr>
          <w:rFonts w:ascii="Times New Roman" w:hAnsi="Times New Roman" w:cs="Times New Roman"/>
          <w:sz w:val="24"/>
          <w:szCs w:val="24"/>
        </w:rPr>
        <w:t>Kültürel ve sanatsal faaliyetler ile kütüphaneler için ihtiyacı karşılayacak nitelikte nicelikte binaların tahsis edilmesinin gerekliliği.</w:t>
      </w:r>
    </w:p>
    <w:p w:rsidR="00C04585" w:rsidRPr="00E61C34" w:rsidRDefault="00C04585" w:rsidP="003F3442">
      <w:pPr>
        <w:pStyle w:val="AralkYok"/>
        <w:numPr>
          <w:ilvl w:val="0"/>
          <w:numId w:val="124"/>
        </w:numPr>
        <w:jc w:val="both"/>
        <w:rPr>
          <w:rFonts w:ascii="Times New Roman" w:hAnsi="Times New Roman" w:cs="Times New Roman"/>
          <w:sz w:val="24"/>
          <w:szCs w:val="24"/>
        </w:rPr>
      </w:pPr>
      <w:r w:rsidRPr="00E61C34">
        <w:rPr>
          <w:rFonts w:ascii="Times New Roman" w:hAnsi="Times New Roman" w:cs="Times New Roman"/>
          <w:sz w:val="24"/>
          <w:szCs w:val="24"/>
        </w:rPr>
        <w:t>Öncelikle bina sorunu çözülecek bu alanda eğitim almış doğru kişileri doğru yerlere yerleştirmenin gerektiği.</w:t>
      </w:r>
    </w:p>
    <w:p w:rsidR="00C04585" w:rsidRPr="00E61C34" w:rsidRDefault="00C04585" w:rsidP="00C04585">
      <w:pPr>
        <w:pStyle w:val="AralkYok"/>
        <w:rPr>
          <w:rFonts w:ascii="Times New Roman" w:hAnsi="Times New Roman" w:cs="Times New Roman"/>
          <w:sz w:val="24"/>
          <w:szCs w:val="24"/>
        </w:rPr>
      </w:pPr>
    </w:p>
    <w:p w:rsidR="00C04585" w:rsidRPr="00E61C34" w:rsidRDefault="00C04585" w:rsidP="00C04585">
      <w:pPr>
        <w:pStyle w:val="AralkYok"/>
        <w:rPr>
          <w:rFonts w:ascii="Times New Roman" w:hAnsi="Times New Roman" w:cs="Times New Roman"/>
          <w:b/>
          <w:color w:val="0070C0"/>
          <w:sz w:val="24"/>
          <w:szCs w:val="24"/>
        </w:rPr>
      </w:pPr>
      <w:r w:rsidRPr="00E61C34">
        <w:rPr>
          <w:rFonts w:ascii="Times New Roman" w:hAnsi="Times New Roman" w:cs="Times New Roman"/>
          <w:b/>
          <w:sz w:val="24"/>
          <w:szCs w:val="24"/>
        </w:rPr>
        <w:t>4.5 Sorun ve Çözüm Önerileri</w:t>
      </w:r>
    </w:p>
    <w:p w:rsidR="00C04585" w:rsidRPr="00E61C34" w:rsidRDefault="00C04585" w:rsidP="00C04585">
      <w:pPr>
        <w:pStyle w:val="AralkYok"/>
        <w:rPr>
          <w:rFonts w:ascii="Times New Roman" w:hAnsi="Times New Roman" w:cs="Times New Roman"/>
          <w:b/>
          <w:color w:val="0070C0"/>
          <w:sz w:val="24"/>
          <w:szCs w:val="24"/>
        </w:rPr>
      </w:pPr>
    </w:p>
    <w:tbl>
      <w:tblPr>
        <w:tblStyle w:val="TabloKlavuzu"/>
        <w:tblW w:w="0" w:type="auto"/>
        <w:tblInd w:w="421" w:type="dxa"/>
        <w:tblLook w:val="04A0" w:firstRow="1" w:lastRow="0" w:firstColumn="1" w:lastColumn="0" w:noHBand="0" w:noVBand="1"/>
      </w:tblPr>
      <w:tblGrid>
        <w:gridCol w:w="708"/>
        <w:gridCol w:w="3828"/>
        <w:gridCol w:w="3543"/>
      </w:tblGrid>
      <w:tr w:rsidR="00C04585" w:rsidRPr="00E61C34" w:rsidTr="00C04585">
        <w:tc>
          <w:tcPr>
            <w:tcW w:w="708" w:type="dxa"/>
          </w:tcPr>
          <w:p w:rsidR="00C04585" w:rsidRPr="00E61C34" w:rsidRDefault="00C04585" w:rsidP="00C04585">
            <w:pPr>
              <w:pStyle w:val="AralkYok"/>
              <w:rPr>
                <w:rFonts w:ascii="Times New Roman" w:hAnsi="Times New Roman" w:cs="Times New Roman"/>
                <w:sz w:val="24"/>
                <w:szCs w:val="24"/>
              </w:rPr>
            </w:pPr>
          </w:p>
        </w:tc>
        <w:tc>
          <w:tcPr>
            <w:tcW w:w="3828" w:type="dxa"/>
          </w:tcPr>
          <w:p w:rsidR="00C04585" w:rsidRPr="00E61C34" w:rsidRDefault="00C04585" w:rsidP="00C04585">
            <w:pPr>
              <w:pStyle w:val="AralkYok"/>
              <w:jc w:val="center"/>
              <w:rPr>
                <w:rFonts w:ascii="Times New Roman" w:hAnsi="Times New Roman" w:cs="Times New Roman"/>
                <w:b/>
                <w:sz w:val="24"/>
                <w:szCs w:val="24"/>
              </w:rPr>
            </w:pPr>
            <w:r w:rsidRPr="00E61C34">
              <w:rPr>
                <w:rFonts w:ascii="Times New Roman" w:hAnsi="Times New Roman" w:cs="Times New Roman"/>
                <w:b/>
                <w:sz w:val="24"/>
                <w:szCs w:val="24"/>
              </w:rPr>
              <w:t>Sorun</w:t>
            </w:r>
          </w:p>
        </w:tc>
        <w:tc>
          <w:tcPr>
            <w:tcW w:w="3543" w:type="dxa"/>
          </w:tcPr>
          <w:p w:rsidR="00C04585" w:rsidRPr="00E61C34" w:rsidRDefault="00C04585" w:rsidP="00C04585">
            <w:pPr>
              <w:pStyle w:val="AralkYok"/>
              <w:jc w:val="center"/>
              <w:rPr>
                <w:rFonts w:ascii="Times New Roman" w:hAnsi="Times New Roman" w:cs="Times New Roman"/>
                <w:b/>
                <w:sz w:val="24"/>
                <w:szCs w:val="24"/>
              </w:rPr>
            </w:pPr>
            <w:r w:rsidRPr="00E61C34">
              <w:rPr>
                <w:rFonts w:ascii="Times New Roman" w:hAnsi="Times New Roman" w:cs="Times New Roman"/>
                <w:b/>
                <w:sz w:val="24"/>
                <w:szCs w:val="24"/>
              </w:rPr>
              <w:t>Çözüm Önerisi</w:t>
            </w:r>
          </w:p>
        </w:tc>
      </w:tr>
      <w:tr w:rsidR="00C04585" w:rsidRPr="00E61C34" w:rsidTr="00C04585">
        <w:tc>
          <w:tcPr>
            <w:tcW w:w="708"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1.</w:t>
            </w:r>
          </w:p>
        </w:tc>
        <w:tc>
          <w:tcPr>
            <w:tcW w:w="3828"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Yeni kurulacak olan yöre kütüphanesinin isminin değiştirilmesi</w:t>
            </w:r>
          </w:p>
        </w:tc>
        <w:tc>
          <w:tcPr>
            <w:tcW w:w="3543"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Yeni kurulacak olan yöre kütüphanesinin isminin “kent arşivi” olarak değiştirilmesi.</w:t>
            </w:r>
          </w:p>
        </w:tc>
      </w:tr>
    </w:tbl>
    <w:p w:rsidR="00C04585" w:rsidRPr="00E61C34" w:rsidRDefault="00C04585" w:rsidP="00C04585">
      <w:pPr>
        <w:pStyle w:val="AralkYok"/>
        <w:rPr>
          <w:rFonts w:ascii="Times New Roman" w:hAnsi="Times New Roman" w:cs="Times New Roman"/>
          <w:b/>
          <w:color w:val="0070C0"/>
          <w:sz w:val="24"/>
          <w:szCs w:val="24"/>
        </w:rPr>
      </w:pPr>
    </w:p>
    <w:p w:rsidR="00C04585" w:rsidRPr="00E61C34" w:rsidRDefault="00C04585" w:rsidP="00C04585">
      <w:pPr>
        <w:pStyle w:val="AralkYok"/>
        <w:jc w:val="center"/>
        <w:rPr>
          <w:rFonts w:ascii="Times New Roman" w:hAnsi="Times New Roman" w:cs="Times New Roman"/>
          <w:b/>
          <w:i/>
          <w:color w:val="0070C0"/>
          <w:sz w:val="24"/>
          <w:szCs w:val="24"/>
        </w:rPr>
      </w:pPr>
      <w:r w:rsidRPr="00E61C34">
        <w:rPr>
          <w:rFonts w:ascii="Times New Roman" w:hAnsi="Times New Roman" w:cs="Times New Roman"/>
          <w:b/>
          <w:i/>
          <w:color w:val="0070C0"/>
          <w:sz w:val="24"/>
          <w:szCs w:val="24"/>
        </w:rPr>
        <w:t>(2.gün 17 Temmuz 2019)</w:t>
      </w:r>
    </w:p>
    <w:p w:rsidR="00C04585" w:rsidRPr="00E61C34" w:rsidRDefault="00C04585" w:rsidP="00C04585">
      <w:pPr>
        <w:pStyle w:val="AralkYok"/>
        <w:rPr>
          <w:rFonts w:ascii="Times New Roman" w:hAnsi="Times New Roman" w:cs="Times New Roman"/>
          <w:b/>
          <w:color w:val="0070C0"/>
          <w:sz w:val="24"/>
          <w:szCs w:val="24"/>
        </w:rPr>
      </w:pPr>
    </w:p>
    <w:p w:rsidR="00C04585" w:rsidRPr="00E61C34" w:rsidRDefault="00C04585" w:rsidP="00C04585">
      <w:pPr>
        <w:pStyle w:val="AralkYok"/>
        <w:rPr>
          <w:rFonts w:ascii="Times New Roman" w:hAnsi="Times New Roman" w:cs="Times New Roman"/>
          <w:b/>
          <w:color w:val="0070C0"/>
          <w:sz w:val="24"/>
          <w:szCs w:val="24"/>
          <w:u w:val="single"/>
        </w:rPr>
      </w:pPr>
      <w:r w:rsidRPr="00E61C34">
        <w:rPr>
          <w:rFonts w:ascii="Times New Roman" w:hAnsi="Times New Roman" w:cs="Times New Roman"/>
          <w:b/>
          <w:color w:val="0070C0"/>
          <w:sz w:val="24"/>
          <w:szCs w:val="24"/>
          <w:u w:val="single"/>
        </w:rPr>
        <w:t>5-Kültür ve Sanat Grubu Raporu                                                           :</w:t>
      </w:r>
    </w:p>
    <w:p w:rsidR="00C04585" w:rsidRPr="00E61C34" w:rsidRDefault="00C04585" w:rsidP="00C04585">
      <w:pPr>
        <w:pStyle w:val="AralkYok"/>
        <w:rPr>
          <w:rFonts w:ascii="Times New Roman" w:hAnsi="Times New Roman" w:cs="Times New Roman"/>
          <w:color w:val="0070C0"/>
          <w:sz w:val="24"/>
          <w:szCs w:val="24"/>
        </w:rPr>
      </w:pPr>
    </w:p>
    <w:p w:rsidR="00C04585" w:rsidRPr="00E61C34" w:rsidRDefault="00C04585" w:rsidP="00C04585">
      <w:pPr>
        <w:pStyle w:val="AralkYok"/>
        <w:ind w:firstLine="360"/>
        <w:jc w:val="both"/>
        <w:rPr>
          <w:rFonts w:ascii="Times New Roman" w:hAnsi="Times New Roman" w:cs="Times New Roman"/>
          <w:sz w:val="24"/>
          <w:szCs w:val="24"/>
        </w:rPr>
      </w:pPr>
      <w:r w:rsidRPr="00E61C34">
        <w:rPr>
          <w:rFonts w:ascii="Times New Roman" w:hAnsi="Times New Roman" w:cs="Times New Roman"/>
          <w:sz w:val="24"/>
          <w:szCs w:val="24"/>
        </w:rPr>
        <w:t xml:space="preserve">Mersin Büyükşehir Belediyesi Kültür ve Sosyal İşler Dairesi Başkanlığına bağlı Kültür ve Sanat Etkinlikleri Şube Müdürlüğü bünyesinde Halk Oyunları Ekibi, Kent Orkestrası, Konservatuar Bölümü ve Bando Ekibi bulunması ve tüm kültür sanat faaliyetlerinin bu birimde yapılması sebebiyle, çalıştay masaları alanlara göre kendi içlerinde ayrılmış, </w:t>
      </w:r>
    </w:p>
    <w:p w:rsidR="00C04585" w:rsidRPr="00E61C34" w:rsidRDefault="00C04585" w:rsidP="003F3442">
      <w:pPr>
        <w:pStyle w:val="AralkYok"/>
        <w:numPr>
          <w:ilvl w:val="0"/>
          <w:numId w:val="127"/>
        </w:numPr>
        <w:jc w:val="both"/>
        <w:rPr>
          <w:rFonts w:ascii="Times New Roman" w:hAnsi="Times New Roman" w:cs="Times New Roman"/>
          <w:sz w:val="24"/>
          <w:szCs w:val="24"/>
        </w:rPr>
      </w:pPr>
      <w:r w:rsidRPr="00E61C34">
        <w:rPr>
          <w:rFonts w:ascii="Times New Roman" w:hAnsi="Times New Roman" w:cs="Times New Roman"/>
          <w:sz w:val="24"/>
          <w:szCs w:val="24"/>
        </w:rPr>
        <w:t>2 masa “</w:t>
      </w:r>
      <w:r w:rsidRPr="00E61C34">
        <w:rPr>
          <w:rFonts w:ascii="Times New Roman" w:hAnsi="Times New Roman" w:cs="Times New Roman"/>
          <w:b/>
          <w:i/>
          <w:sz w:val="24"/>
          <w:szCs w:val="24"/>
        </w:rPr>
        <w:t>Festivaller ve Etkinlikler Masası</w:t>
      </w:r>
      <w:r w:rsidRPr="00E61C34">
        <w:rPr>
          <w:rFonts w:ascii="Times New Roman" w:hAnsi="Times New Roman" w:cs="Times New Roman"/>
          <w:sz w:val="24"/>
          <w:szCs w:val="24"/>
        </w:rPr>
        <w:t>”</w:t>
      </w:r>
    </w:p>
    <w:p w:rsidR="00C04585" w:rsidRPr="00E61C34" w:rsidRDefault="00C04585" w:rsidP="003F3442">
      <w:pPr>
        <w:pStyle w:val="AralkYok"/>
        <w:numPr>
          <w:ilvl w:val="0"/>
          <w:numId w:val="127"/>
        </w:numPr>
        <w:jc w:val="both"/>
        <w:rPr>
          <w:rFonts w:ascii="Times New Roman" w:hAnsi="Times New Roman" w:cs="Times New Roman"/>
          <w:sz w:val="24"/>
          <w:szCs w:val="24"/>
        </w:rPr>
      </w:pPr>
      <w:r w:rsidRPr="00E61C34">
        <w:rPr>
          <w:rFonts w:ascii="Times New Roman" w:hAnsi="Times New Roman" w:cs="Times New Roman"/>
          <w:sz w:val="24"/>
          <w:szCs w:val="24"/>
        </w:rPr>
        <w:t>1 masa  “</w:t>
      </w:r>
      <w:r w:rsidRPr="00E61C34">
        <w:rPr>
          <w:rFonts w:ascii="Times New Roman" w:hAnsi="Times New Roman" w:cs="Times New Roman"/>
          <w:b/>
          <w:i/>
          <w:sz w:val="24"/>
          <w:szCs w:val="24"/>
        </w:rPr>
        <w:t>Sahne Sanatları ve Gösteriler Masası</w:t>
      </w:r>
      <w:r w:rsidRPr="00E61C34">
        <w:rPr>
          <w:rFonts w:ascii="Times New Roman" w:hAnsi="Times New Roman" w:cs="Times New Roman"/>
          <w:sz w:val="24"/>
          <w:szCs w:val="24"/>
        </w:rPr>
        <w:t>”</w:t>
      </w:r>
    </w:p>
    <w:p w:rsidR="00C04585" w:rsidRPr="00E61C34" w:rsidRDefault="00C04585" w:rsidP="003F3442">
      <w:pPr>
        <w:pStyle w:val="AralkYok"/>
        <w:numPr>
          <w:ilvl w:val="0"/>
          <w:numId w:val="127"/>
        </w:numPr>
        <w:jc w:val="both"/>
        <w:rPr>
          <w:rFonts w:ascii="Times New Roman" w:hAnsi="Times New Roman" w:cs="Times New Roman"/>
          <w:sz w:val="24"/>
          <w:szCs w:val="24"/>
        </w:rPr>
      </w:pPr>
      <w:r w:rsidRPr="00E61C34">
        <w:rPr>
          <w:rFonts w:ascii="Times New Roman" w:hAnsi="Times New Roman" w:cs="Times New Roman"/>
          <w:sz w:val="24"/>
          <w:szCs w:val="24"/>
        </w:rPr>
        <w:t>1 masa ise “</w:t>
      </w:r>
      <w:r w:rsidRPr="00E61C34">
        <w:rPr>
          <w:rFonts w:ascii="Times New Roman" w:hAnsi="Times New Roman" w:cs="Times New Roman"/>
          <w:b/>
          <w:i/>
          <w:sz w:val="24"/>
          <w:szCs w:val="24"/>
        </w:rPr>
        <w:t>Müzik ve Sanat Eğitimi Masası</w:t>
      </w:r>
      <w:r w:rsidRPr="00E61C34">
        <w:rPr>
          <w:rFonts w:ascii="Times New Roman" w:hAnsi="Times New Roman" w:cs="Times New Roman"/>
          <w:sz w:val="24"/>
          <w:szCs w:val="24"/>
        </w:rPr>
        <w:t xml:space="preserve">” olarak planlanmış, katılımcıların uzmanlık alanları, oturum planı bu yönde yapılmış, raporlamalarda aynı doğrultuda tutulmuştur. </w:t>
      </w:r>
    </w:p>
    <w:p w:rsidR="00C04585" w:rsidRPr="00E61C34" w:rsidRDefault="00C04585" w:rsidP="00C04585">
      <w:pPr>
        <w:pStyle w:val="AralkYok"/>
        <w:jc w:val="both"/>
        <w:rPr>
          <w:rFonts w:ascii="Times New Roman" w:hAnsi="Times New Roman" w:cs="Times New Roman"/>
          <w:sz w:val="24"/>
          <w:szCs w:val="24"/>
        </w:rPr>
      </w:pPr>
    </w:p>
    <w:p w:rsidR="00C04585" w:rsidRPr="00E61C34" w:rsidRDefault="00C04585" w:rsidP="00C04585">
      <w:pPr>
        <w:pStyle w:val="AralkYok"/>
        <w:rPr>
          <w:rFonts w:ascii="Times New Roman" w:hAnsi="Times New Roman" w:cs="Times New Roman"/>
          <w:b/>
          <w:color w:val="0070C0"/>
          <w:sz w:val="24"/>
          <w:szCs w:val="24"/>
          <w:u w:val="single"/>
        </w:rPr>
      </w:pPr>
      <w:r w:rsidRPr="00E61C34">
        <w:rPr>
          <w:rFonts w:ascii="Times New Roman" w:hAnsi="Times New Roman" w:cs="Times New Roman"/>
          <w:b/>
          <w:color w:val="0070C0"/>
          <w:sz w:val="24"/>
          <w:szCs w:val="24"/>
          <w:u w:val="single"/>
        </w:rPr>
        <w:t>5.1 Festivaller ve Etkinlikler Masası</w:t>
      </w:r>
    </w:p>
    <w:p w:rsidR="00C04585" w:rsidRPr="00E61C34" w:rsidRDefault="00C04585" w:rsidP="00C04585">
      <w:pPr>
        <w:pStyle w:val="AralkYok"/>
        <w:rPr>
          <w:rFonts w:ascii="Times New Roman" w:hAnsi="Times New Roman" w:cs="Times New Roman"/>
          <w:b/>
          <w:color w:val="0070C0"/>
          <w:sz w:val="24"/>
          <w:szCs w:val="24"/>
          <w:u w:val="single"/>
        </w:rPr>
      </w:pPr>
    </w:p>
    <w:p w:rsidR="00C04585" w:rsidRPr="00E61C34" w:rsidRDefault="00C04585" w:rsidP="00C04585">
      <w:pPr>
        <w:pStyle w:val="AralkYok"/>
        <w:rPr>
          <w:rFonts w:ascii="Times New Roman" w:hAnsi="Times New Roman" w:cs="Times New Roman"/>
          <w:b/>
          <w:sz w:val="24"/>
          <w:szCs w:val="24"/>
        </w:rPr>
      </w:pPr>
      <w:r w:rsidRPr="00E61C34">
        <w:rPr>
          <w:rFonts w:ascii="Times New Roman" w:hAnsi="Times New Roman" w:cs="Times New Roman"/>
          <w:b/>
          <w:sz w:val="24"/>
          <w:szCs w:val="24"/>
        </w:rPr>
        <w:t xml:space="preserve">MODERATÖRLER: </w:t>
      </w:r>
    </w:p>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1.Kültür ve Sanat Etkinlikleri Şube Müdürü İsmail AYDIN</w:t>
      </w:r>
    </w:p>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2Kültür Ve Sanat Etkinlikleri Şube Müdürlüğü Şef Süleyman CEREN</w:t>
      </w:r>
    </w:p>
    <w:p w:rsidR="00C04585" w:rsidRPr="00E61C34" w:rsidRDefault="00C04585" w:rsidP="00C04585">
      <w:pPr>
        <w:pStyle w:val="AralkYok"/>
        <w:rPr>
          <w:rFonts w:ascii="Times New Roman" w:hAnsi="Times New Roman" w:cs="Times New Roman"/>
          <w:b/>
          <w:sz w:val="24"/>
          <w:szCs w:val="24"/>
        </w:rPr>
      </w:pPr>
    </w:p>
    <w:p w:rsidR="00C04585" w:rsidRPr="00E61C34" w:rsidRDefault="00C04585" w:rsidP="00C04585">
      <w:pPr>
        <w:pStyle w:val="AralkYok"/>
        <w:rPr>
          <w:rFonts w:ascii="Times New Roman" w:hAnsi="Times New Roman" w:cs="Times New Roman"/>
          <w:b/>
          <w:sz w:val="24"/>
          <w:szCs w:val="24"/>
        </w:rPr>
      </w:pPr>
      <w:r w:rsidRPr="00E61C34">
        <w:rPr>
          <w:rFonts w:ascii="Times New Roman" w:hAnsi="Times New Roman" w:cs="Times New Roman"/>
          <w:b/>
          <w:sz w:val="24"/>
          <w:szCs w:val="24"/>
        </w:rPr>
        <w:t>RAPORTÖRLER   :</w:t>
      </w:r>
    </w:p>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1.Kültür Ve Sanat Etkinlikleri Şube Müdürlüğü Personeli Meryem YAVUZ</w:t>
      </w:r>
    </w:p>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2.Kültür Ve Sanat Etkinlikleri Şube Müdürlüğü Personeli Rahime ŞAHİN</w:t>
      </w:r>
    </w:p>
    <w:p w:rsidR="00C04585" w:rsidRPr="00E61C34" w:rsidRDefault="00C04585" w:rsidP="00C04585">
      <w:pPr>
        <w:pStyle w:val="AralkYok"/>
        <w:rPr>
          <w:rFonts w:ascii="Times New Roman" w:hAnsi="Times New Roman" w:cs="Times New Roman"/>
          <w:b/>
          <w:sz w:val="24"/>
          <w:szCs w:val="24"/>
        </w:rPr>
      </w:pPr>
    </w:p>
    <w:p w:rsidR="00C04585" w:rsidRPr="00E61C34" w:rsidRDefault="00C04585" w:rsidP="00C04585">
      <w:pPr>
        <w:pStyle w:val="AralkYok"/>
        <w:rPr>
          <w:rFonts w:ascii="Times New Roman" w:hAnsi="Times New Roman" w:cs="Times New Roman"/>
          <w:b/>
          <w:sz w:val="24"/>
          <w:szCs w:val="24"/>
        </w:rPr>
      </w:pPr>
      <w:r w:rsidRPr="00E61C34">
        <w:rPr>
          <w:rFonts w:ascii="Times New Roman" w:hAnsi="Times New Roman" w:cs="Times New Roman"/>
          <w:b/>
          <w:sz w:val="24"/>
          <w:szCs w:val="24"/>
        </w:rPr>
        <w:t>KATILIMCILAR:</w:t>
      </w:r>
    </w:p>
    <w:p w:rsidR="00C04585" w:rsidRPr="00E61C34" w:rsidRDefault="00C04585" w:rsidP="003F3442">
      <w:pPr>
        <w:pStyle w:val="AralkYok"/>
        <w:numPr>
          <w:ilvl w:val="0"/>
          <w:numId w:val="128"/>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İçel Sanat Kulübü Danışma Kurulu Başkanı Faik BURAKGAZİ</w:t>
      </w:r>
    </w:p>
    <w:p w:rsidR="00C04585" w:rsidRPr="00E61C34" w:rsidRDefault="00C04585" w:rsidP="003F3442">
      <w:pPr>
        <w:pStyle w:val="AralkYok"/>
        <w:numPr>
          <w:ilvl w:val="0"/>
          <w:numId w:val="128"/>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Içel Sanat KulübüYönetim Kurulu Üyesi Sedat KUTLU</w:t>
      </w:r>
    </w:p>
    <w:p w:rsidR="00C04585" w:rsidRPr="00E61C34" w:rsidRDefault="00C04585" w:rsidP="003F3442">
      <w:pPr>
        <w:pStyle w:val="AralkYok"/>
        <w:numPr>
          <w:ilvl w:val="0"/>
          <w:numId w:val="128"/>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Içel Sanat Kulübü Mecit BASKİN</w:t>
      </w:r>
    </w:p>
    <w:p w:rsidR="00C04585" w:rsidRPr="00E61C34" w:rsidRDefault="00C04585" w:rsidP="003F3442">
      <w:pPr>
        <w:pStyle w:val="ListeParagraf"/>
        <w:numPr>
          <w:ilvl w:val="0"/>
          <w:numId w:val="128"/>
        </w:numPr>
        <w:spacing w:after="0"/>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İçel Sanat Kulübü Danışma Kurulu Üyesi Fatma ÖZTEP</w:t>
      </w:r>
    </w:p>
    <w:p w:rsidR="00C04585" w:rsidRPr="00E61C34" w:rsidRDefault="00C04585" w:rsidP="003F3442">
      <w:pPr>
        <w:pStyle w:val="ListeParagraf"/>
        <w:numPr>
          <w:ilvl w:val="0"/>
          <w:numId w:val="128"/>
        </w:numPr>
        <w:spacing w:after="0"/>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İçel Sanat Kulübü Yön.Kur. Bşk.Yrd. Hasan CANEL</w:t>
      </w:r>
    </w:p>
    <w:p w:rsidR="00C04585" w:rsidRPr="00E61C34" w:rsidRDefault="00C04585" w:rsidP="003F3442">
      <w:pPr>
        <w:pStyle w:val="ListeParagraf"/>
        <w:numPr>
          <w:ilvl w:val="0"/>
          <w:numId w:val="128"/>
        </w:numPr>
        <w:spacing w:after="0"/>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lastRenderedPageBreak/>
        <w:t>İçel Sanat Kulübü Bülent AKBAŞ</w:t>
      </w:r>
    </w:p>
    <w:p w:rsidR="00C04585" w:rsidRPr="00E61C34" w:rsidRDefault="00C04585" w:rsidP="003F3442">
      <w:pPr>
        <w:pStyle w:val="AralkYok"/>
        <w:numPr>
          <w:ilvl w:val="0"/>
          <w:numId w:val="128"/>
        </w:numPr>
        <w:rPr>
          <w:rFonts w:ascii="Times New Roman" w:hAnsi="Times New Roman" w:cs="Times New Roman"/>
          <w:sz w:val="24"/>
          <w:szCs w:val="24"/>
        </w:rPr>
      </w:pPr>
      <w:r w:rsidRPr="00E61C34">
        <w:rPr>
          <w:rFonts w:ascii="Times New Roman" w:hAnsi="Times New Roman" w:cs="Times New Roman"/>
          <w:sz w:val="24"/>
          <w:szCs w:val="24"/>
        </w:rPr>
        <w:t>Eğitimci, Yazar, Akademisyen Ahmet EROĞLU</w:t>
      </w:r>
    </w:p>
    <w:p w:rsidR="00C04585" w:rsidRPr="00E61C34" w:rsidRDefault="00C04585" w:rsidP="003F3442">
      <w:pPr>
        <w:pStyle w:val="AralkYok"/>
        <w:numPr>
          <w:ilvl w:val="0"/>
          <w:numId w:val="128"/>
        </w:numPr>
        <w:rPr>
          <w:rFonts w:ascii="Times New Roman" w:hAnsi="Times New Roman" w:cs="Times New Roman"/>
          <w:sz w:val="24"/>
          <w:szCs w:val="24"/>
        </w:rPr>
      </w:pPr>
      <w:r w:rsidRPr="00E61C34">
        <w:rPr>
          <w:rFonts w:ascii="Times New Roman" w:hAnsi="Times New Roman" w:cs="Times New Roman"/>
          <w:sz w:val="24"/>
          <w:szCs w:val="24"/>
        </w:rPr>
        <w:t>Mersin Deniz Ticaret ve Sanayi Odası Zeynep BEZEK</w:t>
      </w:r>
    </w:p>
    <w:p w:rsidR="00C04585" w:rsidRPr="00E61C34" w:rsidRDefault="00C04585" w:rsidP="003F3442">
      <w:pPr>
        <w:pStyle w:val="ListeParagraf"/>
        <w:numPr>
          <w:ilvl w:val="0"/>
          <w:numId w:val="128"/>
        </w:numPr>
        <w:spacing w:after="0"/>
        <w:jc w:val="both"/>
        <w:rPr>
          <w:rFonts w:ascii="Times New Roman" w:hAnsi="Times New Roman" w:cs="Times New Roman"/>
          <w:sz w:val="24"/>
          <w:szCs w:val="24"/>
        </w:rPr>
      </w:pPr>
      <w:r w:rsidRPr="00E61C34">
        <w:rPr>
          <w:rFonts w:ascii="Times New Roman" w:hAnsi="Times New Roman" w:cs="Times New Roman"/>
          <w:sz w:val="24"/>
          <w:szCs w:val="24"/>
        </w:rPr>
        <w:t>Mesiad Yönetim Kurulu Üyesi Fevzi BOYRAZ</w:t>
      </w:r>
    </w:p>
    <w:p w:rsidR="00C04585" w:rsidRPr="00E61C34" w:rsidRDefault="00C04585" w:rsidP="003F3442">
      <w:pPr>
        <w:pStyle w:val="ListeParagraf"/>
        <w:numPr>
          <w:ilvl w:val="0"/>
          <w:numId w:val="128"/>
        </w:numPr>
        <w:spacing w:after="0"/>
        <w:jc w:val="both"/>
        <w:rPr>
          <w:rFonts w:ascii="Times New Roman" w:hAnsi="Times New Roman" w:cs="Times New Roman"/>
          <w:sz w:val="24"/>
          <w:szCs w:val="24"/>
        </w:rPr>
      </w:pPr>
      <w:r w:rsidRPr="00E61C34">
        <w:rPr>
          <w:rFonts w:ascii="Times New Roman" w:hAnsi="Times New Roman" w:cs="Times New Roman"/>
          <w:sz w:val="24"/>
          <w:szCs w:val="24"/>
        </w:rPr>
        <w:t>Kültür ve Sanat Derneği (Mersin Müzik Festivali) Ferda ER</w:t>
      </w:r>
    </w:p>
    <w:p w:rsidR="00C04585" w:rsidRPr="00E61C34" w:rsidRDefault="00C04585" w:rsidP="003F3442">
      <w:pPr>
        <w:pStyle w:val="ListeParagraf"/>
        <w:numPr>
          <w:ilvl w:val="0"/>
          <w:numId w:val="128"/>
        </w:numPr>
        <w:spacing w:after="0"/>
        <w:jc w:val="both"/>
        <w:rPr>
          <w:rFonts w:ascii="Times New Roman" w:hAnsi="Times New Roman" w:cs="Times New Roman"/>
          <w:sz w:val="24"/>
          <w:szCs w:val="24"/>
        </w:rPr>
      </w:pPr>
      <w:r w:rsidRPr="00E61C34">
        <w:rPr>
          <w:rFonts w:ascii="Times New Roman" w:hAnsi="Times New Roman" w:cs="Times New Roman"/>
          <w:sz w:val="24"/>
          <w:szCs w:val="24"/>
        </w:rPr>
        <w:t>Mersin Müzik Festivali Yönetim Kurulu Üyesi Nuran KURTULUŞ</w:t>
      </w:r>
    </w:p>
    <w:p w:rsidR="00C04585" w:rsidRPr="00E61C34" w:rsidRDefault="00C04585" w:rsidP="003F3442">
      <w:pPr>
        <w:pStyle w:val="ListeParagraf"/>
        <w:numPr>
          <w:ilvl w:val="0"/>
          <w:numId w:val="128"/>
        </w:numPr>
        <w:spacing w:after="0"/>
        <w:jc w:val="both"/>
        <w:rPr>
          <w:rFonts w:ascii="Times New Roman" w:hAnsi="Times New Roman" w:cs="Times New Roman"/>
          <w:sz w:val="24"/>
          <w:szCs w:val="24"/>
        </w:rPr>
      </w:pPr>
      <w:r w:rsidRPr="00E61C34">
        <w:rPr>
          <w:rFonts w:ascii="Times New Roman" w:hAnsi="Times New Roman" w:cs="Times New Roman"/>
          <w:sz w:val="24"/>
          <w:szCs w:val="24"/>
        </w:rPr>
        <w:t>Atatürkçü Düşünce Derneği Yönetim Kurulu Üyesi Necdet AKAR</w:t>
      </w:r>
    </w:p>
    <w:p w:rsidR="00C04585" w:rsidRPr="00E61C34" w:rsidRDefault="00C04585" w:rsidP="003F3442">
      <w:pPr>
        <w:pStyle w:val="ListeParagraf"/>
        <w:numPr>
          <w:ilvl w:val="0"/>
          <w:numId w:val="128"/>
        </w:numPr>
        <w:spacing w:after="0"/>
        <w:jc w:val="both"/>
        <w:rPr>
          <w:rFonts w:ascii="Times New Roman" w:hAnsi="Times New Roman" w:cs="Times New Roman"/>
          <w:sz w:val="24"/>
          <w:szCs w:val="24"/>
        </w:rPr>
      </w:pPr>
      <w:r w:rsidRPr="00E61C34">
        <w:rPr>
          <w:rFonts w:ascii="Times New Roman" w:hAnsi="Times New Roman" w:cs="Times New Roman"/>
          <w:sz w:val="24"/>
          <w:szCs w:val="24"/>
        </w:rPr>
        <w:t>Atatürkçü Düşünce Derneği Yönetim Kurulu Üyesi Kâfiye TABAK</w:t>
      </w:r>
      <w:r w:rsidRPr="00E61C34">
        <w:rPr>
          <w:rFonts w:ascii="Times New Roman" w:hAnsi="Times New Roman" w:cs="Times New Roman"/>
          <w:sz w:val="24"/>
          <w:szCs w:val="24"/>
        </w:rPr>
        <w:tab/>
      </w:r>
      <w:r w:rsidRPr="00E61C34">
        <w:rPr>
          <w:rFonts w:ascii="Times New Roman" w:hAnsi="Times New Roman" w:cs="Times New Roman"/>
          <w:sz w:val="24"/>
          <w:szCs w:val="24"/>
        </w:rPr>
        <w:tab/>
      </w:r>
    </w:p>
    <w:p w:rsidR="00C04585" w:rsidRPr="00E61C34" w:rsidRDefault="00C04585" w:rsidP="003F3442">
      <w:pPr>
        <w:pStyle w:val="ListeParagraf"/>
        <w:numPr>
          <w:ilvl w:val="0"/>
          <w:numId w:val="128"/>
        </w:numPr>
        <w:spacing w:after="0"/>
        <w:jc w:val="both"/>
        <w:rPr>
          <w:rFonts w:ascii="Times New Roman" w:hAnsi="Times New Roman" w:cs="Times New Roman"/>
          <w:sz w:val="24"/>
          <w:szCs w:val="24"/>
        </w:rPr>
      </w:pPr>
      <w:r w:rsidRPr="00E61C34">
        <w:rPr>
          <w:rFonts w:ascii="Times New Roman" w:hAnsi="Times New Roman" w:cs="Times New Roman"/>
          <w:sz w:val="24"/>
          <w:szCs w:val="24"/>
        </w:rPr>
        <w:t>Aratos Kültür Sanatevi Uğur PİŞMANLIK</w:t>
      </w:r>
    </w:p>
    <w:p w:rsidR="00C04585" w:rsidRPr="00E61C34" w:rsidRDefault="00C04585" w:rsidP="003F3442">
      <w:pPr>
        <w:pStyle w:val="ListeParagraf"/>
        <w:numPr>
          <w:ilvl w:val="0"/>
          <w:numId w:val="128"/>
        </w:numPr>
        <w:spacing w:after="0"/>
        <w:jc w:val="both"/>
        <w:rPr>
          <w:rFonts w:ascii="Times New Roman" w:hAnsi="Times New Roman" w:cs="Times New Roman"/>
          <w:sz w:val="24"/>
          <w:szCs w:val="24"/>
        </w:rPr>
      </w:pPr>
      <w:r w:rsidRPr="00E61C34">
        <w:rPr>
          <w:rFonts w:ascii="Times New Roman" w:hAnsi="Times New Roman" w:cs="Times New Roman"/>
          <w:sz w:val="24"/>
          <w:szCs w:val="24"/>
        </w:rPr>
        <w:t xml:space="preserve">Mersin Kent Konseyi A. Demet TURHAN </w:t>
      </w:r>
    </w:p>
    <w:p w:rsidR="00C04585" w:rsidRPr="00E61C34" w:rsidRDefault="00C04585" w:rsidP="003F3442">
      <w:pPr>
        <w:pStyle w:val="ListeParagraf"/>
        <w:numPr>
          <w:ilvl w:val="0"/>
          <w:numId w:val="128"/>
        </w:numPr>
        <w:spacing w:after="0"/>
        <w:jc w:val="both"/>
        <w:rPr>
          <w:rFonts w:ascii="Times New Roman" w:hAnsi="Times New Roman" w:cs="Times New Roman"/>
          <w:sz w:val="24"/>
          <w:szCs w:val="24"/>
        </w:rPr>
      </w:pPr>
      <w:r w:rsidRPr="00E61C34">
        <w:rPr>
          <w:rFonts w:ascii="Times New Roman" w:hAnsi="Times New Roman" w:cs="Times New Roman"/>
          <w:sz w:val="24"/>
          <w:szCs w:val="24"/>
        </w:rPr>
        <w:t>Yerel Tarih Derğisi İbrahim YALÇINER</w:t>
      </w:r>
    </w:p>
    <w:p w:rsidR="00C04585" w:rsidRPr="00E61C34" w:rsidRDefault="00C04585" w:rsidP="003F3442">
      <w:pPr>
        <w:pStyle w:val="ListeParagraf"/>
        <w:numPr>
          <w:ilvl w:val="0"/>
          <w:numId w:val="128"/>
        </w:numPr>
        <w:spacing w:after="0"/>
        <w:jc w:val="both"/>
        <w:rPr>
          <w:rFonts w:ascii="Times New Roman" w:hAnsi="Times New Roman" w:cs="Times New Roman"/>
          <w:sz w:val="24"/>
          <w:szCs w:val="24"/>
        </w:rPr>
      </w:pPr>
      <w:r w:rsidRPr="00E61C34">
        <w:rPr>
          <w:rFonts w:ascii="Times New Roman" w:hAnsi="Times New Roman" w:cs="Times New Roman"/>
          <w:sz w:val="24"/>
          <w:szCs w:val="24"/>
        </w:rPr>
        <w:t xml:space="preserve">MBB Kalite Yönetim Koordinatörü Pınar ORKİ    </w:t>
      </w:r>
    </w:p>
    <w:p w:rsidR="00C04585" w:rsidRPr="00E61C34" w:rsidRDefault="00C04585" w:rsidP="003F3442">
      <w:pPr>
        <w:pStyle w:val="ListeParagraf"/>
        <w:numPr>
          <w:ilvl w:val="0"/>
          <w:numId w:val="128"/>
        </w:numPr>
        <w:spacing w:after="0"/>
        <w:jc w:val="both"/>
        <w:rPr>
          <w:rFonts w:ascii="Times New Roman" w:hAnsi="Times New Roman" w:cs="Times New Roman"/>
          <w:sz w:val="24"/>
          <w:szCs w:val="24"/>
        </w:rPr>
      </w:pPr>
      <w:r w:rsidRPr="00E61C34">
        <w:rPr>
          <w:rFonts w:ascii="Times New Roman" w:hAnsi="Times New Roman" w:cs="Times New Roman"/>
          <w:sz w:val="24"/>
          <w:szCs w:val="24"/>
        </w:rPr>
        <w:t>Mersin Yazarlar Derneği Rüştü AYDIN</w:t>
      </w:r>
    </w:p>
    <w:p w:rsidR="00C04585" w:rsidRPr="00E61C34" w:rsidRDefault="00C04585" w:rsidP="003F3442">
      <w:pPr>
        <w:pStyle w:val="ListeParagraf"/>
        <w:numPr>
          <w:ilvl w:val="0"/>
          <w:numId w:val="128"/>
        </w:numPr>
        <w:spacing w:after="0"/>
        <w:jc w:val="both"/>
        <w:rPr>
          <w:rFonts w:ascii="Times New Roman" w:hAnsi="Times New Roman" w:cs="Times New Roman"/>
          <w:sz w:val="24"/>
          <w:szCs w:val="24"/>
        </w:rPr>
      </w:pPr>
      <w:r w:rsidRPr="00E61C34">
        <w:rPr>
          <w:rFonts w:ascii="Times New Roman" w:hAnsi="Times New Roman" w:cs="Times New Roman"/>
          <w:sz w:val="24"/>
          <w:szCs w:val="24"/>
        </w:rPr>
        <w:t>Mersin Ticaret Borsası Ercan GÜNEŞ</w:t>
      </w:r>
    </w:p>
    <w:p w:rsidR="00C04585" w:rsidRPr="00E61C34" w:rsidRDefault="00C04585" w:rsidP="003F3442">
      <w:pPr>
        <w:pStyle w:val="ListeParagraf"/>
        <w:numPr>
          <w:ilvl w:val="0"/>
          <w:numId w:val="128"/>
        </w:numPr>
        <w:spacing w:after="0"/>
        <w:jc w:val="both"/>
        <w:rPr>
          <w:rFonts w:ascii="Times New Roman" w:hAnsi="Times New Roman" w:cs="Times New Roman"/>
          <w:sz w:val="24"/>
          <w:szCs w:val="24"/>
        </w:rPr>
      </w:pPr>
      <w:r w:rsidRPr="00E61C34">
        <w:rPr>
          <w:rFonts w:ascii="Times New Roman" w:hAnsi="Times New Roman" w:cs="Times New Roman"/>
          <w:sz w:val="24"/>
          <w:szCs w:val="24"/>
        </w:rPr>
        <w:t>Toros Üniversitesi Nevzat EROL</w:t>
      </w:r>
    </w:p>
    <w:p w:rsidR="00C04585" w:rsidRPr="00E61C34" w:rsidRDefault="00C04585" w:rsidP="003F3442">
      <w:pPr>
        <w:pStyle w:val="ListeParagraf"/>
        <w:numPr>
          <w:ilvl w:val="0"/>
          <w:numId w:val="128"/>
        </w:numPr>
        <w:spacing w:after="0"/>
        <w:jc w:val="both"/>
        <w:rPr>
          <w:rFonts w:ascii="Times New Roman" w:hAnsi="Times New Roman" w:cs="Times New Roman"/>
          <w:sz w:val="24"/>
          <w:szCs w:val="24"/>
        </w:rPr>
      </w:pPr>
      <w:r w:rsidRPr="00E61C34">
        <w:rPr>
          <w:rFonts w:ascii="Times New Roman" w:hAnsi="Times New Roman" w:cs="Times New Roman"/>
          <w:sz w:val="24"/>
          <w:szCs w:val="24"/>
        </w:rPr>
        <w:t>Toros Üniversitesi Murat KİRAZ</w:t>
      </w:r>
    </w:p>
    <w:p w:rsidR="00C04585" w:rsidRPr="00E61C34" w:rsidRDefault="00C04585" w:rsidP="003F3442">
      <w:pPr>
        <w:pStyle w:val="ListeParagraf"/>
        <w:numPr>
          <w:ilvl w:val="0"/>
          <w:numId w:val="128"/>
        </w:numPr>
        <w:spacing w:after="0"/>
        <w:jc w:val="both"/>
        <w:rPr>
          <w:rFonts w:ascii="Times New Roman" w:hAnsi="Times New Roman" w:cs="Times New Roman"/>
          <w:sz w:val="24"/>
          <w:szCs w:val="24"/>
        </w:rPr>
      </w:pPr>
      <w:r w:rsidRPr="00E61C34">
        <w:rPr>
          <w:rFonts w:ascii="Times New Roman" w:hAnsi="Times New Roman" w:cs="Times New Roman"/>
          <w:sz w:val="24"/>
          <w:szCs w:val="24"/>
        </w:rPr>
        <w:t>Mersin Devlet Opera ve Balesi Z.Alev TOL</w:t>
      </w:r>
    </w:p>
    <w:p w:rsidR="00C04585" w:rsidRPr="00E61C34" w:rsidRDefault="00C04585" w:rsidP="003F3442">
      <w:pPr>
        <w:pStyle w:val="ListeParagraf"/>
        <w:numPr>
          <w:ilvl w:val="0"/>
          <w:numId w:val="128"/>
        </w:numPr>
        <w:spacing w:after="0"/>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MBB AR-GE</w:t>
      </w:r>
      <w:r w:rsidRPr="00E61C34">
        <w:rPr>
          <w:rFonts w:ascii="Times New Roman" w:hAnsi="Times New Roman" w:cs="Times New Roman"/>
          <w:color w:val="000000" w:themeColor="text1"/>
          <w:sz w:val="24"/>
          <w:szCs w:val="24"/>
        </w:rPr>
        <w:tab/>
        <w:t>Şube Müdürü Hilmi DULKADİR</w:t>
      </w:r>
    </w:p>
    <w:p w:rsidR="00C04585" w:rsidRPr="00E61C34" w:rsidRDefault="00C04585" w:rsidP="003F3442">
      <w:pPr>
        <w:pStyle w:val="ListeParagraf"/>
        <w:numPr>
          <w:ilvl w:val="0"/>
          <w:numId w:val="128"/>
        </w:numPr>
        <w:spacing w:after="0"/>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Mersinli Yörükler Derneği Hidayet DİNÇER</w:t>
      </w:r>
    </w:p>
    <w:p w:rsidR="00C04585" w:rsidRPr="00E61C34" w:rsidRDefault="00C04585" w:rsidP="003F3442">
      <w:pPr>
        <w:pStyle w:val="ListeParagraf"/>
        <w:numPr>
          <w:ilvl w:val="0"/>
          <w:numId w:val="128"/>
        </w:numPr>
        <w:spacing w:after="0"/>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MBB Meclis Üyesi Kazım KILINÇ</w:t>
      </w:r>
    </w:p>
    <w:p w:rsidR="00C04585" w:rsidRPr="00E61C34" w:rsidRDefault="00C04585" w:rsidP="003F3442">
      <w:pPr>
        <w:pStyle w:val="ListeParagraf"/>
        <w:numPr>
          <w:ilvl w:val="0"/>
          <w:numId w:val="128"/>
        </w:numPr>
        <w:spacing w:after="0"/>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MUMF-Mersin Uluslararası Müzik Festivali Selma YAĞCI</w:t>
      </w:r>
    </w:p>
    <w:p w:rsidR="00C04585" w:rsidRPr="00E61C34" w:rsidRDefault="00C04585" w:rsidP="003F3442">
      <w:pPr>
        <w:pStyle w:val="ListeParagraf"/>
        <w:numPr>
          <w:ilvl w:val="0"/>
          <w:numId w:val="128"/>
        </w:numPr>
        <w:spacing w:after="0"/>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MUMF-Mersin Uluslararası Müzik Festivali Nihat ÇELİK</w:t>
      </w:r>
    </w:p>
    <w:p w:rsidR="00C04585" w:rsidRPr="00E61C34" w:rsidRDefault="00C04585" w:rsidP="003F3442">
      <w:pPr>
        <w:pStyle w:val="ListeParagraf"/>
        <w:numPr>
          <w:ilvl w:val="0"/>
          <w:numId w:val="128"/>
        </w:numPr>
        <w:spacing w:after="0"/>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Giritliler Derneği Merih AKIL</w:t>
      </w:r>
    </w:p>
    <w:p w:rsidR="00C04585" w:rsidRPr="00E61C34" w:rsidRDefault="00C04585" w:rsidP="003F3442">
      <w:pPr>
        <w:pStyle w:val="ListeParagraf"/>
        <w:numPr>
          <w:ilvl w:val="0"/>
          <w:numId w:val="128"/>
        </w:numPr>
        <w:spacing w:after="0"/>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Gazeteci Alper YETGÜN</w:t>
      </w:r>
    </w:p>
    <w:p w:rsidR="00C04585" w:rsidRPr="00E61C34" w:rsidRDefault="00C04585" w:rsidP="003F3442">
      <w:pPr>
        <w:pStyle w:val="ListeParagraf"/>
        <w:numPr>
          <w:ilvl w:val="0"/>
          <w:numId w:val="128"/>
        </w:numPr>
        <w:spacing w:after="0"/>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Mersin Üniversitesi Güzel San. Fak. Nurseren TOR </w:t>
      </w:r>
    </w:p>
    <w:p w:rsidR="00C04585" w:rsidRPr="00E61C34" w:rsidRDefault="00C04585" w:rsidP="00C04585">
      <w:pPr>
        <w:pStyle w:val="AralkYok"/>
        <w:rPr>
          <w:rFonts w:ascii="Times New Roman" w:hAnsi="Times New Roman" w:cs="Times New Roman"/>
          <w:b/>
          <w:sz w:val="24"/>
          <w:szCs w:val="24"/>
        </w:rPr>
      </w:pPr>
    </w:p>
    <w:p w:rsidR="00C04585" w:rsidRPr="00E61C34" w:rsidRDefault="00C04585" w:rsidP="00C04585">
      <w:pPr>
        <w:pStyle w:val="AralkYok"/>
        <w:rPr>
          <w:rFonts w:ascii="Times New Roman" w:hAnsi="Times New Roman" w:cs="Times New Roman"/>
          <w:b/>
          <w:sz w:val="24"/>
          <w:szCs w:val="24"/>
        </w:rPr>
      </w:pPr>
      <w:r w:rsidRPr="00E61C34">
        <w:rPr>
          <w:rFonts w:ascii="Times New Roman" w:hAnsi="Times New Roman" w:cs="Times New Roman"/>
          <w:b/>
          <w:sz w:val="24"/>
          <w:szCs w:val="24"/>
        </w:rPr>
        <w:t>5.1.1 Kültür ve Sanat/</w:t>
      </w:r>
      <w:r w:rsidRPr="00E61C34">
        <w:rPr>
          <w:rFonts w:ascii="Times New Roman" w:hAnsi="Times New Roman" w:cs="Times New Roman"/>
          <w:b/>
          <w:color w:val="002060"/>
          <w:sz w:val="24"/>
          <w:szCs w:val="24"/>
        </w:rPr>
        <w:t>Festivaller ve Etkinlikler</w:t>
      </w:r>
      <w:r w:rsidRPr="00E61C34">
        <w:rPr>
          <w:rFonts w:ascii="Times New Roman" w:hAnsi="Times New Roman" w:cs="Times New Roman"/>
          <w:b/>
          <w:sz w:val="24"/>
          <w:szCs w:val="24"/>
        </w:rPr>
        <w:t>alanında yapılan, devam eden ve yapılması planlanan çalışmalar:</w:t>
      </w:r>
    </w:p>
    <w:p w:rsidR="00C04585" w:rsidRPr="00E61C34" w:rsidRDefault="00C04585" w:rsidP="003F3442">
      <w:pPr>
        <w:pStyle w:val="ListeParagraf"/>
        <w:numPr>
          <w:ilvl w:val="0"/>
          <w:numId w:val="122"/>
        </w:numPr>
        <w:spacing w:after="200" w:line="276" w:lineRule="auto"/>
        <w:jc w:val="both"/>
        <w:rPr>
          <w:rFonts w:ascii="Times New Roman" w:hAnsi="Times New Roman" w:cs="Times New Roman"/>
          <w:b/>
          <w:sz w:val="24"/>
          <w:szCs w:val="24"/>
        </w:rPr>
      </w:pPr>
      <w:r w:rsidRPr="00E61C34">
        <w:rPr>
          <w:rFonts w:ascii="Times New Roman" w:hAnsi="Times New Roman" w:cs="Times New Roman"/>
          <w:b/>
          <w:sz w:val="24"/>
          <w:szCs w:val="24"/>
        </w:rPr>
        <w:t>Yapılan Çalışmalar</w:t>
      </w:r>
    </w:p>
    <w:p w:rsidR="00C04585" w:rsidRPr="00E61C34" w:rsidRDefault="00C04585" w:rsidP="00C04585">
      <w:pPr>
        <w:pStyle w:val="AralkYok"/>
        <w:ind w:firstLine="360"/>
        <w:jc w:val="both"/>
        <w:rPr>
          <w:rFonts w:ascii="Times New Roman" w:hAnsi="Times New Roman" w:cs="Times New Roman"/>
          <w:sz w:val="24"/>
          <w:szCs w:val="24"/>
        </w:rPr>
      </w:pPr>
      <w:r w:rsidRPr="00E61C34">
        <w:rPr>
          <w:rFonts w:ascii="Times New Roman" w:hAnsi="Times New Roman" w:cs="Times New Roman"/>
          <w:b/>
          <w:sz w:val="24"/>
          <w:szCs w:val="24"/>
        </w:rPr>
        <w:t>-</w:t>
      </w:r>
      <w:r w:rsidRPr="00E61C34">
        <w:rPr>
          <w:rFonts w:ascii="Times New Roman" w:hAnsi="Times New Roman" w:cs="Times New Roman"/>
          <w:sz w:val="24"/>
          <w:szCs w:val="24"/>
        </w:rPr>
        <w:t>Bando ekibimiz tarafından Ulusal Bayramlar, ulusal kutlama günleri ve devlet erkanını karşılama ve uğurlama törenleri, okullarda mezuniyet törenleri, ve halk konserleri düzenlemektedir.</w:t>
      </w:r>
    </w:p>
    <w:p w:rsidR="00C04585" w:rsidRPr="00E61C34" w:rsidRDefault="00C04585" w:rsidP="00C04585">
      <w:pPr>
        <w:pStyle w:val="AralkYok"/>
        <w:ind w:firstLine="360"/>
        <w:jc w:val="both"/>
        <w:rPr>
          <w:rFonts w:ascii="Times New Roman" w:hAnsi="Times New Roman" w:cs="Times New Roman"/>
          <w:sz w:val="24"/>
          <w:szCs w:val="24"/>
        </w:rPr>
      </w:pPr>
      <w:r w:rsidRPr="00E61C34">
        <w:rPr>
          <w:rFonts w:ascii="Times New Roman" w:hAnsi="Times New Roman" w:cs="Times New Roman"/>
          <w:sz w:val="24"/>
          <w:szCs w:val="24"/>
        </w:rPr>
        <w:t>-Okullarda öğrencilere Bando marşları ve bando enstrümanlarını tanıtmak amacıyla etkinlikler düzenlenmektedir.</w:t>
      </w:r>
    </w:p>
    <w:p w:rsidR="00C04585" w:rsidRPr="00E61C34" w:rsidRDefault="00C04585" w:rsidP="00C04585">
      <w:pPr>
        <w:pStyle w:val="AralkYok"/>
        <w:ind w:firstLine="360"/>
        <w:jc w:val="both"/>
        <w:rPr>
          <w:rFonts w:ascii="Times New Roman" w:hAnsi="Times New Roman" w:cs="Times New Roman"/>
          <w:sz w:val="24"/>
          <w:szCs w:val="24"/>
        </w:rPr>
      </w:pPr>
      <w:r w:rsidRPr="00E61C34">
        <w:rPr>
          <w:rFonts w:ascii="Times New Roman" w:hAnsi="Times New Roman" w:cs="Times New Roman"/>
          <w:sz w:val="24"/>
          <w:szCs w:val="24"/>
        </w:rPr>
        <w:t>-Halkoyunları ekibimizce 14 yöre (Silifke, Anamur, Tarsus, İzmir, Karadeniz, G.Antep, Kıbrıs,Girit, Adıyaman, Diyarbakır, Kırklareli, Muğla, Artvin ve Mut yöresi) olmak üzere halkoyunu gösterileri yapmaktadır.</w:t>
      </w:r>
    </w:p>
    <w:p w:rsidR="00C04585" w:rsidRPr="00E61C34" w:rsidRDefault="00C04585" w:rsidP="00C04585">
      <w:pPr>
        <w:pStyle w:val="AralkYok"/>
        <w:ind w:firstLine="360"/>
        <w:jc w:val="both"/>
        <w:rPr>
          <w:rFonts w:ascii="Times New Roman" w:hAnsi="Times New Roman" w:cs="Times New Roman"/>
          <w:sz w:val="24"/>
          <w:szCs w:val="24"/>
        </w:rPr>
      </w:pPr>
      <w:r w:rsidRPr="00E61C34">
        <w:rPr>
          <w:rFonts w:ascii="Times New Roman" w:hAnsi="Times New Roman" w:cs="Times New Roman"/>
          <w:sz w:val="24"/>
          <w:szCs w:val="24"/>
        </w:rPr>
        <w:t>- Festivaller, şenlikler, özel gün ve haftalarda gibi vb. etkinliklerde görev almaktadır.</w:t>
      </w:r>
    </w:p>
    <w:p w:rsidR="00C04585" w:rsidRPr="00E61C34" w:rsidRDefault="00C04585" w:rsidP="00C04585">
      <w:pPr>
        <w:pStyle w:val="AralkYok"/>
        <w:ind w:firstLine="360"/>
        <w:jc w:val="both"/>
        <w:rPr>
          <w:rFonts w:ascii="Times New Roman" w:hAnsi="Times New Roman" w:cs="Times New Roman"/>
          <w:sz w:val="24"/>
          <w:szCs w:val="24"/>
        </w:rPr>
      </w:pPr>
      <w:r w:rsidRPr="00E61C34">
        <w:rPr>
          <w:rFonts w:ascii="Times New Roman" w:hAnsi="Times New Roman" w:cs="Times New Roman"/>
          <w:sz w:val="24"/>
          <w:szCs w:val="24"/>
        </w:rPr>
        <w:t>-Halkoyunları çocuk ve Yetişkin gurubu olmak üzere kurslar düzenlenmektedir.</w:t>
      </w:r>
    </w:p>
    <w:p w:rsidR="00C04585" w:rsidRPr="00E61C34" w:rsidRDefault="00C04585" w:rsidP="00C04585">
      <w:pPr>
        <w:pStyle w:val="AralkYok"/>
        <w:jc w:val="both"/>
        <w:rPr>
          <w:rFonts w:ascii="Times New Roman" w:hAnsi="Times New Roman" w:cs="Times New Roman"/>
          <w:sz w:val="24"/>
          <w:szCs w:val="24"/>
        </w:rPr>
      </w:pPr>
    </w:p>
    <w:p w:rsidR="00C04585" w:rsidRPr="00E61C34" w:rsidRDefault="00C04585" w:rsidP="00C04585">
      <w:pPr>
        <w:pStyle w:val="AralkYok"/>
        <w:ind w:firstLine="426"/>
        <w:jc w:val="both"/>
        <w:rPr>
          <w:rFonts w:ascii="Times New Roman" w:hAnsi="Times New Roman" w:cs="Times New Roman"/>
          <w:color w:val="2E74B5" w:themeColor="accent1" w:themeShade="BF"/>
          <w:sz w:val="24"/>
          <w:szCs w:val="24"/>
        </w:rPr>
      </w:pPr>
      <w:r w:rsidRPr="00E61C34">
        <w:rPr>
          <w:rFonts w:ascii="Times New Roman" w:hAnsi="Times New Roman" w:cs="Times New Roman"/>
          <w:b/>
          <w:color w:val="2E74B5" w:themeColor="accent1" w:themeShade="BF"/>
          <w:sz w:val="24"/>
          <w:szCs w:val="24"/>
        </w:rPr>
        <w:t>KENTORKESTRASI</w:t>
      </w:r>
      <w:r w:rsidRPr="00E61C34">
        <w:rPr>
          <w:rFonts w:ascii="Times New Roman" w:hAnsi="Times New Roman" w:cs="Times New Roman"/>
          <w:color w:val="2E74B5" w:themeColor="accent1" w:themeShade="BF"/>
          <w:sz w:val="24"/>
          <w:szCs w:val="24"/>
        </w:rPr>
        <w:t>:</w:t>
      </w:r>
    </w:p>
    <w:p w:rsidR="00C04585" w:rsidRPr="00E61C34" w:rsidRDefault="00C04585" w:rsidP="00C04585">
      <w:pPr>
        <w:pStyle w:val="AralkYok"/>
        <w:ind w:firstLine="426"/>
        <w:jc w:val="both"/>
        <w:rPr>
          <w:rFonts w:ascii="Times New Roman" w:hAnsi="Times New Roman" w:cs="Times New Roman"/>
          <w:sz w:val="24"/>
          <w:szCs w:val="24"/>
        </w:rPr>
      </w:pPr>
      <w:r w:rsidRPr="00E61C34">
        <w:rPr>
          <w:rFonts w:ascii="Times New Roman" w:hAnsi="Times New Roman" w:cs="Times New Roman"/>
          <w:sz w:val="24"/>
          <w:szCs w:val="24"/>
        </w:rPr>
        <w:t xml:space="preserve">-Cezaevlerinde, Yaşlı Bakım evlerinde, Açık alan ve salonlarda konserler, </w:t>
      </w:r>
    </w:p>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-Yaz Konserleri, (Susanoğlu, Kızkalesi, kocahasanlı, yemişkumu, gibi vb. halk plajlarında)</w:t>
      </w:r>
    </w:p>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-Enstrümantal Sokak Müziği dinletisi,</w:t>
      </w:r>
    </w:p>
    <w:p w:rsidR="00C04585" w:rsidRPr="00E61C34" w:rsidRDefault="00C04585" w:rsidP="00C04585">
      <w:pPr>
        <w:pStyle w:val="AralkYok"/>
        <w:ind w:firstLine="360"/>
        <w:jc w:val="both"/>
        <w:rPr>
          <w:rFonts w:ascii="Times New Roman" w:hAnsi="Times New Roman" w:cs="Times New Roman"/>
          <w:sz w:val="24"/>
          <w:szCs w:val="24"/>
        </w:rPr>
      </w:pPr>
      <w:r w:rsidRPr="00E61C34">
        <w:rPr>
          <w:rFonts w:ascii="Times New Roman" w:hAnsi="Times New Roman" w:cs="Times New Roman"/>
          <w:sz w:val="24"/>
          <w:szCs w:val="24"/>
        </w:rPr>
        <w:t>-Açılışlarda, Resmi yemeklerde, organizasyon programları gibi vb. etkinliklerde Oda müziği dinletisi yapılmaktadır.</w:t>
      </w:r>
    </w:p>
    <w:p w:rsidR="00C04585" w:rsidRPr="00E61C34" w:rsidRDefault="00C04585" w:rsidP="00C04585">
      <w:pPr>
        <w:pStyle w:val="AralkYok"/>
        <w:ind w:firstLine="360"/>
        <w:jc w:val="both"/>
        <w:rPr>
          <w:rFonts w:ascii="Times New Roman" w:hAnsi="Times New Roman" w:cs="Times New Roman"/>
          <w:sz w:val="24"/>
          <w:szCs w:val="24"/>
        </w:rPr>
      </w:pPr>
    </w:p>
    <w:p w:rsidR="00C04585" w:rsidRPr="00E61C34" w:rsidRDefault="00C04585" w:rsidP="00C04585">
      <w:pPr>
        <w:spacing w:after="200" w:line="276" w:lineRule="auto"/>
        <w:ind w:left="426"/>
        <w:jc w:val="both"/>
        <w:rPr>
          <w:rFonts w:ascii="Times New Roman" w:hAnsi="Times New Roman" w:cs="Times New Roman"/>
          <w:b/>
          <w:color w:val="2E74B5" w:themeColor="accent1" w:themeShade="BF"/>
          <w:sz w:val="24"/>
          <w:szCs w:val="24"/>
        </w:rPr>
      </w:pPr>
      <w:r w:rsidRPr="00E61C34">
        <w:rPr>
          <w:rFonts w:ascii="Times New Roman" w:hAnsi="Times New Roman" w:cs="Times New Roman"/>
          <w:b/>
          <w:color w:val="2E74B5" w:themeColor="accent1" w:themeShade="BF"/>
          <w:sz w:val="24"/>
          <w:szCs w:val="24"/>
        </w:rPr>
        <w:lastRenderedPageBreak/>
        <w:t>KONSERVATUAR:</w:t>
      </w:r>
    </w:p>
    <w:p w:rsidR="00C04585" w:rsidRPr="00E61C34" w:rsidRDefault="00C04585" w:rsidP="00C04585">
      <w:pPr>
        <w:tabs>
          <w:tab w:val="left" w:pos="284"/>
        </w:tabs>
        <w:spacing w:after="200" w:line="276" w:lineRule="auto"/>
        <w:jc w:val="both"/>
        <w:rPr>
          <w:rFonts w:ascii="Times New Roman" w:hAnsi="Times New Roman" w:cs="Times New Roman"/>
          <w:sz w:val="24"/>
          <w:szCs w:val="24"/>
        </w:rPr>
      </w:pPr>
      <w:r w:rsidRPr="00E61C34">
        <w:rPr>
          <w:rFonts w:ascii="Times New Roman" w:hAnsi="Times New Roman" w:cs="Times New Roman"/>
          <w:b/>
          <w:color w:val="2E74B5" w:themeColor="accent1" w:themeShade="BF"/>
          <w:sz w:val="24"/>
          <w:szCs w:val="24"/>
        </w:rPr>
        <w:tab/>
      </w:r>
      <w:r w:rsidRPr="00E61C34">
        <w:rPr>
          <w:rFonts w:ascii="Times New Roman" w:hAnsi="Times New Roman" w:cs="Times New Roman"/>
          <w:sz w:val="24"/>
          <w:szCs w:val="24"/>
        </w:rPr>
        <w:t>THM ve TSM Bölümlerinde Müzik eğitimi verilmektedir. Eğitim süresi 4 yıldır. Her yıl sınavla öğrenci alınmakta olup 15- 40 yaş arası sınırı vardır. 4 yıllık eğitim süresince Temel Bilimler, Nota, Usul, Makam, Şan, Solfej, Repertuar, Uygulamalı Koro topluluğu, Seçmeli enstrüman (Keman, Ud, Ritim, Bağlama) dersleri verilmektedir. Ders saatleri 17:00 ile 20:00 arası yapılmaktadır. 4 yılı başarıyla bitiren öğrencilere belge verilmektedir.</w:t>
      </w:r>
    </w:p>
    <w:p w:rsidR="00C04585" w:rsidRPr="00E61C34" w:rsidRDefault="00C04585" w:rsidP="00C04585">
      <w:pPr>
        <w:pStyle w:val="AralkYok"/>
        <w:ind w:firstLine="426"/>
        <w:jc w:val="both"/>
        <w:rPr>
          <w:rFonts w:ascii="Times New Roman" w:hAnsi="Times New Roman" w:cs="Times New Roman"/>
          <w:sz w:val="24"/>
          <w:szCs w:val="24"/>
        </w:rPr>
      </w:pPr>
      <w:r w:rsidRPr="00E61C34">
        <w:rPr>
          <w:rFonts w:ascii="Times New Roman" w:hAnsi="Times New Roman" w:cs="Times New Roman"/>
          <w:sz w:val="24"/>
          <w:szCs w:val="24"/>
        </w:rPr>
        <w:t xml:space="preserve">-Yaz döneminde kurslar verilmektedir. </w:t>
      </w:r>
    </w:p>
    <w:p w:rsidR="00C04585" w:rsidRPr="00E61C34" w:rsidRDefault="00C04585" w:rsidP="00C04585">
      <w:pPr>
        <w:pStyle w:val="AralkYok"/>
        <w:ind w:firstLine="426"/>
        <w:jc w:val="both"/>
        <w:rPr>
          <w:rFonts w:ascii="Times New Roman" w:hAnsi="Times New Roman" w:cs="Times New Roman"/>
          <w:sz w:val="24"/>
          <w:szCs w:val="24"/>
        </w:rPr>
      </w:pPr>
      <w:r w:rsidRPr="00E61C34">
        <w:rPr>
          <w:rFonts w:ascii="Times New Roman" w:hAnsi="Times New Roman" w:cs="Times New Roman"/>
          <w:sz w:val="24"/>
          <w:szCs w:val="24"/>
        </w:rPr>
        <w:t xml:space="preserve">-Enstrüman kursları - Ud, Keman, Kanun, Ritim, Gitar, Bağlama, </w:t>
      </w:r>
    </w:p>
    <w:p w:rsidR="00C04585" w:rsidRPr="00E61C34" w:rsidRDefault="00C04585" w:rsidP="00C04585">
      <w:pPr>
        <w:pStyle w:val="AralkYok"/>
        <w:ind w:firstLine="426"/>
        <w:jc w:val="both"/>
        <w:rPr>
          <w:rFonts w:ascii="Times New Roman" w:hAnsi="Times New Roman" w:cs="Times New Roman"/>
          <w:sz w:val="24"/>
          <w:szCs w:val="24"/>
        </w:rPr>
      </w:pPr>
      <w:r w:rsidRPr="00E61C34">
        <w:rPr>
          <w:rFonts w:ascii="Times New Roman" w:hAnsi="Times New Roman" w:cs="Times New Roman"/>
          <w:sz w:val="24"/>
          <w:szCs w:val="24"/>
        </w:rPr>
        <w:t>-Yetenek sınavına hazırlık kursu</w:t>
      </w:r>
    </w:p>
    <w:p w:rsidR="00C04585" w:rsidRPr="00E61C34" w:rsidRDefault="00C04585" w:rsidP="00C04585">
      <w:pPr>
        <w:pStyle w:val="AralkYok"/>
        <w:ind w:firstLine="426"/>
        <w:jc w:val="both"/>
        <w:rPr>
          <w:rFonts w:ascii="Times New Roman" w:hAnsi="Times New Roman" w:cs="Times New Roman"/>
          <w:sz w:val="24"/>
          <w:szCs w:val="24"/>
        </w:rPr>
      </w:pPr>
      <w:r w:rsidRPr="00E61C34">
        <w:rPr>
          <w:rFonts w:ascii="Times New Roman" w:hAnsi="Times New Roman" w:cs="Times New Roman"/>
          <w:sz w:val="24"/>
          <w:szCs w:val="24"/>
        </w:rPr>
        <w:t xml:space="preserve">-Resim kursu </w:t>
      </w:r>
    </w:p>
    <w:p w:rsidR="00C04585" w:rsidRPr="00E61C34" w:rsidRDefault="00C04585" w:rsidP="00C04585">
      <w:pPr>
        <w:pStyle w:val="AralkYok"/>
        <w:ind w:firstLine="426"/>
        <w:jc w:val="both"/>
        <w:rPr>
          <w:rFonts w:ascii="Times New Roman" w:hAnsi="Times New Roman" w:cs="Times New Roman"/>
          <w:sz w:val="24"/>
          <w:szCs w:val="24"/>
        </w:rPr>
      </w:pPr>
      <w:r w:rsidRPr="00E61C34">
        <w:rPr>
          <w:rFonts w:ascii="Times New Roman" w:hAnsi="Times New Roman" w:cs="Times New Roman"/>
          <w:sz w:val="24"/>
          <w:szCs w:val="24"/>
        </w:rPr>
        <w:t xml:space="preserve">-İğne oyası Kursu </w:t>
      </w:r>
    </w:p>
    <w:p w:rsidR="00C04585" w:rsidRPr="00E61C34" w:rsidRDefault="00C04585" w:rsidP="00C04585">
      <w:pPr>
        <w:pStyle w:val="AralkYok"/>
        <w:ind w:firstLine="426"/>
        <w:jc w:val="both"/>
        <w:rPr>
          <w:rFonts w:ascii="Times New Roman" w:hAnsi="Times New Roman" w:cs="Times New Roman"/>
          <w:sz w:val="24"/>
          <w:szCs w:val="24"/>
        </w:rPr>
      </w:pPr>
    </w:p>
    <w:p w:rsidR="00C04585" w:rsidRPr="00E61C34" w:rsidRDefault="00C04585" w:rsidP="00C04585">
      <w:pPr>
        <w:pStyle w:val="AralkYok"/>
        <w:ind w:left="426"/>
        <w:jc w:val="both"/>
        <w:rPr>
          <w:rFonts w:ascii="Times New Roman" w:hAnsi="Times New Roman" w:cs="Times New Roman"/>
          <w:color w:val="2E74B5" w:themeColor="accent1" w:themeShade="BF"/>
          <w:sz w:val="24"/>
          <w:szCs w:val="24"/>
        </w:rPr>
      </w:pPr>
      <w:r w:rsidRPr="00E61C34">
        <w:rPr>
          <w:rFonts w:ascii="Times New Roman" w:hAnsi="Times New Roman" w:cs="Times New Roman"/>
          <w:b/>
          <w:color w:val="2E74B5" w:themeColor="accent1" w:themeShade="BF"/>
          <w:sz w:val="24"/>
          <w:szCs w:val="24"/>
        </w:rPr>
        <w:t>FESTİVALLER:</w:t>
      </w:r>
    </w:p>
    <w:p w:rsidR="00C04585" w:rsidRPr="00E61C34" w:rsidRDefault="00C04585" w:rsidP="00C04585">
      <w:pPr>
        <w:pStyle w:val="AralkYok"/>
        <w:ind w:firstLine="426"/>
        <w:jc w:val="both"/>
        <w:rPr>
          <w:rFonts w:ascii="Times New Roman" w:hAnsi="Times New Roman" w:cs="Times New Roman"/>
          <w:sz w:val="24"/>
          <w:szCs w:val="24"/>
        </w:rPr>
      </w:pPr>
      <w:r w:rsidRPr="00E61C34">
        <w:rPr>
          <w:rFonts w:ascii="Times New Roman" w:hAnsi="Times New Roman" w:cs="Times New Roman"/>
          <w:sz w:val="24"/>
          <w:szCs w:val="24"/>
        </w:rPr>
        <w:t>-Kızkalesi Turizm Festivali</w:t>
      </w:r>
    </w:p>
    <w:p w:rsidR="00C04585" w:rsidRPr="00E61C34" w:rsidRDefault="00C04585" w:rsidP="00C04585">
      <w:pPr>
        <w:pStyle w:val="AralkYok"/>
        <w:ind w:firstLine="426"/>
        <w:jc w:val="both"/>
        <w:rPr>
          <w:rFonts w:ascii="Times New Roman" w:hAnsi="Times New Roman" w:cs="Times New Roman"/>
          <w:sz w:val="24"/>
          <w:szCs w:val="24"/>
        </w:rPr>
      </w:pPr>
      <w:r w:rsidRPr="00E61C34">
        <w:rPr>
          <w:rFonts w:ascii="Times New Roman" w:hAnsi="Times New Roman" w:cs="Times New Roman"/>
          <w:sz w:val="24"/>
          <w:szCs w:val="24"/>
        </w:rPr>
        <w:t>-23 Nisan Çocuk Festivali</w:t>
      </w:r>
    </w:p>
    <w:p w:rsidR="00C04585" w:rsidRPr="00E61C34" w:rsidRDefault="00C04585" w:rsidP="00C04585">
      <w:pPr>
        <w:pStyle w:val="AralkYok"/>
        <w:ind w:firstLine="426"/>
        <w:jc w:val="both"/>
        <w:rPr>
          <w:rFonts w:ascii="Times New Roman" w:hAnsi="Times New Roman" w:cs="Times New Roman"/>
          <w:sz w:val="24"/>
          <w:szCs w:val="24"/>
        </w:rPr>
      </w:pPr>
      <w:r w:rsidRPr="00E61C34">
        <w:rPr>
          <w:rFonts w:ascii="Times New Roman" w:hAnsi="Times New Roman" w:cs="Times New Roman"/>
          <w:sz w:val="24"/>
          <w:szCs w:val="24"/>
        </w:rPr>
        <w:t>-7.Türk Müziği Festivali ( en son 2015 yılında yapıldı)</w:t>
      </w:r>
    </w:p>
    <w:p w:rsidR="00C04585" w:rsidRPr="00E61C34" w:rsidRDefault="00C04585" w:rsidP="00C04585">
      <w:pPr>
        <w:pStyle w:val="AralkYok"/>
        <w:ind w:firstLine="426"/>
        <w:jc w:val="both"/>
        <w:rPr>
          <w:rFonts w:ascii="Times New Roman" w:hAnsi="Times New Roman" w:cs="Times New Roman"/>
          <w:sz w:val="24"/>
          <w:szCs w:val="24"/>
        </w:rPr>
      </w:pPr>
      <w:r w:rsidRPr="00E61C34">
        <w:rPr>
          <w:rFonts w:ascii="Times New Roman" w:hAnsi="Times New Roman" w:cs="Times New Roman"/>
          <w:sz w:val="24"/>
          <w:szCs w:val="24"/>
        </w:rPr>
        <w:t>-19 Mayıs Gençlik Festivali</w:t>
      </w:r>
    </w:p>
    <w:p w:rsidR="00C04585" w:rsidRPr="00E61C34" w:rsidRDefault="00C04585" w:rsidP="00C04585">
      <w:pPr>
        <w:pStyle w:val="AralkYok"/>
        <w:ind w:firstLine="426"/>
        <w:jc w:val="both"/>
        <w:rPr>
          <w:rFonts w:ascii="Times New Roman" w:hAnsi="Times New Roman" w:cs="Times New Roman"/>
          <w:sz w:val="24"/>
          <w:szCs w:val="24"/>
        </w:rPr>
      </w:pPr>
    </w:p>
    <w:p w:rsidR="00C04585" w:rsidRPr="00E61C34" w:rsidRDefault="00C04585" w:rsidP="00C04585">
      <w:pPr>
        <w:pStyle w:val="AralkYok"/>
        <w:ind w:left="426"/>
        <w:jc w:val="both"/>
        <w:rPr>
          <w:rFonts w:ascii="Times New Roman" w:hAnsi="Times New Roman" w:cs="Times New Roman"/>
          <w:b/>
          <w:color w:val="2E74B5" w:themeColor="accent1" w:themeShade="BF"/>
          <w:sz w:val="24"/>
          <w:szCs w:val="24"/>
        </w:rPr>
      </w:pPr>
      <w:r w:rsidRPr="00E61C34">
        <w:rPr>
          <w:rFonts w:ascii="Times New Roman" w:hAnsi="Times New Roman" w:cs="Times New Roman"/>
          <w:b/>
          <w:color w:val="2E74B5" w:themeColor="accent1" w:themeShade="BF"/>
          <w:sz w:val="24"/>
          <w:szCs w:val="24"/>
        </w:rPr>
        <w:t>SEMPOZYUM:</w:t>
      </w:r>
    </w:p>
    <w:p w:rsidR="00C04585" w:rsidRPr="00E61C34" w:rsidRDefault="00C04585" w:rsidP="00C04585">
      <w:pPr>
        <w:pStyle w:val="AralkYok"/>
        <w:ind w:firstLine="426"/>
        <w:jc w:val="both"/>
        <w:rPr>
          <w:rFonts w:ascii="Times New Roman" w:hAnsi="Times New Roman" w:cs="Times New Roman"/>
          <w:sz w:val="24"/>
          <w:szCs w:val="24"/>
        </w:rPr>
      </w:pPr>
      <w:r w:rsidRPr="00E61C34">
        <w:rPr>
          <w:rFonts w:ascii="Times New Roman" w:hAnsi="Times New Roman" w:cs="Times New Roman"/>
          <w:sz w:val="24"/>
          <w:szCs w:val="24"/>
        </w:rPr>
        <w:t>-Kum ve Heykel Sempozyumu,</w:t>
      </w:r>
    </w:p>
    <w:p w:rsidR="00C04585" w:rsidRPr="00E61C34" w:rsidRDefault="00C04585" w:rsidP="00C04585">
      <w:pPr>
        <w:pStyle w:val="AralkYok"/>
        <w:ind w:firstLine="426"/>
        <w:jc w:val="both"/>
        <w:rPr>
          <w:rFonts w:ascii="Times New Roman" w:hAnsi="Times New Roman" w:cs="Times New Roman"/>
          <w:sz w:val="24"/>
          <w:szCs w:val="24"/>
        </w:rPr>
      </w:pPr>
      <w:r w:rsidRPr="00E61C34">
        <w:rPr>
          <w:rFonts w:ascii="Times New Roman" w:hAnsi="Times New Roman" w:cs="Times New Roman"/>
          <w:sz w:val="24"/>
          <w:szCs w:val="24"/>
        </w:rPr>
        <w:t>-Sıtkı Baba Sempozyumu,</w:t>
      </w:r>
    </w:p>
    <w:p w:rsidR="00C04585" w:rsidRPr="00E61C34" w:rsidRDefault="00C04585" w:rsidP="00C04585">
      <w:pPr>
        <w:pStyle w:val="AralkYok"/>
        <w:ind w:firstLine="426"/>
        <w:jc w:val="both"/>
        <w:rPr>
          <w:rFonts w:ascii="Times New Roman" w:hAnsi="Times New Roman" w:cs="Times New Roman"/>
          <w:sz w:val="24"/>
          <w:szCs w:val="24"/>
        </w:rPr>
      </w:pPr>
      <w:r w:rsidRPr="00E61C34">
        <w:rPr>
          <w:rFonts w:ascii="Times New Roman" w:hAnsi="Times New Roman" w:cs="Times New Roman"/>
          <w:sz w:val="24"/>
          <w:szCs w:val="24"/>
        </w:rPr>
        <w:t>-Uluslararası Ressamlar Buluşması çalıştayı ve sempozyumu,</w:t>
      </w:r>
    </w:p>
    <w:p w:rsidR="00C04585" w:rsidRPr="00E61C34" w:rsidRDefault="00C04585" w:rsidP="00C04585">
      <w:pPr>
        <w:pStyle w:val="AralkYok"/>
        <w:ind w:left="426"/>
        <w:jc w:val="both"/>
        <w:rPr>
          <w:rFonts w:ascii="Times New Roman" w:hAnsi="Times New Roman" w:cs="Times New Roman"/>
          <w:b/>
          <w:color w:val="2E74B5" w:themeColor="accent1" w:themeShade="BF"/>
          <w:sz w:val="24"/>
          <w:szCs w:val="24"/>
        </w:rPr>
      </w:pPr>
      <w:r w:rsidRPr="00E61C34">
        <w:rPr>
          <w:rFonts w:ascii="Times New Roman" w:hAnsi="Times New Roman" w:cs="Times New Roman"/>
          <w:b/>
          <w:color w:val="2E74B5" w:themeColor="accent1" w:themeShade="BF"/>
          <w:sz w:val="24"/>
          <w:szCs w:val="24"/>
        </w:rPr>
        <w:t>KONSERLER:</w:t>
      </w:r>
    </w:p>
    <w:p w:rsidR="00C04585" w:rsidRPr="00E61C34" w:rsidRDefault="00C04585" w:rsidP="00C04585">
      <w:pPr>
        <w:pStyle w:val="AralkYok"/>
        <w:ind w:firstLine="360"/>
        <w:jc w:val="both"/>
        <w:rPr>
          <w:rFonts w:ascii="Times New Roman" w:hAnsi="Times New Roman" w:cs="Times New Roman"/>
          <w:b/>
          <w:color w:val="2E74B5" w:themeColor="accent1" w:themeShade="BF"/>
          <w:sz w:val="24"/>
          <w:szCs w:val="24"/>
        </w:rPr>
      </w:pPr>
      <w:r w:rsidRPr="00E61C34">
        <w:rPr>
          <w:rFonts w:ascii="Times New Roman" w:hAnsi="Times New Roman" w:cs="Times New Roman"/>
          <w:sz w:val="24"/>
          <w:szCs w:val="24"/>
        </w:rPr>
        <w:t>-Ulusal ve yerel kutlamalarda, Özel gün ve haftalarda ( 10 Kasın Atatürk’ün sevdiği şarkılar konseri- 29 Ekim Cumhuriyet konseri- 4 Kasım Ümit yaşar Oğuzcan anma etkinliği – 23 Aralık Şeb-i Arus, 8 Mart kadınlar günü- 14 şubat sevgililer günü- Anneler günü- Babalar günü- 30 Ağustos Zafer bayramı konseri gibi vb . )  günlerde konserler verilmiştir.</w:t>
      </w:r>
    </w:p>
    <w:p w:rsidR="00C04585" w:rsidRPr="00E61C34" w:rsidRDefault="00C04585" w:rsidP="00C04585">
      <w:pPr>
        <w:pStyle w:val="AralkYok"/>
        <w:jc w:val="both"/>
        <w:rPr>
          <w:rFonts w:ascii="Times New Roman" w:hAnsi="Times New Roman" w:cs="Times New Roman"/>
          <w:b/>
          <w:sz w:val="24"/>
          <w:szCs w:val="24"/>
        </w:rPr>
      </w:pPr>
    </w:p>
    <w:p w:rsidR="00C04585" w:rsidRPr="00E61C34" w:rsidRDefault="00C04585" w:rsidP="003F3442">
      <w:pPr>
        <w:pStyle w:val="AralkYok"/>
        <w:numPr>
          <w:ilvl w:val="0"/>
          <w:numId w:val="122"/>
        </w:numPr>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Kültür Sanat/</w:t>
      </w:r>
      <w:r w:rsidRPr="00E61C34">
        <w:rPr>
          <w:rFonts w:ascii="Times New Roman" w:hAnsi="Times New Roman" w:cs="Times New Roman"/>
          <w:b/>
          <w:color w:val="002060"/>
          <w:sz w:val="24"/>
          <w:szCs w:val="24"/>
        </w:rPr>
        <w:t xml:space="preserve"> Festivaller ve Etkinlikler</w:t>
      </w:r>
      <w:r w:rsidRPr="00E61C34">
        <w:rPr>
          <w:rFonts w:ascii="Times New Roman" w:hAnsi="Times New Roman" w:cs="Times New Roman"/>
          <w:b/>
          <w:color w:val="000000" w:themeColor="text1"/>
          <w:sz w:val="24"/>
          <w:szCs w:val="24"/>
        </w:rPr>
        <w:t xml:space="preserve"> alanında yapılması devam eden çalışmalar</w:t>
      </w:r>
    </w:p>
    <w:p w:rsidR="00C04585" w:rsidRPr="00E61C34" w:rsidRDefault="00C04585" w:rsidP="00C04585">
      <w:pPr>
        <w:pStyle w:val="AralkYok"/>
        <w:ind w:firstLine="360"/>
        <w:jc w:val="both"/>
        <w:rPr>
          <w:rFonts w:ascii="Times New Roman" w:hAnsi="Times New Roman" w:cs="Times New Roman"/>
          <w:sz w:val="24"/>
          <w:szCs w:val="24"/>
        </w:rPr>
      </w:pPr>
      <w:r w:rsidRPr="00E61C34">
        <w:rPr>
          <w:rFonts w:ascii="Times New Roman" w:hAnsi="Times New Roman" w:cs="Times New Roman"/>
          <w:sz w:val="24"/>
          <w:szCs w:val="24"/>
        </w:rPr>
        <w:t>-Bando ekibimiz tarafından Ulusal Bayramlar, ulusal kutlama günleri ve devlet erkanını karşılama ve uğurlama törenleri ve halk konserleri devam etmektedir.</w:t>
      </w:r>
    </w:p>
    <w:p w:rsidR="00C04585" w:rsidRPr="00E61C34" w:rsidRDefault="00C04585" w:rsidP="00C04585">
      <w:pPr>
        <w:pStyle w:val="AralkYok"/>
        <w:ind w:firstLine="360"/>
        <w:jc w:val="both"/>
        <w:rPr>
          <w:rFonts w:ascii="Times New Roman" w:hAnsi="Times New Roman" w:cs="Times New Roman"/>
          <w:sz w:val="24"/>
          <w:szCs w:val="24"/>
        </w:rPr>
      </w:pPr>
      <w:r w:rsidRPr="00E61C34">
        <w:rPr>
          <w:rFonts w:ascii="Times New Roman" w:hAnsi="Times New Roman" w:cs="Times New Roman"/>
          <w:sz w:val="24"/>
          <w:szCs w:val="24"/>
        </w:rPr>
        <w:t>-Halkoyunları ekibimizce 14 yöre oyunları ile Festivaller, şenlikler, özel gün ve haftalarda gibi vb. etkinliklerde görev almaktadır.</w:t>
      </w:r>
    </w:p>
    <w:p w:rsidR="00C04585" w:rsidRPr="00E61C34" w:rsidRDefault="00C04585" w:rsidP="00C04585">
      <w:pPr>
        <w:pStyle w:val="AralkYok"/>
        <w:ind w:firstLine="360"/>
        <w:jc w:val="both"/>
        <w:rPr>
          <w:rFonts w:ascii="Times New Roman" w:hAnsi="Times New Roman" w:cs="Times New Roman"/>
          <w:sz w:val="24"/>
          <w:szCs w:val="24"/>
        </w:rPr>
      </w:pPr>
      <w:r w:rsidRPr="00E61C34">
        <w:rPr>
          <w:rFonts w:ascii="Times New Roman" w:hAnsi="Times New Roman" w:cs="Times New Roman"/>
          <w:b/>
          <w:sz w:val="24"/>
          <w:szCs w:val="24"/>
        </w:rPr>
        <w:t>-</w:t>
      </w:r>
      <w:r w:rsidRPr="00E61C34">
        <w:rPr>
          <w:rFonts w:ascii="Times New Roman" w:hAnsi="Times New Roman" w:cs="Times New Roman"/>
          <w:sz w:val="24"/>
          <w:szCs w:val="24"/>
        </w:rPr>
        <w:t xml:space="preserve">Kent orkestrası: Yaşlı Bakım evlerinde, Açık alan ve salonlarda konserler, </w:t>
      </w:r>
    </w:p>
    <w:p w:rsidR="00C04585" w:rsidRPr="00E61C34" w:rsidRDefault="00C04585" w:rsidP="00C04585">
      <w:pPr>
        <w:pStyle w:val="AralkYok"/>
        <w:ind w:left="426" w:hanging="66"/>
        <w:jc w:val="both"/>
        <w:rPr>
          <w:rFonts w:ascii="Times New Roman" w:hAnsi="Times New Roman" w:cs="Times New Roman"/>
          <w:sz w:val="24"/>
          <w:szCs w:val="24"/>
        </w:rPr>
      </w:pPr>
      <w:r w:rsidRPr="00E61C34">
        <w:rPr>
          <w:rFonts w:ascii="Times New Roman" w:hAnsi="Times New Roman" w:cs="Times New Roman"/>
          <w:sz w:val="24"/>
          <w:szCs w:val="24"/>
        </w:rPr>
        <w:t>-Yaz Konserleri, (Susanoğlu, Kızkalesi, Kocahasanlı, Yemişkumu, gibi vb. halk plajlarında)</w:t>
      </w:r>
    </w:p>
    <w:p w:rsidR="00C04585" w:rsidRPr="00E61C34" w:rsidRDefault="00C04585" w:rsidP="00C04585">
      <w:pPr>
        <w:pStyle w:val="AralkYok"/>
        <w:ind w:firstLine="360"/>
        <w:jc w:val="both"/>
        <w:rPr>
          <w:rFonts w:ascii="Times New Roman" w:hAnsi="Times New Roman" w:cs="Times New Roman"/>
          <w:sz w:val="24"/>
          <w:szCs w:val="24"/>
        </w:rPr>
      </w:pPr>
      <w:r w:rsidRPr="00E61C34">
        <w:rPr>
          <w:rFonts w:ascii="Times New Roman" w:hAnsi="Times New Roman" w:cs="Times New Roman"/>
          <w:sz w:val="24"/>
          <w:szCs w:val="24"/>
        </w:rPr>
        <w:t>-Enstrümantal Sokak Müziği dinletisi,</w:t>
      </w:r>
    </w:p>
    <w:p w:rsidR="00C04585" w:rsidRPr="00E61C34" w:rsidRDefault="00C04585" w:rsidP="00C04585">
      <w:pPr>
        <w:pStyle w:val="AralkYok"/>
        <w:ind w:firstLine="360"/>
        <w:jc w:val="both"/>
        <w:rPr>
          <w:rFonts w:ascii="Times New Roman" w:hAnsi="Times New Roman" w:cs="Times New Roman"/>
          <w:sz w:val="24"/>
          <w:szCs w:val="24"/>
        </w:rPr>
      </w:pPr>
      <w:r w:rsidRPr="00E61C34">
        <w:rPr>
          <w:rFonts w:ascii="Times New Roman" w:hAnsi="Times New Roman" w:cs="Times New Roman"/>
          <w:sz w:val="24"/>
          <w:szCs w:val="24"/>
        </w:rPr>
        <w:t xml:space="preserve">-Açılışlarda, Resmi yemeklerde, organizasyon programları gibi vb. etkinliklerde Oda müziği dinletisi yapılmaktadır, </w:t>
      </w:r>
    </w:p>
    <w:p w:rsidR="00C04585" w:rsidRPr="00E61C34" w:rsidRDefault="00C04585" w:rsidP="00C04585">
      <w:pPr>
        <w:pStyle w:val="AralkYok"/>
        <w:ind w:firstLine="360"/>
        <w:jc w:val="both"/>
        <w:rPr>
          <w:rFonts w:ascii="Times New Roman" w:hAnsi="Times New Roman" w:cs="Times New Roman"/>
          <w:sz w:val="24"/>
          <w:szCs w:val="24"/>
        </w:rPr>
      </w:pPr>
      <w:r w:rsidRPr="00E61C34">
        <w:rPr>
          <w:rFonts w:ascii="Times New Roman" w:hAnsi="Times New Roman" w:cs="Times New Roman"/>
          <w:sz w:val="24"/>
          <w:szCs w:val="24"/>
        </w:rPr>
        <w:t xml:space="preserve">-Konservatuar: THM ve TSM Bölüm eğitimleri yaz tatile girmiş- Yaz döneminde kurslar verilmektedir. </w:t>
      </w:r>
    </w:p>
    <w:p w:rsidR="00C04585" w:rsidRPr="00E61C34" w:rsidRDefault="00C04585" w:rsidP="00C04585">
      <w:pPr>
        <w:pStyle w:val="AralkYok"/>
        <w:ind w:firstLine="360"/>
        <w:jc w:val="both"/>
        <w:rPr>
          <w:rFonts w:ascii="Times New Roman" w:hAnsi="Times New Roman" w:cs="Times New Roman"/>
          <w:sz w:val="24"/>
          <w:szCs w:val="24"/>
        </w:rPr>
      </w:pPr>
      <w:r w:rsidRPr="00E61C34">
        <w:rPr>
          <w:rFonts w:ascii="Times New Roman" w:hAnsi="Times New Roman" w:cs="Times New Roman"/>
          <w:sz w:val="24"/>
          <w:szCs w:val="24"/>
        </w:rPr>
        <w:t xml:space="preserve">-Enstrüman kursları - Ud, Keman, Kanun, Ritim, Gitar, Bağlama, </w:t>
      </w:r>
    </w:p>
    <w:p w:rsidR="00C04585" w:rsidRPr="00E61C34" w:rsidRDefault="00C04585" w:rsidP="00C04585">
      <w:pPr>
        <w:pStyle w:val="AralkYok"/>
        <w:ind w:firstLine="360"/>
        <w:jc w:val="both"/>
        <w:rPr>
          <w:rFonts w:ascii="Times New Roman" w:hAnsi="Times New Roman" w:cs="Times New Roman"/>
          <w:sz w:val="24"/>
          <w:szCs w:val="24"/>
        </w:rPr>
      </w:pPr>
      <w:r w:rsidRPr="00E61C34">
        <w:rPr>
          <w:rFonts w:ascii="Times New Roman" w:hAnsi="Times New Roman" w:cs="Times New Roman"/>
          <w:sz w:val="24"/>
          <w:szCs w:val="24"/>
        </w:rPr>
        <w:t>-Yetenek sınavına hazırlık kursu</w:t>
      </w:r>
    </w:p>
    <w:p w:rsidR="00C04585" w:rsidRPr="00E61C34" w:rsidRDefault="00C04585" w:rsidP="00C04585">
      <w:pPr>
        <w:pStyle w:val="AralkYok"/>
        <w:ind w:firstLine="360"/>
        <w:jc w:val="both"/>
        <w:rPr>
          <w:rFonts w:ascii="Times New Roman" w:hAnsi="Times New Roman" w:cs="Times New Roman"/>
          <w:sz w:val="24"/>
          <w:szCs w:val="24"/>
        </w:rPr>
      </w:pPr>
      <w:r w:rsidRPr="00E61C34">
        <w:rPr>
          <w:rFonts w:ascii="Times New Roman" w:hAnsi="Times New Roman" w:cs="Times New Roman"/>
          <w:sz w:val="24"/>
          <w:szCs w:val="24"/>
        </w:rPr>
        <w:t xml:space="preserve">-Resim kursu </w:t>
      </w:r>
    </w:p>
    <w:p w:rsidR="00C04585" w:rsidRPr="00E61C34" w:rsidRDefault="00C04585" w:rsidP="00C04585">
      <w:pPr>
        <w:pStyle w:val="AralkYok"/>
        <w:ind w:firstLine="360"/>
        <w:jc w:val="both"/>
        <w:rPr>
          <w:rFonts w:ascii="Times New Roman" w:hAnsi="Times New Roman" w:cs="Times New Roman"/>
          <w:sz w:val="24"/>
          <w:szCs w:val="24"/>
        </w:rPr>
      </w:pPr>
      <w:r w:rsidRPr="00E61C34">
        <w:rPr>
          <w:rFonts w:ascii="Times New Roman" w:hAnsi="Times New Roman" w:cs="Times New Roman"/>
          <w:sz w:val="24"/>
          <w:szCs w:val="24"/>
        </w:rPr>
        <w:t>-İğne oyası Kursu devam etmektedir.</w:t>
      </w:r>
    </w:p>
    <w:p w:rsidR="00C04585" w:rsidRPr="00E61C34" w:rsidRDefault="00C04585" w:rsidP="00C04585">
      <w:pPr>
        <w:pStyle w:val="AralkYok"/>
        <w:ind w:firstLine="360"/>
        <w:jc w:val="both"/>
        <w:rPr>
          <w:rFonts w:ascii="Times New Roman" w:hAnsi="Times New Roman" w:cs="Times New Roman"/>
          <w:sz w:val="24"/>
          <w:szCs w:val="24"/>
        </w:rPr>
      </w:pPr>
    </w:p>
    <w:p w:rsidR="00C04585" w:rsidRPr="00E61C34" w:rsidRDefault="00C04585" w:rsidP="00C04585">
      <w:pPr>
        <w:pStyle w:val="AralkYok"/>
        <w:jc w:val="both"/>
        <w:rPr>
          <w:rFonts w:ascii="Times New Roman" w:hAnsi="Times New Roman" w:cs="Times New Roman"/>
          <w:b/>
          <w:color w:val="2E74B5" w:themeColor="accent1" w:themeShade="BF"/>
          <w:sz w:val="24"/>
          <w:szCs w:val="24"/>
        </w:rPr>
      </w:pPr>
      <w:r w:rsidRPr="00E61C34">
        <w:rPr>
          <w:rFonts w:ascii="Times New Roman" w:hAnsi="Times New Roman" w:cs="Times New Roman"/>
          <w:b/>
          <w:color w:val="2E74B5" w:themeColor="accent1" w:themeShade="BF"/>
          <w:sz w:val="24"/>
          <w:szCs w:val="24"/>
        </w:rPr>
        <w:t>KONSERLER:</w:t>
      </w:r>
    </w:p>
    <w:p w:rsidR="00C04585" w:rsidRPr="00E61C34" w:rsidRDefault="00C04585" w:rsidP="00C04585">
      <w:pPr>
        <w:pStyle w:val="AralkYok"/>
        <w:ind w:firstLine="360"/>
        <w:jc w:val="both"/>
        <w:rPr>
          <w:rFonts w:ascii="Times New Roman" w:hAnsi="Times New Roman" w:cs="Times New Roman"/>
          <w:sz w:val="24"/>
          <w:szCs w:val="24"/>
        </w:rPr>
      </w:pPr>
      <w:r w:rsidRPr="00E61C34">
        <w:rPr>
          <w:rFonts w:ascii="Times New Roman" w:hAnsi="Times New Roman" w:cs="Times New Roman"/>
          <w:sz w:val="24"/>
          <w:szCs w:val="24"/>
        </w:rPr>
        <w:lastRenderedPageBreak/>
        <w:t>-Ulusal ve yerel kutlamalarda, Özel gün ve haftalarda (30 Ağustos Zafer bayramı konseri -10 Kasın Atatürk’ün sevdiği şarkılar konseri- 29 Ekim Cumhuriyet konseri- gibi vb . )  günlerde konserler.</w:t>
      </w:r>
    </w:p>
    <w:p w:rsidR="00C04585" w:rsidRPr="00E61C34" w:rsidRDefault="00C04585" w:rsidP="00C04585">
      <w:pPr>
        <w:pStyle w:val="AralkYok"/>
        <w:jc w:val="both"/>
        <w:rPr>
          <w:rFonts w:ascii="Times New Roman" w:hAnsi="Times New Roman" w:cs="Times New Roman"/>
          <w:sz w:val="24"/>
          <w:szCs w:val="24"/>
        </w:rPr>
      </w:pPr>
    </w:p>
    <w:p w:rsidR="00C04585" w:rsidRPr="00E61C34" w:rsidRDefault="00C04585" w:rsidP="00C04585">
      <w:pPr>
        <w:pStyle w:val="AralkYok"/>
        <w:jc w:val="both"/>
        <w:rPr>
          <w:rFonts w:ascii="Times New Roman" w:hAnsi="Times New Roman" w:cs="Times New Roman"/>
          <w:sz w:val="24"/>
          <w:szCs w:val="24"/>
        </w:rPr>
      </w:pPr>
    </w:p>
    <w:p w:rsidR="00C04585" w:rsidRPr="00E61C34" w:rsidRDefault="00C04585" w:rsidP="00C04585">
      <w:pPr>
        <w:pStyle w:val="AralkYok"/>
        <w:jc w:val="both"/>
        <w:rPr>
          <w:rFonts w:ascii="Times New Roman" w:hAnsi="Times New Roman" w:cs="Times New Roman"/>
          <w:sz w:val="24"/>
          <w:szCs w:val="24"/>
        </w:rPr>
      </w:pPr>
    </w:p>
    <w:p w:rsidR="00C04585" w:rsidRPr="00E61C34" w:rsidRDefault="00C04585" w:rsidP="00C04585">
      <w:pPr>
        <w:pStyle w:val="AralkYok"/>
        <w:jc w:val="both"/>
        <w:rPr>
          <w:rFonts w:ascii="Times New Roman" w:hAnsi="Times New Roman" w:cs="Times New Roman"/>
          <w:sz w:val="24"/>
          <w:szCs w:val="24"/>
        </w:rPr>
      </w:pPr>
    </w:p>
    <w:p w:rsidR="00C04585" w:rsidRPr="00E61C34" w:rsidRDefault="00C04585" w:rsidP="003F3442">
      <w:pPr>
        <w:pStyle w:val="AralkYok"/>
        <w:numPr>
          <w:ilvl w:val="0"/>
          <w:numId w:val="122"/>
        </w:numPr>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Kültür Sanat/</w:t>
      </w:r>
      <w:r w:rsidRPr="00E61C34">
        <w:rPr>
          <w:rFonts w:ascii="Times New Roman" w:hAnsi="Times New Roman" w:cs="Times New Roman"/>
          <w:b/>
          <w:color w:val="002060"/>
          <w:sz w:val="24"/>
          <w:szCs w:val="24"/>
        </w:rPr>
        <w:t xml:space="preserve"> Festivaller ve Etkinlikler</w:t>
      </w:r>
      <w:r w:rsidRPr="00E61C34">
        <w:rPr>
          <w:rFonts w:ascii="Times New Roman" w:hAnsi="Times New Roman" w:cs="Times New Roman"/>
          <w:b/>
          <w:color w:val="000000" w:themeColor="text1"/>
          <w:sz w:val="24"/>
          <w:szCs w:val="24"/>
        </w:rPr>
        <w:t xml:space="preserve"> alanında yeni dönemde yapılması düşünülen çalışmalar</w:t>
      </w:r>
    </w:p>
    <w:p w:rsidR="00C04585" w:rsidRPr="00E61C34" w:rsidRDefault="00C04585" w:rsidP="00C04585">
      <w:pPr>
        <w:pStyle w:val="AralkYok"/>
        <w:ind w:left="720"/>
        <w:jc w:val="both"/>
        <w:rPr>
          <w:rFonts w:ascii="Times New Roman" w:hAnsi="Times New Roman" w:cs="Times New Roman"/>
          <w:b/>
          <w:color w:val="000000" w:themeColor="text1"/>
          <w:sz w:val="24"/>
          <w:szCs w:val="24"/>
        </w:rPr>
      </w:pPr>
    </w:p>
    <w:p w:rsidR="00C04585" w:rsidRPr="00E61C34" w:rsidRDefault="00C04585" w:rsidP="00C04585">
      <w:pPr>
        <w:pStyle w:val="AralkYok"/>
        <w:ind w:firstLine="567"/>
        <w:rPr>
          <w:rFonts w:ascii="Times New Roman" w:hAnsi="Times New Roman" w:cs="Times New Roman"/>
          <w:b/>
          <w:sz w:val="24"/>
          <w:szCs w:val="24"/>
        </w:rPr>
      </w:pPr>
      <w:r w:rsidRPr="00E61C34">
        <w:rPr>
          <w:rFonts w:ascii="Times New Roman" w:hAnsi="Times New Roman" w:cs="Times New Roman"/>
          <w:b/>
          <w:color w:val="2E74B5" w:themeColor="accent1" w:themeShade="BF"/>
          <w:sz w:val="24"/>
          <w:szCs w:val="24"/>
        </w:rPr>
        <w:t>HALKOYUNLARI:</w:t>
      </w:r>
    </w:p>
    <w:p w:rsidR="00C04585" w:rsidRPr="00E61C34" w:rsidRDefault="00C04585" w:rsidP="00C04585">
      <w:pPr>
        <w:pStyle w:val="AralkYok"/>
        <w:ind w:firstLine="708"/>
        <w:rPr>
          <w:rFonts w:ascii="Times New Roman" w:hAnsi="Times New Roman" w:cs="Times New Roman"/>
          <w:sz w:val="24"/>
          <w:szCs w:val="24"/>
        </w:rPr>
      </w:pPr>
      <w:r w:rsidRPr="00E61C34">
        <w:rPr>
          <w:rFonts w:ascii="Times New Roman" w:hAnsi="Times New Roman" w:cs="Times New Roman"/>
          <w:sz w:val="24"/>
          <w:szCs w:val="24"/>
        </w:rPr>
        <w:t>-Halkoyunları şenliği veya Halkoyunları yarışması düzenlemek,</w:t>
      </w:r>
    </w:p>
    <w:p w:rsidR="00C04585" w:rsidRPr="00E61C34" w:rsidRDefault="00C04585" w:rsidP="00C04585">
      <w:pPr>
        <w:pStyle w:val="AralkYok"/>
        <w:ind w:firstLine="708"/>
        <w:rPr>
          <w:rFonts w:ascii="Times New Roman" w:hAnsi="Times New Roman" w:cs="Times New Roman"/>
          <w:sz w:val="24"/>
          <w:szCs w:val="24"/>
        </w:rPr>
      </w:pPr>
      <w:r w:rsidRPr="00E61C34">
        <w:rPr>
          <w:rFonts w:ascii="Times New Roman" w:hAnsi="Times New Roman" w:cs="Times New Roman"/>
          <w:sz w:val="24"/>
          <w:szCs w:val="24"/>
        </w:rPr>
        <w:t>-Okullarda Halkoyunları kursu</w:t>
      </w:r>
    </w:p>
    <w:p w:rsidR="00C04585" w:rsidRPr="00E61C34" w:rsidRDefault="00C04585" w:rsidP="00C04585">
      <w:pPr>
        <w:pStyle w:val="AralkYok"/>
        <w:ind w:left="709" w:hanging="1"/>
        <w:rPr>
          <w:rFonts w:ascii="Times New Roman" w:hAnsi="Times New Roman" w:cs="Times New Roman"/>
          <w:sz w:val="24"/>
          <w:szCs w:val="24"/>
        </w:rPr>
      </w:pPr>
      <w:r w:rsidRPr="00E61C34">
        <w:rPr>
          <w:rFonts w:ascii="Times New Roman" w:hAnsi="Times New Roman" w:cs="Times New Roman"/>
          <w:sz w:val="24"/>
          <w:szCs w:val="24"/>
        </w:rPr>
        <w:t>-Paydaş Belediyelerle görüşmeler sağlayıp Mersin’e özgü halk danslarını sergileyerek diğer illerde tanıtılmasını sağlamak</w:t>
      </w:r>
    </w:p>
    <w:p w:rsidR="00C04585" w:rsidRPr="00E61C34" w:rsidRDefault="00C04585" w:rsidP="00C04585">
      <w:pPr>
        <w:pStyle w:val="AralkYok"/>
        <w:ind w:firstLine="708"/>
        <w:rPr>
          <w:rFonts w:ascii="Times New Roman" w:hAnsi="Times New Roman" w:cs="Times New Roman"/>
          <w:sz w:val="24"/>
          <w:szCs w:val="24"/>
        </w:rPr>
      </w:pPr>
      <w:r w:rsidRPr="00E61C34">
        <w:rPr>
          <w:rFonts w:ascii="Times New Roman" w:hAnsi="Times New Roman" w:cs="Times New Roman"/>
          <w:sz w:val="24"/>
          <w:szCs w:val="24"/>
        </w:rPr>
        <w:t>-Modern (tango salsa, çaça, vals gibi.) dans kursları açmak,</w:t>
      </w:r>
    </w:p>
    <w:p w:rsidR="00C04585" w:rsidRPr="00E61C34" w:rsidRDefault="00C04585" w:rsidP="00C04585">
      <w:pPr>
        <w:pStyle w:val="AralkYok"/>
        <w:ind w:firstLine="708"/>
        <w:rPr>
          <w:rFonts w:ascii="Times New Roman" w:hAnsi="Times New Roman" w:cs="Times New Roman"/>
          <w:sz w:val="24"/>
          <w:szCs w:val="24"/>
        </w:rPr>
      </w:pPr>
      <w:r w:rsidRPr="00E61C34">
        <w:rPr>
          <w:rFonts w:ascii="Times New Roman" w:hAnsi="Times New Roman" w:cs="Times New Roman"/>
          <w:sz w:val="24"/>
          <w:szCs w:val="24"/>
        </w:rPr>
        <w:t>-Bale kursu açmak,</w:t>
      </w:r>
    </w:p>
    <w:p w:rsidR="00C04585" w:rsidRPr="00E61C34" w:rsidRDefault="00C04585" w:rsidP="00C04585">
      <w:pPr>
        <w:pStyle w:val="AralkYok"/>
        <w:ind w:firstLine="708"/>
        <w:rPr>
          <w:rFonts w:ascii="Times New Roman" w:hAnsi="Times New Roman" w:cs="Times New Roman"/>
          <w:sz w:val="24"/>
          <w:szCs w:val="24"/>
        </w:rPr>
      </w:pPr>
      <w:r w:rsidRPr="00E61C34">
        <w:rPr>
          <w:rFonts w:ascii="Times New Roman" w:hAnsi="Times New Roman" w:cs="Times New Roman"/>
          <w:sz w:val="24"/>
          <w:szCs w:val="24"/>
        </w:rPr>
        <w:t>-İlimize özgü iğne oyası kursu</w:t>
      </w:r>
    </w:p>
    <w:p w:rsidR="00C04585" w:rsidRPr="00E61C34" w:rsidRDefault="00C04585" w:rsidP="00C04585">
      <w:pPr>
        <w:pStyle w:val="AralkYok"/>
        <w:ind w:firstLine="708"/>
        <w:rPr>
          <w:rFonts w:ascii="Times New Roman" w:hAnsi="Times New Roman" w:cs="Times New Roman"/>
          <w:sz w:val="24"/>
          <w:szCs w:val="24"/>
        </w:rPr>
      </w:pPr>
    </w:p>
    <w:p w:rsidR="00C04585" w:rsidRPr="00E61C34" w:rsidRDefault="00C04585" w:rsidP="00C04585">
      <w:pPr>
        <w:pStyle w:val="AralkYok"/>
        <w:ind w:firstLine="567"/>
        <w:rPr>
          <w:rFonts w:ascii="Times New Roman" w:hAnsi="Times New Roman" w:cs="Times New Roman"/>
          <w:b/>
          <w:color w:val="002060"/>
          <w:sz w:val="24"/>
          <w:szCs w:val="24"/>
        </w:rPr>
      </w:pPr>
      <w:r w:rsidRPr="00E61C34">
        <w:rPr>
          <w:rFonts w:ascii="Times New Roman" w:hAnsi="Times New Roman" w:cs="Times New Roman"/>
          <w:b/>
          <w:color w:val="002060"/>
          <w:sz w:val="24"/>
          <w:szCs w:val="24"/>
        </w:rPr>
        <w:t xml:space="preserve">KENT ORKESTRASI: </w:t>
      </w:r>
    </w:p>
    <w:p w:rsidR="00C04585" w:rsidRPr="00E61C34" w:rsidRDefault="00C04585" w:rsidP="00C04585">
      <w:pPr>
        <w:pStyle w:val="AralkYok"/>
        <w:ind w:left="708"/>
        <w:rPr>
          <w:rFonts w:ascii="Times New Roman" w:hAnsi="Times New Roman" w:cs="Times New Roman"/>
          <w:sz w:val="24"/>
          <w:szCs w:val="24"/>
        </w:rPr>
      </w:pPr>
      <w:r w:rsidRPr="00E61C34">
        <w:rPr>
          <w:rFonts w:ascii="Times New Roman" w:hAnsi="Times New Roman" w:cs="Times New Roman"/>
          <w:sz w:val="24"/>
          <w:szCs w:val="24"/>
        </w:rPr>
        <w:t>-Kent Oda Orkestrası oluşturulması düşünülmektedir.</w:t>
      </w:r>
    </w:p>
    <w:p w:rsidR="00C04585" w:rsidRPr="00E61C34" w:rsidRDefault="00C04585" w:rsidP="00C04585">
      <w:pPr>
        <w:pStyle w:val="AralkYok"/>
        <w:ind w:left="708"/>
        <w:rPr>
          <w:rFonts w:ascii="Times New Roman" w:hAnsi="Times New Roman" w:cs="Times New Roman"/>
          <w:sz w:val="24"/>
          <w:szCs w:val="24"/>
        </w:rPr>
      </w:pPr>
      <w:r w:rsidRPr="00E61C34">
        <w:rPr>
          <w:rFonts w:ascii="Times New Roman" w:hAnsi="Times New Roman" w:cs="Times New Roman"/>
          <w:sz w:val="24"/>
          <w:szCs w:val="24"/>
        </w:rPr>
        <w:t>-Herhangi bir bestekar veya sanatçı adına anma konseri düzenlemek,</w:t>
      </w:r>
    </w:p>
    <w:p w:rsidR="00C04585" w:rsidRPr="00E61C34" w:rsidRDefault="00C04585" w:rsidP="00C04585">
      <w:pPr>
        <w:pStyle w:val="AralkYok"/>
        <w:ind w:left="708"/>
        <w:rPr>
          <w:rFonts w:ascii="Times New Roman" w:hAnsi="Times New Roman" w:cs="Times New Roman"/>
          <w:sz w:val="24"/>
          <w:szCs w:val="24"/>
        </w:rPr>
      </w:pPr>
    </w:p>
    <w:p w:rsidR="00C04585" w:rsidRPr="00E61C34" w:rsidRDefault="00C04585" w:rsidP="00C04585">
      <w:pPr>
        <w:pStyle w:val="AralkYok"/>
        <w:ind w:firstLine="567"/>
        <w:rPr>
          <w:rFonts w:ascii="Times New Roman" w:hAnsi="Times New Roman" w:cs="Times New Roman"/>
          <w:color w:val="002060"/>
          <w:sz w:val="24"/>
          <w:szCs w:val="24"/>
        </w:rPr>
      </w:pPr>
      <w:r w:rsidRPr="00E61C34">
        <w:rPr>
          <w:rFonts w:ascii="Times New Roman" w:hAnsi="Times New Roman" w:cs="Times New Roman"/>
          <w:b/>
          <w:color w:val="002060"/>
          <w:sz w:val="24"/>
          <w:szCs w:val="24"/>
        </w:rPr>
        <w:t>KONSERVATUAR</w:t>
      </w:r>
      <w:r w:rsidRPr="00E61C34">
        <w:rPr>
          <w:rFonts w:ascii="Times New Roman" w:hAnsi="Times New Roman" w:cs="Times New Roman"/>
          <w:color w:val="002060"/>
          <w:sz w:val="24"/>
          <w:szCs w:val="24"/>
        </w:rPr>
        <w:t xml:space="preserve">: </w:t>
      </w:r>
    </w:p>
    <w:p w:rsidR="00C04585" w:rsidRPr="00E61C34" w:rsidRDefault="00C04585" w:rsidP="00C04585">
      <w:pPr>
        <w:pStyle w:val="AralkYok"/>
        <w:ind w:firstLine="708"/>
        <w:rPr>
          <w:rFonts w:ascii="Times New Roman" w:hAnsi="Times New Roman" w:cs="Times New Roman"/>
          <w:sz w:val="24"/>
          <w:szCs w:val="24"/>
        </w:rPr>
      </w:pPr>
      <w:r w:rsidRPr="00E61C34">
        <w:rPr>
          <w:rFonts w:ascii="Times New Roman" w:hAnsi="Times New Roman" w:cs="Times New Roman"/>
          <w:color w:val="2E74B5" w:themeColor="accent1" w:themeShade="BF"/>
          <w:sz w:val="24"/>
          <w:szCs w:val="24"/>
        </w:rPr>
        <w:t>-</w:t>
      </w:r>
      <w:r w:rsidRPr="00E61C34">
        <w:rPr>
          <w:rFonts w:ascii="Times New Roman" w:hAnsi="Times New Roman" w:cs="Times New Roman"/>
          <w:sz w:val="24"/>
          <w:szCs w:val="24"/>
        </w:rPr>
        <w:t>THM – TSM Korolar şenliği düzenlemek,</w:t>
      </w:r>
    </w:p>
    <w:p w:rsidR="00C04585" w:rsidRPr="00E61C34" w:rsidRDefault="00C04585" w:rsidP="00C04585">
      <w:pPr>
        <w:spacing w:after="200" w:line="276" w:lineRule="auto"/>
        <w:ind w:firstLine="708"/>
        <w:rPr>
          <w:rFonts w:ascii="Times New Roman" w:hAnsi="Times New Roman" w:cs="Times New Roman"/>
          <w:sz w:val="24"/>
          <w:szCs w:val="24"/>
        </w:rPr>
      </w:pPr>
      <w:r w:rsidRPr="00E61C34">
        <w:rPr>
          <w:rFonts w:ascii="Times New Roman" w:hAnsi="Times New Roman" w:cs="Times New Roman"/>
          <w:sz w:val="24"/>
          <w:szCs w:val="24"/>
        </w:rPr>
        <w:t>-Paydaş Belediyeler ve Üniversitelerle görüşmeler sağlayıp THM-TSM Korolarımızın tanıtılmasını sağlamak amacıyla işbirliğinde Koro konserleri (Ör: Ege Üniversitesi Devlet Türk Musikisi Korosu Konseri)</w:t>
      </w:r>
    </w:p>
    <w:p w:rsidR="00C04585" w:rsidRPr="00E61C34" w:rsidRDefault="00C04585" w:rsidP="00C04585">
      <w:pPr>
        <w:pStyle w:val="AralkYok"/>
        <w:ind w:firstLine="567"/>
        <w:rPr>
          <w:rFonts w:ascii="Times New Roman" w:hAnsi="Times New Roman" w:cs="Times New Roman"/>
          <w:b/>
          <w:color w:val="002060"/>
          <w:sz w:val="24"/>
          <w:szCs w:val="24"/>
        </w:rPr>
      </w:pPr>
      <w:r w:rsidRPr="00E61C34">
        <w:rPr>
          <w:rFonts w:ascii="Times New Roman" w:hAnsi="Times New Roman" w:cs="Times New Roman"/>
          <w:b/>
          <w:color w:val="002060"/>
          <w:sz w:val="24"/>
          <w:szCs w:val="24"/>
        </w:rPr>
        <w:t>FESTİVALLER:</w:t>
      </w:r>
    </w:p>
    <w:p w:rsidR="00C04585" w:rsidRPr="00E61C34" w:rsidRDefault="00C04585" w:rsidP="00C04585">
      <w:pPr>
        <w:pStyle w:val="AralkYok"/>
        <w:ind w:left="708"/>
        <w:rPr>
          <w:rFonts w:ascii="Times New Roman" w:hAnsi="Times New Roman" w:cs="Times New Roman"/>
          <w:sz w:val="24"/>
          <w:szCs w:val="24"/>
        </w:rPr>
      </w:pPr>
      <w:r w:rsidRPr="00E61C34">
        <w:rPr>
          <w:rFonts w:ascii="Times New Roman" w:hAnsi="Times New Roman" w:cs="Times New Roman"/>
          <w:sz w:val="24"/>
          <w:szCs w:val="24"/>
        </w:rPr>
        <w:t>-Türk Müziği Festivali,</w:t>
      </w:r>
    </w:p>
    <w:p w:rsidR="00C04585" w:rsidRPr="00E61C34" w:rsidRDefault="00C04585" w:rsidP="00C04585">
      <w:pPr>
        <w:pStyle w:val="AralkYok"/>
        <w:ind w:left="708"/>
        <w:rPr>
          <w:rFonts w:ascii="Times New Roman" w:hAnsi="Times New Roman" w:cs="Times New Roman"/>
          <w:sz w:val="24"/>
          <w:szCs w:val="24"/>
        </w:rPr>
      </w:pPr>
      <w:r w:rsidRPr="00E61C34">
        <w:rPr>
          <w:rFonts w:ascii="Times New Roman" w:hAnsi="Times New Roman" w:cs="Times New Roman"/>
          <w:sz w:val="24"/>
          <w:szCs w:val="24"/>
        </w:rPr>
        <w:t>-Üretici festivali</w:t>
      </w:r>
    </w:p>
    <w:p w:rsidR="00C04585" w:rsidRPr="00E61C34" w:rsidRDefault="00C04585" w:rsidP="00C04585">
      <w:pPr>
        <w:pStyle w:val="AralkYok"/>
        <w:ind w:left="708"/>
        <w:rPr>
          <w:rFonts w:ascii="Times New Roman" w:hAnsi="Times New Roman" w:cs="Times New Roman"/>
          <w:sz w:val="24"/>
          <w:szCs w:val="24"/>
        </w:rPr>
      </w:pPr>
      <w:r w:rsidRPr="00E61C34">
        <w:rPr>
          <w:rFonts w:ascii="Times New Roman" w:hAnsi="Times New Roman" w:cs="Times New Roman"/>
          <w:sz w:val="24"/>
          <w:szCs w:val="24"/>
        </w:rPr>
        <w:t>-Motofest festivali</w:t>
      </w:r>
    </w:p>
    <w:p w:rsidR="00C04585" w:rsidRPr="00E61C34" w:rsidRDefault="00C04585" w:rsidP="00C04585">
      <w:pPr>
        <w:pStyle w:val="AralkYok"/>
        <w:ind w:left="708"/>
        <w:rPr>
          <w:rFonts w:ascii="Times New Roman" w:hAnsi="Times New Roman" w:cs="Times New Roman"/>
          <w:sz w:val="24"/>
          <w:szCs w:val="24"/>
        </w:rPr>
      </w:pPr>
      <w:r w:rsidRPr="00E61C34">
        <w:rPr>
          <w:rFonts w:ascii="Times New Roman" w:hAnsi="Times New Roman" w:cs="Times New Roman"/>
          <w:sz w:val="24"/>
          <w:szCs w:val="24"/>
        </w:rPr>
        <w:t xml:space="preserve">-Uçurtma festivali </w:t>
      </w:r>
    </w:p>
    <w:p w:rsidR="00C04585" w:rsidRPr="00E61C34" w:rsidRDefault="00C04585" w:rsidP="00C04585">
      <w:pPr>
        <w:pStyle w:val="AralkYok"/>
        <w:ind w:left="708"/>
        <w:rPr>
          <w:rFonts w:ascii="Times New Roman" w:hAnsi="Times New Roman" w:cs="Times New Roman"/>
          <w:sz w:val="24"/>
          <w:szCs w:val="24"/>
        </w:rPr>
      </w:pPr>
      <w:r w:rsidRPr="00E61C34">
        <w:rPr>
          <w:rFonts w:ascii="Times New Roman" w:hAnsi="Times New Roman" w:cs="Times New Roman"/>
          <w:sz w:val="24"/>
          <w:szCs w:val="24"/>
        </w:rPr>
        <w:t>-Halkoyunları Festivali</w:t>
      </w:r>
    </w:p>
    <w:p w:rsidR="00C04585" w:rsidRPr="00E61C34" w:rsidRDefault="00C04585" w:rsidP="00C04585">
      <w:pPr>
        <w:pStyle w:val="AralkYok"/>
        <w:ind w:left="708"/>
        <w:rPr>
          <w:rFonts w:ascii="Times New Roman" w:hAnsi="Times New Roman" w:cs="Times New Roman"/>
          <w:sz w:val="24"/>
          <w:szCs w:val="24"/>
        </w:rPr>
      </w:pPr>
      <w:r w:rsidRPr="00E61C34">
        <w:rPr>
          <w:rFonts w:ascii="Times New Roman" w:hAnsi="Times New Roman" w:cs="Times New Roman"/>
          <w:sz w:val="24"/>
          <w:szCs w:val="24"/>
        </w:rPr>
        <w:t>-TSM-THM Korolar Festivali</w:t>
      </w:r>
    </w:p>
    <w:p w:rsidR="00C04585" w:rsidRPr="00E61C34" w:rsidRDefault="00C04585" w:rsidP="00C04585">
      <w:pPr>
        <w:pStyle w:val="AralkYok"/>
        <w:ind w:left="708"/>
        <w:rPr>
          <w:rFonts w:ascii="Times New Roman" w:hAnsi="Times New Roman" w:cs="Times New Roman"/>
          <w:sz w:val="24"/>
          <w:szCs w:val="24"/>
        </w:rPr>
      </w:pPr>
      <w:r w:rsidRPr="00E61C34">
        <w:rPr>
          <w:rFonts w:ascii="Times New Roman" w:hAnsi="Times New Roman" w:cs="Times New Roman"/>
          <w:sz w:val="24"/>
          <w:szCs w:val="24"/>
        </w:rPr>
        <w:t>-23 Nisan Çocuk Festivali, Uluslararası Festivale dönüştürülmesi,</w:t>
      </w:r>
    </w:p>
    <w:p w:rsidR="00C04585" w:rsidRPr="00E61C34" w:rsidRDefault="00C04585" w:rsidP="00C04585">
      <w:pPr>
        <w:pStyle w:val="AralkYok"/>
        <w:ind w:left="708"/>
        <w:rPr>
          <w:rFonts w:ascii="Times New Roman" w:hAnsi="Times New Roman" w:cs="Times New Roman"/>
          <w:sz w:val="24"/>
          <w:szCs w:val="24"/>
        </w:rPr>
      </w:pPr>
      <w:r w:rsidRPr="00E61C34">
        <w:rPr>
          <w:rFonts w:ascii="Times New Roman" w:hAnsi="Times New Roman" w:cs="Times New Roman"/>
          <w:sz w:val="24"/>
          <w:szCs w:val="24"/>
        </w:rPr>
        <w:t>-Duvar Boyama Sanatının icra edilmesini sağlayacak etkinlikler.</w:t>
      </w:r>
    </w:p>
    <w:p w:rsidR="00C04585" w:rsidRPr="00E61C34" w:rsidRDefault="00C04585" w:rsidP="00C04585">
      <w:pPr>
        <w:pStyle w:val="AralkYok"/>
        <w:ind w:left="708"/>
        <w:rPr>
          <w:rFonts w:ascii="Times New Roman" w:hAnsi="Times New Roman" w:cs="Times New Roman"/>
          <w:sz w:val="24"/>
          <w:szCs w:val="24"/>
        </w:rPr>
      </w:pPr>
      <w:r w:rsidRPr="00E61C34">
        <w:rPr>
          <w:rFonts w:ascii="Times New Roman" w:hAnsi="Times New Roman" w:cs="Times New Roman"/>
          <w:sz w:val="24"/>
          <w:szCs w:val="24"/>
        </w:rPr>
        <w:t>-Şiir ve Resim Yarışmaları,</w:t>
      </w:r>
    </w:p>
    <w:p w:rsidR="00C04585" w:rsidRPr="00E61C34" w:rsidRDefault="00C04585" w:rsidP="00C04585">
      <w:pPr>
        <w:pStyle w:val="AralkYok"/>
        <w:ind w:left="708"/>
        <w:rPr>
          <w:rFonts w:ascii="Times New Roman" w:hAnsi="Times New Roman" w:cs="Times New Roman"/>
          <w:sz w:val="24"/>
          <w:szCs w:val="24"/>
        </w:rPr>
      </w:pPr>
      <w:r w:rsidRPr="00E61C34">
        <w:rPr>
          <w:rFonts w:ascii="Times New Roman" w:hAnsi="Times New Roman" w:cs="Times New Roman"/>
          <w:sz w:val="24"/>
          <w:szCs w:val="24"/>
        </w:rPr>
        <w:t>-Köy geleneğimiz ve değerlerimizin arasında bulunan “Aşıklığın” tanıtılması amacıyla Şiir ve Aşıklar günleri düzenlenmesi,</w:t>
      </w:r>
    </w:p>
    <w:p w:rsidR="00C04585" w:rsidRPr="00E61C34" w:rsidRDefault="00C04585" w:rsidP="00C04585">
      <w:pPr>
        <w:pStyle w:val="AralkYok"/>
        <w:ind w:left="708"/>
        <w:rPr>
          <w:rFonts w:ascii="Times New Roman" w:hAnsi="Times New Roman" w:cs="Times New Roman"/>
          <w:sz w:val="24"/>
          <w:szCs w:val="24"/>
        </w:rPr>
      </w:pPr>
      <w:r w:rsidRPr="00E61C34">
        <w:rPr>
          <w:rFonts w:ascii="Times New Roman" w:hAnsi="Times New Roman" w:cs="Times New Roman"/>
          <w:sz w:val="24"/>
          <w:szCs w:val="24"/>
        </w:rPr>
        <w:t xml:space="preserve">-Atölye çalışmaları (Ney, Bağlama, Udgb.)  kaydının yapılması planlanmaktadır. </w:t>
      </w:r>
    </w:p>
    <w:p w:rsidR="00C04585" w:rsidRPr="00E61C34" w:rsidRDefault="00C04585" w:rsidP="00C04585">
      <w:pPr>
        <w:pStyle w:val="AralkYok"/>
        <w:rPr>
          <w:rFonts w:ascii="Times New Roman" w:hAnsi="Times New Roman" w:cs="Times New Roman"/>
          <w:sz w:val="24"/>
          <w:szCs w:val="24"/>
        </w:rPr>
      </w:pPr>
    </w:p>
    <w:p w:rsidR="00C04585" w:rsidRPr="00E61C34" w:rsidRDefault="00C04585" w:rsidP="00C04585">
      <w:pPr>
        <w:pStyle w:val="AralkYok"/>
        <w:rPr>
          <w:rFonts w:ascii="Times New Roman" w:hAnsi="Times New Roman" w:cs="Times New Roman"/>
          <w:b/>
          <w:sz w:val="24"/>
          <w:szCs w:val="24"/>
        </w:rPr>
      </w:pPr>
      <w:r w:rsidRPr="00E61C34">
        <w:rPr>
          <w:rFonts w:ascii="Times New Roman" w:hAnsi="Times New Roman" w:cs="Times New Roman"/>
          <w:b/>
          <w:sz w:val="24"/>
          <w:szCs w:val="24"/>
        </w:rPr>
        <w:t xml:space="preserve">5.1.2 </w:t>
      </w:r>
      <w:r w:rsidRPr="00E61C34">
        <w:rPr>
          <w:rFonts w:ascii="Times New Roman" w:hAnsi="Times New Roman" w:cs="Times New Roman"/>
          <w:b/>
          <w:color w:val="002060"/>
          <w:sz w:val="24"/>
          <w:szCs w:val="24"/>
        </w:rPr>
        <w:t xml:space="preserve">  Festivaller ve Etkinlikler</w:t>
      </w:r>
      <w:r w:rsidRPr="00E61C34">
        <w:rPr>
          <w:rFonts w:ascii="Times New Roman" w:hAnsi="Times New Roman" w:cs="Times New Roman"/>
          <w:b/>
          <w:sz w:val="24"/>
          <w:szCs w:val="24"/>
        </w:rPr>
        <w:t xml:space="preserve"> alanında paydaş Görüşleri</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Kültür sanat politikalarına karar verilirken, mevcut süreçler iyi incelenmeli ve yeni modeller geliştirilebilmeli. (Özerk kültür sanat konseyleri kurulabilir)</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Yerel kültürel değerlerinin yaşatılmasına yönelik kültür politikaları da hayata sunulmalı. (örneğin önce Yörük ve Romen çalıştayı ardından Yörük festivali/romen festivali vb.)</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lastRenderedPageBreak/>
        <w:t>Belediye, yerel yazarları desteklemeli ve teşvik etmeli. Yerel yazarların üretmiş oldukları eserlerin, (Uzmanlar kurulunca incelendikten ve yayımlanmaya değer bulunduktan sonra baskısını, butik kitap büfelerinde satışını dağıtımını yapmalı. (Bu eserler; yerel araştırma, öykü, roman, şiir ve benzeri çalışmalar olabilir.)</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Sanat, zaman zaman sokağa taşınmalı, Mahallelere, eski adıyla köylere öncelikle çocuklar için ve yetişkinler için de tiyatrolar götürülmeli. Hazırlanan oyunlar mutlaka ilçelerde sahnelenmeli.</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Gerek yerel, gerekse Ulusal ve uluslararası etkinlikler düzenleyen kurumlar ve oluşumlar desteklenmeli (örneğin kısa adı ASO olan, Akdeniz Sanat Oluşumu 4 yıldır “Uluslararası Akdeniz Kentleri Kültür Sanat Buluşması “adıyla etkinlikler düzenleniyor. Bu ve benzeri oluşumlara mutlaka katkı verilmelidir.)</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Kentimizin kültür ve sanat yaşamına katkı sunmuş, ancak aramızdan ayrılmış olan değerlerimiz için özel anma programları düzenlenmeli.</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Mersin’de yaşayanların, yerel yönetimlerden hangi kültür, sanat etkinliklerini öncelikli istedikleri, mahallelerde ve köylerde uygulanacak anketler belirlenmeli. Örneğin her mahalle ve köye bir sandık konabilir. İsteklerini sandığa atabilir. Böylece bölge halkının istek ve beklentilerini dikkate alan ve farklı toplumsal kesimleri kapsayan etkinlikler ortaya çıkabilir.</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Mersin şehrinin geçmişin yazılı, sözlü ve görsel olarak işleyerek topluma bilgi sunmalı, farkındalık yaratmalı, Mersin’de yaşayan insanlara Mersin’de yaşayan insanlara, Mersin’in geçmişini; o tarihlerde  rol almış kişi, mekan ve olaylar üzerinden hatırlatmak, bilgilendirmek, göstermek, ilgilerini çekmek, bu yolla yaşadığı kente aidiyet bağının oluşmasına ve güçlenmesine katkı sunmak amacıyla Mersin Kent Belleğinin oluşmasına katkı sunmalı Bir başka anlatımla, ülkemizin değişik yörelerinden gelmiş; dil, din, etnik yapı ve farklı kültürlere sahip ve farklı aidiyetleri olan yurtdaşlarımızda”Mersinlilik” bilicci yaratmalı.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Kültür –sanat alanında izleyici profili araştırmaları yapılmalı ve buna göre içerik oluşturulmalıdır.</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Kültür-sanat alanındaki programlara erişimin önündeki sorunların saptanarak daha fazla kişiye ulaşım sağlanmalıdır.</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Özellikle lise ve ortaokul öğrencilerinin talepleri dikkate alınmalı ve onlara yönelik yurt içi geziler ve programlar düzenlenmelidir. Örnek olarak öğrencilere yerel yazarların eserleri dağıtılıp tanıtılması sağlanmalıdır.</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Yılda en az iki kez kültür-sanat politikalarına ilişkin memnuniyeti ölçme çalışmaları yapılmaları ve eksiklikler giderilmelidir.</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 xml:space="preserve">Kongre ve Sergi Sarayı daha işlevli hale getirilmeli. (örneğin; bale, dans, resim, seramik, cam, mozaik, drama, santraç, karikatür, akıl ve zeka oyunları atölyeleri, halk dansları topluluğu, mizikkooları çalışmaları yapılabilir.) </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Mersin zengin doğa güzelliğinim yanı sıra daha birçok alanda kendini geliştirebilmesi gerekmektedir.(Örnek olarak Müftü Deresinin Porsuk Çayı gibi güzelleştirip vatandaşların hizmetine sunulması )</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Mersin’in bir Hoşgörü Kenti olması sebebiyle bir simge yada heykel yapılmalı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Gençlerin ve çocuklarında katılımıyla Felsefe ve Folklor Festivali yapılmalı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Uluslararası, ressam Ahmet YEŞİL Resim Yarışması ve Ahmet YEŞİL Müzesi açılmalı.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Büyükşehir Belediyesinin Soli Antik Kenti ve Yumuk Tepe kazıları için destek fonu kurulması.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Mersin Polifonik Korolar Şenliğinin uluslararası bir organizasyona dönüştürülmesi sağlanmalı.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lastRenderedPageBreak/>
        <w:t>Şehrimizdeki müze ve ören yerleri mekanlarının kültür ve sanat etkinliklerinde kullanılması.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Her yıl Eylül Ayında yapılan Silifkede yer alan; Aya Tekla ve Aya Yorgi etkinliklerinin İstanbul’da Aya Yorgi kilisesinde yapılması sağlanmalıdır.</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Mersin Güzel sanatlar Üniversitesi , Sanat Köyü veya Sanat Vadisi kurulması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Mersin’de yetişmiş yazarların kitaplarının tanıtılması ve satışının yapılabileceği bir mekan sağlanması, ve  4 Kasım Şair Ü.Yaşar Oğuzcan Anma gecesi yapılması.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 xml:space="preserve">Çok fazla bütçeli etkinliklerin yapılmaması ve elimizdekilerin en etkin şekilde kullanılması </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Belediye Üniversitesi kurulması ve Belediyeye ait opera ve oda orkestrası kurulması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Eski tarihi evlerin atıl durumda bulunan binaların restorasyonu sağlanarak STK’ larla kültür evi , sanat evi olarak kullanıma sunulması ,  Sanat Galerisinin yeniden gündeme getirilmesi, ve sanatçıların o mekanlara çekilerek konserler düzenlenmesi  (Taşhan, Gülnar oteli gibi. Vb.)</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 xml:space="preserve">Mersin’in yetiştirdiği sanatçılar adına sempozyum, Panel, Anma etkinlikleri düzenlenmesi (Silifkeli Kerim Yunt  hayatı ile ilgili Panel) ( H.GEZER Taş Heykel sempozyumu, )   (Prf. Dr. Nüvit KODALLI- Nuri ABACI)  </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Atatürk heykellerinin bakımının yapılması ve çevrede bulunan heykel kirliliğinin düzenlenmesi,</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Çöp konteynırlarının ve parkların sanatsal olarak düzenlenmesi,</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Sağlık müzesi ve Tarihi Tıp Enstitüsü kurulması,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Etkinliklere ulaşım için Otobüslerin ücretsiz çalışması sağlanması güvenli iş alanları sağlanmalı, büro ve işyerlerinin açık kalması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Üniversite öğrencilerinin katılımı ile müzik ve etkinlikler düzenlenmeli</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Belediye tarafından özel etkinlik alanları düzenlenerek güvenlik ve ihtiyaçların  karşılanması,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STK laraBld. Katkısı arttırılmalı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UMMF’ne yapılan ödeneğin arttırılması (MUMF 2007 yılında EFA’ya kabul edildi önemli bir anekdot)</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Her inanç gurublarına yönelik ASHAB-I KEHF- SEN-POL Kilisesinde anma ve kutlama programı yapılması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 xml:space="preserve">Dünya arkeoloji günleri düzenlenerek, Akeolojik Kazı alanlarında sanatsal etkinlik faaliyetleri yapılması, </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Turizm yazarlar derneği ile kültür gezileri yapılması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Üretici birlikleri kurularak, Üretimlerle ilgili festival ve çalıştay yapılması üreticilerin ürünlerinin satılmasının sağlanması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Önemli gün ve haftalara uygun faaliyetlere “Yerli Malı Haftası” Eklenmeli ve Mersine özgü yiyecek ve içeceklerin sergilendiği ve satış imkanının olduğu etkinlikler yapılması,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Gastronomi günleri (Tarsus- Mersin yöresine ait yemekler için)</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Yöresel derneklerin katılımı ile faal Kültür evleri – Diyarbakır- Karadeniz gibi vb. yaşam kültürünü yansıtan müze evler kurulması,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30 Ağustos zafer Bayramı- Fındıkpınarı etkinliği - yağlı güreş ve Yörük etkinliği ile Deve güreşi yapılması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Karboğazı zafer şenliği yapılması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24 şubat Girit Türklerinin mübadele yılı anma faaliyetleri</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Nevruz hıdırellez etkinliğinin genişletilerek daha etkin kutlamasının sağlanması ve Hıdırellez etkinliğinin Giritliler Derneği ile beraber yapılması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30 Ocak Lozan Anlaşması ile ilgili sempozyum yapılması,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Çocuk odaklı çalışmaların yoğunlaşması, çocuk dergi ve kitap yayınlar –çocuk filmleri</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lastRenderedPageBreak/>
        <w:t>Bina cephelerinin sanat temalı olarak boyanması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 xml:space="preserve">Uluslararası Edebiyat Festivali yapılması Kitap Fuarı- (Filistin Şiirleri-şairleri) Şairler ve yazarların davet </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Belediyemiz ve paydaş Celal SOYCAN ve Metin CENGİZ işbirliğinde okulların açıldığı hafta Kitap Fuarı düzenlenmesi,</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17 mart Atatürk Mersin’e geliş günü çok kapsamlı bir şekilde kutlanması,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03 Ocak Mersin Kurtuluş günü etkinliği resmi törenden çıkarılarak daha kapsamlı etkinlikler yapılması,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 xml:space="preserve">Belediye Meclis üyelerine Belediyemizce yapılan Kültür Sanat Spor faaliyetlerinin bildiriminin vassap veya E-mail ile ağlanması, </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 xml:space="preserve">Devlet Opera Bale Md. İşbirliğinde Bale kursu açılması </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Büyükşehir Belediyesinin yapmış olduğu Kültür sanat ile ilgili süreli, aylık, 3 aylık yayın hazırlanması, Dergi Fiziki ve sanal olarak yayınlanması,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Mersin Üniversitesi Fen edebiyat Fak. İşbirliği yapılarak, Tahtacı kültürünün araştırılması ve Halk Kültürü derlemeleri yapılması,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Maddi Kültür ile ilgili kentimiz bütününde araştırmalar yapılması (Ör: Mut yöresi kilim ve dokumaları) kurulması Dokuma, Demircilik, Keçe, Semer gibi Geleneksel el sanatları Atölyelerinin kurulması ve bunların, pazarlama sektörü ile beraber planlamasının yapılması,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Araştırma Enstitüsü kurulması</w:t>
      </w:r>
    </w:p>
    <w:p w:rsidR="00C04585" w:rsidRPr="00E61C34" w:rsidRDefault="00C04585" w:rsidP="003F3442">
      <w:pPr>
        <w:pStyle w:val="AralkYok"/>
        <w:numPr>
          <w:ilvl w:val="0"/>
          <w:numId w:val="129"/>
        </w:numPr>
        <w:jc w:val="both"/>
        <w:rPr>
          <w:rFonts w:ascii="Times New Roman" w:hAnsi="Times New Roman" w:cs="Times New Roman"/>
          <w:sz w:val="24"/>
          <w:szCs w:val="24"/>
        </w:rPr>
      </w:pPr>
      <w:r w:rsidRPr="00E61C34">
        <w:rPr>
          <w:rFonts w:ascii="Times New Roman" w:hAnsi="Times New Roman" w:cs="Times New Roman"/>
          <w:sz w:val="24"/>
          <w:szCs w:val="24"/>
        </w:rPr>
        <w:t>Deniz kültürü ve Balıkçılık hakkında çalışmalar yapılması ile ilgili başlıklar altında paydaş görüşleri alındı.</w:t>
      </w:r>
    </w:p>
    <w:p w:rsidR="00C04585" w:rsidRPr="00E61C34" w:rsidRDefault="00C04585" w:rsidP="00C04585">
      <w:pPr>
        <w:pStyle w:val="AralkYok"/>
        <w:rPr>
          <w:rFonts w:ascii="Times New Roman" w:hAnsi="Times New Roman" w:cs="Times New Roman"/>
          <w:sz w:val="24"/>
          <w:szCs w:val="24"/>
        </w:rPr>
      </w:pPr>
    </w:p>
    <w:p w:rsidR="00C04585" w:rsidRPr="00E61C34" w:rsidRDefault="00C04585" w:rsidP="00C04585">
      <w:pPr>
        <w:pStyle w:val="AralkYok"/>
        <w:rPr>
          <w:rFonts w:ascii="Times New Roman" w:hAnsi="Times New Roman" w:cs="Times New Roman"/>
          <w:b/>
          <w:sz w:val="24"/>
          <w:szCs w:val="24"/>
        </w:rPr>
      </w:pPr>
      <w:r w:rsidRPr="00E61C34">
        <w:rPr>
          <w:rFonts w:ascii="Times New Roman" w:hAnsi="Times New Roman" w:cs="Times New Roman"/>
          <w:b/>
          <w:sz w:val="24"/>
          <w:szCs w:val="24"/>
        </w:rPr>
        <w:t>5.1.3 MBB Kültür ve Sanat/</w:t>
      </w:r>
      <w:r w:rsidRPr="00E61C34">
        <w:rPr>
          <w:rFonts w:ascii="Times New Roman" w:hAnsi="Times New Roman" w:cs="Times New Roman"/>
          <w:b/>
          <w:color w:val="002060"/>
          <w:sz w:val="24"/>
          <w:szCs w:val="24"/>
        </w:rPr>
        <w:t xml:space="preserve"> Festivaller ve Etkinlikler</w:t>
      </w:r>
      <w:r w:rsidRPr="00E61C34">
        <w:rPr>
          <w:rFonts w:ascii="Times New Roman" w:hAnsi="Times New Roman" w:cs="Times New Roman"/>
          <w:b/>
          <w:sz w:val="24"/>
          <w:szCs w:val="24"/>
        </w:rPr>
        <w:t>Alanındaki Güçlü Yönleri</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Mersin Kültürel Yönden çok zenginve entelektüel bir topluma sahip olması</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 xml:space="preserve">Çalıştayın farklı toplumlardan insanlarla yapılması </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Belediyenin mahalle ve köylere kadar hizmet götürmesi</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Büyükşehir Belediyesinin maddi olanaklarının zengin olması.</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 xml:space="preserve">Mersinde Üniversitenin olması </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Büyük organizasyonlara imza atmış olması.</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Hristiyanlığın kurulmasında etkili olan; Aziz Paulus’unTarsuséda olması</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Opera ve Bale Müdürlüğünün olması</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Mersin’in birçok Medeniyeti bir arada barındırmış olması</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Çok Kültürlülü</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El Sanatları kültürümüzün gelişmiş olması</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Niyet olarak oldukça samimi ve içten olmanız</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Aydın Görüşünüz</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Laik Tutumunuz</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Niğmet Bilinci</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Kültür Sanata yönelik Potansiyel yüksekliği</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Katılımcı Yönetim</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Sanata ve Kültüre verilen önem</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Sunulan projelere olumlu yaklaşım</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Operaya önem vermesi</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Bölgenin Tarihi değerlerinin zenginliği</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Mersinde Devlet Opera ve Balenin bulunması</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Tarım üretim alanları ve ürün çeşitliliği</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Tarım ve Turizm alanındaki kaynakların zenginliği</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Meski su hizmetleri</w:t>
      </w:r>
    </w:p>
    <w:p w:rsidR="00C04585" w:rsidRPr="00E61C34" w:rsidRDefault="00C04585" w:rsidP="003F3442">
      <w:pPr>
        <w:pStyle w:val="AralkYok"/>
        <w:numPr>
          <w:ilvl w:val="0"/>
          <w:numId w:val="130"/>
        </w:numPr>
        <w:rPr>
          <w:rFonts w:ascii="Times New Roman" w:hAnsi="Times New Roman" w:cs="Times New Roman"/>
          <w:sz w:val="24"/>
          <w:szCs w:val="24"/>
        </w:rPr>
      </w:pPr>
      <w:r w:rsidRPr="00E61C34">
        <w:rPr>
          <w:rFonts w:ascii="Times New Roman" w:hAnsi="Times New Roman" w:cs="Times New Roman"/>
          <w:sz w:val="24"/>
          <w:szCs w:val="24"/>
        </w:rPr>
        <w:t>Mersin’in yetiştirmiş olduğu güçlü şair, yazar sanatçıların bulunması</w:t>
      </w:r>
    </w:p>
    <w:p w:rsidR="00C04585" w:rsidRPr="00E61C34" w:rsidRDefault="00C04585" w:rsidP="00C04585">
      <w:pPr>
        <w:pStyle w:val="AralkYok"/>
        <w:rPr>
          <w:rFonts w:ascii="Times New Roman" w:hAnsi="Times New Roman" w:cs="Times New Roman"/>
          <w:sz w:val="24"/>
          <w:szCs w:val="24"/>
        </w:rPr>
      </w:pPr>
    </w:p>
    <w:p w:rsidR="00C04585" w:rsidRPr="00E61C34" w:rsidRDefault="00C04585" w:rsidP="00C04585">
      <w:pPr>
        <w:pStyle w:val="AralkYok"/>
        <w:rPr>
          <w:rFonts w:ascii="Times New Roman" w:hAnsi="Times New Roman" w:cs="Times New Roman"/>
          <w:b/>
          <w:sz w:val="24"/>
          <w:szCs w:val="24"/>
        </w:rPr>
      </w:pPr>
      <w:r w:rsidRPr="00E61C34">
        <w:rPr>
          <w:rFonts w:ascii="Times New Roman" w:hAnsi="Times New Roman" w:cs="Times New Roman"/>
          <w:b/>
          <w:sz w:val="24"/>
          <w:szCs w:val="24"/>
        </w:rPr>
        <w:t xml:space="preserve">5.1.4 </w:t>
      </w:r>
      <w:r w:rsidRPr="00E61C34">
        <w:rPr>
          <w:rFonts w:ascii="Times New Roman" w:hAnsi="Times New Roman" w:cs="Times New Roman"/>
          <w:b/>
          <w:color w:val="002060"/>
          <w:sz w:val="24"/>
          <w:szCs w:val="24"/>
        </w:rPr>
        <w:t>Festivaller ve Etkinlikler</w:t>
      </w:r>
      <w:r w:rsidRPr="00E61C34">
        <w:rPr>
          <w:rFonts w:ascii="Times New Roman" w:hAnsi="Times New Roman" w:cs="Times New Roman"/>
          <w:b/>
          <w:sz w:val="24"/>
          <w:szCs w:val="24"/>
        </w:rPr>
        <w:t>Beklentiler/Geliştirilmesi Gereken Alanlar</w:t>
      </w:r>
    </w:p>
    <w:p w:rsidR="00C04585" w:rsidRPr="00E61C34" w:rsidRDefault="00C04585" w:rsidP="00C04585">
      <w:pPr>
        <w:pStyle w:val="AralkYok"/>
        <w:rPr>
          <w:rFonts w:ascii="Times New Roman" w:hAnsi="Times New Roman" w:cs="Times New Roman"/>
          <w:sz w:val="24"/>
          <w:szCs w:val="24"/>
        </w:rPr>
      </w:pPr>
    </w:p>
    <w:p w:rsidR="00C04585" w:rsidRPr="00E61C34" w:rsidRDefault="00C04585" w:rsidP="003F3442">
      <w:pPr>
        <w:pStyle w:val="AralkYok"/>
        <w:numPr>
          <w:ilvl w:val="0"/>
          <w:numId w:val="131"/>
        </w:numPr>
        <w:rPr>
          <w:rFonts w:ascii="Times New Roman" w:hAnsi="Times New Roman" w:cs="Times New Roman"/>
          <w:sz w:val="24"/>
          <w:szCs w:val="24"/>
        </w:rPr>
      </w:pPr>
      <w:r w:rsidRPr="00E61C34">
        <w:rPr>
          <w:rFonts w:ascii="Times New Roman" w:hAnsi="Times New Roman" w:cs="Times New Roman"/>
          <w:sz w:val="24"/>
          <w:szCs w:val="24"/>
        </w:rPr>
        <w:t>Farklı kesimlere Festivaller ve şenliklerle hitap edilmesi.</w:t>
      </w:r>
    </w:p>
    <w:p w:rsidR="00C04585" w:rsidRPr="00E61C34" w:rsidRDefault="00C04585" w:rsidP="003F3442">
      <w:pPr>
        <w:pStyle w:val="AralkYok"/>
        <w:numPr>
          <w:ilvl w:val="0"/>
          <w:numId w:val="131"/>
        </w:numPr>
        <w:rPr>
          <w:rFonts w:ascii="Times New Roman" w:hAnsi="Times New Roman" w:cs="Times New Roman"/>
          <w:sz w:val="24"/>
          <w:szCs w:val="24"/>
        </w:rPr>
      </w:pPr>
      <w:r w:rsidRPr="00E61C34">
        <w:rPr>
          <w:rFonts w:ascii="Times New Roman" w:hAnsi="Times New Roman" w:cs="Times New Roman"/>
          <w:sz w:val="24"/>
          <w:szCs w:val="24"/>
        </w:rPr>
        <w:t>Kentimizin estetik açıdan geliştirilmesi.</w:t>
      </w:r>
    </w:p>
    <w:p w:rsidR="00C04585" w:rsidRPr="00E61C34" w:rsidRDefault="00C04585" w:rsidP="003F3442">
      <w:pPr>
        <w:pStyle w:val="AralkYok"/>
        <w:numPr>
          <w:ilvl w:val="0"/>
          <w:numId w:val="131"/>
        </w:numPr>
        <w:rPr>
          <w:rFonts w:ascii="Times New Roman" w:hAnsi="Times New Roman" w:cs="Times New Roman"/>
          <w:sz w:val="24"/>
          <w:szCs w:val="24"/>
        </w:rPr>
      </w:pPr>
      <w:r w:rsidRPr="00E61C34">
        <w:rPr>
          <w:rFonts w:ascii="Times New Roman" w:hAnsi="Times New Roman" w:cs="Times New Roman"/>
          <w:sz w:val="24"/>
          <w:szCs w:val="24"/>
        </w:rPr>
        <w:t>Kentimizin kültür Haritasının çıkartılması</w:t>
      </w:r>
    </w:p>
    <w:p w:rsidR="00C04585" w:rsidRPr="00E61C34" w:rsidRDefault="00C04585" w:rsidP="003F3442">
      <w:pPr>
        <w:pStyle w:val="AralkYok"/>
        <w:numPr>
          <w:ilvl w:val="0"/>
          <w:numId w:val="131"/>
        </w:numPr>
        <w:rPr>
          <w:rFonts w:ascii="Times New Roman" w:hAnsi="Times New Roman" w:cs="Times New Roman"/>
          <w:sz w:val="24"/>
          <w:szCs w:val="24"/>
        </w:rPr>
      </w:pPr>
      <w:r w:rsidRPr="00E61C34">
        <w:rPr>
          <w:rFonts w:ascii="Times New Roman" w:hAnsi="Times New Roman" w:cs="Times New Roman"/>
          <w:sz w:val="24"/>
          <w:szCs w:val="24"/>
        </w:rPr>
        <w:t>Kentimizin tarih bilincinin geliştirilmesi</w:t>
      </w:r>
    </w:p>
    <w:p w:rsidR="00C04585" w:rsidRPr="00E61C34" w:rsidRDefault="00C04585" w:rsidP="003F3442">
      <w:pPr>
        <w:pStyle w:val="AralkYok"/>
        <w:numPr>
          <w:ilvl w:val="0"/>
          <w:numId w:val="131"/>
        </w:numPr>
        <w:rPr>
          <w:rFonts w:ascii="Times New Roman" w:hAnsi="Times New Roman" w:cs="Times New Roman"/>
          <w:sz w:val="24"/>
          <w:szCs w:val="24"/>
        </w:rPr>
      </w:pPr>
      <w:r w:rsidRPr="00E61C34">
        <w:rPr>
          <w:rFonts w:ascii="Times New Roman" w:hAnsi="Times New Roman" w:cs="Times New Roman"/>
          <w:sz w:val="24"/>
          <w:szCs w:val="24"/>
        </w:rPr>
        <w:t>Düşük gelirli mahallelerde yaşayan çocuk ve gençlerin sosyal ve kültürel yönden güçlenmesinin sağlanması</w:t>
      </w:r>
    </w:p>
    <w:p w:rsidR="00C04585" w:rsidRPr="00E61C34" w:rsidRDefault="00C04585" w:rsidP="003F3442">
      <w:pPr>
        <w:pStyle w:val="AralkYok"/>
        <w:numPr>
          <w:ilvl w:val="0"/>
          <w:numId w:val="131"/>
        </w:numPr>
        <w:rPr>
          <w:rFonts w:ascii="Times New Roman" w:hAnsi="Times New Roman" w:cs="Times New Roman"/>
          <w:sz w:val="24"/>
          <w:szCs w:val="24"/>
        </w:rPr>
      </w:pPr>
      <w:r w:rsidRPr="00E61C34">
        <w:rPr>
          <w:rFonts w:ascii="Times New Roman" w:hAnsi="Times New Roman" w:cs="Times New Roman"/>
          <w:sz w:val="24"/>
          <w:szCs w:val="24"/>
        </w:rPr>
        <w:t>Sahildeki parkların tekrar düzenlenmesi sağlanmalıdır.</w:t>
      </w:r>
    </w:p>
    <w:p w:rsidR="00C04585" w:rsidRPr="00E61C34" w:rsidRDefault="00C04585" w:rsidP="003F3442">
      <w:pPr>
        <w:pStyle w:val="AralkYok"/>
        <w:numPr>
          <w:ilvl w:val="0"/>
          <w:numId w:val="131"/>
        </w:numPr>
        <w:rPr>
          <w:rFonts w:ascii="Times New Roman" w:hAnsi="Times New Roman" w:cs="Times New Roman"/>
          <w:sz w:val="24"/>
          <w:szCs w:val="24"/>
        </w:rPr>
      </w:pPr>
      <w:r w:rsidRPr="00E61C34">
        <w:rPr>
          <w:rFonts w:ascii="Times New Roman" w:hAnsi="Times New Roman" w:cs="Times New Roman"/>
          <w:sz w:val="24"/>
          <w:szCs w:val="24"/>
        </w:rPr>
        <w:t>Özellikle ATATÜRK’ü Mersin’imizin her yerinde olması için çalışmalar yapılmalıdır.</w:t>
      </w:r>
    </w:p>
    <w:p w:rsidR="00C04585" w:rsidRPr="00E61C34" w:rsidRDefault="00C04585" w:rsidP="003F3442">
      <w:pPr>
        <w:pStyle w:val="AralkYok"/>
        <w:numPr>
          <w:ilvl w:val="0"/>
          <w:numId w:val="131"/>
        </w:numPr>
        <w:rPr>
          <w:rFonts w:ascii="Times New Roman" w:hAnsi="Times New Roman" w:cs="Times New Roman"/>
          <w:sz w:val="24"/>
          <w:szCs w:val="24"/>
        </w:rPr>
      </w:pPr>
      <w:r w:rsidRPr="00E61C34">
        <w:rPr>
          <w:rFonts w:ascii="Times New Roman" w:hAnsi="Times New Roman" w:cs="Times New Roman"/>
          <w:sz w:val="24"/>
          <w:szCs w:val="24"/>
        </w:rPr>
        <w:t>Mersinde müzik ve Enstrüman eğitimi arttırılmalıdır.</w:t>
      </w:r>
    </w:p>
    <w:p w:rsidR="00C04585" w:rsidRPr="00E61C34" w:rsidRDefault="00C04585" w:rsidP="003F3442">
      <w:pPr>
        <w:pStyle w:val="AralkYok"/>
        <w:numPr>
          <w:ilvl w:val="0"/>
          <w:numId w:val="131"/>
        </w:numPr>
        <w:rPr>
          <w:rFonts w:ascii="Times New Roman" w:hAnsi="Times New Roman" w:cs="Times New Roman"/>
          <w:sz w:val="24"/>
          <w:szCs w:val="24"/>
        </w:rPr>
      </w:pPr>
      <w:r w:rsidRPr="00E61C34">
        <w:rPr>
          <w:rFonts w:ascii="Times New Roman" w:hAnsi="Times New Roman" w:cs="Times New Roman"/>
          <w:sz w:val="24"/>
          <w:szCs w:val="24"/>
        </w:rPr>
        <w:t>Kültür ve Sanatla ilgili tanıtımlar arttırılmalıdır.</w:t>
      </w:r>
    </w:p>
    <w:p w:rsidR="00C04585" w:rsidRPr="00E61C34" w:rsidRDefault="00C04585" w:rsidP="003F3442">
      <w:pPr>
        <w:pStyle w:val="AralkYok"/>
        <w:numPr>
          <w:ilvl w:val="0"/>
          <w:numId w:val="131"/>
        </w:numPr>
        <w:rPr>
          <w:rFonts w:ascii="Times New Roman" w:hAnsi="Times New Roman" w:cs="Times New Roman"/>
          <w:sz w:val="24"/>
          <w:szCs w:val="24"/>
        </w:rPr>
      </w:pPr>
      <w:r w:rsidRPr="00E61C34">
        <w:rPr>
          <w:rFonts w:ascii="Times New Roman" w:hAnsi="Times New Roman" w:cs="Times New Roman"/>
          <w:sz w:val="24"/>
          <w:szCs w:val="24"/>
        </w:rPr>
        <w:t>Kıyı ve Sahillerin daha çok temiz hale getirilmesi</w:t>
      </w:r>
    </w:p>
    <w:p w:rsidR="00C04585" w:rsidRPr="00E61C34" w:rsidRDefault="00C04585" w:rsidP="003F3442">
      <w:pPr>
        <w:pStyle w:val="AralkYok"/>
        <w:numPr>
          <w:ilvl w:val="0"/>
          <w:numId w:val="131"/>
        </w:numPr>
        <w:rPr>
          <w:rFonts w:ascii="Times New Roman" w:hAnsi="Times New Roman" w:cs="Times New Roman"/>
          <w:sz w:val="24"/>
          <w:szCs w:val="24"/>
        </w:rPr>
      </w:pPr>
      <w:r w:rsidRPr="00E61C34">
        <w:rPr>
          <w:rFonts w:ascii="Times New Roman" w:hAnsi="Times New Roman" w:cs="Times New Roman"/>
          <w:sz w:val="24"/>
          <w:szCs w:val="24"/>
        </w:rPr>
        <w:t>Kültür ve sanat üretim sevyesinin düşük olması</w:t>
      </w:r>
    </w:p>
    <w:p w:rsidR="00C04585" w:rsidRPr="00E61C34" w:rsidRDefault="00C04585" w:rsidP="003F3442">
      <w:pPr>
        <w:pStyle w:val="AralkYok"/>
        <w:numPr>
          <w:ilvl w:val="0"/>
          <w:numId w:val="132"/>
        </w:numPr>
        <w:rPr>
          <w:rFonts w:ascii="Times New Roman" w:hAnsi="Times New Roman" w:cs="Times New Roman"/>
          <w:sz w:val="24"/>
          <w:szCs w:val="24"/>
        </w:rPr>
      </w:pPr>
      <w:r w:rsidRPr="00E61C34">
        <w:rPr>
          <w:rFonts w:ascii="Times New Roman" w:hAnsi="Times New Roman" w:cs="Times New Roman"/>
          <w:sz w:val="24"/>
          <w:szCs w:val="24"/>
        </w:rPr>
        <w:t>Festivaller dar kapsamlı değil, halka açılmalı</w:t>
      </w:r>
    </w:p>
    <w:p w:rsidR="00C04585" w:rsidRPr="00E61C34" w:rsidRDefault="00C04585" w:rsidP="003F3442">
      <w:pPr>
        <w:pStyle w:val="AralkYok"/>
        <w:numPr>
          <w:ilvl w:val="0"/>
          <w:numId w:val="132"/>
        </w:numPr>
        <w:rPr>
          <w:rFonts w:ascii="Times New Roman" w:hAnsi="Times New Roman" w:cs="Times New Roman"/>
          <w:sz w:val="24"/>
          <w:szCs w:val="24"/>
        </w:rPr>
      </w:pPr>
      <w:r w:rsidRPr="00E61C34">
        <w:rPr>
          <w:rFonts w:ascii="Times New Roman" w:hAnsi="Times New Roman" w:cs="Times New Roman"/>
          <w:sz w:val="24"/>
          <w:szCs w:val="24"/>
        </w:rPr>
        <w:t>Kültür Sanat Politikasının geliştirilmesi</w:t>
      </w:r>
    </w:p>
    <w:p w:rsidR="00C04585" w:rsidRPr="00E61C34" w:rsidRDefault="00C04585" w:rsidP="003F3442">
      <w:pPr>
        <w:pStyle w:val="AralkYok"/>
        <w:numPr>
          <w:ilvl w:val="0"/>
          <w:numId w:val="132"/>
        </w:numPr>
        <w:rPr>
          <w:rFonts w:ascii="Times New Roman" w:hAnsi="Times New Roman" w:cs="Times New Roman"/>
          <w:sz w:val="24"/>
          <w:szCs w:val="24"/>
        </w:rPr>
      </w:pPr>
      <w:r w:rsidRPr="00E61C34">
        <w:rPr>
          <w:rFonts w:ascii="Times New Roman" w:hAnsi="Times New Roman" w:cs="Times New Roman"/>
          <w:sz w:val="24"/>
          <w:szCs w:val="24"/>
        </w:rPr>
        <w:t>Kültür Sanatın her birime dahil edilmesi</w:t>
      </w:r>
    </w:p>
    <w:p w:rsidR="00C04585" w:rsidRPr="00E61C34" w:rsidRDefault="00C04585" w:rsidP="003F3442">
      <w:pPr>
        <w:pStyle w:val="AralkYok"/>
        <w:numPr>
          <w:ilvl w:val="0"/>
          <w:numId w:val="132"/>
        </w:numPr>
        <w:rPr>
          <w:rFonts w:ascii="Times New Roman" w:hAnsi="Times New Roman" w:cs="Times New Roman"/>
          <w:sz w:val="24"/>
          <w:szCs w:val="24"/>
        </w:rPr>
      </w:pPr>
      <w:r w:rsidRPr="00E61C34">
        <w:rPr>
          <w:rFonts w:ascii="Times New Roman" w:hAnsi="Times New Roman" w:cs="Times New Roman"/>
          <w:sz w:val="24"/>
          <w:szCs w:val="24"/>
        </w:rPr>
        <w:t>Müze ve Sanat galerilerinin profesyonel bir anlayışla arttırılması</w:t>
      </w:r>
    </w:p>
    <w:p w:rsidR="00C04585" w:rsidRPr="00E61C34" w:rsidRDefault="00C04585" w:rsidP="003F3442">
      <w:pPr>
        <w:pStyle w:val="AralkYok"/>
        <w:numPr>
          <w:ilvl w:val="0"/>
          <w:numId w:val="132"/>
        </w:numPr>
        <w:rPr>
          <w:rFonts w:ascii="Times New Roman" w:hAnsi="Times New Roman" w:cs="Times New Roman"/>
          <w:sz w:val="24"/>
          <w:szCs w:val="24"/>
        </w:rPr>
      </w:pPr>
      <w:r w:rsidRPr="00E61C34">
        <w:rPr>
          <w:rFonts w:ascii="Times New Roman" w:hAnsi="Times New Roman" w:cs="Times New Roman"/>
          <w:sz w:val="24"/>
          <w:szCs w:val="24"/>
        </w:rPr>
        <w:t>Uluslararası etkinliklerin arttırılarak kentimizin tanıtımının sağlaması</w:t>
      </w:r>
    </w:p>
    <w:p w:rsidR="00C04585" w:rsidRPr="00E61C34" w:rsidRDefault="00C04585" w:rsidP="003F3442">
      <w:pPr>
        <w:pStyle w:val="AralkYok"/>
        <w:numPr>
          <w:ilvl w:val="0"/>
          <w:numId w:val="132"/>
        </w:numPr>
        <w:rPr>
          <w:rFonts w:ascii="Times New Roman" w:hAnsi="Times New Roman" w:cs="Times New Roman"/>
          <w:sz w:val="24"/>
          <w:szCs w:val="24"/>
        </w:rPr>
      </w:pPr>
      <w:r w:rsidRPr="00E61C34">
        <w:rPr>
          <w:rFonts w:ascii="Times New Roman" w:hAnsi="Times New Roman" w:cs="Times New Roman"/>
          <w:sz w:val="24"/>
          <w:szCs w:val="24"/>
        </w:rPr>
        <w:t>Yapılan etkinlikler şehrin tarihini ve Kültürünü tarafsız olarak gözler önüne sermeli</w:t>
      </w:r>
    </w:p>
    <w:p w:rsidR="00C04585" w:rsidRPr="00E61C34" w:rsidRDefault="00C04585" w:rsidP="003F3442">
      <w:pPr>
        <w:pStyle w:val="AralkYok"/>
        <w:numPr>
          <w:ilvl w:val="0"/>
          <w:numId w:val="132"/>
        </w:numPr>
        <w:rPr>
          <w:rFonts w:ascii="Times New Roman" w:hAnsi="Times New Roman" w:cs="Times New Roman"/>
          <w:sz w:val="24"/>
          <w:szCs w:val="24"/>
        </w:rPr>
      </w:pPr>
      <w:r w:rsidRPr="00E61C34">
        <w:rPr>
          <w:rFonts w:ascii="Times New Roman" w:hAnsi="Times New Roman" w:cs="Times New Roman"/>
          <w:sz w:val="24"/>
          <w:szCs w:val="24"/>
        </w:rPr>
        <w:t>Tarihi binaların restore edilerek kentin zanaatlarına tahsis edilmesi</w:t>
      </w:r>
    </w:p>
    <w:p w:rsidR="00C04585" w:rsidRPr="00E61C34" w:rsidRDefault="00C04585" w:rsidP="003F3442">
      <w:pPr>
        <w:pStyle w:val="AralkYok"/>
        <w:numPr>
          <w:ilvl w:val="0"/>
          <w:numId w:val="132"/>
        </w:numPr>
        <w:rPr>
          <w:rFonts w:ascii="Times New Roman" w:hAnsi="Times New Roman" w:cs="Times New Roman"/>
          <w:sz w:val="24"/>
          <w:szCs w:val="24"/>
        </w:rPr>
      </w:pPr>
      <w:r w:rsidRPr="00E61C34">
        <w:rPr>
          <w:rFonts w:ascii="Times New Roman" w:hAnsi="Times New Roman" w:cs="Times New Roman"/>
          <w:sz w:val="24"/>
          <w:szCs w:val="24"/>
        </w:rPr>
        <w:t>Kente ruh veren sanatçıların tanıtımı,</w:t>
      </w:r>
    </w:p>
    <w:p w:rsidR="00C04585" w:rsidRPr="00E61C34" w:rsidRDefault="00C04585" w:rsidP="003F3442">
      <w:pPr>
        <w:pStyle w:val="AralkYok"/>
        <w:numPr>
          <w:ilvl w:val="0"/>
          <w:numId w:val="132"/>
        </w:numPr>
        <w:rPr>
          <w:rFonts w:ascii="Times New Roman" w:hAnsi="Times New Roman" w:cs="Times New Roman"/>
          <w:sz w:val="24"/>
          <w:szCs w:val="24"/>
        </w:rPr>
      </w:pPr>
      <w:r w:rsidRPr="00E61C34">
        <w:rPr>
          <w:rFonts w:ascii="Times New Roman" w:hAnsi="Times New Roman" w:cs="Times New Roman"/>
          <w:sz w:val="24"/>
          <w:szCs w:val="24"/>
        </w:rPr>
        <w:t>Cadde ve sokakların işgalden kurtarılması</w:t>
      </w:r>
    </w:p>
    <w:p w:rsidR="00C04585" w:rsidRPr="00E61C34" w:rsidRDefault="00C04585" w:rsidP="003F3442">
      <w:pPr>
        <w:pStyle w:val="AralkYok"/>
        <w:numPr>
          <w:ilvl w:val="0"/>
          <w:numId w:val="132"/>
        </w:numPr>
        <w:rPr>
          <w:rFonts w:ascii="Times New Roman" w:hAnsi="Times New Roman" w:cs="Times New Roman"/>
          <w:sz w:val="24"/>
          <w:szCs w:val="24"/>
        </w:rPr>
      </w:pPr>
      <w:r w:rsidRPr="00E61C34">
        <w:rPr>
          <w:rFonts w:ascii="Times New Roman" w:hAnsi="Times New Roman" w:cs="Times New Roman"/>
          <w:sz w:val="24"/>
          <w:szCs w:val="24"/>
        </w:rPr>
        <w:t>Tiyatronun tüm mahallelerde yaz kış gösteri yapması</w:t>
      </w:r>
    </w:p>
    <w:p w:rsidR="00C04585" w:rsidRPr="00E61C34" w:rsidRDefault="00C04585" w:rsidP="003F3442">
      <w:pPr>
        <w:pStyle w:val="AralkYok"/>
        <w:numPr>
          <w:ilvl w:val="0"/>
          <w:numId w:val="132"/>
        </w:numPr>
        <w:rPr>
          <w:rFonts w:ascii="Times New Roman" w:hAnsi="Times New Roman" w:cs="Times New Roman"/>
          <w:sz w:val="24"/>
          <w:szCs w:val="24"/>
        </w:rPr>
      </w:pPr>
      <w:r w:rsidRPr="00E61C34">
        <w:rPr>
          <w:rFonts w:ascii="Times New Roman" w:hAnsi="Times New Roman" w:cs="Times New Roman"/>
          <w:sz w:val="24"/>
          <w:szCs w:val="24"/>
        </w:rPr>
        <w:t>Dışardan sanatçılara büyük paralar yerine yerel değerleri ortaya çıkarmak,</w:t>
      </w:r>
    </w:p>
    <w:p w:rsidR="00C04585" w:rsidRPr="00E61C34" w:rsidRDefault="00C04585" w:rsidP="003F3442">
      <w:pPr>
        <w:pStyle w:val="AralkYok"/>
        <w:numPr>
          <w:ilvl w:val="0"/>
          <w:numId w:val="132"/>
        </w:numPr>
        <w:rPr>
          <w:rFonts w:ascii="Times New Roman" w:hAnsi="Times New Roman" w:cs="Times New Roman"/>
          <w:sz w:val="24"/>
          <w:szCs w:val="24"/>
        </w:rPr>
      </w:pPr>
      <w:r w:rsidRPr="00E61C34">
        <w:rPr>
          <w:rFonts w:ascii="Times New Roman" w:hAnsi="Times New Roman" w:cs="Times New Roman"/>
          <w:sz w:val="24"/>
          <w:szCs w:val="24"/>
        </w:rPr>
        <w:t>Her mahalleye gezici kütüphane ve Sinema salonlarının yapılması,</w:t>
      </w:r>
    </w:p>
    <w:p w:rsidR="00C04585" w:rsidRPr="00E61C34" w:rsidRDefault="00C04585" w:rsidP="003F3442">
      <w:pPr>
        <w:pStyle w:val="AralkYok"/>
        <w:numPr>
          <w:ilvl w:val="0"/>
          <w:numId w:val="132"/>
        </w:numPr>
        <w:rPr>
          <w:rFonts w:ascii="Times New Roman" w:hAnsi="Times New Roman" w:cs="Times New Roman"/>
          <w:sz w:val="24"/>
          <w:szCs w:val="24"/>
        </w:rPr>
      </w:pPr>
      <w:r w:rsidRPr="00E61C34">
        <w:rPr>
          <w:rFonts w:ascii="Times New Roman" w:hAnsi="Times New Roman" w:cs="Times New Roman"/>
          <w:sz w:val="24"/>
          <w:szCs w:val="24"/>
        </w:rPr>
        <w:t>Öz kültürümüzün geleneğimizin örf ve adetlerini yaşatmak için Yörük Müzesi açılması</w:t>
      </w:r>
    </w:p>
    <w:p w:rsidR="00C04585" w:rsidRPr="00E61C34" w:rsidRDefault="00C04585" w:rsidP="003F3442">
      <w:pPr>
        <w:pStyle w:val="AralkYok"/>
        <w:numPr>
          <w:ilvl w:val="0"/>
          <w:numId w:val="132"/>
        </w:numPr>
        <w:rPr>
          <w:rFonts w:ascii="Times New Roman" w:hAnsi="Times New Roman" w:cs="Times New Roman"/>
          <w:sz w:val="24"/>
          <w:szCs w:val="24"/>
        </w:rPr>
      </w:pPr>
      <w:r w:rsidRPr="00E61C34">
        <w:rPr>
          <w:rFonts w:ascii="Times New Roman" w:hAnsi="Times New Roman" w:cs="Times New Roman"/>
          <w:sz w:val="24"/>
          <w:szCs w:val="24"/>
        </w:rPr>
        <w:t>Deve güreşi ile ilgili araştırmalar yapılmalı</w:t>
      </w:r>
    </w:p>
    <w:p w:rsidR="00C04585" w:rsidRPr="00E61C34" w:rsidRDefault="00C04585" w:rsidP="003F3442">
      <w:pPr>
        <w:pStyle w:val="AralkYok"/>
        <w:numPr>
          <w:ilvl w:val="0"/>
          <w:numId w:val="132"/>
        </w:numPr>
        <w:rPr>
          <w:rFonts w:ascii="Times New Roman" w:hAnsi="Times New Roman" w:cs="Times New Roman"/>
          <w:sz w:val="24"/>
          <w:szCs w:val="24"/>
        </w:rPr>
      </w:pPr>
      <w:r w:rsidRPr="00E61C34">
        <w:rPr>
          <w:rFonts w:ascii="Times New Roman" w:hAnsi="Times New Roman" w:cs="Times New Roman"/>
          <w:sz w:val="24"/>
          <w:szCs w:val="24"/>
        </w:rPr>
        <w:t xml:space="preserve">Bölge değerlerini kullanarak gelir kaynakları yaratmalı, </w:t>
      </w:r>
    </w:p>
    <w:p w:rsidR="00C04585" w:rsidRPr="00E61C34" w:rsidRDefault="00C04585" w:rsidP="003F3442">
      <w:pPr>
        <w:pStyle w:val="AralkYok"/>
        <w:numPr>
          <w:ilvl w:val="0"/>
          <w:numId w:val="132"/>
        </w:numPr>
        <w:rPr>
          <w:rFonts w:ascii="Times New Roman" w:hAnsi="Times New Roman" w:cs="Times New Roman"/>
          <w:sz w:val="24"/>
          <w:szCs w:val="24"/>
        </w:rPr>
      </w:pPr>
      <w:r w:rsidRPr="00E61C34">
        <w:rPr>
          <w:rFonts w:ascii="Times New Roman" w:hAnsi="Times New Roman" w:cs="Times New Roman"/>
          <w:sz w:val="24"/>
          <w:szCs w:val="24"/>
        </w:rPr>
        <w:t>Çocuk odaklı çalışmaların faaliyetlerin arttırılması,</w:t>
      </w:r>
    </w:p>
    <w:p w:rsidR="00C04585" w:rsidRPr="00E61C34" w:rsidRDefault="00C04585" w:rsidP="003F3442">
      <w:pPr>
        <w:pStyle w:val="AralkYok"/>
        <w:numPr>
          <w:ilvl w:val="0"/>
          <w:numId w:val="132"/>
        </w:numPr>
        <w:rPr>
          <w:rFonts w:ascii="Times New Roman" w:hAnsi="Times New Roman" w:cs="Times New Roman"/>
          <w:sz w:val="24"/>
          <w:szCs w:val="24"/>
        </w:rPr>
      </w:pPr>
      <w:r w:rsidRPr="00E61C34">
        <w:rPr>
          <w:rFonts w:ascii="Times New Roman" w:hAnsi="Times New Roman" w:cs="Times New Roman"/>
          <w:sz w:val="24"/>
          <w:szCs w:val="24"/>
        </w:rPr>
        <w:t>Halkla birlikteliğin arttırılması yalnız kurumlarla eğil bireylerinde önemsenmesi,</w:t>
      </w:r>
    </w:p>
    <w:p w:rsidR="00C04585" w:rsidRPr="00E61C34" w:rsidRDefault="00C04585" w:rsidP="003F3442">
      <w:pPr>
        <w:pStyle w:val="AralkYok"/>
        <w:numPr>
          <w:ilvl w:val="0"/>
          <w:numId w:val="132"/>
        </w:numPr>
        <w:rPr>
          <w:rFonts w:ascii="Times New Roman" w:hAnsi="Times New Roman" w:cs="Times New Roman"/>
          <w:sz w:val="24"/>
          <w:szCs w:val="24"/>
        </w:rPr>
      </w:pPr>
      <w:r w:rsidRPr="00E61C34">
        <w:rPr>
          <w:rFonts w:ascii="Times New Roman" w:hAnsi="Times New Roman" w:cs="Times New Roman"/>
          <w:sz w:val="24"/>
          <w:szCs w:val="24"/>
        </w:rPr>
        <w:t>Yerel yazarlarımızın eserlerinin alınabileceği satış noktaları belirlenmesi</w:t>
      </w:r>
    </w:p>
    <w:p w:rsidR="00C04585" w:rsidRPr="00E61C34" w:rsidRDefault="00C04585" w:rsidP="003F3442">
      <w:pPr>
        <w:pStyle w:val="AralkYok"/>
        <w:numPr>
          <w:ilvl w:val="0"/>
          <w:numId w:val="132"/>
        </w:numPr>
        <w:rPr>
          <w:rFonts w:ascii="Times New Roman" w:hAnsi="Times New Roman" w:cs="Times New Roman"/>
          <w:sz w:val="24"/>
          <w:szCs w:val="24"/>
        </w:rPr>
      </w:pPr>
      <w:r w:rsidRPr="00E61C34">
        <w:rPr>
          <w:rFonts w:ascii="Times New Roman" w:hAnsi="Times New Roman" w:cs="Times New Roman"/>
          <w:sz w:val="24"/>
          <w:szCs w:val="24"/>
        </w:rPr>
        <w:t>Yazar söyleşilerinin yapılması</w:t>
      </w:r>
    </w:p>
    <w:p w:rsidR="00C04585" w:rsidRPr="00E61C34" w:rsidRDefault="00C04585" w:rsidP="003F3442">
      <w:pPr>
        <w:pStyle w:val="AralkYok"/>
        <w:numPr>
          <w:ilvl w:val="0"/>
          <w:numId w:val="132"/>
        </w:numPr>
        <w:rPr>
          <w:rFonts w:ascii="Times New Roman" w:hAnsi="Times New Roman" w:cs="Times New Roman"/>
          <w:sz w:val="24"/>
          <w:szCs w:val="24"/>
        </w:rPr>
      </w:pPr>
      <w:r w:rsidRPr="00E61C34">
        <w:rPr>
          <w:rFonts w:ascii="Times New Roman" w:hAnsi="Times New Roman" w:cs="Times New Roman"/>
          <w:sz w:val="24"/>
          <w:szCs w:val="24"/>
        </w:rPr>
        <w:t>Festival ve fuarlarda yazar standları oluşturulması</w:t>
      </w:r>
    </w:p>
    <w:p w:rsidR="00C04585" w:rsidRPr="00E61C34" w:rsidRDefault="00C04585" w:rsidP="003F3442">
      <w:pPr>
        <w:pStyle w:val="AralkYok"/>
        <w:numPr>
          <w:ilvl w:val="0"/>
          <w:numId w:val="132"/>
        </w:numPr>
        <w:rPr>
          <w:rFonts w:ascii="Times New Roman" w:hAnsi="Times New Roman" w:cs="Times New Roman"/>
          <w:sz w:val="24"/>
          <w:szCs w:val="24"/>
        </w:rPr>
      </w:pPr>
      <w:r w:rsidRPr="00E61C34">
        <w:rPr>
          <w:rFonts w:ascii="Times New Roman" w:hAnsi="Times New Roman" w:cs="Times New Roman"/>
          <w:sz w:val="24"/>
          <w:szCs w:val="24"/>
        </w:rPr>
        <w:t>Edebiyat konusunda etkinlikler düzenlenmesi (Edebiyat Festivali)</w:t>
      </w:r>
    </w:p>
    <w:p w:rsidR="00C04585" w:rsidRPr="00E61C34" w:rsidRDefault="00C04585" w:rsidP="00C04585">
      <w:pPr>
        <w:pStyle w:val="AralkYok"/>
        <w:rPr>
          <w:rFonts w:ascii="Times New Roman" w:hAnsi="Times New Roman" w:cs="Times New Roman"/>
          <w:sz w:val="24"/>
          <w:szCs w:val="24"/>
        </w:rPr>
      </w:pPr>
    </w:p>
    <w:p w:rsidR="00C04585" w:rsidRPr="00E61C34" w:rsidRDefault="00C04585" w:rsidP="00C04585">
      <w:pPr>
        <w:pStyle w:val="AralkYok"/>
        <w:rPr>
          <w:rFonts w:ascii="Times New Roman" w:hAnsi="Times New Roman" w:cs="Times New Roman"/>
          <w:sz w:val="24"/>
          <w:szCs w:val="24"/>
        </w:rPr>
      </w:pPr>
    </w:p>
    <w:p w:rsidR="00C04585" w:rsidRPr="00E61C34" w:rsidRDefault="00C04585" w:rsidP="00C04585">
      <w:pPr>
        <w:pStyle w:val="AralkYok"/>
        <w:rPr>
          <w:rFonts w:ascii="Times New Roman" w:hAnsi="Times New Roman" w:cs="Times New Roman"/>
          <w:sz w:val="24"/>
          <w:szCs w:val="24"/>
        </w:rPr>
      </w:pPr>
    </w:p>
    <w:p w:rsidR="00C04585" w:rsidRPr="00E61C34" w:rsidRDefault="00C04585" w:rsidP="00C04585">
      <w:pPr>
        <w:pStyle w:val="AralkYok"/>
        <w:rPr>
          <w:rFonts w:ascii="Times New Roman" w:hAnsi="Times New Roman" w:cs="Times New Roman"/>
          <w:sz w:val="24"/>
          <w:szCs w:val="24"/>
        </w:rPr>
      </w:pPr>
    </w:p>
    <w:p w:rsidR="00C04585" w:rsidRPr="00E61C34" w:rsidRDefault="00C04585" w:rsidP="00C04585">
      <w:pPr>
        <w:pStyle w:val="AralkYok"/>
        <w:rPr>
          <w:rFonts w:ascii="Times New Roman" w:hAnsi="Times New Roman" w:cs="Times New Roman"/>
          <w:sz w:val="24"/>
          <w:szCs w:val="24"/>
        </w:rPr>
      </w:pPr>
    </w:p>
    <w:p w:rsidR="00C04585" w:rsidRPr="00E61C34" w:rsidRDefault="00C04585" w:rsidP="00C04585">
      <w:pPr>
        <w:pStyle w:val="AralkYok"/>
        <w:rPr>
          <w:rFonts w:ascii="Times New Roman" w:hAnsi="Times New Roman" w:cs="Times New Roman"/>
          <w:sz w:val="24"/>
          <w:szCs w:val="24"/>
        </w:rPr>
      </w:pPr>
    </w:p>
    <w:p w:rsidR="00C04585" w:rsidRPr="00E61C34" w:rsidRDefault="00C04585" w:rsidP="00C04585">
      <w:pPr>
        <w:pStyle w:val="AralkYok"/>
        <w:rPr>
          <w:rFonts w:ascii="Times New Roman" w:hAnsi="Times New Roman" w:cs="Times New Roman"/>
          <w:b/>
          <w:color w:val="0070C0"/>
          <w:sz w:val="24"/>
          <w:szCs w:val="24"/>
        </w:rPr>
      </w:pPr>
      <w:r w:rsidRPr="00E61C34">
        <w:rPr>
          <w:rFonts w:ascii="Times New Roman" w:hAnsi="Times New Roman" w:cs="Times New Roman"/>
          <w:b/>
          <w:sz w:val="24"/>
          <w:szCs w:val="24"/>
        </w:rPr>
        <w:t xml:space="preserve">5.1.5 </w:t>
      </w:r>
      <w:r w:rsidRPr="00E61C34">
        <w:rPr>
          <w:rFonts w:ascii="Times New Roman" w:hAnsi="Times New Roman" w:cs="Times New Roman"/>
          <w:b/>
          <w:color w:val="002060"/>
          <w:sz w:val="24"/>
          <w:szCs w:val="24"/>
        </w:rPr>
        <w:t>Festivaller ve Etkinlikler</w:t>
      </w:r>
      <w:r w:rsidRPr="00E61C34">
        <w:rPr>
          <w:rFonts w:ascii="Times New Roman" w:hAnsi="Times New Roman" w:cs="Times New Roman"/>
          <w:b/>
          <w:sz w:val="24"/>
          <w:szCs w:val="24"/>
        </w:rPr>
        <w:t>Sorun ve Çözüm Önerileri</w:t>
      </w:r>
    </w:p>
    <w:p w:rsidR="00C04585" w:rsidRPr="00E61C34" w:rsidRDefault="00C04585" w:rsidP="00C04585">
      <w:pPr>
        <w:pStyle w:val="AralkYok"/>
        <w:rPr>
          <w:rFonts w:ascii="Times New Roman" w:hAnsi="Times New Roman" w:cs="Times New Roman"/>
          <w:b/>
          <w:color w:val="0070C0"/>
          <w:sz w:val="24"/>
          <w:szCs w:val="24"/>
        </w:rPr>
      </w:pPr>
    </w:p>
    <w:tbl>
      <w:tblPr>
        <w:tblStyle w:val="TabloKlavuzu"/>
        <w:tblW w:w="0" w:type="auto"/>
        <w:tblInd w:w="421" w:type="dxa"/>
        <w:tblLook w:val="04A0" w:firstRow="1" w:lastRow="0" w:firstColumn="1" w:lastColumn="0" w:noHBand="0" w:noVBand="1"/>
      </w:tblPr>
      <w:tblGrid>
        <w:gridCol w:w="648"/>
        <w:gridCol w:w="3446"/>
        <w:gridCol w:w="4541"/>
      </w:tblGrid>
      <w:tr w:rsidR="00C04585" w:rsidRPr="00E61C34" w:rsidTr="00C04585">
        <w:tc>
          <w:tcPr>
            <w:tcW w:w="659" w:type="dxa"/>
          </w:tcPr>
          <w:p w:rsidR="00C04585" w:rsidRPr="00E61C34" w:rsidRDefault="00C04585" w:rsidP="00C04585">
            <w:pPr>
              <w:jc w:val="both"/>
              <w:rPr>
                <w:rFonts w:ascii="Times New Roman" w:hAnsi="Times New Roman" w:cs="Times New Roman"/>
                <w:b/>
                <w:sz w:val="24"/>
                <w:szCs w:val="24"/>
              </w:rPr>
            </w:pPr>
          </w:p>
        </w:tc>
        <w:tc>
          <w:tcPr>
            <w:tcW w:w="3532" w:type="dxa"/>
          </w:tcPr>
          <w:p w:rsidR="00C04585" w:rsidRPr="00E61C34" w:rsidRDefault="00C04585" w:rsidP="00C04585">
            <w:pPr>
              <w:jc w:val="both"/>
              <w:rPr>
                <w:rFonts w:ascii="Times New Roman" w:hAnsi="Times New Roman" w:cs="Times New Roman"/>
                <w:b/>
                <w:sz w:val="24"/>
                <w:szCs w:val="24"/>
              </w:rPr>
            </w:pPr>
            <w:r w:rsidRPr="00E61C34">
              <w:rPr>
                <w:rFonts w:ascii="Times New Roman" w:hAnsi="Times New Roman" w:cs="Times New Roman"/>
                <w:b/>
                <w:sz w:val="24"/>
                <w:szCs w:val="24"/>
              </w:rPr>
              <w:t>Sorun</w:t>
            </w:r>
          </w:p>
        </w:tc>
        <w:tc>
          <w:tcPr>
            <w:tcW w:w="4676" w:type="dxa"/>
          </w:tcPr>
          <w:p w:rsidR="00C04585" w:rsidRPr="00E61C34" w:rsidRDefault="00C04585" w:rsidP="00C04585">
            <w:pPr>
              <w:jc w:val="both"/>
              <w:rPr>
                <w:rFonts w:ascii="Times New Roman" w:hAnsi="Times New Roman" w:cs="Times New Roman"/>
                <w:b/>
                <w:sz w:val="24"/>
                <w:szCs w:val="24"/>
              </w:rPr>
            </w:pPr>
            <w:r w:rsidRPr="00E61C34">
              <w:rPr>
                <w:rFonts w:ascii="Times New Roman" w:hAnsi="Times New Roman" w:cs="Times New Roman"/>
                <w:b/>
                <w:sz w:val="24"/>
                <w:szCs w:val="24"/>
              </w:rPr>
              <w:t>Çözüm Önerisi</w:t>
            </w:r>
          </w:p>
        </w:tc>
      </w:tr>
      <w:tr w:rsidR="00C04585" w:rsidRPr="00E61C34" w:rsidTr="00C04585">
        <w:tc>
          <w:tcPr>
            <w:tcW w:w="659" w:type="dxa"/>
          </w:tcPr>
          <w:p w:rsidR="00C04585" w:rsidRPr="00E61C34" w:rsidRDefault="00C04585" w:rsidP="00C04585">
            <w:pPr>
              <w:jc w:val="both"/>
              <w:rPr>
                <w:rFonts w:ascii="Times New Roman" w:hAnsi="Times New Roman" w:cs="Times New Roman"/>
                <w:b/>
                <w:sz w:val="24"/>
                <w:szCs w:val="24"/>
              </w:rPr>
            </w:pPr>
            <w:r w:rsidRPr="00E61C34">
              <w:rPr>
                <w:rFonts w:ascii="Times New Roman" w:hAnsi="Times New Roman" w:cs="Times New Roman"/>
                <w:b/>
                <w:sz w:val="24"/>
                <w:szCs w:val="24"/>
              </w:rPr>
              <w:t>1.</w:t>
            </w:r>
          </w:p>
        </w:tc>
        <w:tc>
          <w:tcPr>
            <w:tcW w:w="3532" w:type="dxa"/>
          </w:tcPr>
          <w:p w:rsidR="00C04585" w:rsidRPr="00E61C34" w:rsidRDefault="00C04585" w:rsidP="00C04585">
            <w:pPr>
              <w:jc w:val="both"/>
              <w:rPr>
                <w:rFonts w:ascii="Times New Roman" w:hAnsi="Times New Roman" w:cs="Times New Roman"/>
                <w:sz w:val="24"/>
                <w:szCs w:val="24"/>
              </w:rPr>
            </w:pPr>
            <w:r w:rsidRPr="00E61C34">
              <w:rPr>
                <w:rFonts w:ascii="Times New Roman" w:hAnsi="Times New Roman" w:cs="Times New Roman"/>
                <w:sz w:val="24"/>
                <w:szCs w:val="24"/>
              </w:rPr>
              <w:t>Şehrimizde bulunan doğal güzelliklerin zenginleştirilmesi</w:t>
            </w:r>
          </w:p>
        </w:tc>
        <w:tc>
          <w:tcPr>
            <w:tcW w:w="4676" w:type="dxa"/>
          </w:tcPr>
          <w:p w:rsidR="00C04585" w:rsidRPr="00E61C34" w:rsidRDefault="00C04585" w:rsidP="00C04585">
            <w:pPr>
              <w:jc w:val="both"/>
              <w:rPr>
                <w:rFonts w:ascii="Times New Roman" w:hAnsi="Times New Roman" w:cs="Times New Roman"/>
                <w:sz w:val="24"/>
                <w:szCs w:val="24"/>
              </w:rPr>
            </w:pPr>
            <w:r w:rsidRPr="00E61C34">
              <w:rPr>
                <w:rFonts w:ascii="Times New Roman" w:hAnsi="Times New Roman" w:cs="Times New Roman"/>
                <w:sz w:val="24"/>
                <w:szCs w:val="24"/>
              </w:rPr>
              <w:t>Müftü Deresinin düzenlenip Porsuk çayı gibi etrafında kültür ve sanat kafelerinin açıldığı görmeğe değer yerler arasına girmesinin sağlanması</w:t>
            </w:r>
          </w:p>
        </w:tc>
      </w:tr>
      <w:tr w:rsidR="00C04585" w:rsidRPr="00E61C34" w:rsidTr="00C04585">
        <w:tc>
          <w:tcPr>
            <w:tcW w:w="659" w:type="dxa"/>
          </w:tcPr>
          <w:p w:rsidR="00C04585" w:rsidRPr="00E61C34" w:rsidRDefault="00C04585" w:rsidP="00C04585">
            <w:pPr>
              <w:jc w:val="both"/>
              <w:rPr>
                <w:rFonts w:ascii="Times New Roman" w:hAnsi="Times New Roman" w:cs="Times New Roman"/>
                <w:b/>
                <w:sz w:val="24"/>
                <w:szCs w:val="24"/>
              </w:rPr>
            </w:pPr>
            <w:r w:rsidRPr="00E61C34">
              <w:rPr>
                <w:rFonts w:ascii="Times New Roman" w:hAnsi="Times New Roman" w:cs="Times New Roman"/>
                <w:b/>
                <w:sz w:val="24"/>
                <w:szCs w:val="24"/>
              </w:rPr>
              <w:lastRenderedPageBreak/>
              <w:t>2.</w:t>
            </w:r>
          </w:p>
        </w:tc>
        <w:tc>
          <w:tcPr>
            <w:tcW w:w="3532" w:type="dxa"/>
          </w:tcPr>
          <w:p w:rsidR="00C04585" w:rsidRPr="00E61C34" w:rsidRDefault="00C04585" w:rsidP="00C04585">
            <w:pPr>
              <w:jc w:val="both"/>
              <w:rPr>
                <w:rFonts w:ascii="Times New Roman" w:hAnsi="Times New Roman" w:cs="Times New Roman"/>
                <w:sz w:val="24"/>
                <w:szCs w:val="24"/>
              </w:rPr>
            </w:pPr>
            <w:r w:rsidRPr="00E61C34">
              <w:rPr>
                <w:rFonts w:ascii="Times New Roman" w:hAnsi="Times New Roman" w:cs="Times New Roman"/>
                <w:sz w:val="24"/>
                <w:szCs w:val="24"/>
              </w:rPr>
              <w:t>Otogarın uzak olmasınedeniyle ulaşım güçlüğü çekildiği için,</w:t>
            </w:r>
          </w:p>
        </w:tc>
        <w:tc>
          <w:tcPr>
            <w:tcW w:w="4676" w:type="dxa"/>
          </w:tcPr>
          <w:p w:rsidR="00C04585" w:rsidRPr="00E61C34" w:rsidRDefault="00C04585" w:rsidP="00C04585">
            <w:pPr>
              <w:jc w:val="both"/>
              <w:rPr>
                <w:rFonts w:ascii="Times New Roman" w:hAnsi="Times New Roman" w:cs="Times New Roman"/>
                <w:sz w:val="24"/>
                <w:szCs w:val="24"/>
              </w:rPr>
            </w:pPr>
            <w:r w:rsidRPr="00E61C34">
              <w:rPr>
                <w:rFonts w:ascii="Times New Roman" w:hAnsi="Times New Roman" w:cs="Times New Roman"/>
                <w:sz w:val="24"/>
                <w:szCs w:val="24"/>
              </w:rPr>
              <w:t>Belediyemiz tarafından servis konulmasının sağlanması</w:t>
            </w:r>
          </w:p>
        </w:tc>
      </w:tr>
      <w:tr w:rsidR="00C04585" w:rsidRPr="00E61C34" w:rsidTr="00C04585">
        <w:tc>
          <w:tcPr>
            <w:tcW w:w="659" w:type="dxa"/>
          </w:tcPr>
          <w:p w:rsidR="00C04585" w:rsidRPr="00E61C34" w:rsidRDefault="00C04585" w:rsidP="00C04585">
            <w:pPr>
              <w:jc w:val="both"/>
              <w:rPr>
                <w:rFonts w:ascii="Times New Roman" w:hAnsi="Times New Roman" w:cs="Times New Roman"/>
                <w:b/>
                <w:sz w:val="24"/>
                <w:szCs w:val="24"/>
              </w:rPr>
            </w:pPr>
            <w:r w:rsidRPr="00E61C34">
              <w:rPr>
                <w:rFonts w:ascii="Times New Roman" w:hAnsi="Times New Roman" w:cs="Times New Roman"/>
                <w:b/>
                <w:sz w:val="24"/>
                <w:szCs w:val="24"/>
              </w:rPr>
              <w:t>3.</w:t>
            </w:r>
          </w:p>
        </w:tc>
        <w:tc>
          <w:tcPr>
            <w:tcW w:w="3532" w:type="dxa"/>
          </w:tcPr>
          <w:p w:rsidR="00C04585" w:rsidRPr="00E61C34" w:rsidRDefault="00C04585" w:rsidP="00C04585">
            <w:pPr>
              <w:jc w:val="both"/>
              <w:rPr>
                <w:rFonts w:ascii="Times New Roman" w:hAnsi="Times New Roman" w:cs="Times New Roman"/>
                <w:sz w:val="24"/>
                <w:szCs w:val="24"/>
              </w:rPr>
            </w:pPr>
            <w:r w:rsidRPr="00E61C34">
              <w:rPr>
                <w:rFonts w:ascii="Times New Roman" w:hAnsi="Times New Roman" w:cs="Times New Roman"/>
                <w:sz w:val="24"/>
                <w:szCs w:val="24"/>
              </w:rPr>
              <w:t xml:space="preserve">Şehrimizde yaşamış şair ve yazarların umulmamasının sağlanması </w:t>
            </w:r>
          </w:p>
        </w:tc>
        <w:tc>
          <w:tcPr>
            <w:tcW w:w="4676" w:type="dxa"/>
          </w:tcPr>
          <w:p w:rsidR="00C04585" w:rsidRPr="00E61C34" w:rsidRDefault="00C04585" w:rsidP="00C04585">
            <w:pPr>
              <w:jc w:val="both"/>
              <w:rPr>
                <w:rFonts w:ascii="Times New Roman" w:hAnsi="Times New Roman" w:cs="Times New Roman"/>
                <w:sz w:val="24"/>
                <w:szCs w:val="24"/>
              </w:rPr>
            </w:pPr>
            <w:r w:rsidRPr="00E61C34">
              <w:rPr>
                <w:rFonts w:ascii="Times New Roman" w:hAnsi="Times New Roman" w:cs="Times New Roman"/>
                <w:sz w:val="24"/>
                <w:szCs w:val="24"/>
              </w:rPr>
              <w:t>Bunun içinde anma programları hazırlanmalıdır.</w:t>
            </w:r>
          </w:p>
        </w:tc>
      </w:tr>
      <w:tr w:rsidR="00C04585" w:rsidRPr="00E61C34" w:rsidTr="00C04585">
        <w:tc>
          <w:tcPr>
            <w:tcW w:w="659" w:type="dxa"/>
          </w:tcPr>
          <w:p w:rsidR="00C04585" w:rsidRPr="00E61C34" w:rsidRDefault="00C04585" w:rsidP="00C04585">
            <w:pPr>
              <w:jc w:val="both"/>
              <w:rPr>
                <w:rFonts w:ascii="Times New Roman" w:hAnsi="Times New Roman" w:cs="Times New Roman"/>
                <w:b/>
                <w:sz w:val="24"/>
                <w:szCs w:val="24"/>
              </w:rPr>
            </w:pPr>
            <w:r w:rsidRPr="00E61C34">
              <w:rPr>
                <w:rFonts w:ascii="Times New Roman" w:hAnsi="Times New Roman" w:cs="Times New Roman"/>
                <w:b/>
                <w:sz w:val="24"/>
                <w:szCs w:val="24"/>
              </w:rPr>
              <w:t>4.</w:t>
            </w:r>
          </w:p>
        </w:tc>
        <w:tc>
          <w:tcPr>
            <w:tcW w:w="3532" w:type="dxa"/>
          </w:tcPr>
          <w:p w:rsidR="00C04585" w:rsidRPr="00E61C34" w:rsidRDefault="00C04585" w:rsidP="00C04585">
            <w:pPr>
              <w:jc w:val="both"/>
              <w:rPr>
                <w:rFonts w:ascii="Times New Roman" w:hAnsi="Times New Roman" w:cs="Times New Roman"/>
                <w:sz w:val="24"/>
                <w:szCs w:val="24"/>
              </w:rPr>
            </w:pPr>
            <w:r w:rsidRPr="00E61C34">
              <w:rPr>
                <w:rFonts w:ascii="Times New Roman" w:hAnsi="Times New Roman" w:cs="Times New Roman"/>
                <w:sz w:val="24"/>
                <w:szCs w:val="24"/>
              </w:rPr>
              <w:t xml:space="preserve">Kentimizin tarihini bilmemiz için </w:t>
            </w:r>
          </w:p>
        </w:tc>
        <w:tc>
          <w:tcPr>
            <w:tcW w:w="4676" w:type="dxa"/>
          </w:tcPr>
          <w:p w:rsidR="00C04585" w:rsidRPr="00E61C34" w:rsidRDefault="00C04585" w:rsidP="00C04585">
            <w:pPr>
              <w:jc w:val="both"/>
              <w:rPr>
                <w:rFonts w:ascii="Times New Roman" w:hAnsi="Times New Roman" w:cs="Times New Roman"/>
                <w:sz w:val="24"/>
                <w:szCs w:val="24"/>
              </w:rPr>
            </w:pPr>
            <w:r w:rsidRPr="00E61C34">
              <w:rPr>
                <w:rFonts w:ascii="Times New Roman" w:hAnsi="Times New Roman" w:cs="Times New Roman"/>
                <w:sz w:val="24"/>
                <w:szCs w:val="24"/>
              </w:rPr>
              <w:t>Kent Belleği Oluşturulması gerekmektedir.</w:t>
            </w:r>
          </w:p>
          <w:p w:rsidR="00C04585" w:rsidRPr="00E61C34" w:rsidRDefault="00C04585" w:rsidP="00C04585">
            <w:pPr>
              <w:jc w:val="both"/>
              <w:rPr>
                <w:rFonts w:ascii="Times New Roman" w:hAnsi="Times New Roman" w:cs="Times New Roman"/>
                <w:sz w:val="24"/>
                <w:szCs w:val="24"/>
              </w:rPr>
            </w:pPr>
          </w:p>
        </w:tc>
      </w:tr>
      <w:tr w:rsidR="00C04585" w:rsidRPr="00E61C34" w:rsidTr="00C04585">
        <w:tc>
          <w:tcPr>
            <w:tcW w:w="659" w:type="dxa"/>
          </w:tcPr>
          <w:p w:rsidR="00C04585" w:rsidRPr="00E61C34" w:rsidRDefault="00C04585" w:rsidP="00C04585">
            <w:pPr>
              <w:jc w:val="both"/>
              <w:rPr>
                <w:rFonts w:ascii="Times New Roman" w:hAnsi="Times New Roman" w:cs="Times New Roman"/>
                <w:b/>
                <w:sz w:val="24"/>
                <w:szCs w:val="24"/>
              </w:rPr>
            </w:pPr>
            <w:r w:rsidRPr="00E61C34">
              <w:rPr>
                <w:rFonts w:ascii="Times New Roman" w:hAnsi="Times New Roman" w:cs="Times New Roman"/>
                <w:b/>
                <w:sz w:val="24"/>
                <w:szCs w:val="24"/>
              </w:rPr>
              <w:t>5.</w:t>
            </w:r>
          </w:p>
        </w:tc>
        <w:tc>
          <w:tcPr>
            <w:tcW w:w="3532" w:type="dxa"/>
          </w:tcPr>
          <w:p w:rsidR="00C04585" w:rsidRPr="00E61C34" w:rsidRDefault="00C04585" w:rsidP="00C04585">
            <w:pPr>
              <w:jc w:val="both"/>
              <w:rPr>
                <w:rFonts w:ascii="Times New Roman" w:hAnsi="Times New Roman" w:cs="Times New Roman"/>
                <w:sz w:val="24"/>
                <w:szCs w:val="24"/>
              </w:rPr>
            </w:pPr>
            <w:r w:rsidRPr="00E61C34">
              <w:rPr>
                <w:rFonts w:ascii="Times New Roman" w:hAnsi="Times New Roman" w:cs="Times New Roman"/>
                <w:sz w:val="24"/>
                <w:szCs w:val="24"/>
              </w:rPr>
              <w:t>Çocuklara yönelik çalışmalar yapılması gerekmektedir.</w:t>
            </w:r>
          </w:p>
        </w:tc>
        <w:tc>
          <w:tcPr>
            <w:tcW w:w="4676" w:type="dxa"/>
          </w:tcPr>
          <w:p w:rsidR="00C04585" w:rsidRPr="00E61C34" w:rsidRDefault="00C04585" w:rsidP="00C04585">
            <w:pPr>
              <w:jc w:val="both"/>
              <w:rPr>
                <w:rFonts w:ascii="Times New Roman" w:hAnsi="Times New Roman" w:cs="Times New Roman"/>
                <w:sz w:val="24"/>
                <w:szCs w:val="24"/>
              </w:rPr>
            </w:pPr>
            <w:r w:rsidRPr="00E61C34">
              <w:rPr>
                <w:rFonts w:ascii="Times New Roman" w:hAnsi="Times New Roman" w:cs="Times New Roman"/>
                <w:sz w:val="24"/>
                <w:szCs w:val="24"/>
              </w:rPr>
              <w:t>Hayal Park Projesi hayata geçirilmelidir.</w:t>
            </w:r>
          </w:p>
        </w:tc>
      </w:tr>
      <w:tr w:rsidR="00C04585" w:rsidRPr="00E61C34" w:rsidTr="00C04585">
        <w:tc>
          <w:tcPr>
            <w:tcW w:w="659" w:type="dxa"/>
          </w:tcPr>
          <w:p w:rsidR="00C04585" w:rsidRPr="00E61C34" w:rsidRDefault="00C04585" w:rsidP="00C04585">
            <w:pPr>
              <w:jc w:val="both"/>
              <w:rPr>
                <w:rFonts w:ascii="Times New Roman" w:hAnsi="Times New Roman" w:cs="Times New Roman"/>
                <w:b/>
                <w:sz w:val="24"/>
                <w:szCs w:val="24"/>
              </w:rPr>
            </w:pPr>
            <w:r w:rsidRPr="00E61C34">
              <w:rPr>
                <w:rFonts w:ascii="Times New Roman" w:hAnsi="Times New Roman" w:cs="Times New Roman"/>
                <w:b/>
                <w:sz w:val="24"/>
                <w:szCs w:val="24"/>
              </w:rPr>
              <w:t>6</w:t>
            </w:r>
          </w:p>
        </w:tc>
        <w:tc>
          <w:tcPr>
            <w:tcW w:w="3532" w:type="dxa"/>
          </w:tcPr>
          <w:p w:rsidR="00C04585" w:rsidRPr="00E61C34" w:rsidRDefault="00C04585" w:rsidP="00C04585">
            <w:pPr>
              <w:jc w:val="both"/>
              <w:rPr>
                <w:rFonts w:ascii="Times New Roman" w:hAnsi="Times New Roman" w:cs="Times New Roman"/>
                <w:sz w:val="24"/>
                <w:szCs w:val="24"/>
              </w:rPr>
            </w:pPr>
            <w:r w:rsidRPr="00E61C34">
              <w:rPr>
                <w:rFonts w:ascii="Times New Roman" w:hAnsi="Times New Roman" w:cs="Times New Roman"/>
                <w:sz w:val="24"/>
                <w:szCs w:val="24"/>
              </w:rPr>
              <w:t>Dışardan sanatçılara büyük paralar yerine yerel değerleri ortaya çıkarmalı,</w:t>
            </w:r>
          </w:p>
        </w:tc>
        <w:tc>
          <w:tcPr>
            <w:tcW w:w="4676" w:type="dxa"/>
          </w:tcPr>
          <w:p w:rsidR="00C04585" w:rsidRPr="00E61C34" w:rsidRDefault="00C04585" w:rsidP="00C04585">
            <w:pPr>
              <w:jc w:val="both"/>
              <w:rPr>
                <w:rFonts w:ascii="Times New Roman" w:hAnsi="Times New Roman" w:cs="Times New Roman"/>
                <w:sz w:val="24"/>
                <w:szCs w:val="24"/>
              </w:rPr>
            </w:pPr>
            <w:r w:rsidRPr="00E61C34">
              <w:rPr>
                <w:rFonts w:ascii="Times New Roman" w:hAnsi="Times New Roman" w:cs="Times New Roman"/>
                <w:sz w:val="24"/>
                <w:szCs w:val="24"/>
              </w:rPr>
              <w:t>Kendi bünyemizde bulunan müzisyenlerle konserler düzenlenecek olup, yerel sanatçılarımıza da yer verilecektir.</w:t>
            </w:r>
          </w:p>
        </w:tc>
      </w:tr>
      <w:tr w:rsidR="00C04585" w:rsidRPr="00E61C34" w:rsidTr="00C04585">
        <w:tc>
          <w:tcPr>
            <w:tcW w:w="659" w:type="dxa"/>
          </w:tcPr>
          <w:p w:rsidR="00C04585" w:rsidRPr="00E61C34" w:rsidRDefault="00C04585" w:rsidP="00C04585">
            <w:pPr>
              <w:jc w:val="both"/>
              <w:rPr>
                <w:rFonts w:ascii="Times New Roman" w:hAnsi="Times New Roman" w:cs="Times New Roman"/>
                <w:b/>
                <w:sz w:val="24"/>
                <w:szCs w:val="24"/>
              </w:rPr>
            </w:pPr>
            <w:r w:rsidRPr="00E61C34">
              <w:rPr>
                <w:rFonts w:ascii="Times New Roman" w:hAnsi="Times New Roman" w:cs="Times New Roman"/>
                <w:b/>
                <w:sz w:val="24"/>
                <w:szCs w:val="24"/>
              </w:rPr>
              <w:t>7</w:t>
            </w:r>
          </w:p>
        </w:tc>
        <w:tc>
          <w:tcPr>
            <w:tcW w:w="3532"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17 Mart Atatürk Mersin’e geliş günü çok daha kapsamlı bir şekilde kutlanması gerektiği</w:t>
            </w:r>
          </w:p>
          <w:p w:rsidR="00C04585" w:rsidRPr="00E61C34" w:rsidRDefault="00C04585" w:rsidP="00C04585">
            <w:pPr>
              <w:pStyle w:val="AralkYok"/>
              <w:ind w:left="720"/>
              <w:rPr>
                <w:rFonts w:ascii="Times New Roman" w:hAnsi="Times New Roman" w:cs="Times New Roman"/>
                <w:sz w:val="24"/>
                <w:szCs w:val="24"/>
              </w:rPr>
            </w:pPr>
          </w:p>
        </w:tc>
        <w:tc>
          <w:tcPr>
            <w:tcW w:w="4676" w:type="dxa"/>
          </w:tcPr>
          <w:p w:rsidR="00C04585" w:rsidRPr="00E61C34" w:rsidRDefault="00C04585" w:rsidP="00C04585">
            <w:pPr>
              <w:jc w:val="both"/>
              <w:rPr>
                <w:rFonts w:ascii="Times New Roman" w:hAnsi="Times New Roman" w:cs="Times New Roman"/>
                <w:sz w:val="24"/>
                <w:szCs w:val="24"/>
              </w:rPr>
            </w:pPr>
            <w:r w:rsidRPr="00E61C34">
              <w:rPr>
                <w:rFonts w:ascii="Times New Roman" w:hAnsi="Times New Roman" w:cs="Times New Roman"/>
                <w:sz w:val="24"/>
                <w:szCs w:val="24"/>
              </w:rPr>
              <w:t>Belediyemiz 2020-2024 stratejik planında değerlendirilecektir.</w:t>
            </w:r>
          </w:p>
        </w:tc>
      </w:tr>
      <w:tr w:rsidR="00C04585" w:rsidRPr="00E61C34" w:rsidTr="00C04585">
        <w:tc>
          <w:tcPr>
            <w:tcW w:w="659" w:type="dxa"/>
          </w:tcPr>
          <w:p w:rsidR="00C04585" w:rsidRPr="00E61C34" w:rsidRDefault="00C04585" w:rsidP="00C04585">
            <w:pPr>
              <w:jc w:val="both"/>
              <w:rPr>
                <w:rFonts w:ascii="Times New Roman" w:hAnsi="Times New Roman" w:cs="Times New Roman"/>
                <w:b/>
                <w:sz w:val="24"/>
                <w:szCs w:val="24"/>
              </w:rPr>
            </w:pPr>
            <w:r w:rsidRPr="00E61C34">
              <w:rPr>
                <w:rFonts w:ascii="Times New Roman" w:hAnsi="Times New Roman" w:cs="Times New Roman"/>
                <w:b/>
                <w:sz w:val="24"/>
                <w:szCs w:val="24"/>
              </w:rPr>
              <w:t>8</w:t>
            </w:r>
          </w:p>
        </w:tc>
        <w:tc>
          <w:tcPr>
            <w:tcW w:w="3532"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03 Ocak Mersin’in Kurtuluş günü etkinliğinin sadece resmi törenden çıkarılarak daha kapsamlı etkinlikler yapılması,</w:t>
            </w:r>
          </w:p>
          <w:p w:rsidR="00C04585" w:rsidRPr="00E61C34" w:rsidRDefault="00C04585" w:rsidP="00C04585">
            <w:pPr>
              <w:jc w:val="both"/>
              <w:rPr>
                <w:rFonts w:ascii="Times New Roman" w:hAnsi="Times New Roman" w:cs="Times New Roman"/>
                <w:sz w:val="24"/>
                <w:szCs w:val="24"/>
              </w:rPr>
            </w:pPr>
          </w:p>
        </w:tc>
        <w:tc>
          <w:tcPr>
            <w:tcW w:w="4676" w:type="dxa"/>
          </w:tcPr>
          <w:p w:rsidR="00C04585" w:rsidRPr="00E61C34" w:rsidRDefault="00C04585" w:rsidP="00C04585">
            <w:pPr>
              <w:jc w:val="both"/>
              <w:rPr>
                <w:rFonts w:ascii="Times New Roman" w:hAnsi="Times New Roman" w:cs="Times New Roman"/>
                <w:sz w:val="24"/>
                <w:szCs w:val="24"/>
              </w:rPr>
            </w:pPr>
            <w:r w:rsidRPr="00E61C34">
              <w:rPr>
                <w:rFonts w:ascii="Times New Roman" w:hAnsi="Times New Roman" w:cs="Times New Roman"/>
                <w:sz w:val="24"/>
                <w:szCs w:val="24"/>
              </w:rPr>
              <w:t>Belediyemiz 2020-2024 stratejik planında değerlendirilecektir.</w:t>
            </w:r>
          </w:p>
        </w:tc>
      </w:tr>
      <w:tr w:rsidR="00C04585" w:rsidRPr="00E61C34" w:rsidTr="00C04585">
        <w:tc>
          <w:tcPr>
            <w:tcW w:w="659" w:type="dxa"/>
          </w:tcPr>
          <w:p w:rsidR="00C04585" w:rsidRPr="00E61C34" w:rsidRDefault="00C04585" w:rsidP="00C04585">
            <w:pPr>
              <w:jc w:val="both"/>
              <w:rPr>
                <w:rFonts w:ascii="Times New Roman" w:hAnsi="Times New Roman" w:cs="Times New Roman"/>
                <w:b/>
                <w:sz w:val="24"/>
                <w:szCs w:val="24"/>
              </w:rPr>
            </w:pPr>
            <w:r w:rsidRPr="00E61C34">
              <w:rPr>
                <w:rFonts w:ascii="Times New Roman" w:hAnsi="Times New Roman" w:cs="Times New Roman"/>
                <w:b/>
                <w:sz w:val="24"/>
                <w:szCs w:val="24"/>
              </w:rPr>
              <w:t>9</w:t>
            </w:r>
          </w:p>
        </w:tc>
        <w:tc>
          <w:tcPr>
            <w:tcW w:w="3532" w:type="dxa"/>
          </w:tcPr>
          <w:p w:rsidR="00C04585" w:rsidRPr="00E61C34" w:rsidRDefault="00C04585" w:rsidP="00C04585">
            <w:pPr>
              <w:jc w:val="both"/>
              <w:rPr>
                <w:rFonts w:ascii="Times New Roman" w:hAnsi="Times New Roman" w:cs="Times New Roman"/>
                <w:sz w:val="24"/>
                <w:szCs w:val="24"/>
              </w:rPr>
            </w:pPr>
            <w:r w:rsidRPr="00E61C34">
              <w:rPr>
                <w:rFonts w:ascii="Times New Roman" w:hAnsi="Times New Roman" w:cs="Times New Roman"/>
                <w:sz w:val="24"/>
                <w:szCs w:val="24"/>
              </w:rPr>
              <w:t>Mersin gibi bir şehir de Edebiyat üzerine hiç etkinlik yapılmaması çok üzücü, Edebiyat Festivali yapılması gerekliliği,</w:t>
            </w:r>
          </w:p>
        </w:tc>
        <w:tc>
          <w:tcPr>
            <w:tcW w:w="4676" w:type="dxa"/>
          </w:tcPr>
          <w:p w:rsidR="00C04585" w:rsidRPr="00E61C34" w:rsidRDefault="00C04585" w:rsidP="00C04585">
            <w:pPr>
              <w:jc w:val="both"/>
              <w:rPr>
                <w:rFonts w:ascii="Times New Roman" w:hAnsi="Times New Roman" w:cs="Times New Roman"/>
                <w:sz w:val="24"/>
                <w:szCs w:val="24"/>
              </w:rPr>
            </w:pPr>
            <w:r w:rsidRPr="00E61C34">
              <w:rPr>
                <w:rFonts w:ascii="Times New Roman" w:hAnsi="Times New Roman" w:cs="Times New Roman"/>
                <w:sz w:val="24"/>
                <w:szCs w:val="24"/>
              </w:rPr>
              <w:t>Belediyemiz 2020-2024 stratejik planında değerlendirilecektir.</w:t>
            </w:r>
          </w:p>
        </w:tc>
      </w:tr>
      <w:tr w:rsidR="00C04585" w:rsidRPr="00E61C34" w:rsidTr="00C04585">
        <w:tc>
          <w:tcPr>
            <w:tcW w:w="659" w:type="dxa"/>
          </w:tcPr>
          <w:p w:rsidR="00C04585" w:rsidRPr="00E61C34" w:rsidRDefault="00C04585" w:rsidP="00C04585">
            <w:pPr>
              <w:jc w:val="both"/>
              <w:rPr>
                <w:rFonts w:ascii="Times New Roman" w:hAnsi="Times New Roman" w:cs="Times New Roman"/>
                <w:b/>
                <w:sz w:val="24"/>
                <w:szCs w:val="24"/>
              </w:rPr>
            </w:pPr>
            <w:r w:rsidRPr="00E61C34">
              <w:rPr>
                <w:rFonts w:ascii="Times New Roman" w:hAnsi="Times New Roman" w:cs="Times New Roman"/>
                <w:b/>
                <w:sz w:val="24"/>
                <w:szCs w:val="24"/>
              </w:rPr>
              <w:t>10</w:t>
            </w:r>
          </w:p>
        </w:tc>
        <w:tc>
          <w:tcPr>
            <w:tcW w:w="3532" w:type="dxa"/>
          </w:tcPr>
          <w:p w:rsidR="00C04585" w:rsidRPr="00E61C34" w:rsidRDefault="00C04585" w:rsidP="00C04585">
            <w:pPr>
              <w:pStyle w:val="AralkYok"/>
              <w:rPr>
                <w:rFonts w:ascii="Times New Roman" w:hAnsi="Times New Roman" w:cs="Times New Roman"/>
                <w:sz w:val="24"/>
                <w:szCs w:val="24"/>
              </w:rPr>
            </w:pPr>
            <w:r w:rsidRPr="00E61C34">
              <w:rPr>
                <w:rFonts w:ascii="Times New Roman" w:hAnsi="Times New Roman" w:cs="Times New Roman"/>
                <w:sz w:val="24"/>
                <w:szCs w:val="24"/>
              </w:rPr>
              <w:t>Mersin’in  yetiştirdiği güzide sanatçılar adına bir  sempozyum yada  Panel  düzenlenmemesi.</w:t>
            </w:r>
          </w:p>
          <w:p w:rsidR="00C04585" w:rsidRPr="00E61C34" w:rsidRDefault="00C04585" w:rsidP="00C04585">
            <w:pPr>
              <w:pStyle w:val="AralkYok"/>
              <w:rPr>
                <w:rFonts w:ascii="Times New Roman" w:hAnsi="Times New Roman" w:cs="Times New Roman"/>
                <w:sz w:val="24"/>
                <w:szCs w:val="24"/>
              </w:rPr>
            </w:pPr>
          </w:p>
        </w:tc>
        <w:tc>
          <w:tcPr>
            <w:tcW w:w="4676" w:type="dxa"/>
          </w:tcPr>
          <w:p w:rsidR="00C04585" w:rsidRPr="00E61C34" w:rsidRDefault="00C04585" w:rsidP="00C04585">
            <w:pPr>
              <w:jc w:val="both"/>
              <w:rPr>
                <w:rFonts w:ascii="Times New Roman" w:hAnsi="Times New Roman" w:cs="Times New Roman"/>
                <w:sz w:val="24"/>
                <w:szCs w:val="24"/>
              </w:rPr>
            </w:pPr>
            <w:r w:rsidRPr="00E61C34">
              <w:rPr>
                <w:rFonts w:ascii="Times New Roman" w:hAnsi="Times New Roman" w:cs="Times New Roman"/>
                <w:sz w:val="24"/>
                <w:szCs w:val="24"/>
              </w:rPr>
              <w:t>Belediyemiz 2020-2024 stratejik planında değerlendirilecektir</w:t>
            </w:r>
          </w:p>
        </w:tc>
      </w:tr>
    </w:tbl>
    <w:p w:rsidR="00C04585" w:rsidRPr="00E61C34" w:rsidRDefault="00C04585" w:rsidP="00C04585">
      <w:pPr>
        <w:pStyle w:val="AralkYok"/>
        <w:rPr>
          <w:rFonts w:ascii="Times New Roman" w:hAnsi="Times New Roman" w:cs="Times New Roman"/>
          <w:b/>
          <w:color w:val="FF0000"/>
          <w:sz w:val="24"/>
          <w:szCs w:val="24"/>
        </w:rPr>
      </w:pPr>
    </w:p>
    <w:p w:rsidR="00C04585" w:rsidRPr="00E61C34" w:rsidRDefault="00C04585" w:rsidP="00C04585">
      <w:pPr>
        <w:pStyle w:val="AralkYok"/>
        <w:rPr>
          <w:rFonts w:ascii="Times New Roman" w:hAnsi="Times New Roman" w:cs="Times New Roman"/>
          <w:b/>
          <w:color w:val="FF0000"/>
          <w:sz w:val="24"/>
          <w:szCs w:val="24"/>
        </w:rPr>
      </w:pPr>
    </w:p>
    <w:p w:rsidR="00C04585" w:rsidRPr="00E61C34" w:rsidRDefault="00C04585" w:rsidP="00C04585">
      <w:pPr>
        <w:pStyle w:val="AralkYok"/>
        <w:rPr>
          <w:rFonts w:ascii="Times New Roman" w:hAnsi="Times New Roman" w:cs="Times New Roman"/>
          <w:b/>
          <w:color w:val="FF0000"/>
          <w:sz w:val="24"/>
          <w:szCs w:val="24"/>
        </w:rPr>
      </w:pPr>
    </w:p>
    <w:p w:rsidR="00C04585" w:rsidRPr="00E61C34" w:rsidRDefault="00C04585" w:rsidP="00C04585">
      <w:pPr>
        <w:pStyle w:val="AralkYok"/>
        <w:rPr>
          <w:rFonts w:ascii="Times New Roman" w:hAnsi="Times New Roman" w:cs="Times New Roman"/>
          <w:b/>
          <w:color w:val="0070C0"/>
          <w:sz w:val="24"/>
          <w:szCs w:val="24"/>
        </w:rPr>
      </w:pPr>
      <w:r w:rsidRPr="00E61C34">
        <w:rPr>
          <w:rFonts w:ascii="Times New Roman" w:hAnsi="Times New Roman" w:cs="Times New Roman"/>
          <w:b/>
          <w:color w:val="0070C0"/>
          <w:sz w:val="24"/>
          <w:szCs w:val="24"/>
        </w:rPr>
        <w:t xml:space="preserve">5.2 </w:t>
      </w:r>
      <w:r w:rsidRPr="00E61C34">
        <w:rPr>
          <w:rFonts w:ascii="Times New Roman" w:hAnsi="Times New Roman" w:cs="Times New Roman"/>
          <w:b/>
          <w:i/>
          <w:color w:val="0070C0"/>
          <w:sz w:val="24"/>
          <w:szCs w:val="24"/>
        </w:rPr>
        <w:t>Sahne Sanatları ve Gösteriler Masası</w:t>
      </w:r>
    </w:p>
    <w:p w:rsidR="00C04585" w:rsidRPr="00E61C34" w:rsidRDefault="00C04585" w:rsidP="00C04585">
      <w:pPr>
        <w:pStyle w:val="AralkYok"/>
        <w:rPr>
          <w:rFonts w:ascii="Times New Roman" w:hAnsi="Times New Roman" w:cs="Times New Roman"/>
          <w:b/>
          <w:color w:val="0070C0"/>
          <w:sz w:val="24"/>
          <w:szCs w:val="24"/>
        </w:rPr>
      </w:pPr>
    </w:p>
    <w:p w:rsidR="00C04585" w:rsidRPr="00E61C34" w:rsidRDefault="00C04585" w:rsidP="00C04585">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 xml:space="preserve">MODERATÖRLER: </w:t>
      </w:r>
    </w:p>
    <w:p w:rsidR="00C04585" w:rsidRPr="00E61C34" w:rsidRDefault="00C04585" w:rsidP="00C04585">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Kültür ve Sanat Etkinlikleri Şube Müdürlüğü-Halk Oyunları Eğitmeni Nalan GÜNDÜZ</w:t>
      </w:r>
    </w:p>
    <w:p w:rsidR="00C04585" w:rsidRPr="00E61C34" w:rsidRDefault="00C04585" w:rsidP="00C04585">
      <w:pPr>
        <w:pStyle w:val="AralkYok"/>
        <w:spacing w:line="360" w:lineRule="auto"/>
        <w:rPr>
          <w:rFonts w:ascii="Times New Roman" w:hAnsi="Times New Roman" w:cs="Times New Roman"/>
          <w:b/>
          <w:sz w:val="24"/>
          <w:szCs w:val="24"/>
        </w:rPr>
      </w:pPr>
    </w:p>
    <w:p w:rsidR="00C04585" w:rsidRPr="00E61C34" w:rsidRDefault="00C04585" w:rsidP="00C04585">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RAPORTÖRLER  :</w:t>
      </w:r>
    </w:p>
    <w:p w:rsidR="00C04585" w:rsidRPr="00E61C34" w:rsidRDefault="00C04585" w:rsidP="00C04585">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Kültür Ve Sanat Etkinlikleri Şube Müdürlüğü Personeli Aslıhan Asiye ALBAY</w:t>
      </w:r>
    </w:p>
    <w:p w:rsidR="00C04585" w:rsidRPr="00E61C34" w:rsidRDefault="00C04585" w:rsidP="00C04585">
      <w:pPr>
        <w:pStyle w:val="AralkYok"/>
        <w:spacing w:line="360" w:lineRule="auto"/>
        <w:rPr>
          <w:rFonts w:ascii="Times New Roman" w:hAnsi="Times New Roman" w:cs="Times New Roman"/>
          <w:b/>
          <w:sz w:val="24"/>
          <w:szCs w:val="24"/>
        </w:rPr>
      </w:pPr>
    </w:p>
    <w:p w:rsidR="00C04585" w:rsidRPr="00E61C34" w:rsidRDefault="00C04585" w:rsidP="00C04585">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KATILIMCILAR:</w:t>
      </w:r>
    </w:p>
    <w:p w:rsidR="00C04585" w:rsidRPr="00E61C34" w:rsidRDefault="00C04585" w:rsidP="003F3442">
      <w:pPr>
        <w:pStyle w:val="AralkYok"/>
        <w:numPr>
          <w:ilvl w:val="0"/>
          <w:numId w:val="13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İçel Sanat Kulübü Yönetim Kurulu Başkanı Sedat AYDÖNER</w:t>
      </w:r>
    </w:p>
    <w:p w:rsidR="00C04585" w:rsidRPr="00E61C34" w:rsidRDefault="00C04585" w:rsidP="003F3442">
      <w:pPr>
        <w:pStyle w:val="AralkYok"/>
        <w:numPr>
          <w:ilvl w:val="0"/>
          <w:numId w:val="13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AKOB -Akdeniz Opera ve Bale Kulübü Der.-Fazıl TUTUNER</w:t>
      </w:r>
    </w:p>
    <w:p w:rsidR="00C04585" w:rsidRPr="00E61C34" w:rsidRDefault="00C04585" w:rsidP="003F3442">
      <w:pPr>
        <w:pStyle w:val="AralkYok"/>
        <w:numPr>
          <w:ilvl w:val="0"/>
          <w:numId w:val="13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Halk Oyunları Federasyonu Mersin İl Temsilcisi Yunus ÖZDEMİR</w:t>
      </w:r>
    </w:p>
    <w:p w:rsidR="00C04585" w:rsidRPr="00E61C34" w:rsidRDefault="00C04585" w:rsidP="003F3442">
      <w:pPr>
        <w:pStyle w:val="AralkYok"/>
        <w:numPr>
          <w:ilvl w:val="0"/>
          <w:numId w:val="13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Girit Türkleri Kültür ve Dostluk Dayanışma Der. Yaşar BİNGÖL</w:t>
      </w:r>
    </w:p>
    <w:p w:rsidR="00C04585" w:rsidRPr="00E61C34" w:rsidRDefault="00C04585" w:rsidP="003F3442">
      <w:pPr>
        <w:pStyle w:val="AralkYok"/>
        <w:numPr>
          <w:ilvl w:val="0"/>
          <w:numId w:val="13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Mersin Girit Türkleri Kültür ve Dostluk Dayanışma Der.Meziyet ERTURHAN</w:t>
      </w:r>
    </w:p>
    <w:p w:rsidR="00C04585" w:rsidRPr="00E61C34" w:rsidRDefault="00C04585" w:rsidP="003F3442">
      <w:pPr>
        <w:pStyle w:val="AralkYok"/>
        <w:numPr>
          <w:ilvl w:val="0"/>
          <w:numId w:val="13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Üniversitesi Güzel Sanatlar Fakültesi -Veli MERT</w:t>
      </w:r>
    </w:p>
    <w:p w:rsidR="00C04585" w:rsidRPr="00E61C34" w:rsidRDefault="00C04585" w:rsidP="003F3442">
      <w:pPr>
        <w:pStyle w:val="AralkYok"/>
        <w:numPr>
          <w:ilvl w:val="0"/>
          <w:numId w:val="13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Taşeli Yörükleri Kültür ve Dayanışma Der.-Hilmi ÖZAYDIN</w:t>
      </w:r>
    </w:p>
    <w:p w:rsidR="00C04585" w:rsidRPr="00E61C34" w:rsidRDefault="00C04585" w:rsidP="003F3442">
      <w:pPr>
        <w:pStyle w:val="AralkYok"/>
        <w:numPr>
          <w:ilvl w:val="0"/>
          <w:numId w:val="13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Halk Oyunları Jüri Üyesi-Mustafa İslam ERİŞİK</w:t>
      </w:r>
    </w:p>
    <w:p w:rsidR="00C04585" w:rsidRPr="00E61C34" w:rsidRDefault="00C04585" w:rsidP="003F3442">
      <w:pPr>
        <w:pStyle w:val="AralkYok"/>
        <w:numPr>
          <w:ilvl w:val="0"/>
          <w:numId w:val="13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Ressam -Ahmet YEŞİL</w:t>
      </w:r>
    </w:p>
    <w:p w:rsidR="00C04585" w:rsidRPr="00E61C34" w:rsidRDefault="00C04585" w:rsidP="003F3442">
      <w:pPr>
        <w:pStyle w:val="AralkYok"/>
        <w:numPr>
          <w:ilvl w:val="0"/>
          <w:numId w:val="13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Heykeltıraş -Seda ŞAHPAZ</w:t>
      </w:r>
    </w:p>
    <w:p w:rsidR="00C04585" w:rsidRPr="00E61C34" w:rsidRDefault="00C04585" w:rsidP="003F3442">
      <w:pPr>
        <w:pStyle w:val="AralkYok"/>
        <w:numPr>
          <w:ilvl w:val="0"/>
          <w:numId w:val="13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İçel Sanat Kulübü Üyesi (Eğitimci) -Hafize ERIŞIK</w:t>
      </w:r>
    </w:p>
    <w:p w:rsidR="00C04585" w:rsidRPr="00E61C34" w:rsidRDefault="00C04585" w:rsidP="003F3442">
      <w:pPr>
        <w:pStyle w:val="AralkYok"/>
        <w:numPr>
          <w:ilvl w:val="0"/>
          <w:numId w:val="13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AKOB -Akdeniz Opera ve Bale Kulübü Der.(Arkeolog)-İhsan TOKSÖZ </w:t>
      </w:r>
    </w:p>
    <w:p w:rsidR="00C04585" w:rsidRPr="00E61C34" w:rsidRDefault="00C04585" w:rsidP="00C04585">
      <w:pPr>
        <w:pStyle w:val="AralkYok"/>
        <w:spacing w:line="360" w:lineRule="auto"/>
        <w:rPr>
          <w:rFonts w:ascii="Times New Roman" w:hAnsi="Times New Roman" w:cs="Times New Roman"/>
          <w:color w:val="000000" w:themeColor="text1"/>
          <w:sz w:val="24"/>
          <w:szCs w:val="24"/>
        </w:rPr>
      </w:pPr>
    </w:p>
    <w:p w:rsidR="00C04585" w:rsidRPr="00E61C34" w:rsidRDefault="00C04585" w:rsidP="00C04585">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5.2.1 Kültür ve Sanat/</w:t>
      </w:r>
      <w:r w:rsidRPr="00E61C34">
        <w:rPr>
          <w:rFonts w:ascii="Times New Roman" w:hAnsi="Times New Roman" w:cs="Times New Roman"/>
          <w:b/>
          <w:color w:val="000000" w:themeColor="text1"/>
          <w:sz w:val="24"/>
          <w:szCs w:val="24"/>
        </w:rPr>
        <w:t xml:space="preserve">Sahne Sanatları ve Gösterileralanında </w:t>
      </w:r>
      <w:r w:rsidRPr="00E61C34">
        <w:rPr>
          <w:rFonts w:ascii="Times New Roman" w:hAnsi="Times New Roman" w:cs="Times New Roman"/>
          <w:b/>
          <w:sz w:val="24"/>
          <w:szCs w:val="24"/>
        </w:rPr>
        <w:t>yapılan, devam eden ve yapılması planlanan çalışmalar:</w:t>
      </w:r>
    </w:p>
    <w:p w:rsidR="00C04585" w:rsidRPr="00E61C34" w:rsidRDefault="00C04585" w:rsidP="003F3442">
      <w:pPr>
        <w:pStyle w:val="ListeParagraf"/>
        <w:numPr>
          <w:ilvl w:val="0"/>
          <w:numId w:val="122"/>
        </w:numPr>
        <w:spacing w:after="200"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Yapılan Çalışmalar ve devam eden çalışmalar</w:t>
      </w:r>
    </w:p>
    <w:p w:rsidR="00C04585" w:rsidRPr="00E61C34" w:rsidRDefault="00C04585" w:rsidP="00C04585">
      <w:pPr>
        <w:pStyle w:val="AralkYok"/>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     - Halk Oyunları ekibi birçok açılış ve festivallerde yer almıştır</w:t>
      </w:r>
    </w:p>
    <w:p w:rsidR="00C04585" w:rsidRPr="00E61C34" w:rsidRDefault="00C04585" w:rsidP="00C04585">
      <w:pPr>
        <w:pStyle w:val="AralkYok"/>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     - Halkoyunları çocuk ve Yetişkin gurubu olmak üzere kurslar düzenlenmektedir.</w:t>
      </w:r>
    </w:p>
    <w:p w:rsidR="00C04585" w:rsidRPr="00E61C34" w:rsidRDefault="00C04585" w:rsidP="00C04585">
      <w:pPr>
        <w:pStyle w:val="AralkYok"/>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     - 2015 yılında Almanya’nın Langen Şehrinde yapılan halk oyunları yarışmasına konuk ekip olarak davet edilmiştir.</w:t>
      </w:r>
    </w:p>
    <w:p w:rsidR="00C04585" w:rsidRPr="00E61C34" w:rsidRDefault="00C04585" w:rsidP="00C04585">
      <w:pPr>
        <w:pStyle w:val="AralkYok"/>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     - Halkoyunları ekibimizce 14 yöre oyunları ile Festivaller, şenlikler, özel gün ve haftalarda ve benzeri etkinliklerde görev almaktadır. Kafkas Yöresi Türkiye’de ilk kez Halk oyunları ekibimiz İhsaniye köyü Girit derneğinin arşivlerinden elde eden bilgilerle çok kısa sürede hazırlanarak Girit Halk oyunlarını sergilemiş bunun üzerine İzmir Urla’da mübadele yıl dönümü etkinliklerine 2016 yılında davet edilmiştir ve hala Türkiye’de Girit yöresi oynayan tek Halk oyunları ekibidir.</w:t>
      </w:r>
    </w:p>
    <w:p w:rsidR="00C04585" w:rsidRPr="00E61C34" w:rsidRDefault="00C04585" w:rsidP="00C04585">
      <w:pPr>
        <w:pStyle w:val="AralkYok"/>
        <w:spacing w:line="360" w:lineRule="auto"/>
        <w:rPr>
          <w:rFonts w:ascii="Times New Roman" w:hAnsi="Times New Roman" w:cs="Times New Roman"/>
          <w:b/>
          <w:color w:val="0070C0"/>
          <w:sz w:val="24"/>
          <w:szCs w:val="24"/>
        </w:rPr>
      </w:pPr>
    </w:p>
    <w:p w:rsidR="00C04585" w:rsidRPr="00E61C34" w:rsidRDefault="00C04585" w:rsidP="003F3442">
      <w:pPr>
        <w:pStyle w:val="AralkYok"/>
        <w:numPr>
          <w:ilvl w:val="0"/>
          <w:numId w:val="122"/>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Kültür ve Sanat/Sahne ve Gösteri alanında yeni dönemde yapılması düşünülen çalışmalar</w:t>
      </w:r>
    </w:p>
    <w:p w:rsidR="00C04585" w:rsidRPr="00E61C34" w:rsidRDefault="00C04585" w:rsidP="00C04585">
      <w:pPr>
        <w:pStyle w:val="AralkYok"/>
        <w:spacing w:line="360" w:lineRule="auto"/>
        <w:ind w:firstLine="708"/>
        <w:jc w:val="both"/>
        <w:rPr>
          <w:rFonts w:ascii="Times New Roman" w:hAnsi="Times New Roman" w:cs="Times New Roman"/>
          <w:sz w:val="24"/>
          <w:szCs w:val="24"/>
        </w:rPr>
      </w:pPr>
    </w:p>
    <w:p w:rsidR="00C04585" w:rsidRPr="00E61C34" w:rsidRDefault="00C04585" w:rsidP="00C04585">
      <w:pPr>
        <w:pStyle w:val="AralkYok"/>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     - Halkoyunları şenliği veya Halkoyunları yarışması düzenlemek,</w:t>
      </w:r>
    </w:p>
    <w:p w:rsidR="00C04585" w:rsidRPr="00E61C34" w:rsidRDefault="00C04585" w:rsidP="00C04585">
      <w:pPr>
        <w:pStyle w:val="AralkYok"/>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     - Okullarda Halkoyunları kursu</w:t>
      </w:r>
    </w:p>
    <w:p w:rsidR="00C04585" w:rsidRPr="00E61C34" w:rsidRDefault="00C04585" w:rsidP="00C04585">
      <w:pPr>
        <w:pStyle w:val="AralkYok"/>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     - Paydaş Belediyelerle görüşmeler sağlayıp Mersin’e özgü halk danslarını sergileyerek                                      </w:t>
      </w:r>
      <w:r w:rsidRPr="00E61C34">
        <w:rPr>
          <w:rFonts w:ascii="Times New Roman" w:hAnsi="Times New Roman" w:cs="Times New Roman"/>
          <w:sz w:val="24"/>
          <w:szCs w:val="24"/>
        </w:rPr>
        <w:tab/>
        <w:t>diğer illerde tanıtılmasını sağlamak</w:t>
      </w:r>
    </w:p>
    <w:p w:rsidR="00C04585" w:rsidRPr="00E61C34" w:rsidRDefault="00C04585" w:rsidP="00C04585">
      <w:pPr>
        <w:pStyle w:val="AralkYok"/>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     - Modern (tango salsa, çaça, vals gibi.) dans kursları açmak,</w:t>
      </w:r>
    </w:p>
    <w:p w:rsidR="00C04585" w:rsidRPr="00E61C34" w:rsidRDefault="00C04585" w:rsidP="00C04585">
      <w:pPr>
        <w:pStyle w:val="AralkYok"/>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     - Halk Oyunları Türkiye finalinin Mersinde yapılmasını sağlamak</w:t>
      </w:r>
    </w:p>
    <w:p w:rsidR="00C04585" w:rsidRPr="00E61C34" w:rsidRDefault="00C04585" w:rsidP="00C04585">
      <w:pPr>
        <w:pStyle w:val="AralkYok"/>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     - Uluslararası Halk oyunları festivali düzenlemek </w:t>
      </w:r>
    </w:p>
    <w:p w:rsidR="00C04585" w:rsidRPr="00E61C34" w:rsidRDefault="00C04585" w:rsidP="00C04585">
      <w:pPr>
        <w:pStyle w:val="AralkYok"/>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 xml:space="preserve">     - Köy araştırmaları ve oyun derlemelerini geliştirmek </w:t>
      </w:r>
    </w:p>
    <w:p w:rsidR="00C04585" w:rsidRPr="00E61C34" w:rsidRDefault="00C04585" w:rsidP="00C04585">
      <w:pPr>
        <w:pStyle w:val="AralkYok"/>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      -Bale Kursu verilmesi.</w:t>
      </w:r>
    </w:p>
    <w:p w:rsidR="00C04585" w:rsidRPr="00E61C34" w:rsidRDefault="00C04585" w:rsidP="00C04585">
      <w:pPr>
        <w:pStyle w:val="AralkYok"/>
        <w:spacing w:line="360" w:lineRule="auto"/>
        <w:jc w:val="both"/>
        <w:rPr>
          <w:rFonts w:ascii="Times New Roman" w:hAnsi="Times New Roman" w:cs="Times New Roman"/>
          <w:sz w:val="24"/>
          <w:szCs w:val="24"/>
        </w:rPr>
      </w:pPr>
    </w:p>
    <w:p w:rsidR="00C04585" w:rsidRPr="00E61C34" w:rsidRDefault="00C04585" w:rsidP="00C04585">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5.2.2</w:t>
      </w:r>
      <w:r w:rsidRPr="00E61C34">
        <w:rPr>
          <w:rFonts w:ascii="Times New Roman" w:hAnsi="Times New Roman" w:cs="Times New Roman"/>
          <w:b/>
          <w:color w:val="002060"/>
          <w:sz w:val="24"/>
          <w:szCs w:val="24"/>
        </w:rPr>
        <w:t xml:space="preserve"> </w:t>
      </w:r>
      <w:r w:rsidRPr="00E61C34">
        <w:rPr>
          <w:rFonts w:ascii="Times New Roman" w:hAnsi="Times New Roman" w:cs="Times New Roman"/>
          <w:b/>
          <w:color w:val="000000" w:themeColor="text1"/>
          <w:sz w:val="24"/>
          <w:szCs w:val="24"/>
        </w:rPr>
        <w:t xml:space="preserve">Sahne Sanatları ve Gösteriler </w:t>
      </w:r>
      <w:r w:rsidRPr="00E61C34">
        <w:rPr>
          <w:rFonts w:ascii="Times New Roman" w:hAnsi="Times New Roman" w:cs="Times New Roman"/>
          <w:b/>
          <w:sz w:val="24"/>
          <w:szCs w:val="24"/>
        </w:rPr>
        <w:t>alanında paydaş Görüşleri</w:t>
      </w:r>
    </w:p>
    <w:p w:rsidR="00C04585" w:rsidRPr="00E61C34" w:rsidRDefault="00C04585" w:rsidP="003F3442">
      <w:pPr>
        <w:pStyle w:val="AralkYok"/>
        <w:numPr>
          <w:ilvl w:val="0"/>
          <w:numId w:val="134"/>
        </w:numPr>
        <w:spacing w:line="360" w:lineRule="auto"/>
        <w:rPr>
          <w:rFonts w:ascii="Times New Roman" w:hAnsi="Times New Roman" w:cs="Times New Roman"/>
          <w:sz w:val="24"/>
          <w:szCs w:val="24"/>
        </w:rPr>
      </w:pPr>
      <w:r w:rsidRPr="00E61C34">
        <w:rPr>
          <w:rFonts w:ascii="Times New Roman" w:hAnsi="Times New Roman" w:cs="Times New Roman"/>
          <w:sz w:val="24"/>
          <w:szCs w:val="24"/>
        </w:rPr>
        <w:t>Uluslararası festivaller yapılması</w:t>
      </w:r>
    </w:p>
    <w:p w:rsidR="00C04585" w:rsidRPr="00E61C34" w:rsidRDefault="00C04585" w:rsidP="003F3442">
      <w:pPr>
        <w:pStyle w:val="AralkYok"/>
        <w:numPr>
          <w:ilvl w:val="0"/>
          <w:numId w:val="134"/>
        </w:numPr>
        <w:spacing w:line="360" w:lineRule="auto"/>
        <w:rPr>
          <w:rFonts w:ascii="Times New Roman" w:hAnsi="Times New Roman" w:cs="Times New Roman"/>
          <w:sz w:val="24"/>
          <w:szCs w:val="24"/>
        </w:rPr>
      </w:pPr>
      <w:r w:rsidRPr="00E61C34">
        <w:rPr>
          <w:rFonts w:ascii="Times New Roman" w:hAnsi="Times New Roman" w:cs="Times New Roman"/>
          <w:sz w:val="24"/>
          <w:szCs w:val="24"/>
        </w:rPr>
        <w:t>Tarihi binalarının restore edilip faaliyete geçirilmesi</w:t>
      </w:r>
    </w:p>
    <w:p w:rsidR="00C04585" w:rsidRPr="00E61C34" w:rsidRDefault="00C04585" w:rsidP="003F3442">
      <w:pPr>
        <w:pStyle w:val="AralkYok"/>
        <w:numPr>
          <w:ilvl w:val="0"/>
          <w:numId w:val="134"/>
        </w:numPr>
        <w:spacing w:line="360" w:lineRule="auto"/>
        <w:rPr>
          <w:rFonts w:ascii="Times New Roman" w:hAnsi="Times New Roman" w:cs="Times New Roman"/>
          <w:sz w:val="24"/>
          <w:szCs w:val="24"/>
        </w:rPr>
      </w:pPr>
      <w:r w:rsidRPr="00E61C34">
        <w:rPr>
          <w:rFonts w:ascii="Times New Roman" w:hAnsi="Times New Roman" w:cs="Times New Roman"/>
          <w:sz w:val="24"/>
          <w:szCs w:val="24"/>
        </w:rPr>
        <w:t>Heykel Kültürünün Empoze edilmesi</w:t>
      </w:r>
    </w:p>
    <w:p w:rsidR="00C04585" w:rsidRPr="00E61C34" w:rsidRDefault="00C04585" w:rsidP="00C04585">
      <w:pPr>
        <w:pStyle w:val="AralkYok"/>
        <w:spacing w:line="360" w:lineRule="auto"/>
        <w:jc w:val="both"/>
        <w:rPr>
          <w:rFonts w:ascii="Times New Roman" w:hAnsi="Times New Roman" w:cs="Times New Roman"/>
          <w:sz w:val="24"/>
          <w:szCs w:val="24"/>
        </w:rPr>
      </w:pPr>
    </w:p>
    <w:p w:rsidR="00C04585" w:rsidRPr="00E61C34" w:rsidRDefault="00C04585" w:rsidP="00C04585">
      <w:pPr>
        <w:pStyle w:val="AralkYok"/>
        <w:spacing w:line="360" w:lineRule="auto"/>
        <w:jc w:val="both"/>
        <w:rPr>
          <w:rFonts w:ascii="Times New Roman" w:hAnsi="Times New Roman" w:cs="Times New Roman"/>
          <w:sz w:val="24"/>
          <w:szCs w:val="24"/>
        </w:rPr>
      </w:pPr>
      <w:r w:rsidRPr="00E61C34">
        <w:rPr>
          <w:rFonts w:ascii="Times New Roman" w:hAnsi="Times New Roman" w:cs="Times New Roman"/>
          <w:b/>
          <w:sz w:val="24"/>
          <w:szCs w:val="24"/>
        </w:rPr>
        <w:t>5.2.3 MBB Kültür ve Sanat/</w:t>
      </w:r>
      <w:r w:rsidRPr="00E61C34">
        <w:rPr>
          <w:rFonts w:ascii="Times New Roman" w:hAnsi="Times New Roman" w:cs="Times New Roman"/>
          <w:b/>
          <w:color w:val="002060"/>
          <w:sz w:val="24"/>
          <w:szCs w:val="24"/>
        </w:rPr>
        <w:t xml:space="preserve"> </w:t>
      </w:r>
      <w:r w:rsidRPr="00E61C34">
        <w:rPr>
          <w:rFonts w:ascii="Times New Roman" w:hAnsi="Times New Roman" w:cs="Times New Roman"/>
          <w:b/>
          <w:color w:val="000000" w:themeColor="text1"/>
          <w:sz w:val="24"/>
          <w:szCs w:val="24"/>
        </w:rPr>
        <w:t xml:space="preserve">Sahne Sanatları ve Gösteriler </w:t>
      </w:r>
      <w:r w:rsidRPr="00E61C34">
        <w:rPr>
          <w:rFonts w:ascii="Times New Roman" w:hAnsi="Times New Roman" w:cs="Times New Roman"/>
          <w:b/>
          <w:sz w:val="24"/>
          <w:szCs w:val="24"/>
        </w:rPr>
        <w:t>Alanındaki Güçlü Yönleri</w:t>
      </w:r>
    </w:p>
    <w:p w:rsidR="00C04585" w:rsidRPr="00E61C34" w:rsidRDefault="00C04585" w:rsidP="003F3442">
      <w:pPr>
        <w:pStyle w:val="AralkYok"/>
        <w:numPr>
          <w:ilvl w:val="0"/>
          <w:numId w:val="135"/>
        </w:numPr>
        <w:spacing w:line="360" w:lineRule="auto"/>
        <w:rPr>
          <w:rFonts w:ascii="Times New Roman" w:hAnsi="Times New Roman" w:cs="Times New Roman"/>
          <w:sz w:val="24"/>
          <w:szCs w:val="24"/>
        </w:rPr>
      </w:pPr>
      <w:r w:rsidRPr="00E61C34">
        <w:rPr>
          <w:rFonts w:ascii="Times New Roman" w:hAnsi="Times New Roman" w:cs="Times New Roman"/>
          <w:sz w:val="24"/>
          <w:szCs w:val="24"/>
        </w:rPr>
        <w:t>Çalıştay fikrinin başarılı bulunması</w:t>
      </w:r>
    </w:p>
    <w:p w:rsidR="00C04585" w:rsidRPr="00E61C34" w:rsidRDefault="00C04585" w:rsidP="003F3442">
      <w:pPr>
        <w:pStyle w:val="AralkYok"/>
        <w:numPr>
          <w:ilvl w:val="0"/>
          <w:numId w:val="135"/>
        </w:numPr>
        <w:spacing w:line="360" w:lineRule="auto"/>
        <w:rPr>
          <w:rFonts w:ascii="Times New Roman" w:hAnsi="Times New Roman" w:cs="Times New Roman"/>
          <w:sz w:val="24"/>
          <w:szCs w:val="24"/>
        </w:rPr>
      </w:pPr>
      <w:r w:rsidRPr="00E61C34">
        <w:rPr>
          <w:rFonts w:ascii="Times New Roman" w:hAnsi="Times New Roman" w:cs="Times New Roman"/>
          <w:sz w:val="24"/>
          <w:szCs w:val="24"/>
        </w:rPr>
        <w:t>Sanata önem verilmesi</w:t>
      </w:r>
    </w:p>
    <w:p w:rsidR="00C04585" w:rsidRPr="00E61C34" w:rsidRDefault="00C04585" w:rsidP="003F3442">
      <w:pPr>
        <w:pStyle w:val="AralkYok"/>
        <w:numPr>
          <w:ilvl w:val="0"/>
          <w:numId w:val="135"/>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İlk kez kentin dinamikleri ve kültür sanata katkı yapanların görüşlerine başvurulması </w:t>
      </w:r>
    </w:p>
    <w:p w:rsidR="00C04585" w:rsidRPr="00E61C34" w:rsidRDefault="00C04585" w:rsidP="003F3442">
      <w:pPr>
        <w:pStyle w:val="AralkYok"/>
        <w:numPr>
          <w:ilvl w:val="0"/>
          <w:numId w:val="135"/>
        </w:numPr>
        <w:spacing w:line="360" w:lineRule="auto"/>
        <w:rPr>
          <w:rFonts w:ascii="Times New Roman" w:hAnsi="Times New Roman" w:cs="Times New Roman"/>
          <w:sz w:val="24"/>
          <w:szCs w:val="24"/>
        </w:rPr>
      </w:pPr>
      <w:r w:rsidRPr="00E61C34">
        <w:rPr>
          <w:rFonts w:ascii="Times New Roman" w:hAnsi="Times New Roman" w:cs="Times New Roman"/>
          <w:sz w:val="24"/>
          <w:szCs w:val="24"/>
        </w:rPr>
        <w:t>Kültürel faaliyetler</w:t>
      </w:r>
    </w:p>
    <w:p w:rsidR="00C04585" w:rsidRPr="00E61C34" w:rsidRDefault="00C04585" w:rsidP="00C04585">
      <w:pPr>
        <w:pStyle w:val="AralkYok"/>
        <w:spacing w:line="360" w:lineRule="auto"/>
        <w:rPr>
          <w:rFonts w:ascii="Times New Roman" w:hAnsi="Times New Roman" w:cs="Times New Roman"/>
          <w:sz w:val="24"/>
          <w:szCs w:val="24"/>
        </w:rPr>
      </w:pPr>
    </w:p>
    <w:p w:rsidR="00C04585" w:rsidRPr="00E61C34" w:rsidRDefault="00C04585" w:rsidP="00C04585">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 xml:space="preserve">5.2.4 </w:t>
      </w:r>
      <w:r w:rsidRPr="00E61C34">
        <w:rPr>
          <w:rFonts w:ascii="Times New Roman" w:hAnsi="Times New Roman" w:cs="Times New Roman"/>
          <w:b/>
          <w:color w:val="000000" w:themeColor="text1"/>
          <w:sz w:val="24"/>
          <w:szCs w:val="24"/>
        </w:rPr>
        <w:t xml:space="preserve">Sahne sanatları ve Gösteriler </w:t>
      </w:r>
      <w:r w:rsidRPr="00E61C34">
        <w:rPr>
          <w:rFonts w:ascii="Times New Roman" w:hAnsi="Times New Roman" w:cs="Times New Roman"/>
          <w:b/>
          <w:sz w:val="24"/>
          <w:szCs w:val="24"/>
        </w:rPr>
        <w:t>Beklentiler/Geliştirilmesi Gereken Alanlar</w:t>
      </w:r>
    </w:p>
    <w:p w:rsidR="00C04585" w:rsidRPr="00E61C34" w:rsidRDefault="00C04585" w:rsidP="003F3442">
      <w:pPr>
        <w:pStyle w:val="AralkYok"/>
        <w:numPr>
          <w:ilvl w:val="0"/>
          <w:numId w:val="136"/>
        </w:numPr>
        <w:spacing w:line="360" w:lineRule="auto"/>
        <w:rPr>
          <w:rFonts w:ascii="Times New Roman" w:hAnsi="Times New Roman" w:cs="Times New Roman"/>
          <w:sz w:val="24"/>
          <w:szCs w:val="24"/>
        </w:rPr>
      </w:pPr>
      <w:r w:rsidRPr="00E61C34">
        <w:rPr>
          <w:rFonts w:ascii="Times New Roman" w:hAnsi="Times New Roman" w:cs="Times New Roman"/>
          <w:sz w:val="24"/>
          <w:szCs w:val="24"/>
        </w:rPr>
        <w:t>Yörüklerin göç yollarının iyileştirmesi</w:t>
      </w:r>
    </w:p>
    <w:p w:rsidR="00C04585" w:rsidRPr="00E61C34" w:rsidRDefault="00C04585" w:rsidP="003F3442">
      <w:pPr>
        <w:pStyle w:val="AralkYok"/>
        <w:numPr>
          <w:ilvl w:val="0"/>
          <w:numId w:val="136"/>
        </w:numPr>
        <w:spacing w:line="360" w:lineRule="auto"/>
        <w:rPr>
          <w:rFonts w:ascii="Times New Roman" w:hAnsi="Times New Roman" w:cs="Times New Roman"/>
          <w:sz w:val="24"/>
          <w:szCs w:val="24"/>
        </w:rPr>
      </w:pPr>
      <w:r w:rsidRPr="00E61C34">
        <w:rPr>
          <w:rFonts w:ascii="Times New Roman" w:hAnsi="Times New Roman" w:cs="Times New Roman"/>
          <w:sz w:val="24"/>
          <w:szCs w:val="24"/>
        </w:rPr>
        <w:t>Toroslar İlçesinin alt yapının yapılması</w:t>
      </w:r>
    </w:p>
    <w:p w:rsidR="00C04585" w:rsidRPr="00E61C34" w:rsidRDefault="00C04585" w:rsidP="003F3442">
      <w:pPr>
        <w:pStyle w:val="AralkYok"/>
        <w:numPr>
          <w:ilvl w:val="0"/>
          <w:numId w:val="136"/>
        </w:numPr>
        <w:spacing w:line="360" w:lineRule="auto"/>
        <w:rPr>
          <w:rFonts w:ascii="Times New Roman" w:hAnsi="Times New Roman" w:cs="Times New Roman"/>
          <w:sz w:val="24"/>
          <w:szCs w:val="24"/>
        </w:rPr>
      </w:pPr>
      <w:r w:rsidRPr="00E61C34">
        <w:rPr>
          <w:rFonts w:ascii="Times New Roman" w:hAnsi="Times New Roman" w:cs="Times New Roman"/>
          <w:sz w:val="24"/>
          <w:szCs w:val="24"/>
        </w:rPr>
        <w:t>Tarihi eserlerin korunması</w:t>
      </w:r>
    </w:p>
    <w:p w:rsidR="00C04585" w:rsidRPr="00E61C34" w:rsidRDefault="00C04585" w:rsidP="003F3442">
      <w:pPr>
        <w:pStyle w:val="AralkYok"/>
        <w:numPr>
          <w:ilvl w:val="0"/>
          <w:numId w:val="136"/>
        </w:numPr>
        <w:spacing w:line="360" w:lineRule="auto"/>
        <w:rPr>
          <w:rFonts w:ascii="Times New Roman" w:hAnsi="Times New Roman" w:cs="Times New Roman"/>
          <w:sz w:val="24"/>
          <w:szCs w:val="24"/>
        </w:rPr>
      </w:pPr>
      <w:r w:rsidRPr="00E61C34">
        <w:rPr>
          <w:rFonts w:ascii="Times New Roman" w:hAnsi="Times New Roman" w:cs="Times New Roman"/>
          <w:sz w:val="24"/>
          <w:szCs w:val="24"/>
        </w:rPr>
        <w:t>Girit kültür evi yapılması</w:t>
      </w:r>
    </w:p>
    <w:p w:rsidR="00C04585" w:rsidRPr="00E61C34" w:rsidRDefault="00C04585" w:rsidP="003F3442">
      <w:pPr>
        <w:pStyle w:val="AralkYok"/>
        <w:numPr>
          <w:ilvl w:val="0"/>
          <w:numId w:val="136"/>
        </w:numPr>
        <w:spacing w:line="360" w:lineRule="auto"/>
        <w:rPr>
          <w:rFonts w:ascii="Times New Roman" w:hAnsi="Times New Roman" w:cs="Times New Roman"/>
          <w:sz w:val="24"/>
          <w:szCs w:val="24"/>
        </w:rPr>
      </w:pPr>
      <w:r w:rsidRPr="00E61C34">
        <w:rPr>
          <w:rFonts w:ascii="Times New Roman" w:hAnsi="Times New Roman" w:cs="Times New Roman"/>
          <w:sz w:val="24"/>
          <w:szCs w:val="24"/>
        </w:rPr>
        <w:t>Kentin dinamikleri ile görüş alınıp çalıştayın devam edilmesi</w:t>
      </w:r>
    </w:p>
    <w:p w:rsidR="00C04585" w:rsidRPr="00E61C34" w:rsidRDefault="00C04585" w:rsidP="003F3442">
      <w:pPr>
        <w:pStyle w:val="AralkYok"/>
        <w:numPr>
          <w:ilvl w:val="0"/>
          <w:numId w:val="136"/>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Mersinli sanatçıların, sporcuların tespit edilerek Balmumu heykeli yapılması</w:t>
      </w:r>
    </w:p>
    <w:p w:rsidR="00C04585" w:rsidRPr="00E61C34" w:rsidRDefault="00C04585" w:rsidP="003F3442">
      <w:pPr>
        <w:pStyle w:val="AralkYok"/>
        <w:numPr>
          <w:ilvl w:val="0"/>
          <w:numId w:val="136"/>
        </w:numPr>
        <w:spacing w:line="360" w:lineRule="auto"/>
        <w:rPr>
          <w:rFonts w:ascii="Times New Roman" w:hAnsi="Times New Roman" w:cs="Times New Roman"/>
          <w:sz w:val="24"/>
          <w:szCs w:val="24"/>
        </w:rPr>
      </w:pPr>
      <w:r w:rsidRPr="00E61C34">
        <w:rPr>
          <w:rFonts w:ascii="Times New Roman" w:hAnsi="Times New Roman" w:cs="Times New Roman"/>
          <w:sz w:val="24"/>
          <w:szCs w:val="24"/>
        </w:rPr>
        <w:t>Tam teşekküllü açık hava tiyatrosu</w:t>
      </w:r>
    </w:p>
    <w:p w:rsidR="00C04585" w:rsidRPr="00E61C34" w:rsidRDefault="00C04585" w:rsidP="003F3442">
      <w:pPr>
        <w:pStyle w:val="AralkYok"/>
        <w:numPr>
          <w:ilvl w:val="0"/>
          <w:numId w:val="136"/>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Tüzel kimliği yönetmeliği olan sanatçı kadrosu verildiği Şehir tiyatrosunun kurulması</w:t>
      </w:r>
    </w:p>
    <w:p w:rsidR="00C04585" w:rsidRPr="00E61C34" w:rsidRDefault="00C04585" w:rsidP="003F3442">
      <w:pPr>
        <w:pStyle w:val="AralkYok"/>
        <w:numPr>
          <w:ilvl w:val="0"/>
          <w:numId w:val="136"/>
        </w:numPr>
        <w:spacing w:line="360" w:lineRule="auto"/>
        <w:rPr>
          <w:rFonts w:ascii="Times New Roman" w:hAnsi="Times New Roman" w:cs="Times New Roman"/>
          <w:sz w:val="24"/>
          <w:szCs w:val="24"/>
        </w:rPr>
      </w:pPr>
      <w:r w:rsidRPr="00E61C34">
        <w:rPr>
          <w:rFonts w:ascii="Times New Roman" w:hAnsi="Times New Roman" w:cs="Times New Roman"/>
          <w:sz w:val="24"/>
          <w:szCs w:val="24"/>
        </w:rPr>
        <w:t>Sanat galerileri açılması</w:t>
      </w:r>
    </w:p>
    <w:p w:rsidR="00C04585" w:rsidRPr="00E61C34" w:rsidRDefault="00C04585" w:rsidP="003F3442">
      <w:pPr>
        <w:pStyle w:val="AralkYok"/>
        <w:numPr>
          <w:ilvl w:val="0"/>
          <w:numId w:val="136"/>
        </w:numPr>
        <w:spacing w:line="360" w:lineRule="auto"/>
        <w:rPr>
          <w:rFonts w:ascii="Times New Roman" w:hAnsi="Times New Roman" w:cs="Times New Roman"/>
          <w:sz w:val="24"/>
          <w:szCs w:val="24"/>
        </w:rPr>
      </w:pPr>
      <w:r w:rsidRPr="00E61C34">
        <w:rPr>
          <w:rFonts w:ascii="Times New Roman" w:hAnsi="Times New Roman" w:cs="Times New Roman"/>
          <w:sz w:val="24"/>
          <w:szCs w:val="24"/>
        </w:rPr>
        <w:t>Genç sanatçılara destek verilmesi</w:t>
      </w:r>
    </w:p>
    <w:p w:rsidR="00C04585" w:rsidRPr="00E61C34" w:rsidRDefault="00C04585" w:rsidP="003F3442">
      <w:pPr>
        <w:pStyle w:val="AralkYok"/>
        <w:numPr>
          <w:ilvl w:val="0"/>
          <w:numId w:val="136"/>
        </w:numPr>
        <w:spacing w:line="360" w:lineRule="auto"/>
        <w:rPr>
          <w:rFonts w:ascii="Times New Roman" w:hAnsi="Times New Roman" w:cs="Times New Roman"/>
          <w:sz w:val="24"/>
          <w:szCs w:val="24"/>
        </w:rPr>
      </w:pPr>
      <w:r w:rsidRPr="00E61C34">
        <w:rPr>
          <w:rFonts w:ascii="Times New Roman" w:hAnsi="Times New Roman" w:cs="Times New Roman"/>
          <w:sz w:val="24"/>
          <w:szCs w:val="24"/>
        </w:rPr>
        <w:t>Eski yağ fabrikasının mübadele döneminde karantina olarak kullanılan bölgenin sit alanı olduğundan restorasyon yapılması ve tahaffuzhane olarak mersine müze olarak kazandırılması</w:t>
      </w:r>
    </w:p>
    <w:p w:rsidR="00C04585" w:rsidRPr="00E61C34" w:rsidRDefault="00C04585" w:rsidP="003F3442">
      <w:pPr>
        <w:pStyle w:val="AralkYok"/>
        <w:numPr>
          <w:ilvl w:val="0"/>
          <w:numId w:val="136"/>
        </w:numPr>
        <w:spacing w:line="360" w:lineRule="auto"/>
        <w:rPr>
          <w:rFonts w:ascii="Times New Roman" w:hAnsi="Times New Roman" w:cs="Times New Roman"/>
          <w:sz w:val="24"/>
          <w:szCs w:val="24"/>
        </w:rPr>
      </w:pPr>
      <w:r w:rsidRPr="00E61C34">
        <w:rPr>
          <w:rFonts w:ascii="Times New Roman" w:hAnsi="Times New Roman" w:cs="Times New Roman"/>
          <w:sz w:val="24"/>
          <w:szCs w:val="24"/>
        </w:rPr>
        <w:t>Resim, Heykel, Seramik yarışması yapılması</w:t>
      </w:r>
    </w:p>
    <w:p w:rsidR="00C04585" w:rsidRPr="00E61C34" w:rsidRDefault="00C04585" w:rsidP="003F3442">
      <w:pPr>
        <w:pStyle w:val="AralkYok"/>
        <w:numPr>
          <w:ilvl w:val="0"/>
          <w:numId w:val="136"/>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Alış veriş merkezlerine sanat galerisi açılması </w:t>
      </w:r>
    </w:p>
    <w:p w:rsidR="00C04585" w:rsidRPr="00E61C34" w:rsidRDefault="00C04585" w:rsidP="00C04585">
      <w:pPr>
        <w:pStyle w:val="AralkYok"/>
        <w:ind w:left="720"/>
        <w:rPr>
          <w:rFonts w:ascii="Times New Roman" w:hAnsi="Times New Roman" w:cs="Times New Roman"/>
          <w:b/>
          <w:sz w:val="24"/>
          <w:szCs w:val="24"/>
        </w:rPr>
      </w:pPr>
    </w:p>
    <w:p w:rsidR="00C04585" w:rsidRPr="00E61C34" w:rsidRDefault="00C04585" w:rsidP="00C04585">
      <w:pPr>
        <w:pStyle w:val="AralkYok"/>
        <w:ind w:left="720"/>
        <w:rPr>
          <w:rFonts w:ascii="Times New Roman" w:hAnsi="Times New Roman" w:cs="Times New Roman"/>
          <w:b/>
          <w:color w:val="0070C0"/>
          <w:sz w:val="24"/>
          <w:szCs w:val="24"/>
        </w:rPr>
      </w:pPr>
      <w:r w:rsidRPr="00E61C34">
        <w:rPr>
          <w:rFonts w:ascii="Times New Roman" w:hAnsi="Times New Roman" w:cs="Times New Roman"/>
          <w:b/>
          <w:sz w:val="24"/>
          <w:szCs w:val="24"/>
        </w:rPr>
        <w:t xml:space="preserve">5.2.5 </w:t>
      </w:r>
      <w:r w:rsidRPr="00E61C34">
        <w:rPr>
          <w:rFonts w:ascii="Times New Roman" w:hAnsi="Times New Roman" w:cs="Times New Roman"/>
          <w:b/>
          <w:color w:val="000000" w:themeColor="text1"/>
          <w:sz w:val="24"/>
          <w:szCs w:val="24"/>
        </w:rPr>
        <w:t>Sahne Sanatları ve Gösteriler Sorun ve Çözüm Önerileri</w:t>
      </w:r>
    </w:p>
    <w:p w:rsidR="00C04585" w:rsidRPr="00E61C34" w:rsidRDefault="00C04585" w:rsidP="00C04585">
      <w:pPr>
        <w:pStyle w:val="AralkYok"/>
        <w:ind w:left="720"/>
        <w:rPr>
          <w:rFonts w:ascii="Times New Roman" w:hAnsi="Times New Roman" w:cs="Times New Roman"/>
          <w:b/>
          <w:color w:val="0070C0"/>
          <w:sz w:val="24"/>
          <w:szCs w:val="24"/>
        </w:rPr>
      </w:pPr>
    </w:p>
    <w:tbl>
      <w:tblPr>
        <w:tblStyle w:val="TabloKlavuzu"/>
        <w:tblW w:w="0" w:type="auto"/>
        <w:tblInd w:w="421" w:type="dxa"/>
        <w:tblLook w:val="04A0" w:firstRow="1" w:lastRow="0" w:firstColumn="1" w:lastColumn="0" w:noHBand="0" w:noVBand="1"/>
      </w:tblPr>
      <w:tblGrid>
        <w:gridCol w:w="673"/>
        <w:gridCol w:w="3390"/>
        <w:gridCol w:w="4572"/>
      </w:tblGrid>
      <w:tr w:rsidR="00C04585" w:rsidRPr="00E61C34" w:rsidTr="00C04585">
        <w:tc>
          <w:tcPr>
            <w:tcW w:w="708" w:type="dxa"/>
          </w:tcPr>
          <w:p w:rsidR="00C04585" w:rsidRPr="00E61C34" w:rsidRDefault="00C04585" w:rsidP="00C04585">
            <w:pPr>
              <w:jc w:val="both"/>
              <w:rPr>
                <w:rFonts w:ascii="Times New Roman" w:hAnsi="Times New Roman" w:cs="Times New Roman"/>
                <w:b/>
                <w:sz w:val="24"/>
                <w:szCs w:val="24"/>
              </w:rPr>
            </w:pPr>
          </w:p>
        </w:tc>
        <w:tc>
          <w:tcPr>
            <w:tcW w:w="3828" w:type="dxa"/>
          </w:tcPr>
          <w:p w:rsidR="00C04585" w:rsidRPr="00E61C34" w:rsidRDefault="00C04585" w:rsidP="00C04585">
            <w:pPr>
              <w:jc w:val="both"/>
              <w:rPr>
                <w:rFonts w:ascii="Times New Roman" w:hAnsi="Times New Roman" w:cs="Times New Roman"/>
                <w:b/>
                <w:sz w:val="24"/>
                <w:szCs w:val="24"/>
              </w:rPr>
            </w:pPr>
            <w:r w:rsidRPr="00E61C34">
              <w:rPr>
                <w:rFonts w:ascii="Times New Roman" w:hAnsi="Times New Roman" w:cs="Times New Roman"/>
                <w:b/>
                <w:sz w:val="24"/>
                <w:szCs w:val="24"/>
              </w:rPr>
              <w:t>Sorun</w:t>
            </w:r>
          </w:p>
        </w:tc>
        <w:tc>
          <w:tcPr>
            <w:tcW w:w="5216" w:type="dxa"/>
          </w:tcPr>
          <w:p w:rsidR="00C04585" w:rsidRPr="00E61C34" w:rsidRDefault="00C04585" w:rsidP="00C04585">
            <w:pPr>
              <w:jc w:val="both"/>
              <w:rPr>
                <w:rFonts w:ascii="Times New Roman" w:hAnsi="Times New Roman" w:cs="Times New Roman"/>
                <w:b/>
                <w:sz w:val="24"/>
                <w:szCs w:val="24"/>
              </w:rPr>
            </w:pPr>
            <w:r w:rsidRPr="00E61C34">
              <w:rPr>
                <w:rFonts w:ascii="Times New Roman" w:hAnsi="Times New Roman" w:cs="Times New Roman"/>
                <w:b/>
                <w:sz w:val="24"/>
                <w:szCs w:val="24"/>
              </w:rPr>
              <w:t>Çözüm Önerisi</w:t>
            </w:r>
          </w:p>
        </w:tc>
      </w:tr>
      <w:tr w:rsidR="00C04585" w:rsidRPr="00E61C34" w:rsidTr="00C04585">
        <w:trPr>
          <w:trHeight w:val="727"/>
        </w:trPr>
        <w:tc>
          <w:tcPr>
            <w:tcW w:w="708" w:type="dxa"/>
          </w:tcPr>
          <w:p w:rsidR="00C04585" w:rsidRPr="00E61C34" w:rsidRDefault="00C04585" w:rsidP="00C04585">
            <w:pPr>
              <w:pStyle w:val="AralkYok"/>
              <w:jc w:val="both"/>
              <w:rPr>
                <w:rFonts w:ascii="Times New Roman" w:hAnsi="Times New Roman" w:cs="Times New Roman"/>
                <w:b/>
                <w:sz w:val="24"/>
                <w:szCs w:val="24"/>
              </w:rPr>
            </w:pPr>
            <w:r w:rsidRPr="00E61C34">
              <w:rPr>
                <w:rFonts w:ascii="Times New Roman" w:hAnsi="Times New Roman" w:cs="Times New Roman"/>
                <w:b/>
                <w:sz w:val="24"/>
                <w:szCs w:val="24"/>
              </w:rPr>
              <w:lastRenderedPageBreak/>
              <w:t>1.</w:t>
            </w:r>
          </w:p>
        </w:tc>
        <w:tc>
          <w:tcPr>
            <w:tcW w:w="3828" w:type="dxa"/>
          </w:tcPr>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Çocuklara ve yetişkinlere eğitim</w:t>
            </w:r>
          </w:p>
        </w:tc>
        <w:tc>
          <w:tcPr>
            <w:tcW w:w="5216" w:type="dxa"/>
          </w:tcPr>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Kültür ve Sanatla yapılacak projelerin hepsinde eğitim verilmesi</w:t>
            </w:r>
          </w:p>
        </w:tc>
      </w:tr>
      <w:tr w:rsidR="00C04585" w:rsidRPr="00E61C34" w:rsidTr="00C04585">
        <w:tc>
          <w:tcPr>
            <w:tcW w:w="708" w:type="dxa"/>
          </w:tcPr>
          <w:p w:rsidR="00C04585" w:rsidRPr="00E61C34" w:rsidRDefault="00C04585" w:rsidP="00C04585">
            <w:pPr>
              <w:pStyle w:val="AralkYok"/>
              <w:jc w:val="both"/>
              <w:rPr>
                <w:rFonts w:ascii="Times New Roman" w:hAnsi="Times New Roman" w:cs="Times New Roman"/>
                <w:b/>
                <w:sz w:val="24"/>
                <w:szCs w:val="24"/>
              </w:rPr>
            </w:pPr>
            <w:r w:rsidRPr="00E61C34">
              <w:rPr>
                <w:rFonts w:ascii="Times New Roman" w:hAnsi="Times New Roman" w:cs="Times New Roman"/>
                <w:b/>
                <w:sz w:val="24"/>
                <w:szCs w:val="24"/>
              </w:rPr>
              <w:t>2.</w:t>
            </w:r>
          </w:p>
        </w:tc>
        <w:tc>
          <w:tcPr>
            <w:tcW w:w="3828" w:type="dxa"/>
          </w:tcPr>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 xml:space="preserve">Tarihi binalar </w:t>
            </w:r>
          </w:p>
        </w:tc>
        <w:tc>
          <w:tcPr>
            <w:tcW w:w="5216" w:type="dxa"/>
          </w:tcPr>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Restore edilip faaliyete geçirtilmesi</w:t>
            </w:r>
          </w:p>
          <w:p w:rsidR="00C04585" w:rsidRPr="00E61C34" w:rsidRDefault="00C04585" w:rsidP="00C04585">
            <w:pPr>
              <w:pStyle w:val="AralkYok"/>
              <w:jc w:val="both"/>
              <w:rPr>
                <w:rFonts w:ascii="Times New Roman" w:hAnsi="Times New Roman" w:cs="Times New Roman"/>
                <w:sz w:val="24"/>
                <w:szCs w:val="24"/>
              </w:rPr>
            </w:pPr>
          </w:p>
        </w:tc>
      </w:tr>
      <w:tr w:rsidR="00C04585" w:rsidRPr="00E61C34" w:rsidTr="00C04585">
        <w:tc>
          <w:tcPr>
            <w:tcW w:w="708" w:type="dxa"/>
          </w:tcPr>
          <w:p w:rsidR="00C04585" w:rsidRPr="00E61C34" w:rsidRDefault="00C04585" w:rsidP="00C04585">
            <w:pPr>
              <w:pStyle w:val="AralkYok"/>
              <w:jc w:val="both"/>
              <w:rPr>
                <w:rFonts w:ascii="Times New Roman" w:hAnsi="Times New Roman" w:cs="Times New Roman"/>
                <w:b/>
                <w:sz w:val="24"/>
                <w:szCs w:val="24"/>
              </w:rPr>
            </w:pPr>
            <w:r w:rsidRPr="00E61C34">
              <w:rPr>
                <w:rFonts w:ascii="Times New Roman" w:hAnsi="Times New Roman" w:cs="Times New Roman"/>
                <w:b/>
                <w:sz w:val="24"/>
                <w:szCs w:val="24"/>
              </w:rPr>
              <w:t>3.</w:t>
            </w:r>
          </w:p>
        </w:tc>
        <w:tc>
          <w:tcPr>
            <w:tcW w:w="3828" w:type="dxa"/>
          </w:tcPr>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Sanatçı Kadrosu kurulması</w:t>
            </w:r>
          </w:p>
        </w:tc>
        <w:tc>
          <w:tcPr>
            <w:tcW w:w="5216" w:type="dxa"/>
          </w:tcPr>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Özerklik verilmesi</w:t>
            </w:r>
          </w:p>
          <w:p w:rsidR="00C04585" w:rsidRPr="00E61C34" w:rsidRDefault="00C04585" w:rsidP="00C04585">
            <w:pPr>
              <w:pStyle w:val="AralkYok"/>
              <w:jc w:val="both"/>
              <w:rPr>
                <w:rFonts w:ascii="Times New Roman" w:hAnsi="Times New Roman" w:cs="Times New Roman"/>
                <w:sz w:val="24"/>
                <w:szCs w:val="24"/>
              </w:rPr>
            </w:pPr>
          </w:p>
        </w:tc>
      </w:tr>
      <w:tr w:rsidR="00C04585" w:rsidRPr="00E61C34" w:rsidTr="00C04585">
        <w:trPr>
          <w:trHeight w:val="722"/>
        </w:trPr>
        <w:tc>
          <w:tcPr>
            <w:tcW w:w="708" w:type="dxa"/>
          </w:tcPr>
          <w:p w:rsidR="00C04585" w:rsidRPr="00E61C34" w:rsidRDefault="00C04585" w:rsidP="00C04585">
            <w:pPr>
              <w:pStyle w:val="AralkYok"/>
              <w:jc w:val="both"/>
              <w:rPr>
                <w:rFonts w:ascii="Times New Roman" w:hAnsi="Times New Roman" w:cs="Times New Roman"/>
                <w:b/>
                <w:sz w:val="24"/>
                <w:szCs w:val="24"/>
              </w:rPr>
            </w:pPr>
            <w:r w:rsidRPr="00E61C34">
              <w:rPr>
                <w:rFonts w:ascii="Times New Roman" w:hAnsi="Times New Roman" w:cs="Times New Roman"/>
                <w:b/>
                <w:sz w:val="24"/>
                <w:szCs w:val="24"/>
              </w:rPr>
              <w:t>4.</w:t>
            </w:r>
          </w:p>
        </w:tc>
        <w:tc>
          <w:tcPr>
            <w:tcW w:w="3828" w:type="dxa"/>
          </w:tcPr>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Sanat Akademisi</w:t>
            </w:r>
          </w:p>
        </w:tc>
        <w:tc>
          <w:tcPr>
            <w:tcW w:w="5216" w:type="dxa"/>
          </w:tcPr>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Üst ve Alt birimlerinin kurulup sanat toplumu yaratılması</w:t>
            </w:r>
          </w:p>
          <w:p w:rsidR="00C04585" w:rsidRPr="00E61C34" w:rsidRDefault="00C04585" w:rsidP="00C04585">
            <w:pPr>
              <w:pStyle w:val="AralkYok"/>
              <w:jc w:val="both"/>
              <w:rPr>
                <w:rFonts w:ascii="Times New Roman" w:hAnsi="Times New Roman" w:cs="Times New Roman"/>
                <w:sz w:val="24"/>
                <w:szCs w:val="24"/>
              </w:rPr>
            </w:pPr>
          </w:p>
        </w:tc>
      </w:tr>
      <w:tr w:rsidR="00C04585" w:rsidRPr="00E61C34" w:rsidTr="00C04585">
        <w:trPr>
          <w:trHeight w:val="674"/>
        </w:trPr>
        <w:tc>
          <w:tcPr>
            <w:tcW w:w="708" w:type="dxa"/>
          </w:tcPr>
          <w:p w:rsidR="00C04585" w:rsidRPr="00E61C34" w:rsidRDefault="00C04585" w:rsidP="00C04585">
            <w:pPr>
              <w:pStyle w:val="AralkYok"/>
              <w:jc w:val="both"/>
              <w:rPr>
                <w:rFonts w:ascii="Times New Roman" w:hAnsi="Times New Roman" w:cs="Times New Roman"/>
                <w:b/>
                <w:sz w:val="24"/>
                <w:szCs w:val="24"/>
              </w:rPr>
            </w:pPr>
            <w:r w:rsidRPr="00E61C34">
              <w:rPr>
                <w:rFonts w:ascii="Times New Roman" w:hAnsi="Times New Roman" w:cs="Times New Roman"/>
                <w:b/>
                <w:sz w:val="24"/>
                <w:szCs w:val="24"/>
              </w:rPr>
              <w:t>5.</w:t>
            </w:r>
          </w:p>
        </w:tc>
        <w:tc>
          <w:tcPr>
            <w:tcW w:w="3828" w:type="dxa"/>
          </w:tcPr>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Sempozyum</w:t>
            </w:r>
          </w:p>
        </w:tc>
        <w:tc>
          <w:tcPr>
            <w:tcW w:w="5216" w:type="dxa"/>
          </w:tcPr>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Uluslararası Sempozyumlar düzenlenmesi</w:t>
            </w:r>
          </w:p>
        </w:tc>
      </w:tr>
      <w:tr w:rsidR="00C04585" w:rsidRPr="00E61C34" w:rsidTr="00C04585">
        <w:trPr>
          <w:trHeight w:val="1068"/>
        </w:trPr>
        <w:tc>
          <w:tcPr>
            <w:tcW w:w="708" w:type="dxa"/>
          </w:tcPr>
          <w:p w:rsidR="00C04585" w:rsidRPr="00E61C34" w:rsidRDefault="00C04585" w:rsidP="00C04585">
            <w:pPr>
              <w:pStyle w:val="AralkYok"/>
              <w:jc w:val="both"/>
              <w:rPr>
                <w:rFonts w:ascii="Times New Roman" w:hAnsi="Times New Roman" w:cs="Times New Roman"/>
                <w:b/>
                <w:sz w:val="24"/>
                <w:szCs w:val="24"/>
              </w:rPr>
            </w:pPr>
            <w:r w:rsidRPr="00E61C34">
              <w:rPr>
                <w:rFonts w:ascii="Times New Roman" w:hAnsi="Times New Roman" w:cs="Times New Roman"/>
                <w:b/>
                <w:sz w:val="24"/>
                <w:szCs w:val="24"/>
              </w:rPr>
              <w:t>6.</w:t>
            </w:r>
          </w:p>
        </w:tc>
        <w:tc>
          <w:tcPr>
            <w:tcW w:w="3828" w:type="dxa"/>
          </w:tcPr>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Heykel</w:t>
            </w:r>
          </w:p>
        </w:tc>
        <w:tc>
          <w:tcPr>
            <w:tcW w:w="5216" w:type="dxa"/>
          </w:tcPr>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Heykel Kültürünün Empoze edilip Sempozyum yapılması ve Hüseyin GEZER Taş Sempozyumun yeniden hayata geçirilmesi</w:t>
            </w:r>
          </w:p>
        </w:tc>
      </w:tr>
      <w:tr w:rsidR="00C04585" w:rsidRPr="00E61C34" w:rsidTr="00C04585">
        <w:trPr>
          <w:trHeight w:val="495"/>
        </w:trPr>
        <w:tc>
          <w:tcPr>
            <w:tcW w:w="708" w:type="dxa"/>
          </w:tcPr>
          <w:p w:rsidR="00C04585" w:rsidRPr="00E61C34" w:rsidRDefault="00C04585" w:rsidP="00C04585">
            <w:pPr>
              <w:pStyle w:val="AralkYok"/>
              <w:jc w:val="both"/>
              <w:rPr>
                <w:rFonts w:ascii="Times New Roman" w:hAnsi="Times New Roman" w:cs="Times New Roman"/>
                <w:b/>
                <w:sz w:val="24"/>
                <w:szCs w:val="24"/>
              </w:rPr>
            </w:pPr>
            <w:r w:rsidRPr="00E61C34">
              <w:rPr>
                <w:rFonts w:ascii="Times New Roman" w:hAnsi="Times New Roman" w:cs="Times New Roman"/>
                <w:b/>
                <w:sz w:val="24"/>
                <w:szCs w:val="24"/>
              </w:rPr>
              <w:t>7.</w:t>
            </w:r>
          </w:p>
        </w:tc>
        <w:tc>
          <w:tcPr>
            <w:tcW w:w="3828" w:type="dxa"/>
          </w:tcPr>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 xml:space="preserve">Kazı </w:t>
            </w:r>
          </w:p>
        </w:tc>
        <w:tc>
          <w:tcPr>
            <w:tcW w:w="5216" w:type="dxa"/>
          </w:tcPr>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Kazı çalışmalarına önem verilip destek olunması</w:t>
            </w:r>
          </w:p>
        </w:tc>
      </w:tr>
      <w:tr w:rsidR="00C04585" w:rsidRPr="00E61C34" w:rsidTr="00C04585">
        <w:trPr>
          <w:trHeight w:val="1074"/>
        </w:trPr>
        <w:tc>
          <w:tcPr>
            <w:tcW w:w="708" w:type="dxa"/>
          </w:tcPr>
          <w:p w:rsidR="00C04585" w:rsidRPr="00E61C34" w:rsidRDefault="00C04585" w:rsidP="00C04585">
            <w:pPr>
              <w:pStyle w:val="AralkYok"/>
              <w:jc w:val="both"/>
              <w:rPr>
                <w:rFonts w:ascii="Times New Roman" w:hAnsi="Times New Roman" w:cs="Times New Roman"/>
                <w:b/>
                <w:sz w:val="24"/>
                <w:szCs w:val="24"/>
              </w:rPr>
            </w:pPr>
            <w:r w:rsidRPr="00E61C34">
              <w:rPr>
                <w:rFonts w:ascii="Times New Roman" w:hAnsi="Times New Roman" w:cs="Times New Roman"/>
                <w:b/>
                <w:sz w:val="24"/>
                <w:szCs w:val="24"/>
              </w:rPr>
              <w:t>8.</w:t>
            </w:r>
          </w:p>
        </w:tc>
        <w:tc>
          <w:tcPr>
            <w:tcW w:w="3828" w:type="dxa"/>
          </w:tcPr>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Konaklama</w:t>
            </w:r>
          </w:p>
        </w:tc>
        <w:tc>
          <w:tcPr>
            <w:tcW w:w="5216" w:type="dxa"/>
          </w:tcPr>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Sivil Toplum Kuruluşları düzenlikleri etkinliklerde gelen konuklar için konaklama talebi</w:t>
            </w:r>
          </w:p>
        </w:tc>
      </w:tr>
      <w:tr w:rsidR="00C04585" w:rsidRPr="00E61C34" w:rsidTr="00C04585">
        <w:trPr>
          <w:trHeight w:val="675"/>
        </w:trPr>
        <w:tc>
          <w:tcPr>
            <w:tcW w:w="708" w:type="dxa"/>
          </w:tcPr>
          <w:p w:rsidR="00C04585" w:rsidRPr="00E61C34" w:rsidRDefault="00C04585" w:rsidP="00C04585">
            <w:pPr>
              <w:pStyle w:val="AralkYok"/>
              <w:jc w:val="both"/>
              <w:rPr>
                <w:rFonts w:ascii="Times New Roman" w:hAnsi="Times New Roman" w:cs="Times New Roman"/>
                <w:b/>
                <w:sz w:val="24"/>
                <w:szCs w:val="24"/>
              </w:rPr>
            </w:pPr>
            <w:r w:rsidRPr="00E61C34">
              <w:rPr>
                <w:rFonts w:ascii="Times New Roman" w:hAnsi="Times New Roman" w:cs="Times New Roman"/>
                <w:b/>
                <w:sz w:val="24"/>
                <w:szCs w:val="24"/>
              </w:rPr>
              <w:t>9.</w:t>
            </w:r>
          </w:p>
        </w:tc>
        <w:tc>
          <w:tcPr>
            <w:tcW w:w="3828" w:type="dxa"/>
          </w:tcPr>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Yenişehir Atatürk Kültür Merkezi</w:t>
            </w:r>
          </w:p>
        </w:tc>
        <w:tc>
          <w:tcPr>
            <w:tcW w:w="5216" w:type="dxa"/>
          </w:tcPr>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Yenişehir Belediyesiyle görüşülüp ortaklaşa kullanılması</w:t>
            </w:r>
          </w:p>
          <w:p w:rsidR="00C04585" w:rsidRPr="00E61C34" w:rsidRDefault="00C04585" w:rsidP="00C04585">
            <w:pPr>
              <w:pStyle w:val="AralkYok"/>
              <w:jc w:val="both"/>
              <w:rPr>
                <w:rFonts w:ascii="Times New Roman" w:hAnsi="Times New Roman" w:cs="Times New Roman"/>
                <w:sz w:val="24"/>
                <w:szCs w:val="24"/>
              </w:rPr>
            </w:pPr>
          </w:p>
        </w:tc>
      </w:tr>
      <w:tr w:rsidR="00C04585" w:rsidRPr="00E61C34" w:rsidTr="00C04585">
        <w:trPr>
          <w:trHeight w:val="525"/>
        </w:trPr>
        <w:tc>
          <w:tcPr>
            <w:tcW w:w="708" w:type="dxa"/>
          </w:tcPr>
          <w:p w:rsidR="00C04585" w:rsidRPr="00E61C34" w:rsidRDefault="00C04585" w:rsidP="00C04585">
            <w:pPr>
              <w:pStyle w:val="AralkYok"/>
              <w:jc w:val="both"/>
              <w:rPr>
                <w:rFonts w:ascii="Times New Roman" w:hAnsi="Times New Roman" w:cs="Times New Roman"/>
                <w:b/>
                <w:sz w:val="24"/>
                <w:szCs w:val="24"/>
              </w:rPr>
            </w:pPr>
            <w:r w:rsidRPr="00E61C34">
              <w:rPr>
                <w:rFonts w:ascii="Times New Roman" w:hAnsi="Times New Roman" w:cs="Times New Roman"/>
                <w:b/>
                <w:sz w:val="24"/>
                <w:szCs w:val="24"/>
              </w:rPr>
              <w:t>10.</w:t>
            </w:r>
          </w:p>
        </w:tc>
        <w:tc>
          <w:tcPr>
            <w:tcW w:w="3828" w:type="dxa"/>
          </w:tcPr>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Dernekler</w:t>
            </w:r>
          </w:p>
        </w:tc>
        <w:tc>
          <w:tcPr>
            <w:tcW w:w="5216" w:type="dxa"/>
          </w:tcPr>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Belediyesinin STK ve derneklerle birlikte hareket edilmesi</w:t>
            </w:r>
          </w:p>
          <w:p w:rsidR="00C04585" w:rsidRPr="00E61C34" w:rsidRDefault="00C04585" w:rsidP="00C04585">
            <w:pPr>
              <w:pStyle w:val="AralkYok"/>
              <w:jc w:val="both"/>
              <w:rPr>
                <w:rFonts w:ascii="Times New Roman" w:hAnsi="Times New Roman" w:cs="Times New Roman"/>
                <w:sz w:val="24"/>
                <w:szCs w:val="24"/>
              </w:rPr>
            </w:pPr>
          </w:p>
        </w:tc>
      </w:tr>
      <w:tr w:rsidR="00C04585" w:rsidRPr="00E61C34" w:rsidTr="00C04585">
        <w:trPr>
          <w:trHeight w:val="495"/>
        </w:trPr>
        <w:tc>
          <w:tcPr>
            <w:tcW w:w="708" w:type="dxa"/>
            <w:tcBorders>
              <w:bottom w:val="single" w:sz="4" w:space="0" w:color="auto"/>
            </w:tcBorders>
          </w:tcPr>
          <w:p w:rsidR="00C04585" w:rsidRPr="00E61C34" w:rsidRDefault="00C04585" w:rsidP="00C04585">
            <w:pPr>
              <w:pStyle w:val="AralkYok"/>
              <w:jc w:val="both"/>
              <w:rPr>
                <w:rFonts w:ascii="Times New Roman" w:hAnsi="Times New Roman" w:cs="Times New Roman"/>
                <w:b/>
                <w:sz w:val="24"/>
                <w:szCs w:val="24"/>
              </w:rPr>
            </w:pPr>
            <w:r w:rsidRPr="00E61C34">
              <w:rPr>
                <w:rFonts w:ascii="Times New Roman" w:hAnsi="Times New Roman" w:cs="Times New Roman"/>
                <w:b/>
                <w:sz w:val="24"/>
                <w:szCs w:val="24"/>
              </w:rPr>
              <w:t>11</w:t>
            </w:r>
          </w:p>
        </w:tc>
        <w:tc>
          <w:tcPr>
            <w:tcW w:w="3828" w:type="dxa"/>
          </w:tcPr>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Müze</w:t>
            </w:r>
          </w:p>
        </w:tc>
        <w:tc>
          <w:tcPr>
            <w:tcW w:w="5216" w:type="dxa"/>
          </w:tcPr>
          <w:p w:rsidR="00C04585" w:rsidRPr="00E61C34" w:rsidRDefault="00C04585" w:rsidP="00C04585">
            <w:pPr>
              <w:pStyle w:val="AralkYok"/>
              <w:jc w:val="both"/>
              <w:rPr>
                <w:rFonts w:ascii="Times New Roman" w:hAnsi="Times New Roman" w:cs="Times New Roman"/>
                <w:sz w:val="24"/>
                <w:szCs w:val="24"/>
              </w:rPr>
            </w:pPr>
            <w:r w:rsidRPr="00E61C34">
              <w:rPr>
                <w:rFonts w:ascii="Times New Roman" w:hAnsi="Times New Roman" w:cs="Times New Roman"/>
                <w:sz w:val="24"/>
                <w:szCs w:val="24"/>
              </w:rPr>
              <w:t>Kent Müzesi kurulması</w:t>
            </w:r>
          </w:p>
        </w:tc>
      </w:tr>
    </w:tbl>
    <w:p w:rsidR="00C04585" w:rsidRPr="00E61C34" w:rsidRDefault="00C04585" w:rsidP="003C2B13">
      <w:pPr>
        <w:spacing w:line="360" w:lineRule="auto"/>
        <w:rPr>
          <w:rFonts w:ascii="Times New Roman" w:hAnsi="Times New Roman" w:cs="Times New Roman"/>
          <w:sz w:val="24"/>
          <w:szCs w:val="24"/>
        </w:rPr>
      </w:pPr>
    </w:p>
    <w:p w:rsidR="00C04585" w:rsidRPr="00E61C34" w:rsidRDefault="00C04585" w:rsidP="00C04585">
      <w:pPr>
        <w:pStyle w:val="AralkYok"/>
        <w:rPr>
          <w:rFonts w:ascii="Times New Roman" w:hAnsi="Times New Roman" w:cs="Times New Roman"/>
          <w:b/>
          <w:color w:val="0070C0"/>
          <w:sz w:val="24"/>
          <w:szCs w:val="24"/>
        </w:rPr>
      </w:pPr>
      <w:r w:rsidRPr="00E61C34">
        <w:rPr>
          <w:rFonts w:ascii="Times New Roman" w:hAnsi="Times New Roman" w:cs="Times New Roman"/>
          <w:b/>
          <w:color w:val="0070C0"/>
          <w:sz w:val="24"/>
          <w:szCs w:val="24"/>
        </w:rPr>
        <w:t>5.3</w:t>
      </w:r>
      <w:r w:rsidRPr="00E61C34">
        <w:rPr>
          <w:rFonts w:ascii="Times New Roman" w:hAnsi="Times New Roman" w:cs="Times New Roman"/>
          <w:b/>
          <w:i/>
          <w:color w:val="0070C0"/>
          <w:sz w:val="24"/>
          <w:szCs w:val="24"/>
        </w:rPr>
        <w:t>Müzik ve Sanat Eğitimi Masası</w:t>
      </w:r>
    </w:p>
    <w:p w:rsidR="00C04585" w:rsidRPr="00E61C34" w:rsidRDefault="00C04585" w:rsidP="00C04585">
      <w:pPr>
        <w:pStyle w:val="AralkYok"/>
        <w:rPr>
          <w:rFonts w:ascii="Times New Roman" w:hAnsi="Times New Roman" w:cs="Times New Roman"/>
          <w:b/>
          <w:color w:val="0070C0"/>
          <w:sz w:val="24"/>
          <w:szCs w:val="24"/>
        </w:rPr>
      </w:pPr>
    </w:p>
    <w:p w:rsidR="00C04585" w:rsidRPr="00E61C34" w:rsidRDefault="00C04585" w:rsidP="00C04585">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 xml:space="preserve">MODERATÖRLER: </w:t>
      </w:r>
    </w:p>
    <w:p w:rsidR="00C04585" w:rsidRPr="00E61C34" w:rsidRDefault="00C04585" w:rsidP="00C04585">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1.Kültür ve Sanat Etkinlikleri Şube Müdürlüğü-TSM Eğitmeni Fügen AYKIN</w:t>
      </w:r>
    </w:p>
    <w:p w:rsidR="00C04585" w:rsidRPr="00E61C34" w:rsidRDefault="00C04585" w:rsidP="00C04585">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2.Kültür ve Sanat Etkinlikleri Şube Müdürlüğü-TSM Eğitmeni/Solist Güney ÖZDEMİR</w:t>
      </w:r>
    </w:p>
    <w:p w:rsidR="00C04585" w:rsidRPr="00E61C34" w:rsidRDefault="00C04585" w:rsidP="00C04585">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3.Kültür ve Sanat Etkinlikleri Şube Müdürlüğü-Resim Öğretmeni Ali Emre YILMAZ</w:t>
      </w:r>
    </w:p>
    <w:p w:rsidR="00C04585" w:rsidRPr="00E61C34" w:rsidRDefault="00C04585" w:rsidP="00C04585">
      <w:pPr>
        <w:pStyle w:val="AralkYok"/>
        <w:spacing w:line="360" w:lineRule="auto"/>
        <w:rPr>
          <w:rFonts w:ascii="Times New Roman" w:hAnsi="Times New Roman" w:cs="Times New Roman"/>
          <w:b/>
          <w:sz w:val="24"/>
          <w:szCs w:val="24"/>
        </w:rPr>
      </w:pPr>
    </w:p>
    <w:p w:rsidR="00C04585" w:rsidRPr="00E61C34" w:rsidRDefault="00C04585" w:rsidP="00C04585">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RAPORTÖRLER  :</w:t>
      </w:r>
    </w:p>
    <w:p w:rsidR="00C04585" w:rsidRPr="00E61C34" w:rsidRDefault="00C04585" w:rsidP="00C04585">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1.Kültür Ve Sanat Etkinlikleri Şube Müdürlüğü Personeli İftadiye Serap YILDIRIM</w:t>
      </w:r>
    </w:p>
    <w:p w:rsidR="00C04585" w:rsidRPr="00E61C34" w:rsidRDefault="00C04585" w:rsidP="00C04585">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2.Kültür ve Sanat Etkinlikleri Şube Müdürlüğü-Kurs Kayıt Ganime KURT</w:t>
      </w:r>
    </w:p>
    <w:p w:rsidR="00C04585" w:rsidRPr="00E61C34" w:rsidRDefault="00C04585" w:rsidP="00C04585">
      <w:pPr>
        <w:pStyle w:val="AralkYok"/>
        <w:spacing w:line="360" w:lineRule="auto"/>
        <w:rPr>
          <w:rFonts w:ascii="Times New Roman" w:hAnsi="Times New Roman" w:cs="Times New Roman"/>
          <w:sz w:val="24"/>
          <w:szCs w:val="24"/>
        </w:rPr>
      </w:pPr>
    </w:p>
    <w:p w:rsidR="00C04585" w:rsidRPr="00E61C34" w:rsidRDefault="00C04585" w:rsidP="00C04585">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KATILIMCILAR:</w:t>
      </w:r>
    </w:p>
    <w:p w:rsidR="00C04585" w:rsidRPr="00E61C34" w:rsidRDefault="00C04585" w:rsidP="003F3442">
      <w:pPr>
        <w:pStyle w:val="AralkYok"/>
        <w:numPr>
          <w:ilvl w:val="0"/>
          <w:numId w:val="137"/>
        </w:numPr>
        <w:spacing w:line="360" w:lineRule="auto"/>
        <w:rPr>
          <w:rFonts w:ascii="Times New Roman" w:hAnsi="Times New Roman" w:cs="Times New Roman"/>
          <w:sz w:val="24"/>
          <w:szCs w:val="24"/>
        </w:rPr>
      </w:pPr>
      <w:r w:rsidRPr="00E61C34">
        <w:rPr>
          <w:rFonts w:ascii="Times New Roman" w:hAnsi="Times New Roman" w:cs="Times New Roman"/>
          <w:sz w:val="24"/>
          <w:szCs w:val="24"/>
        </w:rPr>
        <w:t>Makale ve Köşe Yazarı Harun ASLAN</w:t>
      </w:r>
    </w:p>
    <w:p w:rsidR="00C04585" w:rsidRPr="00E61C34" w:rsidRDefault="00C04585" w:rsidP="003F3442">
      <w:pPr>
        <w:pStyle w:val="AralkYok"/>
        <w:numPr>
          <w:ilvl w:val="0"/>
          <w:numId w:val="137"/>
        </w:numPr>
        <w:spacing w:line="360" w:lineRule="auto"/>
        <w:rPr>
          <w:rFonts w:ascii="Times New Roman" w:hAnsi="Times New Roman" w:cs="Times New Roman"/>
          <w:sz w:val="24"/>
          <w:szCs w:val="24"/>
        </w:rPr>
      </w:pPr>
      <w:r w:rsidRPr="00E61C34">
        <w:rPr>
          <w:rFonts w:ascii="Times New Roman" w:hAnsi="Times New Roman" w:cs="Times New Roman"/>
          <w:sz w:val="24"/>
          <w:szCs w:val="24"/>
        </w:rPr>
        <w:lastRenderedPageBreak/>
        <w:t>Mersin Arapları Dernek Başk. -Akdeniz Dern.Federasyonu Gen. Başk. Hakan ÇELİK</w:t>
      </w:r>
    </w:p>
    <w:p w:rsidR="00C04585" w:rsidRPr="00E61C34" w:rsidRDefault="00C04585" w:rsidP="003F3442">
      <w:pPr>
        <w:pStyle w:val="AralkYok"/>
        <w:numPr>
          <w:ilvl w:val="0"/>
          <w:numId w:val="137"/>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Ekinci Kültür ve Sanat Dernek  Başkanı Ali AYDIN                  </w:t>
      </w:r>
    </w:p>
    <w:p w:rsidR="00C04585" w:rsidRPr="00E61C34" w:rsidRDefault="00C04585" w:rsidP="003F3442">
      <w:pPr>
        <w:pStyle w:val="AralkYok"/>
        <w:numPr>
          <w:ilvl w:val="0"/>
          <w:numId w:val="137"/>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Ekinci Kültür ve Sanat Dernek Şefi Hasan EKİNCİ            </w:t>
      </w:r>
    </w:p>
    <w:p w:rsidR="00C04585" w:rsidRPr="00E61C34" w:rsidRDefault="00C04585" w:rsidP="003F3442">
      <w:pPr>
        <w:pStyle w:val="AralkYok"/>
        <w:numPr>
          <w:ilvl w:val="0"/>
          <w:numId w:val="137"/>
        </w:numPr>
        <w:spacing w:line="360" w:lineRule="auto"/>
        <w:rPr>
          <w:rFonts w:ascii="Times New Roman" w:hAnsi="Times New Roman" w:cs="Times New Roman"/>
          <w:sz w:val="24"/>
          <w:szCs w:val="24"/>
        </w:rPr>
      </w:pPr>
      <w:r w:rsidRPr="00E61C34">
        <w:rPr>
          <w:rFonts w:ascii="Times New Roman" w:hAnsi="Times New Roman" w:cs="Times New Roman"/>
          <w:sz w:val="24"/>
          <w:szCs w:val="24"/>
        </w:rPr>
        <w:t>İl Kültür Müze Müdürlüğü (Arkeolog) Filiz KEREM</w:t>
      </w:r>
    </w:p>
    <w:p w:rsidR="00C04585" w:rsidRPr="00E61C34" w:rsidRDefault="00C04585" w:rsidP="003F3442">
      <w:pPr>
        <w:pStyle w:val="AralkYok"/>
        <w:numPr>
          <w:ilvl w:val="0"/>
          <w:numId w:val="137"/>
        </w:numPr>
        <w:spacing w:line="360" w:lineRule="auto"/>
        <w:rPr>
          <w:rFonts w:ascii="Times New Roman" w:hAnsi="Times New Roman" w:cs="Times New Roman"/>
          <w:sz w:val="24"/>
          <w:szCs w:val="24"/>
        </w:rPr>
      </w:pPr>
      <w:r w:rsidRPr="00E61C34">
        <w:rPr>
          <w:rFonts w:ascii="Times New Roman" w:hAnsi="Times New Roman" w:cs="Times New Roman"/>
          <w:sz w:val="24"/>
          <w:szCs w:val="24"/>
        </w:rPr>
        <w:t>İl Kültür Müze Müdürlüğü (Müze Müdürü) Songül Ceylan BALA</w:t>
      </w:r>
    </w:p>
    <w:p w:rsidR="00C04585" w:rsidRPr="00E61C34" w:rsidRDefault="00C04585" w:rsidP="003F3442">
      <w:pPr>
        <w:pStyle w:val="AralkYok"/>
        <w:numPr>
          <w:ilvl w:val="0"/>
          <w:numId w:val="137"/>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Üniversitesi Devlet Konservatuarı  Duygu Deniz DEMİREL</w:t>
      </w:r>
    </w:p>
    <w:p w:rsidR="00C04585" w:rsidRPr="00E61C34" w:rsidRDefault="00C04585" w:rsidP="003F3442">
      <w:pPr>
        <w:pStyle w:val="AralkYok"/>
        <w:numPr>
          <w:ilvl w:val="0"/>
          <w:numId w:val="137"/>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Çocuk Hakları Derneği  Sabahat ASLAN</w:t>
      </w:r>
    </w:p>
    <w:p w:rsidR="00C04585" w:rsidRPr="00E61C34" w:rsidRDefault="00C04585" w:rsidP="003F3442">
      <w:pPr>
        <w:pStyle w:val="AralkYok"/>
        <w:numPr>
          <w:ilvl w:val="0"/>
          <w:numId w:val="137"/>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Çocuk Hakları Derneği Yasemin DURAK</w:t>
      </w:r>
    </w:p>
    <w:p w:rsidR="00C04585" w:rsidRPr="00E61C34" w:rsidRDefault="00C04585" w:rsidP="003F3442">
      <w:pPr>
        <w:pStyle w:val="AralkYok"/>
        <w:numPr>
          <w:ilvl w:val="0"/>
          <w:numId w:val="137"/>
        </w:numPr>
        <w:spacing w:line="360" w:lineRule="auto"/>
        <w:rPr>
          <w:rFonts w:ascii="Times New Roman" w:hAnsi="Times New Roman" w:cs="Times New Roman"/>
          <w:sz w:val="24"/>
          <w:szCs w:val="24"/>
        </w:rPr>
      </w:pPr>
      <w:r w:rsidRPr="00E61C34">
        <w:rPr>
          <w:rFonts w:ascii="Times New Roman" w:hAnsi="Times New Roman" w:cs="Times New Roman"/>
          <w:sz w:val="24"/>
          <w:szCs w:val="24"/>
        </w:rPr>
        <w:t>Uluslararası Activistler Sanatçılar Birliği (Ressam)  Seher SÖYLEME ÇELİK</w:t>
      </w:r>
    </w:p>
    <w:p w:rsidR="00C04585" w:rsidRPr="00E61C34" w:rsidRDefault="00C04585" w:rsidP="003F3442">
      <w:pPr>
        <w:pStyle w:val="AralkYok"/>
        <w:numPr>
          <w:ilvl w:val="0"/>
          <w:numId w:val="137"/>
        </w:numPr>
        <w:spacing w:line="360" w:lineRule="auto"/>
        <w:rPr>
          <w:rFonts w:ascii="Times New Roman" w:hAnsi="Times New Roman" w:cs="Times New Roman"/>
          <w:sz w:val="24"/>
          <w:szCs w:val="24"/>
        </w:rPr>
      </w:pPr>
      <w:r w:rsidRPr="00E61C34">
        <w:rPr>
          <w:rFonts w:ascii="Times New Roman" w:hAnsi="Times New Roman" w:cs="Times New Roman"/>
          <w:sz w:val="24"/>
          <w:szCs w:val="24"/>
        </w:rPr>
        <w:t>Kalite Yönetim Merkez Şube Müdürlüğü Personeli Nil KUŞCU</w:t>
      </w:r>
    </w:p>
    <w:p w:rsidR="00C04585" w:rsidRPr="00E61C34" w:rsidRDefault="00C04585" w:rsidP="003F3442">
      <w:pPr>
        <w:pStyle w:val="AralkYok"/>
        <w:numPr>
          <w:ilvl w:val="0"/>
          <w:numId w:val="137"/>
        </w:numPr>
        <w:spacing w:line="360" w:lineRule="auto"/>
        <w:rPr>
          <w:rFonts w:ascii="Times New Roman" w:hAnsi="Times New Roman" w:cs="Times New Roman"/>
          <w:sz w:val="24"/>
          <w:szCs w:val="24"/>
        </w:rPr>
      </w:pPr>
      <w:r w:rsidRPr="00E61C34">
        <w:rPr>
          <w:rFonts w:ascii="Times New Roman" w:hAnsi="Times New Roman" w:cs="Times New Roman"/>
          <w:sz w:val="24"/>
          <w:szCs w:val="24"/>
        </w:rPr>
        <w:t>Konuk Katılımcı Seyhan DİKİŞÇİ</w:t>
      </w:r>
    </w:p>
    <w:p w:rsidR="00C04585" w:rsidRPr="00E61C34" w:rsidRDefault="00C04585" w:rsidP="003F3442">
      <w:pPr>
        <w:pStyle w:val="AralkYok"/>
        <w:numPr>
          <w:ilvl w:val="0"/>
          <w:numId w:val="137"/>
        </w:numPr>
        <w:spacing w:line="360" w:lineRule="auto"/>
        <w:rPr>
          <w:rFonts w:ascii="Times New Roman" w:hAnsi="Times New Roman" w:cs="Times New Roman"/>
          <w:sz w:val="24"/>
          <w:szCs w:val="24"/>
        </w:rPr>
      </w:pPr>
      <w:r w:rsidRPr="00E61C34">
        <w:rPr>
          <w:rFonts w:ascii="Times New Roman" w:hAnsi="Times New Roman" w:cs="Times New Roman"/>
          <w:sz w:val="24"/>
          <w:szCs w:val="24"/>
        </w:rPr>
        <w:t>Gazeteci Mirza TURGUT</w:t>
      </w:r>
    </w:p>
    <w:p w:rsidR="00C04585" w:rsidRPr="00E61C34" w:rsidRDefault="00C04585" w:rsidP="003F3442">
      <w:pPr>
        <w:pStyle w:val="AralkYok"/>
        <w:numPr>
          <w:ilvl w:val="0"/>
          <w:numId w:val="137"/>
        </w:numPr>
        <w:spacing w:line="360" w:lineRule="auto"/>
        <w:rPr>
          <w:rFonts w:ascii="Times New Roman" w:hAnsi="Times New Roman" w:cs="Times New Roman"/>
          <w:sz w:val="24"/>
          <w:szCs w:val="24"/>
        </w:rPr>
      </w:pPr>
      <w:r w:rsidRPr="00E61C34">
        <w:rPr>
          <w:rFonts w:ascii="Times New Roman" w:hAnsi="Times New Roman" w:cs="Times New Roman"/>
          <w:sz w:val="24"/>
          <w:szCs w:val="24"/>
        </w:rPr>
        <w:t>Katılımcı (MBB Kültür ve San. Etk. Şb. Müd. THM Koro Şefi Zekeriya YILDIZ</w:t>
      </w:r>
    </w:p>
    <w:p w:rsidR="00C04585" w:rsidRPr="00E61C34" w:rsidRDefault="00C04585" w:rsidP="00C04585">
      <w:pPr>
        <w:pStyle w:val="AralkYok"/>
        <w:spacing w:line="360" w:lineRule="auto"/>
        <w:ind w:left="720"/>
        <w:rPr>
          <w:rFonts w:ascii="Times New Roman" w:hAnsi="Times New Roman" w:cs="Times New Roman"/>
          <w:sz w:val="24"/>
          <w:szCs w:val="24"/>
        </w:rPr>
      </w:pPr>
    </w:p>
    <w:p w:rsidR="00C04585" w:rsidRPr="00E61C34" w:rsidRDefault="00C04585" w:rsidP="00C04585">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5.3.1 Kültür ve Sanat/</w:t>
      </w:r>
      <w:r w:rsidRPr="00E61C34">
        <w:rPr>
          <w:rFonts w:ascii="Times New Roman" w:hAnsi="Times New Roman" w:cs="Times New Roman"/>
          <w:b/>
          <w:color w:val="000000" w:themeColor="text1"/>
          <w:sz w:val="24"/>
          <w:szCs w:val="24"/>
        </w:rPr>
        <w:t xml:space="preserve">Müzik ve Sannat Eğitimialanında </w:t>
      </w:r>
      <w:r w:rsidRPr="00E61C34">
        <w:rPr>
          <w:rFonts w:ascii="Times New Roman" w:hAnsi="Times New Roman" w:cs="Times New Roman"/>
          <w:b/>
          <w:sz w:val="24"/>
          <w:szCs w:val="24"/>
        </w:rPr>
        <w:t>yapılan, devam eden ve yapılması planlanan çalışmalar:</w:t>
      </w:r>
    </w:p>
    <w:p w:rsidR="00C04585" w:rsidRPr="00E61C34" w:rsidRDefault="00C04585" w:rsidP="003F3442">
      <w:pPr>
        <w:pStyle w:val="ListeParagraf"/>
        <w:numPr>
          <w:ilvl w:val="0"/>
          <w:numId w:val="122"/>
        </w:numPr>
        <w:spacing w:after="200"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Yapılan Çalışmalar ve devam eden çalışmalar</w:t>
      </w:r>
    </w:p>
    <w:p w:rsidR="00C04585" w:rsidRPr="00E61C34" w:rsidRDefault="00C04585" w:rsidP="00C04585">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-Susanoğlu, Kızkalesi, Kocahasanlı, Yemişkumu vb. halk plajlarında Yaz Konserleri verilmektedir.</w:t>
      </w:r>
    </w:p>
    <w:p w:rsidR="00C04585" w:rsidRPr="00E61C34" w:rsidRDefault="00C04585" w:rsidP="00C04585">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-Enstrümantal Sokak Müziği dinletisi,</w:t>
      </w:r>
    </w:p>
    <w:p w:rsidR="00C04585" w:rsidRPr="00E61C34" w:rsidRDefault="00C04585" w:rsidP="00C04585">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 xml:space="preserve">- Konservatuar: TSM ve THM bölümlerinde eğitim öğretim sezonu haziran ayı itibariyle sona ermiş olup, yaz tatilinde enstrüman kursları (keman, gitar, ritm, ud, kanun, bağlama, şan, resim ) verilmektedir. </w:t>
      </w:r>
    </w:p>
    <w:p w:rsidR="00C04585" w:rsidRPr="00E61C34" w:rsidRDefault="00C04585" w:rsidP="00C04585">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 xml:space="preserve">- Enstrüman kursları - Ud, Keman, Kanun, Ritim, Gitar, Bağlama, </w:t>
      </w:r>
    </w:p>
    <w:p w:rsidR="00C04585" w:rsidRPr="00E61C34" w:rsidRDefault="00C04585" w:rsidP="00C04585">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 Yetenek sınavına hazırlık kursu</w:t>
      </w:r>
    </w:p>
    <w:p w:rsidR="00C04585" w:rsidRPr="00E61C34" w:rsidRDefault="00C04585" w:rsidP="00C04585">
      <w:pPr>
        <w:pStyle w:val="AralkYok"/>
        <w:spacing w:line="360" w:lineRule="auto"/>
        <w:ind w:left="360"/>
        <w:jc w:val="both"/>
        <w:rPr>
          <w:rFonts w:ascii="Times New Roman" w:hAnsi="Times New Roman" w:cs="Times New Roman"/>
          <w:sz w:val="24"/>
          <w:szCs w:val="24"/>
        </w:rPr>
      </w:pPr>
      <w:r w:rsidRPr="00E61C34">
        <w:rPr>
          <w:rFonts w:ascii="Times New Roman" w:hAnsi="Times New Roman" w:cs="Times New Roman"/>
          <w:sz w:val="24"/>
          <w:szCs w:val="24"/>
        </w:rPr>
        <w:t>- Ulusal ve yerel kutlamalarda, Özel gün ve haftalarda (30 Ağustos Zafer bayramı konseri -10 Kasın Atatürk’ün sevdiği şarkılar konseri- 29 Ekim Cumhuriyet konseri - gibi vb) günlerde konserler.</w:t>
      </w:r>
    </w:p>
    <w:p w:rsidR="00C04585" w:rsidRPr="00E61C34" w:rsidRDefault="00C04585" w:rsidP="00C04585">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 xml:space="preserve">- THM ve TSM Bölümlerinde Müzik eğitimi verilmektedir. Eğitim süresi 4 yıldır. Her yıl sınavla öğrenci alınmakta olup 15- 40 yaş arası sınırı vardır. 4 yıllık eğitim süresince Temel Bilimler, Nota, Usul, Makam, Şan, Solfej, Repertuar, Uygulamalı Koro topluluğu, Seçmeli enstrüman (Keman, Ud, Ritim, Bağlama) dersleri verilmektedir. Ders saatleri 17:00 ile 20:00 arası yapılmaktadır. 4 yılı başarıyla bitiren öğrencilere belge verilmektedir.  </w:t>
      </w:r>
    </w:p>
    <w:p w:rsidR="00C04585" w:rsidRPr="00E61C34" w:rsidRDefault="00C04585" w:rsidP="00C04585">
      <w:pPr>
        <w:pStyle w:val="AralkYok"/>
        <w:spacing w:line="360" w:lineRule="auto"/>
        <w:rPr>
          <w:rFonts w:ascii="Times New Roman" w:hAnsi="Times New Roman" w:cs="Times New Roman"/>
          <w:b/>
          <w:color w:val="0070C0"/>
          <w:sz w:val="24"/>
          <w:szCs w:val="24"/>
        </w:rPr>
      </w:pPr>
    </w:p>
    <w:p w:rsidR="00C04585" w:rsidRPr="00E61C34" w:rsidRDefault="00C04585" w:rsidP="003F3442">
      <w:pPr>
        <w:pStyle w:val="AralkYok"/>
        <w:numPr>
          <w:ilvl w:val="0"/>
          <w:numId w:val="122"/>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 xml:space="preserve">Kültür ve </w:t>
      </w:r>
      <w:r w:rsidRPr="00E61C34">
        <w:rPr>
          <w:rFonts w:ascii="Times New Roman" w:hAnsi="Times New Roman" w:cs="Times New Roman"/>
          <w:b/>
          <w:color w:val="000000" w:themeColor="text1"/>
          <w:sz w:val="24"/>
          <w:szCs w:val="24"/>
        </w:rPr>
        <w:t xml:space="preserve">Sanat/Müzik ve Sanat Eğitimi </w:t>
      </w:r>
      <w:r w:rsidRPr="00E61C34">
        <w:rPr>
          <w:rFonts w:ascii="Times New Roman" w:hAnsi="Times New Roman" w:cs="Times New Roman"/>
          <w:b/>
          <w:sz w:val="24"/>
          <w:szCs w:val="24"/>
        </w:rPr>
        <w:t>alanında yeni dönemde yapılması düşünülen çalışmalar</w:t>
      </w:r>
    </w:p>
    <w:p w:rsidR="00C04585" w:rsidRPr="00E61C34" w:rsidRDefault="00C04585" w:rsidP="00C04585">
      <w:pPr>
        <w:pStyle w:val="AralkYok"/>
        <w:spacing w:line="360" w:lineRule="auto"/>
        <w:rPr>
          <w:rFonts w:ascii="Times New Roman" w:hAnsi="Times New Roman" w:cs="Times New Roman"/>
          <w:b/>
          <w:color w:val="0070C0"/>
          <w:sz w:val="24"/>
          <w:szCs w:val="24"/>
        </w:rPr>
      </w:pPr>
    </w:p>
    <w:p w:rsidR="00C04585" w:rsidRPr="00E61C34" w:rsidRDefault="00C04585" w:rsidP="00C04585">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 Türk Müziği Festivali</w:t>
      </w:r>
    </w:p>
    <w:p w:rsidR="00C04585" w:rsidRPr="00E61C34" w:rsidRDefault="00C04585" w:rsidP="00C04585">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-THM – TSM Korolar şenliği düzenlemek,</w:t>
      </w:r>
    </w:p>
    <w:p w:rsidR="00C04585" w:rsidRPr="00E61C34" w:rsidRDefault="00C04585" w:rsidP="00C04585">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-Paydaş Belediyeler ve Üniversitelerle görüşmeler sağlayıp THM-TSM Korolarımızın tanıtılmasını sağlamak amacıyla işbirliğinde Koro konserleri (ör: Ege Üniversitesi Devlet Türk Musikisi Korosu Konseri)</w:t>
      </w:r>
    </w:p>
    <w:p w:rsidR="00C04585" w:rsidRPr="00E61C34" w:rsidRDefault="00C04585" w:rsidP="00C04585">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 TSM-THM Korolar Festivali</w:t>
      </w:r>
    </w:p>
    <w:p w:rsidR="00C04585" w:rsidRPr="00E61C34" w:rsidRDefault="00C04585" w:rsidP="00C04585">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 Köy geleneğimiz ve değerlerimizin arasında bulunan “Aşıklığın” tanıtılması amacıyla Şiir ve Aşıklar günleri düzenlenmesi,</w:t>
      </w:r>
    </w:p>
    <w:p w:rsidR="00C04585" w:rsidRPr="00E61C34" w:rsidRDefault="00C04585" w:rsidP="00C04585">
      <w:pPr>
        <w:pStyle w:val="AralkYok"/>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 Atölye çalışmaları (Ney, Bağlama, Ud vb) kaydının yapılması</w:t>
      </w:r>
    </w:p>
    <w:p w:rsidR="00C04585" w:rsidRPr="00E61C34" w:rsidRDefault="00C04585" w:rsidP="00C04585">
      <w:pPr>
        <w:pStyle w:val="AralkYok"/>
        <w:spacing w:line="360" w:lineRule="auto"/>
        <w:rPr>
          <w:rFonts w:ascii="Times New Roman" w:hAnsi="Times New Roman" w:cs="Times New Roman"/>
          <w:b/>
          <w:color w:val="0070C0"/>
          <w:sz w:val="24"/>
          <w:szCs w:val="24"/>
        </w:rPr>
      </w:pPr>
    </w:p>
    <w:p w:rsidR="00C04585" w:rsidRPr="00E61C34" w:rsidRDefault="00C04585" w:rsidP="00C04585">
      <w:pPr>
        <w:pStyle w:val="AralkYok"/>
        <w:spacing w:line="360" w:lineRule="auto"/>
        <w:rPr>
          <w:rFonts w:ascii="Times New Roman" w:hAnsi="Times New Roman" w:cs="Times New Roman"/>
          <w:b/>
          <w:sz w:val="24"/>
          <w:szCs w:val="24"/>
        </w:rPr>
      </w:pPr>
      <w:r w:rsidRPr="00E61C34">
        <w:rPr>
          <w:rFonts w:ascii="Times New Roman" w:hAnsi="Times New Roman" w:cs="Times New Roman"/>
          <w:b/>
          <w:color w:val="000000" w:themeColor="text1"/>
          <w:sz w:val="24"/>
          <w:szCs w:val="24"/>
        </w:rPr>
        <w:t xml:space="preserve">5.3.2 Müzik ve Sanat Eğitimi alanında </w:t>
      </w:r>
      <w:r w:rsidRPr="00E61C34">
        <w:rPr>
          <w:rFonts w:ascii="Times New Roman" w:hAnsi="Times New Roman" w:cs="Times New Roman"/>
          <w:b/>
          <w:sz w:val="24"/>
          <w:szCs w:val="24"/>
        </w:rPr>
        <w:t>paydaş Görüşleri</w:t>
      </w:r>
    </w:p>
    <w:p w:rsidR="00C04585" w:rsidRPr="00E61C34" w:rsidRDefault="00C04585" w:rsidP="00C04585">
      <w:pPr>
        <w:pStyle w:val="AralkYok"/>
        <w:spacing w:line="360" w:lineRule="auto"/>
        <w:jc w:val="both"/>
        <w:rPr>
          <w:rFonts w:ascii="Times New Roman" w:hAnsi="Times New Roman" w:cs="Times New Roman"/>
          <w:b/>
          <w:color w:val="0070C0"/>
          <w:sz w:val="24"/>
          <w:szCs w:val="24"/>
        </w:rPr>
      </w:pPr>
    </w:p>
    <w:p w:rsidR="00C04585" w:rsidRPr="00E61C34" w:rsidRDefault="00C04585" w:rsidP="003F3442">
      <w:pPr>
        <w:pStyle w:val="AralkYok"/>
        <w:numPr>
          <w:ilvl w:val="0"/>
          <w:numId w:val="13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Ortak Festivallerin yapılması</w:t>
      </w:r>
    </w:p>
    <w:p w:rsidR="00C04585" w:rsidRPr="00E61C34" w:rsidRDefault="00C04585" w:rsidP="003F3442">
      <w:pPr>
        <w:pStyle w:val="AralkYok"/>
        <w:numPr>
          <w:ilvl w:val="0"/>
          <w:numId w:val="13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Belediyenin amatör derneklere vereceği konserlerde yerlerinin daha ekonomik hale gelmesi</w:t>
      </w:r>
    </w:p>
    <w:p w:rsidR="00C04585" w:rsidRPr="00E61C34" w:rsidRDefault="00C04585" w:rsidP="003F3442">
      <w:pPr>
        <w:pStyle w:val="AralkYok"/>
        <w:numPr>
          <w:ilvl w:val="0"/>
          <w:numId w:val="13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Doğru Tanıtım yapılması</w:t>
      </w:r>
    </w:p>
    <w:p w:rsidR="00C04585" w:rsidRPr="00E61C34" w:rsidRDefault="00C04585" w:rsidP="003F3442">
      <w:pPr>
        <w:pStyle w:val="AralkYok"/>
        <w:numPr>
          <w:ilvl w:val="0"/>
          <w:numId w:val="13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Müze ve Ören yerlerinde ortak proje ve iş birliği içinde çalışma</w:t>
      </w:r>
    </w:p>
    <w:p w:rsidR="00C04585" w:rsidRPr="00E61C34" w:rsidRDefault="00C04585" w:rsidP="003F3442">
      <w:pPr>
        <w:pStyle w:val="AralkYok"/>
        <w:numPr>
          <w:ilvl w:val="0"/>
          <w:numId w:val="13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Pirireis İlköğretim Okulu giriş kısmında bulunan caddenin “Kültür ve Sanat Sokağı” olarak düzenlenmesi.</w:t>
      </w:r>
    </w:p>
    <w:p w:rsidR="00C04585" w:rsidRPr="00E61C34" w:rsidRDefault="00C04585" w:rsidP="003F3442">
      <w:pPr>
        <w:pStyle w:val="AralkYok"/>
        <w:numPr>
          <w:ilvl w:val="0"/>
          <w:numId w:val="13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Merkezi konumda olması</w:t>
      </w:r>
    </w:p>
    <w:p w:rsidR="00C04585" w:rsidRPr="00E61C34" w:rsidRDefault="00C04585" w:rsidP="003F3442">
      <w:pPr>
        <w:pStyle w:val="AralkYok"/>
        <w:numPr>
          <w:ilvl w:val="0"/>
          <w:numId w:val="13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 ve genç nüfus yoğunluğunun fazla olması</w:t>
      </w:r>
    </w:p>
    <w:p w:rsidR="00C04585" w:rsidRPr="00E61C34" w:rsidRDefault="00C04585" w:rsidP="003F3442">
      <w:pPr>
        <w:pStyle w:val="AralkYok"/>
        <w:numPr>
          <w:ilvl w:val="0"/>
          <w:numId w:val="13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Eğitim birimlerine destek amaçlı</w:t>
      </w:r>
    </w:p>
    <w:p w:rsidR="00C04585" w:rsidRPr="00E61C34" w:rsidRDefault="00C04585" w:rsidP="003F3442">
      <w:pPr>
        <w:pStyle w:val="AralkYok"/>
        <w:numPr>
          <w:ilvl w:val="0"/>
          <w:numId w:val="13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Kültürel etkinliklerin desteklenmesi</w:t>
      </w:r>
    </w:p>
    <w:p w:rsidR="00C04585" w:rsidRPr="00E61C34" w:rsidRDefault="00C04585" w:rsidP="003F3442">
      <w:pPr>
        <w:pStyle w:val="AralkYok"/>
        <w:numPr>
          <w:ilvl w:val="0"/>
          <w:numId w:val="13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Kültür ve sanat atölyeleri açılması</w:t>
      </w:r>
    </w:p>
    <w:p w:rsidR="00C04585" w:rsidRPr="00E61C34" w:rsidRDefault="00C04585" w:rsidP="003F3442">
      <w:pPr>
        <w:pStyle w:val="AralkYok"/>
        <w:numPr>
          <w:ilvl w:val="0"/>
          <w:numId w:val="13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Çok amaçlı etkinlik salonların açılması</w:t>
      </w:r>
    </w:p>
    <w:p w:rsidR="00C04585" w:rsidRPr="00E61C34" w:rsidRDefault="00C04585" w:rsidP="003F3442">
      <w:pPr>
        <w:pStyle w:val="AralkYok"/>
        <w:numPr>
          <w:ilvl w:val="0"/>
          <w:numId w:val="13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Çocuklara yönelik mini galerilerin açılması</w:t>
      </w:r>
    </w:p>
    <w:p w:rsidR="00C04585" w:rsidRPr="00E61C34" w:rsidRDefault="00C04585" w:rsidP="003F3442">
      <w:pPr>
        <w:pStyle w:val="AralkYok"/>
        <w:numPr>
          <w:ilvl w:val="0"/>
          <w:numId w:val="13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Gençlerin yoğun olduğu yerleri tespit edip etkinliklere dâhil etmek izleyici veya katılımcı olarak kültür ve sanat ortamına çekmek</w:t>
      </w:r>
    </w:p>
    <w:p w:rsidR="00C04585" w:rsidRPr="00E61C34" w:rsidRDefault="00C04585" w:rsidP="003F3442">
      <w:pPr>
        <w:pStyle w:val="AralkYok"/>
        <w:numPr>
          <w:ilvl w:val="0"/>
          <w:numId w:val="14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Kültür ve Sanat Sokağı içerisinde </w:t>
      </w:r>
      <w:r w:rsidRPr="00E61C34">
        <w:rPr>
          <w:rFonts w:ascii="Times New Roman" w:hAnsi="Times New Roman" w:cs="Times New Roman"/>
          <w:b/>
          <w:sz w:val="24"/>
          <w:szCs w:val="24"/>
        </w:rPr>
        <w:t xml:space="preserve">sokak ekonomisi </w:t>
      </w:r>
      <w:r w:rsidRPr="00E61C34">
        <w:rPr>
          <w:rFonts w:ascii="Times New Roman" w:hAnsi="Times New Roman" w:cs="Times New Roman"/>
          <w:sz w:val="24"/>
          <w:szCs w:val="24"/>
        </w:rPr>
        <w:t>düzenlenmesi</w:t>
      </w:r>
    </w:p>
    <w:p w:rsidR="00C04585" w:rsidRPr="00E61C34" w:rsidRDefault="00C04585" w:rsidP="003F3442">
      <w:pPr>
        <w:pStyle w:val="AralkYok"/>
        <w:numPr>
          <w:ilvl w:val="0"/>
          <w:numId w:val="14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Ayda bir mini festivaller düzenlenerek, sokak ekonomisi üreten, satan ve alanlar olarak kalite ve özeni benimsetmek, sokak ekonomisini bölgemize dahil etmek</w:t>
      </w:r>
    </w:p>
    <w:p w:rsidR="00C04585" w:rsidRPr="00E61C34" w:rsidRDefault="00C04585" w:rsidP="003F3442">
      <w:pPr>
        <w:pStyle w:val="AralkYok"/>
        <w:numPr>
          <w:ilvl w:val="0"/>
          <w:numId w:val="14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el emeği üretici pazarı oluşturmak</w:t>
      </w:r>
    </w:p>
    <w:p w:rsidR="00C04585" w:rsidRPr="00E61C34" w:rsidRDefault="00C04585" w:rsidP="003F3442">
      <w:pPr>
        <w:pStyle w:val="AralkYok"/>
        <w:numPr>
          <w:ilvl w:val="0"/>
          <w:numId w:val="14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Kentin özelliklerini taşıyan el emeği otantik eşyalar, hediyelik eşyalar standları kurmak.</w:t>
      </w:r>
    </w:p>
    <w:p w:rsidR="00C04585" w:rsidRPr="00E61C34" w:rsidRDefault="00C04585" w:rsidP="003F3442">
      <w:pPr>
        <w:pStyle w:val="AralkYok"/>
        <w:numPr>
          <w:ilvl w:val="0"/>
          <w:numId w:val="14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Street Art (Sokak Sanatı) Resim Heykel Projesini bölgemizde başlatmak.</w:t>
      </w:r>
    </w:p>
    <w:p w:rsidR="00C04585" w:rsidRPr="00E61C34" w:rsidRDefault="00C04585" w:rsidP="003F3442">
      <w:pPr>
        <w:pStyle w:val="AralkYok"/>
        <w:numPr>
          <w:ilvl w:val="0"/>
          <w:numId w:val="1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Canlanmasını istediğimiz uygun sokakları tespit edip, bölgemize yakışan kültür sanat alanında düzenleme yapmak.</w:t>
      </w:r>
    </w:p>
    <w:p w:rsidR="00C04585" w:rsidRPr="00E61C34" w:rsidRDefault="00C04585" w:rsidP="003F3442">
      <w:pPr>
        <w:pStyle w:val="AralkYok"/>
        <w:numPr>
          <w:ilvl w:val="0"/>
          <w:numId w:val="1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Sanat sokaklarında kültür ve sanat öğrencilerinin katılımını sağlamak duyuru yaparak kayıt altına alıp sıralama yapmak.</w:t>
      </w:r>
    </w:p>
    <w:p w:rsidR="00C04585" w:rsidRPr="00E61C34" w:rsidRDefault="00C04585" w:rsidP="003F3442">
      <w:pPr>
        <w:pStyle w:val="AralkYok"/>
        <w:numPr>
          <w:ilvl w:val="0"/>
          <w:numId w:val="1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Düzenli olarak sokak başına bir kişi veya grup olarak canlı müzik yapılmasın aortam hazırlayarak, gençlerin kendi harçlığını kazanmasını sağlamak, sanat sokağına güzel ses getirmek.</w:t>
      </w:r>
    </w:p>
    <w:p w:rsidR="00C04585" w:rsidRPr="00E61C34" w:rsidRDefault="00C04585" w:rsidP="003F3442">
      <w:pPr>
        <w:pStyle w:val="AralkYok"/>
        <w:numPr>
          <w:ilvl w:val="0"/>
          <w:numId w:val="1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Mutlu, kültürlü, seviyeli ortam sunarak kent halkını kendi ortamlarında güvenle oturup eğlenmelerini sağlamak.</w:t>
      </w:r>
    </w:p>
    <w:p w:rsidR="00C04585" w:rsidRPr="00E61C34" w:rsidRDefault="00C04585" w:rsidP="003F3442">
      <w:pPr>
        <w:pStyle w:val="AralkYok"/>
        <w:numPr>
          <w:ilvl w:val="0"/>
          <w:numId w:val="14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Kültür ve Sanat sokağı sahil kısmında (Beşiktaş Meydanı, Özgecan Barış Meydanı) bölgemize ait sanatsal bir obje düzenlemek.</w:t>
      </w:r>
    </w:p>
    <w:p w:rsidR="00C04585" w:rsidRPr="00E61C34" w:rsidRDefault="00C04585" w:rsidP="003F3442">
      <w:pPr>
        <w:pStyle w:val="AralkYok"/>
        <w:numPr>
          <w:ilvl w:val="0"/>
          <w:numId w:val="143"/>
        </w:numPr>
        <w:spacing w:line="360" w:lineRule="auto"/>
        <w:ind w:left="993" w:hanging="284"/>
        <w:jc w:val="both"/>
        <w:rPr>
          <w:rFonts w:ascii="Times New Roman" w:hAnsi="Times New Roman" w:cs="Times New Roman"/>
          <w:sz w:val="24"/>
          <w:szCs w:val="24"/>
        </w:rPr>
      </w:pPr>
      <w:r w:rsidRPr="00E61C34">
        <w:rPr>
          <w:rFonts w:ascii="Times New Roman" w:hAnsi="Times New Roman" w:cs="Times New Roman"/>
          <w:sz w:val="24"/>
          <w:szCs w:val="24"/>
        </w:rPr>
        <w:t>(2*2 ebadında) Objenin etrafını banklarla desteklemek, kültür ve eğlence mekânı hazırlamak, gündüz kitap okuma, gece gençlerin çaldığı canlı müzikle eğlenmeleri açısından çok amaçlı yuvarlak mekânlar düzenlemek. Objeyi desteklemek amacı ile uygun olan yerlere kareografik figürlerle resimsel olarak desteklemek.</w:t>
      </w:r>
    </w:p>
    <w:p w:rsidR="00C04585" w:rsidRPr="00E61C34" w:rsidRDefault="00C04585" w:rsidP="003F3442">
      <w:pPr>
        <w:pStyle w:val="AralkYok"/>
        <w:numPr>
          <w:ilvl w:val="0"/>
          <w:numId w:val="143"/>
        </w:numPr>
        <w:spacing w:line="360" w:lineRule="auto"/>
        <w:ind w:left="993" w:hanging="284"/>
        <w:jc w:val="both"/>
        <w:rPr>
          <w:rFonts w:ascii="Times New Roman" w:hAnsi="Times New Roman" w:cs="Times New Roman"/>
          <w:sz w:val="24"/>
          <w:szCs w:val="24"/>
        </w:rPr>
      </w:pPr>
      <w:r w:rsidRPr="00E61C34">
        <w:rPr>
          <w:rFonts w:ascii="Times New Roman" w:hAnsi="Times New Roman" w:cs="Times New Roman"/>
          <w:sz w:val="24"/>
          <w:szCs w:val="24"/>
        </w:rPr>
        <w:t>Kente ait marka haline gelecek logo, figür çalışması ve bu hazırlanan figür, logo el , kol, sırt çantası, biblolar, bardaklar ve daha bir çok ürünlerde hediyelik eşyalar olarak düzenlenerek turistik merkezlerde kentimizi tanıtmak.</w:t>
      </w:r>
    </w:p>
    <w:p w:rsidR="00C04585" w:rsidRPr="00E61C34" w:rsidRDefault="00C04585" w:rsidP="003F3442">
      <w:pPr>
        <w:pStyle w:val="AralkYok"/>
        <w:numPr>
          <w:ilvl w:val="0"/>
          <w:numId w:val="143"/>
        </w:numPr>
        <w:spacing w:line="360" w:lineRule="auto"/>
        <w:ind w:left="993" w:hanging="284"/>
        <w:jc w:val="both"/>
        <w:rPr>
          <w:rFonts w:ascii="Times New Roman" w:hAnsi="Times New Roman" w:cs="Times New Roman"/>
          <w:sz w:val="24"/>
          <w:szCs w:val="24"/>
        </w:rPr>
      </w:pPr>
      <w:r w:rsidRPr="00E61C34">
        <w:rPr>
          <w:rFonts w:ascii="Times New Roman" w:hAnsi="Times New Roman" w:cs="Times New Roman"/>
          <w:sz w:val="24"/>
          <w:szCs w:val="24"/>
        </w:rPr>
        <w:t>Hazırlama ve gündeme alınma yapım aşaması olarak destek amaçlı halk eğitim ve olgunlaşma merkezlerinden yardım alınabilir ya da hobi ve eğitim amaçlı el emeği üzerine kurslar vermek insanları eğiterek ürettikleri ürünleri marka olarak tespit  ettiğimiz logoları işlemlerini sağlamak, bu yaptıkları ürünleri kadın üretici pazarlarında halkla buluşmalarını sağlamak.</w:t>
      </w:r>
    </w:p>
    <w:p w:rsidR="00C04585" w:rsidRPr="00E61C34" w:rsidRDefault="00C04585" w:rsidP="003F3442">
      <w:pPr>
        <w:pStyle w:val="AralkYok"/>
        <w:numPr>
          <w:ilvl w:val="0"/>
          <w:numId w:val="14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30 Ağustos Zafer Bayramını Uluslararası etkinlikle sanatsal şölen eşliğinde kutlamak, sanatçı ve sanatseverleri görsel sanat performanslarıyla buluşturmak.</w:t>
      </w:r>
    </w:p>
    <w:p w:rsidR="00C04585" w:rsidRPr="00E61C34" w:rsidRDefault="00C04585" w:rsidP="003F3442">
      <w:pPr>
        <w:pStyle w:val="AralkYok"/>
        <w:numPr>
          <w:ilvl w:val="0"/>
          <w:numId w:val="14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l. Uluslararası Mersin Kültür ve Sanat Festival &amp; Çalıştay 25 ülke 50 sanatçı düşünülmüştür.</w:t>
      </w:r>
    </w:p>
    <w:p w:rsidR="00C04585" w:rsidRPr="00E61C34" w:rsidRDefault="00C04585" w:rsidP="003F3442">
      <w:pPr>
        <w:pStyle w:val="AralkYok"/>
        <w:numPr>
          <w:ilvl w:val="0"/>
          <w:numId w:val="14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Çalıştay proğramı Özgecan ASLAN Barış Meydanı ve Çarşı Atatürk Caddesi olarak düşünülmüştür. Canlı performanslar ve sokak ekonomisini dahil ederek el emeği otantik kentimizi tanıtan marka ürünlerin kurulduğu standlar ve yurt dışından katılacak misafir sanatçılarımız halkın içerisinde canlı performans resim heykel yaparak sanat şöleni eşliğinde anlamlı etkinlik olacaktır.</w:t>
      </w:r>
    </w:p>
    <w:p w:rsidR="00C04585" w:rsidRPr="00E61C34" w:rsidRDefault="00C04585" w:rsidP="003F3442">
      <w:pPr>
        <w:pStyle w:val="AralkYok"/>
        <w:numPr>
          <w:ilvl w:val="0"/>
          <w:numId w:val="14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3 Ocak Mersin Kurtuluş Anma Uluslararası Karma Resim Sergisi2.si düzenlenecektir 40 ülke 80 sanatçı</w:t>
      </w:r>
    </w:p>
    <w:p w:rsidR="00C04585" w:rsidRPr="00E61C34" w:rsidRDefault="00C04585" w:rsidP="003F3442">
      <w:pPr>
        <w:pStyle w:val="AralkYok"/>
        <w:numPr>
          <w:ilvl w:val="0"/>
          <w:numId w:val="144"/>
        </w:numPr>
        <w:spacing w:line="360" w:lineRule="auto"/>
        <w:ind w:left="851" w:hanging="284"/>
        <w:jc w:val="both"/>
        <w:rPr>
          <w:rFonts w:ascii="Times New Roman" w:hAnsi="Times New Roman" w:cs="Times New Roman"/>
          <w:sz w:val="24"/>
          <w:szCs w:val="24"/>
        </w:rPr>
      </w:pPr>
      <w:r w:rsidRPr="00E61C34">
        <w:rPr>
          <w:rFonts w:ascii="Times New Roman" w:hAnsi="Times New Roman" w:cs="Times New Roman"/>
          <w:sz w:val="24"/>
          <w:szCs w:val="24"/>
        </w:rPr>
        <w:t>Mersin kentimizi kültür sanatsal yönünden tanıtan sergiye katılan sanatçıların resimleri biyografilerinin bulunduğu kent tarihini içeren her sene gelişerek sergi ve katalog tekrarı olacak olan kent kurtuluş anmasını uluslararası sanat alanında dikkat çekerek daha sonraları geliştirerek festival ortamına çevirmek yerli yabancı turistlere kentimizi cazip hale getirmek amacımız…Katalog. Kent tarihi ören yerleri ekolojik doğal ürünleri narenciye gibi tatlı olarak cezeriye kerebiç vesaire ve sergide swrgilenen eserler sanatçı özel biyografileri kısaca amaç.! Kent hakkında bilgi donanımını sanat aracılığı ile dünyaya tanıtmak….</w:t>
      </w:r>
    </w:p>
    <w:p w:rsidR="00C04585" w:rsidRPr="00E61C34" w:rsidRDefault="00C04585" w:rsidP="003F3442">
      <w:pPr>
        <w:pStyle w:val="AralkYok"/>
        <w:numPr>
          <w:ilvl w:val="0"/>
          <w:numId w:val="14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Dezavantajlı kadınların psiko sosyal ve ekonomik destek programları ile desteklenmesi projelerinin oluşturulması.</w:t>
      </w:r>
    </w:p>
    <w:p w:rsidR="00C04585" w:rsidRPr="00E61C34" w:rsidRDefault="00C04585" w:rsidP="003F3442">
      <w:pPr>
        <w:pStyle w:val="AralkYok"/>
        <w:numPr>
          <w:ilvl w:val="0"/>
          <w:numId w:val="14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Kent Turizminin geliştirilmesi için ilgili STK ve Kurum Kuruluşların çalıştaylarının oluşturulması.</w:t>
      </w:r>
    </w:p>
    <w:p w:rsidR="00C04585" w:rsidRPr="00E61C34" w:rsidRDefault="00C04585" w:rsidP="003F3442">
      <w:pPr>
        <w:pStyle w:val="AralkYok"/>
        <w:numPr>
          <w:ilvl w:val="0"/>
          <w:numId w:val="14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Turizm gönül elçileri oluşturulması ve desteklenmesi</w:t>
      </w:r>
    </w:p>
    <w:p w:rsidR="00C04585" w:rsidRPr="00E61C34" w:rsidRDefault="00C04585" w:rsidP="003F3442">
      <w:pPr>
        <w:pStyle w:val="AralkYok"/>
        <w:numPr>
          <w:ilvl w:val="0"/>
          <w:numId w:val="14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Turizm geliştirmek ve Mersin’in kültürel yöresel lezzet yarışmaları tertip edilerek  Mersin’in Gastronomi dokusunu yarışma aracılığı tanıtılması.</w:t>
      </w:r>
    </w:p>
    <w:p w:rsidR="00C04585" w:rsidRPr="00E61C34" w:rsidRDefault="00C04585" w:rsidP="003F3442">
      <w:pPr>
        <w:pStyle w:val="AralkYok"/>
        <w:numPr>
          <w:ilvl w:val="0"/>
          <w:numId w:val="14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Kültür Turizmin geliştirilmesi senaryolaştırılması uluslararası yarışmalara katılımın sağlanması.</w:t>
      </w:r>
    </w:p>
    <w:p w:rsidR="00C04585" w:rsidRPr="00E61C34" w:rsidRDefault="00C04585" w:rsidP="003F3442">
      <w:pPr>
        <w:pStyle w:val="AralkYok"/>
        <w:numPr>
          <w:ilvl w:val="0"/>
          <w:numId w:val="14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Mersin’de büyük spor klüplerini çekebilmek için bölgesel müsabakalar düzenlenmesi.</w:t>
      </w:r>
    </w:p>
    <w:p w:rsidR="00C04585" w:rsidRPr="00E61C34" w:rsidRDefault="00C04585" w:rsidP="003F3442">
      <w:pPr>
        <w:pStyle w:val="AralkYok"/>
        <w:numPr>
          <w:ilvl w:val="0"/>
          <w:numId w:val="14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Sağlık Turizmi için kamu ve özel hasta görüşü alınarak avantajlı tedavi uygulamaları gibi, örn. termal tedavi fizik tedavi konularında alternatif tanıtım çalışmaları yapılmalı.</w:t>
      </w:r>
    </w:p>
    <w:p w:rsidR="00C04585" w:rsidRPr="00E61C34" w:rsidRDefault="00C04585" w:rsidP="003F3442">
      <w:pPr>
        <w:pStyle w:val="AralkYok"/>
        <w:numPr>
          <w:ilvl w:val="0"/>
          <w:numId w:val="14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Müze önündeki yeşil alanlarda sosyal etkinlikler düzenlenmesi. </w:t>
      </w:r>
    </w:p>
    <w:p w:rsidR="00C04585" w:rsidRPr="00E61C34" w:rsidRDefault="00C04585" w:rsidP="003F3442">
      <w:pPr>
        <w:pStyle w:val="AralkYok"/>
        <w:numPr>
          <w:ilvl w:val="0"/>
          <w:numId w:val="14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Uçurtma Şenliği yapılması</w:t>
      </w:r>
    </w:p>
    <w:p w:rsidR="00C04585" w:rsidRPr="00E61C34" w:rsidRDefault="00C04585" w:rsidP="003F3442">
      <w:pPr>
        <w:pStyle w:val="AralkYok"/>
        <w:numPr>
          <w:ilvl w:val="0"/>
          <w:numId w:val="14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El Sanatları Sergisi</w:t>
      </w:r>
    </w:p>
    <w:p w:rsidR="00C04585" w:rsidRPr="00E61C34" w:rsidRDefault="00C04585" w:rsidP="003F3442">
      <w:pPr>
        <w:pStyle w:val="AralkYok"/>
        <w:numPr>
          <w:ilvl w:val="0"/>
          <w:numId w:val="14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Heykel sergisi</w:t>
      </w:r>
    </w:p>
    <w:p w:rsidR="00C04585" w:rsidRPr="00E61C34" w:rsidRDefault="00C04585" w:rsidP="003F3442">
      <w:pPr>
        <w:pStyle w:val="AralkYok"/>
        <w:numPr>
          <w:ilvl w:val="0"/>
          <w:numId w:val="14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Mersin’de çok farklı kültürlerde yaşayan insanlar var. Bunlardan oluşan Medeniyetler Korosu oluşturulması. </w:t>
      </w:r>
    </w:p>
    <w:p w:rsidR="00C04585" w:rsidRPr="00E61C34" w:rsidRDefault="00C04585" w:rsidP="003F3442">
      <w:pPr>
        <w:pStyle w:val="AralkYok"/>
        <w:numPr>
          <w:ilvl w:val="0"/>
          <w:numId w:val="14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Farklı dillerde oluşturulan türküleri bir araya getirilerek faaliyetler düzenlenmesi. (Bu etkinlik bir müzede yapılabilir)</w:t>
      </w:r>
    </w:p>
    <w:p w:rsidR="00C04585" w:rsidRPr="00E61C34" w:rsidRDefault="00C04585" w:rsidP="003F3442">
      <w:pPr>
        <w:pStyle w:val="AralkYok"/>
        <w:numPr>
          <w:ilvl w:val="0"/>
          <w:numId w:val="14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Ören yerlerinde konserler verilmesi</w:t>
      </w:r>
    </w:p>
    <w:p w:rsidR="00C04585" w:rsidRPr="00E61C34" w:rsidRDefault="00C04585" w:rsidP="003F3442">
      <w:pPr>
        <w:pStyle w:val="AralkYok"/>
        <w:numPr>
          <w:ilvl w:val="0"/>
          <w:numId w:val="146"/>
        </w:numPr>
        <w:spacing w:line="360" w:lineRule="auto"/>
        <w:ind w:left="709"/>
        <w:jc w:val="both"/>
        <w:rPr>
          <w:rFonts w:ascii="Times New Roman" w:hAnsi="Times New Roman" w:cs="Times New Roman"/>
          <w:sz w:val="24"/>
          <w:szCs w:val="24"/>
        </w:rPr>
      </w:pPr>
      <w:r w:rsidRPr="00E61C34">
        <w:rPr>
          <w:rFonts w:ascii="Times New Roman" w:hAnsi="Times New Roman" w:cs="Times New Roman"/>
          <w:sz w:val="24"/>
          <w:szCs w:val="24"/>
        </w:rPr>
        <w:t>Akdeniz bölgesinde atıl vaziyette olan sahillerimizde turizme kazandarılması</w:t>
      </w:r>
    </w:p>
    <w:p w:rsidR="00C04585" w:rsidRPr="00E61C34" w:rsidRDefault="00C04585" w:rsidP="003F3442">
      <w:pPr>
        <w:pStyle w:val="AralkYok"/>
        <w:numPr>
          <w:ilvl w:val="0"/>
          <w:numId w:val="146"/>
        </w:numPr>
        <w:spacing w:line="360" w:lineRule="auto"/>
        <w:ind w:left="709"/>
        <w:jc w:val="both"/>
        <w:rPr>
          <w:rFonts w:ascii="Times New Roman" w:hAnsi="Times New Roman" w:cs="Times New Roman"/>
          <w:sz w:val="24"/>
          <w:szCs w:val="24"/>
        </w:rPr>
      </w:pPr>
      <w:r w:rsidRPr="00E61C34">
        <w:rPr>
          <w:rFonts w:ascii="Times New Roman" w:hAnsi="Times New Roman" w:cs="Times New Roman"/>
          <w:sz w:val="24"/>
          <w:szCs w:val="24"/>
        </w:rPr>
        <w:t>Karaduvar Balıkçı Kasabasını geliştirmek</w:t>
      </w:r>
    </w:p>
    <w:p w:rsidR="00C04585" w:rsidRPr="00E61C34" w:rsidRDefault="00C04585" w:rsidP="003F3442">
      <w:pPr>
        <w:pStyle w:val="AralkYok"/>
        <w:numPr>
          <w:ilvl w:val="0"/>
          <w:numId w:val="146"/>
        </w:numPr>
        <w:spacing w:line="360" w:lineRule="auto"/>
        <w:ind w:left="709"/>
        <w:jc w:val="both"/>
        <w:rPr>
          <w:rFonts w:ascii="Times New Roman" w:hAnsi="Times New Roman" w:cs="Times New Roman"/>
          <w:sz w:val="24"/>
          <w:szCs w:val="24"/>
        </w:rPr>
      </w:pPr>
      <w:r w:rsidRPr="00E61C34">
        <w:rPr>
          <w:rFonts w:ascii="Times New Roman" w:hAnsi="Times New Roman" w:cs="Times New Roman"/>
          <w:sz w:val="24"/>
          <w:szCs w:val="24"/>
        </w:rPr>
        <w:t xml:space="preserve">Kazanlı Mersin’in en büyük sahili temiz olarak kazandırmak. </w:t>
      </w:r>
    </w:p>
    <w:p w:rsidR="00C04585" w:rsidRPr="00E61C34" w:rsidRDefault="00C04585" w:rsidP="00C04585">
      <w:pPr>
        <w:pStyle w:val="AralkYok"/>
        <w:spacing w:line="360" w:lineRule="auto"/>
        <w:jc w:val="both"/>
        <w:rPr>
          <w:rFonts w:ascii="Times New Roman" w:hAnsi="Times New Roman" w:cs="Times New Roman"/>
          <w:sz w:val="24"/>
          <w:szCs w:val="24"/>
        </w:rPr>
      </w:pPr>
    </w:p>
    <w:p w:rsidR="00C04585" w:rsidRPr="00E61C34" w:rsidRDefault="00C04585" w:rsidP="00C04585">
      <w:pPr>
        <w:pStyle w:val="AralkYok"/>
        <w:spacing w:line="360" w:lineRule="auto"/>
        <w:jc w:val="both"/>
        <w:rPr>
          <w:rFonts w:ascii="Times New Roman" w:hAnsi="Times New Roman" w:cs="Times New Roman"/>
          <w:sz w:val="24"/>
          <w:szCs w:val="24"/>
        </w:rPr>
      </w:pPr>
      <w:r w:rsidRPr="00E61C34">
        <w:rPr>
          <w:rFonts w:ascii="Times New Roman" w:hAnsi="Times New Roman" w:cs="Times New Roman"/>
          <w:b/>
          <w:sz w:val="24"/>
          <w:szCs w:val="24"/>
        </w:rPr>
        <w:t>5.3.3 MBB Kültür ve Sanat/</w:t>
      </w:r>
      <w:r w:rsidRPr="00E61C34">
        <w:rPr>
          <w:rFonts w:ascii="Times New Roman" w:hAnsi="Times New Roman" w:cs="Times New Roman"/>
          <w:b/>
          <w:color w:val="002060"/>
          <w:sz w:val="24"/>
          <w:szCs w:val="24"/>
        </w:rPr>
        <w:t xml:space="preserve"> Müzik ve Sanat Eğitimi</w:t>
      </w:r>
      <w:r w:rsidRPr="00E61C34">
        <w:rPr>
          <w:rFonts w:ascii="Times New Roman" w:hAnsi="Times New Roman" w:cs="Times New Roman"/>
          <w:b/>
          <w:sz w:val="24"/>
          <w:szCs w:val="24"/>
        </w:rPr>
        <w:t xml:space="preserve"> Alanındaki Güçlü Yönleri</w:t>
      </w:r>
    </w:p>
    <w:p w:rsidR="00C04585" w:rsidRPr="00E61C34" w:rsidRDefault="00C04585" w:rsidP="00C04585">
      <w:pPr>
        <w:pStyle w:val="AralkYok"/>
        <w:spacing w:line="360" w:lineRule="auto"/>
        <w:jc w:val="both"/>
        <w:rPr>
          <w:rFonts w:ascii="Times New Roman" w:hAnsi="Times New Roman" w:cs="Times New Roman"/>
          <w:sz w:val="24"/>
          <w:szCs w:val="24"/>
        </w:rPr>
      </w:pPr>
    </w:p>
    <w:p w:rsidR="00C04585" w:rsidRPr="00E61C34" w:rsidRDefault="00C04585" w:rsidP="003F3442">
      <w:pPr>
        <w:pStyle w:val="AralkYok"/>
        <w:numPr>
          <w:ilvl w:val="0"/>
          <w:numId w:val="147"/>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Mali</w:t>
      </w:r>
    </w:p>
    <w:p w:rsidR="00C04585" w:rsidRPr="00E61C34" w:rsidRDefault="00C04585" w:rsidP="003F3442">
      <w:pPr>
        <w:pStyle w:val="AralkYok"/>
        <w:numPr>
          <w:ilvl w:val="0"/>
          <w:numId w:val="147"/>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Medya</w:t>
      </w:r>
    </w:p>
    <w:p w:rsidR="00C04585" w:rsidRPr="00E61C34" w:rsidRDefault="00C04585" w:rsidP="003F3442">
      <w:pPr>
        <w:pStyle w:val="AralkYok"/>
        <w:numPr>
          <w:ilvl w:val="0"/>
          <w:numId w:val="147"/>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Organizasyon</w:t>
      </w:r>
    </w:p>
    <w:p w:rsidR="00C04585" w:rsidRPr="00E61C34" w:rsidRDefault="00C04585" w:rsidP="00C04585">
      <w:pPr>
        <w:pStyle w:val="AralkYok"/>
        <w:spacing w:line="360" w:lineRule="auto"/>
        <w:rPr>
          <w:rFonts w:ascii="Times New Roman" w:hAnsi="Times New Roman" w:cs="Times New Roman"/>
          <w:b/>
          <w:color w:val="0070C0"/>
          <w:sz w:val="24"/>
          <w:szCs w:val="24"/>
        </w:rPr>
      </w:pPr>
    </w:p>
    <w:p w:rsidR="00C04585" w:rsidRPr="00E61C34" w:rsidRDefault="00C04585" w:rsidP="003F3442">
      <w:pPr>
        <w:pStyle w:val="AralkYok"/>
        <w:numPr>
          <w:ilvl w:val="2"/>
          <w:numId w:val="121"/>
        </w:numPr>
        <w:spacing w:line="360" w:lineRule="auto"/>
        <w:ind w:left="709"/>
        <w:rPr>
          <w:rFonts w:ascii="Times New Roman" w:hAnsi="Times New Roman" w:cs="Times New Roman"/>
          <w:b/>
          <w:sz w:val="24"/>
          <w:szCs w:val="24"/>
        </w:rPr>
      </w:pPr>
      <w:r w:rsidRPr="00E61C34">
        <w:rPr>
          <w:rFonts w:ascii="Times New Roman" w:hAnsi="Times New Roman" w:cs="Times New Roman"/>
          <w:b/>
          <w:color w:val="000000" w:themeColor="text1"/>
          <w:sz w:val="24"/>
          <w:szCs w:val="24"/>
        </w:rPr>
        <w:t xml:space="preserve">Müzik ve Sanat Eğitimi alanıdaki </w:t>
      </w:r>
      <w:r w:rsidRPr="00E61C34">
        <w:rPr>
          <w:rFonts w:ascii="Times New Roman" w:hAnsi="Times New Roman" w:cs="Times New Roman"/>
          <w:b/>
          <w:sz w:val="24"/>
          <w:szCs w:val="24"/>
        </w:rPr>
        <w:t>Beklentiler/Geliştirilmesi Gereken Alanlar</w:t>
      </w:r>
    </w:p>
    <w:p w:rsidR="00C04585" w:rsidRPr="00E61C34" w:rsidRDefault="00C04585" w:rsidP="003F3442">
      <w:pPr>
        <w:pStyle w:val="AralkYok"/>
        <w:numPr>
          <w:ilvl w:val="0"/>
          <w:numId w:val="148"/>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Yerli ve Yabancı sanatçılarla ortak Festivaller </w:t>
      </w:r>
    </w:p>
    <w:p w:rsidR="00C04585" w:rsidRPr="00E61C34" w:rsidRDefault="00C04585" w:rsidP="003F3442">
      <w:pPr>
        <w:pStyle w:val="AralkYok"/>
        <w:numPr>
          <w:ilvl w:val="0"/>
          <w:numId w:val="148"/>
        </w:numPr>
        <w:spacing w:line="360" w:lineRule="auto"/>
        <w:rPr>
          <w:rFonts w:ascii="Times New Roman" w:hAnsi="Times New Roman" w:cs="Times New Roman"/>
          <w:sz w:val="24"/>
          <w:szCs w:val="24"/>
        </w:rPr>
      </w:pPr>
      <w:r w:rsidRPr="00E61C34">
        <w:rPr>
          <w:rFonts w:ascii="Times New Roman" w:hAnsi="Times New Roman" w:cs="Times New Roman"/>
          <w:sz w:val="24"/>
          <w:szCs w:val="24"/>
        </w:rPr>
        <w:t>Okul önlerindeki cafe vb. yerlerin kültürel ve sanatsal etkinliklere dönüştürülmesi</w:t>
      </w:r>
    </w:p>
    <w:p w:rsidR="00C04585" w:rsidRPr="00E61C34" w:rsidRDefault="00C04585" w:rsidP="003F3442">
      <w:pPr>
        <w:pStyle w:val="AralkYok"/>
        <w:numPr>
          <w:ilvl w:val="0"/>
          <w:numId w:val="148"/>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Ayaş Sebaste’de amfi tiyatroda etkinlikler </w:t>
      </w:r>
    </w:p>
    <w:p w:rsidR="00C04585" w:rsidRPr="00E61C34" w:rsidRDefault="00C04585" w:rsidP="003F3442">
      <w:pPr>
        <w:pStyle w:val="AralkYok"/>
        <w:numPr>
          <w:ilvl w:val="0"/>
          <w:numId w:val="148"/>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Belediyenin çağrılan konuk sanatçılara maddi destek verilmesi </w:t>
      </w:r>
    </w:p>
    <w:p w:rsidR="00C04585" w:rsidRPr="00E61C34" w:rsidRDefault="00C04585" w:rsidP="003F3442">
      <w:pPr>
        <w:pStyle w:val="AralkYok"/>
        <w:numPr>
          <w:ilvl w:val="0"/>
          <w:numId w:val="148"/>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İzleyici bulma konusunda kurumsal çalışma </w:t>
      </w:r>
    </w:p>
    <w:p w:rsidR="00C04585" w:rsidRPr="00E61C34" w:rsidRDefault="00C04585" w:rsidP="003F3442">
      <w:pPr>
        <w:pStyle w:val="AralkYok"/>
        <w:numPr>
          <w:ilvl w:val="0"/>
          <w:numId w:val="148"/>
        </w:numPr>
        <w:spacing w:line="360" w:lineRule="auto"/>
        <w:rPr>
          <w:rFonts w:ascii="Times New Roman" w:hAnsi="Times New Roman" w:cs="Times New Roman"/>
          <w:sz w:val="24"/>
          <w:szCs w:val="24"/>
        </w:rPr>
      </w:pPr>
      <w:r w:rsidRPr="00E61C34">
        <w:rPr>
          <w:rFonts w:ascii="Times New Roman" w:hAnsi="Times New Roman" w:cs="Times New Roman"/>
          <w:sz w:val="24"/>
          <w:szCs w:val="24"/>
        </w:rPr>
        <w:t>Kurumlar arası iletişim</w:t>
      </w:r>
    </w:p>
    <w:p w:rsidR="00C04585" w:rsidRPr="00E61C34" w:rsidRDefault="00C04585" w:rsidP="003F3442">
      <w:pPr>
        <w:pStyle w:val="AralkYok"/>
        <w:numPr>
          <w:ilvl w:val="0"/>
          <w:numId w:val="148"/>
        </w:numPr>
        <w:spacing w:line="360" w:lineRule="auto"/>
        <w:rPr>
          <w:rFonts w:ascii="Times New Roman" w:hAnsi="Times New Roman" w:cs="Times New Roman"/>
          <w:sz w:val="24"/>
          <w:szCs w:val="24"/>
        </w:rPr>
      </w:pPr>
      <w:r w:rsidRPr="00E61C34">
        <w:rPr>
          <w:rFonts w:ascii="Times New Roman" w:hAnsi="Times New Roman" w:cs="Times New Roman"/>
          <w:sz w:val="24"/>
          <w:szCs w:val="24"/>
        </w:rPr>
        <w:t>Müze odaklı projeler</w:t>
      </w:r>
    </w:p>
    <w:p w:rsidR="00142086" w:rsidRPr="00E61C34" w:rsidRDefault="00142086" w:rsidP="00142086">
      <w:pPr>
        <w:pStyle w:val="AralkYok"/>
        <w:spacing w:line="360" w:lineRule="auto"/>
        <w:rPr>
          <w:rFonts w:ascii="Times New Roman" w:hAnsi="Times New Roman" w:cs="Times New Roman"/>
          <w:sz w:val="24"/>
          <w:szCs w:val="24"/>
        </w:rPr>
      </w:pPr>
    </w:p>
    <w:p w:rsidR="00142086" w:rsidRPr="00E61C34" w:rsidRDefault="00142086" w:rsidP="00142086">
      <w:pPr>
        <w:pStyle w:val="AralkYok"/>
        <w:spacing w:line="360" w:lineRule="auto"/>
        <w:rPr>
          <w:rFonts w:ascii="Times New Roman" w:hAnsi="Times New Roman" w:cs="Times New Roman"/>
          <w:sz w:val="24"/>
          <w:szCs w:val="24"/>
        </w:rPr>
      </w:pPr>
    </w:p>
    <w:p w:rsidR="00142086" w:rsidRPr="00E61C34" w:rsidRDefault="00142086" w:rsidP="00142086">
      <w:pPr>
        <w:spacing w:after="0" w:line="240" w:lineRule="auto"/>
        <w:rPr>
          <w:rFonts w:ascii="Times New Roman" w:hAnsi="Times New Roman" w:cs="Times New Roman"/>
          <w:b/>
          <w:color w:val="0070C0"/>
          <w:sz w:val="24"/>
          <w:szCs w:val="24"/>
        </w:rPr>
      </w:pPr>
      <w:r w:rsidRPr="00E61C34">
        <w:rPr>
          <w:rFonts w:ascii="Times New Roman" w:hAnsi="Times New Roman" w:cs="Times New Roman"/>
          <w:b/>
          <w:sz w:val="24"/>
          <w:szCs w:val="24"/>
        </w:rPr>
        <w:t xml:space="preserve">5.3.5 </w:t>
      </w:r>
      <w:r w:rsidRPr="00E61C34">
        <w:rPr>
          <w:rFonts w:ascii="Times New Roman" w:hAnsi="Times New Roman" w:cs="Times New Roman"/>
          <w:b/>
          <w:color w:val="000000" w:themeColor="text1"/>
          <w:sz w:val="24"/>
          <w:szCs w:val="24"/>
        </w:rPr>
        <w:t xml:space="preserve">Müzik ve Sanat Eğitimi alanındakiSorun </w:t>
      </w:r>
      <w:r w:rsidRPr="00E61C34">
        <w:rPr>
          <w:rFonts w:ascii="Times New Roman" w:hAnsi="Times New Roman" w:cs="Times New Roman"/>
          <w:b/>
          <w:sz w:val="24"/>
          <w:szCs w:val="24"/>
        </w:rPr>
        <w:t>ve Çözüm Önerileri</w:t>
      </w:r>
    </w:p>
    <w:tbl>
      <w:tblPr>
        <w:tblStyle w:val="TabloKlavuzu"/>
        <w:tblW w:w="0" w:type="auto"/>
        <w:tblInd w:w="-147" w:type="dxa"/>
        <w:tblLook w:val="04A0" w:firstRow="1" w:lastRow="0" w:firstColumn="1" w:lastColumn="0" w:noHBand="0" w:noVBand="1"/>
      </w:tblPr>
      <w:tblGrid>
        <w:gridCol w:w="709"/>
        <w:gridCol w:w="2126"/>
        <w:gridCol w:w="6368"/>
      </w:tblGrid>
      <w:tr w:rsidR="00142086" w:rsidRPr="00E61C34" w:rsidTr="00E138E9">
        <w:tc>
          <w:tcPr>
            <w:tcW w:w="709" w:type="dxa"/>
          </w:tcPr>
          <w:p w:rsidR="00142086" w:rsidRPr="00E61C34" w:rsidRDefault="00142086" w:rsidP="00E138E9">
            <w:pPr>
              <w:jc w:val="both"/>
              <w:rPr>
                <w:rFonts w:ascii="Times New Roman" w:hAnsi="Times New Roman" w:cs="Times New Roman"/>
                <w:b/>
                <w:sz w:val="24"/>
                <w:szCs w:val="24"/>
              </w:rPr>
            </w:pPr>
          </w:p>
        </w:tc>
        <w:tc>
          <w:tcPr>
            <w:tcW w:w="2127" w:type="dxa"/>
          </w:tcPr>
          <w:p w:rsidR="00142086" w:rsidRPr="00E61C34" w:rsidRDefault="00142086" w:rsidP="00E138E9">
            <w:pPr>
              <w:jc w:val="both"/>
              <w:rPr>
                <w:rFonts w:ascii="Times New Roman" w:hAnsi="Times New Roman" w:cs="Times New Roman"/>
                <w:b/>
                <w:sz w:val="24"/>
                <w:szCs w:val="24"/>
              </w:rPr>
            </w:pPr>
            <w:r w:rsidRPr="00E61C34">
              <w:rPr>
                <w:rFonts w:ascii="Times New Roman" w:hAnsi="Times New Roman" w:cs="Times New Roman"/>
                <w:b/>
                <w:sz w:val="24"/>
                <w:szCs w:val="24"/>
              </w:rPr>
              <w:t>Sorun</w:t>
            </w:r>
          </w:p>
        </w:tc>
        <w:tc>
          <w:tcPr>
            <w:tcW w:w="6373" w:type="dxa"/>
          </w:tcPr>
          <w:p w:rsidR="00142086" w:rsidRPr="00E61C34" w:rsidRDefault="00142086" w:rsidP="00E138E9">
            <w:pPr>
              <w:jc w:val="both"/>
              <w:rPr>
                <w:rFonts w:ascii="Times New Roman" w:hAnsi="Times New Roman" w:cs="Times New Roman"/>
                <w:b/>
                <w:sz w:val="24"/>
                <w:szCs w:val="24"/>
              </w:rPr>
            </w:pPr>
            <w:r w:rsidRPr="00E61C34">
              <w:rPr>
                <w:rFonts w:ascii="Times New Roman" w:hAnsi="Times New Roman" w:cs="Times New Roman"/>
                <w:b/>
                <w:sz w:val="24"/>
                <w:szCs w:val="24"/>
              </w:rPr>
              <w:t>Çözüm Önerisi</w:t>
            </w:r>
          </w:p>
        </w:tc>
      </w:tr>
      <w:tr w:rsidR="00142086" w:rsidRPr="00E61C34" w:rsidTr="00E138E9">
        <w:trPr>
          <w:trHeight w:val="464"/>
        </w:trPr>
        <w:tc>
          <w:tcPr>
            <w:tcW w:w="709" w:type="dxa"/>
          </w:tcPr>
          <w:p w:rsidR="00142086" w:rsidRPr="00E61C34" w:rsidRDefault="00142086" w:rsidP="00E138E9">
            <w:pPr>
              <w:pStyle w:val="AralkYok"/>
              <w:rPr>
                <w:rFonts w:ascii="Times New Roman" w:hAnsi="Times New Roman" w:cs="Times New Roman"/>
                <w:b/>
                <w:sz w:val="24"/>
                <w:szCs w:val="24"/>
              </w:rPr>
            </w:pPr>
            <w:r w:rsidRPr="00E61C34">
              <w:rPr>
                <w:rFonts w:ascii="Times New Roman" w:hAnsi="Times New Roman" w:cs="Times New Roman"/>
                <w:b/>
                <w:sz w:val="24"/>
                <w:szCs w:val="24"/>
              </w:rPr>
              <w:t>1.</w:t>
            </w:r>
          </w:p>
        </w:tc>
        <w:tc>
          <w:tcPr>
            <w:tcW w:w="2127" w:type="dxa"/>
          </w:tcPr>
          <w:p w:rsidR="00142086" w:rsidRPr="00E61C34" w:rsidRDefault="00142086" w:rsidP="00E138E9">
            <w:pPr>
              <w:pStyle w:val="AralkYok"/>
              <w:rPr>
                <w:rFonts w:ascii="Times New Roman" w:hAnsi="Times New Roman" w:cs="Times New Roman"/>
                <w:sz w:val="24"/>
                <w:szCs w:val="24"/>
              </w:rPr>
            </w:pPr>
            <w:r w:rsidRPr="00E61C34">
              <w:rPr>
                <w:rFonts w:ascii="Times New Roman" w:hAnsi="Times New Roman" w:cs="Times New Roman"/>
                <w:sz w:val="24"/>
                <w:szCs w:val="24"/>
              </w:rPr>
              <w:t xml:space="preserve">Tanıtım </w:t>
            </w:r>
          </w:p>
        </w:tc>
        <w:tc>
          <w:tcPr>
            <w:tcW w:w="6373" w:type="dxa"/>
          </w:tcPr>
          <w:p w:rsidR="00142086" w:rsidRPr="00E61C34" w:rsidRDefault="00142086" w:rsidP="00E138E9">
            <w:pPr>
              <w:pStyle w:val="AralkYok"/>
              <w:rPr>
                <w:rFonts w:ascii="Times New Roman" w:hAnsi="Times New Roman" w:cs="Times New Roman"/>
                <w:sz w:val="24"/>
                <w:szCs w:val="24"/>
              </w:rPr>
            </w:pPr>
            <w:r w:rsidRPr="00E61C34">
              <w:rPr>
                <w:rFonts w:ascii="Times New Roman" w:hAnsi="Times New Roman" w:cs="Times New Roman"/>
                <w:sz w:val="24"/>
                <w:szCs w:val="24"/>
              </w:rPr>
              <w:t>Havaalanı-Otogar Mersin tanıtım videosu</w:t>
            </w:r>
          </w:p>
        </w:tc>
      </w:tr>
      <w:tr w:rsidR="00142086" w:rsidRPr="00E61C34" w:rsidTr="00E138E9">
        <w:tc>
          <w:tcPr>
            <w:tcW w:w="709" w:type="dxa"/>
          </w:tcPr>
          <w:p w:rsidR="00142086" w:rsidRPr="00E61C34" w:rsidRDefault="00142086" w:rsidP="00E138E9">
            <w:pPr>
              <w:pStyle w:val="AralkYok"/>
              <w:rPr>
                <w:rFonts w:ascii="Times New Roman" w:hAnsi="Times New Roman" w:cs="Times New Roman"/>
                <w:b/>
                <w:sz w:val="24"/>
                <w:szCs w:val="24"/>
              </w:rPr>
            </w:pPr>
            <w:r w:rsidRPr="00E61C34">
              <w:rPr>
                <w:rFonts w:ascii="Times New Roman" w:hAnsi="Times New Roman" w:cs="Times New Roman"/>
                <w:b/>
                <w:sz w:val="24"/>
                <w:szCs w:val="24"/>
              </w:rPr>
              <w:t>2.</w:t>
            </w:r>
          </w:p>
        </w:tc>
        <w:tc>
          <w:tcPr>
            <w:tcW w:w="2127" w:type="dxa"/>
          </w:tcPr>
          <w:p w:rsidR="00142086" w:rsidRPr="00E61C34" w:rsidRDefault="00142086" w:rsidP="00E138E9">
            <w:pPr>
              <w:pStyle w:val="AralkYok"/>
              <w:rPr>
                <w:rFonts w:ascii="Times New Roman" w:hAnsi="Times New Roman" w:cs="Times New Roman"/>
                <w:sz w:val="24"/>
                <w:szCs w:val="24"/>
              </w:rPr>
            </w:pPr>
            <w:r w:rsidRPr="00E61C34">
              <w:rPr>
                <w:rFonts w:ascii="Times New Roman" w:hAnsi="Times New Roman" w:cs="Times New Roman"/>
                <w:sz w:val="24"/>
                <w:szCs w:val="24"/>
              </w:rPr>
              <w:t xml:space="preserve">Duyuru </w:t>
            </w:r>
          </w:p>
        </w:tc>
        <w:tc>
          <w:tcPr>
            <w:tcW w:w="6373" w:type="dxa"/>
          </w:tcPr>
          <w:p w:rsidR="00142086" w:rsidRPr="00E61C34" w:rsidRDefault="00142086" w:rsidP="00E138E9">
            <w:pPr>
              <w:pStyle w:val="AralkYok"/>
              <w:rPr>
                <w:rFonts w:ascii="Times New Roman" w:hAnsi="Times New Roman" w:cs="Times New Roman"/>
                <w:sz w:val="24"/>
                <w:szCs w:val="24"/>
              </w:rPr>
            </w:pPr>
            <w:r w:rsidRPr="00E61C34">
              <w:rPr>
                <w:rFonts w:ascii="Times New Roman" w:hAnsi="Times New Roman" w:cs="Times New Roman"/>
                <w:sz w:val="24"/>
                <w:szCs w:val="24"/>
              </w:rPr>
              <w:t>Kültür sayfası kurulup konserlerden haberdar olmak (Opera, Kültür Bakanlığı Korosu, Üniversite konserleri)</w:t>
            </w:r>
          </w:p>
        </w:tc>
      </w:tr>
      <w:tr w:rsidR="00142086" w:rsidRPr="00E61C34" w:rsidTr="00E138E9">
        <w:tc>
          <w:tcPr>
            <w:tcW w:w="709" w:type="dxa"/>
          </w:tcPr>
          <w:p w:rsidR="00142086" w:rsidRPr="00E61C34" w:rsidRDefault="00142086" w:rsidP="00E138E9">
            <w:pPr>
              <w:pStyle w:val="AralkYok"/>
              <w:rPr>
                <w:rFonts w:ascii="Times New Roman" w:hAnsi="Times New Roman" w:cs="Times New Roman"/>
                <w:b/>
                <w:sz w:val="24"/>
                <w:szCs w:val="24"/>
              </w:rPr>
            </w:pPr>
            <w:r w:rsidRPr="00E61C34">
              <w:rPr>
                <w:rFonts w:ascii="Times New Roman" w:hAnsi="Times New Roman" w:cs="Times New Roman"/>
                <w:b/>
                <w:sz w:val="24"/>
                <w:szCs w:val="24"/>
              </w:rPr>
              <w:t>3.</w:t>
            </w:r>
          </w:p>
        </w:tc>
        <w:tc>
          <w:tcPr>
            <w:tcW w:w="2127" w:type="dxa"/>
          </w:tcPr>
          <w:p w:rsidR="00142086" w:rsidRPr="00E61C34" w:rsidRDefault="00142086" w:rsidP="00E138E9">
            <w:pPr>
              <w:pStyle w:val="AralkYok"/>
              <w:rPr>
                <w:rFonts w:ascii="Times New Roman" w:hAnsi="Times New Roman" w:cs="Times New Roman"/>
                <w:sz w:val="24"/>
                <w:szCs w:val="24"/>
              </w:rPr>
            </w:pPr>
            <w:r w:rsidRPr="00E61C34">
              <w:rPr>
                <w:rFonts w:ascii="Times New Roman" w:hAnsi="Times New Roman" w:cs="Times New Roman"/>
                <w:sz w:val="24"/>
                <w:szCs w:val="24"/>
              </w:rPr>
              <w:t>Koro</w:t>
            </w:r>
          </w:p>
        </w:tc>
        <w:tc>
          <w:tcPr>
            <w:tcW w:w="6373" w:type="dxa"/>
          </w:tcPr>
          <w:p w:rsidR="00142086" w:rsidRPr="00E61C34" w:rsidRDefault="00142086" w:rsidP="00E138E9">
            <w:pPr>
              <w:pStyle w:val="AralkYok"/>
              <w:rPr>
                <w:rFonts w:ascii="Times New Roman" w:hAnsi="Times New Roman" w:cs="Times New Roman"/>
                <w:sz w:val="24"/>
                <w:szCs w:val="24"/>
              </w:rPr>
            </w:pPr>
            <w:r w:rsidRPr="00E61C34">
              <w:rPr>
                <w:rFonts w:ascii="Times New Roman" w:hAnsi="Times New Roman" w:cs="Times New Roman"/>
                <w:sz w:val="24"/>
                <w:szCs w:val="24"/>
              </w:rPr>
              <w:t>Medeniyetler korosu yapılması ve korolar şenliği</w:t>
            </w:r>
          </w:p>
        </w:tc>
      </w:tr>
      <w:tr w:rsidR="00142086" w:rsidRPr="00E61C34" w:rsidTr="00E138E9">
        <w:trPr>
          <w:trHeight w:val="526"/>
        </w:trPr>
        <w:tc>
          <w:tcPr>
            <w:tcW w:w="709" w:type="dxa"/>
          </w:tcPr>
          <w:p w:rsidR="00142086" w:rsidRPr="00E61C34" w:rsidRDefault="00142086" w:rsidP="00E138E9">
            <w:pPr>
              <w:pStyle w:val="AralkYok"/>
              <w:rPr>
                <w:rFonts w:ascii="Times New Roman" w:hAnsi="Times New Roman" w:cs="Times New Roman"/>
                <w:b/>
                <w:sz w:val="24"/>
                <w:szCs w:val="24"/>
              </w:rPr>
            </w:pPr>
            <w:r w:rsidRPr="00E61C34">
              <w:rPr>
                <w:rFonts w:ascii="Times New Roman" w:hAnsi="Times New Roman" w:cs="Times New Roman"/>
                <w:b/>
                <w:sz w:val="24"/>
                <w:szCs w:val="24"/>
              </w:rPr>
              <w:t>4.</w:t>
            </w:r>
          </w:p>
        </w:tc>
        <w:tc>
          <w:tcPr>
            <w:tcW w:w="2127" w:type="dxa"/>
          </w:tcPr>
          <w:p w:rsidR="00142086" w:rsidRPr="00E61C34" w:rsidRDefault="00142086" w:rsidP="00E138E9">
            <w:pPr>
              <w:pStyle w:val="AralkYok"/>
              <w:rPr>
                <w:rFonts w:ascii="Times New Roman" w:hAnsi="Times New Roman" w:cs="Times New Roman"/>
                <w:sz w:val="24"/>
                <w:szCs w:val="24"/>
              </w:rPr>
            </w:pPr>
            <w:r w:rsidRPr="00E61C34">
              <w:rPr>
                <w:rFonts w:ascii="Times New Roman" w:hAnsi="Times New Roman" w:cs="Times New Roman"/>
                <w:sz w:val="24"/>
                <w:szCs w:val="24"/>
              </w:rPr>
              <w:t>Konser</w:t>
            </w:r>
          </w:p>
        </w:tc>
        <w:tc>
          <w:tcPr>
            <w:tcW w:w="6373" w:type="dxa"/>
          </w:tcPr>
          <w:p w:rsidR="00142086" w:rsidRPr="00E61C34" w:rsidRDefault="00142086" w:rsidP="00E138E9">
            <w:pPr>
              <w:pStyle w:val="AralkYok"/>
              <w:rPr>
                <w:rFonts w:ascii="Times New Roman" w:hAnsi="Times New Roman" w:cs="Times New Roman"/>
                <w:sz w:val="24"/>
                <w:szCs w:val="24"/>
              </w:rPr>
            </w:pPr>
            <w:r w:rsidRPr="00E61C34">
              <w:rPr>
                <w:rFonts w:ascii="Times New Roman" w:hAnsi="Times New Roman" w:cs="Times New Roman"/>
                <w:sz w:val="24"/>
                <w:szCs w:val="24"/>
              </w:rPr>
              <w:t>Ören yerlerinde konser verilmesi</w:t>
            </w:r>
          </w:p>
        </w:tc>
      </w:tr>
      <w:tr w:rsidR="00142086" w:rsidRPr="00E61C34" w:rsidTr="00E138E9">
        <w:trPr>
          <w:trHeight w:val="506"/>
        </w:trPr>
        <w:tc>
          <w:tcPr>
            <w:tcW w:w="709" w:type="dxa"/>
          </w:tcPr>
          <w:p w:rsidR="00142086" w:rsidRPr="00E61C34" w:rsidRDefault="00142086" w:rsidP="00E138E9">
            <w:pPr>
              <w:pStyle w:val="AralkYok"/>
              <w:rPr>
                <w:rFonts w:ascii="Times New Roman" w:hAnsi="Times New Roman" w:cs="Times New Roman"/>
                <w:b/>
                <w:sz w:val="24"/>
                <w:szCs w:val="24"/>
              </w:rPr>
            </w:pPr>
            <w:r w:rsidRPr="00E61C34">
              <w:rPr>
                <w:rFonts w:ascii="Times New Roman" w:hAnsi="Times New Roman" w:cs="Times New Roman"/>
                <w:b/>
                <w:sz w:val="24"/>
                <w:szCs w:val="24"/>
              </w:rPr>
              <w:t>5.</w:t>
            </w:r>
          </w:p>
        </w:tc>
        <w:tc>
          <w:tcPr>
            <w:tcW w:w="2127" w:type="dxa"/>
          </w:tcPr>
          <w:p w:rsidR="00142086" w:rsidRPr="00E61C34" w:rsidRDefault="00142086" w:rsidP="00E138E9">
            <w:pPr>
              <w:pStyle w:val="AralkYok"/>
              <w:rPr>
                <w:rFonts w:ascii="Times New Roman" w:hAnsi="Times New Roman" w:cs="Times New Roman"/>
                <w:sz w:val="24"/>
                <w:szCs w:val="24"/>
              </w:rPr>
            </w:pPr>
            <w:r w:rsidRPr="00E61C34">
              <w:rPr>
                <w:rFonts w:ascii="Times New Roman" w:hAnsi="Times New Roman" w:cs="Times New Roman"/>
                <w:sz w:val="24"/>
                <w:szCs w:val="24"/>
              </w:rPr>
              <w:t>Şenlik</w:t>
            </w:r>
          </w:p>
        </w:tc>
        <w:tc>
          <w:tcPr>
            <w:tcW w:w="6373" w:type="dxa"/>
          </w:tcPr>
          <w:p w:rsidR="00142086" w:rsidRPr="00E61C34" w:rsidRDefault="00142086" w:rsidP="00E138E9">
            <w:pPr>
              <w:pStyle w:val="AralkYok"/>
              <w:rPr>
                <w:rFonts w:ascii="Times New Roman" w:hAnsi="Times New Roman" w:cs="Times New Roman"/>
                <w:sz w:val="24"/>
                <w:szCs w:val="24"/>
              </w:rPr>
            </w:pPr>
            <w:r w:rsidRPr="00E61C34">
              <w:rPr>
                <w:rFonts w:ascii="Times New Roman" w:hAnsi="Times New Roman" w:cs="Times New Roman"/>
                <w:sz w:val="24"/>
                <w:szCs w:val="24"/>
              </w:rPr>
              <w:t>Uçurtma Şenliği yapılması</w:t>
            </w:r>
          </w:p>
        </w:tc>
      </w:tr>
      <w:tr w:rsidR="00142086" w:rsidRPr="00E61C34" w:rsidTr="00E138E9">
        <w:trPr>
          <w:trHeight w:val="673"/>
        </w:trPr>
        <w:tc>
          <w:tcPr>
            <w:tcW w:w="709" w:type="dxa"/>
          </w:tcPr>
          <w:p w:rsidR="00142086" w:rsidRPr="00E61C34" w:rsidRDefault="00142086" w:rsidP="00E138E9">
            <w:pPr>
              <w:pStyle w:val="AralkYok"/>
              <w:rPr>
                <w:rFonts w:ascii="Times New Roman" w:hAnsi="Times New Roman" w:cs="Times New Roman"/>
                <w:b/>
                <w:sz w:val="24"/>
                <w:szCs w:val="24"/>
              </w:rPr>
            </w:pPr>
            <w:r w:rsidRPr="00E61C34">
              <w:rPr>
                <w:rFonts w:ascii="Times New Roman" w:hAnsi="Times New Roman" w:cs="Times New Roman"/>
                <w:b/>
                <w:sz w:val="24"/>
                <w:szCs w:val="24"/>
              </w:rPr>
              <w:t>6.</w:t>
            </w:r>
          </w:p>
        </w:tc>
        <w:tc>
          <w:tcPr>
            <w:tcW w:w="2127" w:type="dxa"/>
          </w:tcPr>
          <w:p w:rsidR="00142086" w:rsidRPr="00E61C34" w:rsidRDefault="00142086" w:rsidP="00E138E9">
            <w:pPr>
              <w:pStyle w:val="AralkYok"/>
              <w:rPr>
                <w:rFonts w:ascii="Times New Roman" w:hAnsi="Times New Roman" w:cs="Times New Roman"/>
                <w:sz w:val="24"/>
                <w:szCs w:val="24"/>
              </w:rPr>
            </w:pPr>
            <w:r w:rsidRPr="00E61C34">
              <w:rPr>
                <w:rFonts w:ascii="Times New Roman" w:hAnsi="Times New Roman" w:cs="Times New Roman"/>
                <w:sz w:val="24"/>
                <w:szCs w:val="24"/>
              </w:rPr>
              <w:t xml:space="preserve">Sosyal Sorumluluk </w:t>
            </w:r>
          </w:p>
        </w:tc>
        <w:tc>
          <w:tcPr>
            <w:tcW w:w="6373" w:type="dxa"/>
          </w:tcPr>
          <w:p w:rsidR="00142086" w:rsidRPr="00E61C34" w:rsidRDefault="00142086" w:rsidP="00E138E9">
            <w:pPr>
              <w:pStyle w:val="AralkYok"/>
              <w:rPr>
                <w:rFonts w:ascii="Times New Roman" w:hAnsi="Times New Roman" w:cs="Times New Roman"/>
                <w:sz w:val="24"/>
                <w:szCs w:val="24"/>
              </w:rPr>
            </w:pPr>
            <w:r w:rsidRPr="00E61C34">
              <w:rPr>
                <w:rFonts w:ascii="Times New Roman" w:hAnsi="Times New Roman" w:cs="Times New Roman"/>
                <w:sz w:val="24"/>
                <w:szCs w:val="24"/>
              </w:rPr>
              <w:t>Suça bulaşan küçük yaştaki çocukları Spor-Kültür sanatla buluşturmak</w:t>
            </w:r>
          </w:p>
        </w:tc>
      </w:tr>
      <w:tr w:rsidR="00142086" w:rsidRPr="00E61C34" w:rsidTr="00E138E9">
        <w:trPr>
          <w:trHeight w:val="389"/>
        </w:trPr>
        <w:tc>
          <w:tcPr>
            <w:tcW w:w="709" w:type="dxa"/>
          </w:tcPr>
          <w:p w:rsidR="00142086" w:rsidRPr="00E61C34" w:rsidRDefault="00142086" w:rsidP="00E138E9">
            <w:pPr>
              <w:pStyle w:val="AralkYok"/>
              <w:rPr>
                <w:rFonts w:ascii="Times New Roman" w:hAnsi="Times New Roman" w:cs="Times New Roman"/>
                <w:b/>
                <w:sz w:val="24"/>
                <w:szCs w:val="24"/>
              </w:rPr>
            </w:pPr>
            <w:r w:rsidRPr="00E61C34">
              <w:rPr>
                <w:rFonts w:ascii="Times New Roman" w:hAnsi="Times New Roman" w:cs="Times New Roman"/>
                <w:b/>
                <w:sz w:val="24"/>
                <w:szCs w:val="24"/>
              </w:rPr>
              <w:t>7.</w:t>
            </w:r>
          </w:p>
        </w:tc>
        <w:tc>
          <w:tcPr>
            <w:tcW w:w="2127" w:type="dxa"/>
          </w:tcPr>
          <w:p w:rsidR="00142086" w:rsidRPr="00E61C34" w:rsidRDefault="00142086" w:rsidP="00E138E9">
            <w:pPr>
              <w:pStyle w:val="AralkYok"/>
              <w:rPr>
                <w:rFonts w:ascii="Times New Roman" w:hAnsi="Times New Roman" w:cs="Times New Roman"/>
                <w:sz w:val="24"/>
                <w:szCs w:val="24"/>
              </w:rPr>
            </w:pPr>
            <w:r w:rsidRPr="00E61C34">
              <w:rPr>
                <w:rFonts w:ascii="Times New Roman" w:hAnsi="Times New Roman" w:cs="Times New Roman"/>
                <w:sz w:val="24"/>
                <w:szCs w:val="24"/>
              </w:rPr>
              <w:t>Sosyal Sorumluluk</w:t>
            </w:r>
          </w:p>
        </w:tc>
        <w:tc>
          <w:tcPr>
            <w:tcW w:w="6373" w:type="dxa"/>
          </w:tcPr>
          <w:p w:rsidR="00142086" w:rsidRPr="00E61C34" w:rsidRDefault="00142086" w:rsidP="00E138E9">
            <w:pPr>
              <w:pStyle w:val="AralkYok"/>
              <w:rPr>
                <w:rFonts w:ascii="Times New Roman" w:hAnsi="Times New Roman" w:cs="Times New Roman"/>
                <w:sz w:val="24"/>
                <w:szCs w:val="24"/>
              </w:rPr>
            </w:pPr>
            <w:r w:rsidRPr="00E61C34">
              <w:rPr>
                <w:rFonts w:ascii="Times New Roman" w:hAnsi="Times New Roman" w:cs="Times New Roman"/>
                <w:sz w:val="24"/>
                <w:szCs w:val="24"/>
              </w:rPr>
              <w:t>Şevket Sümer, Çay, Çilek, Yeni Pazar vb. mahallerinde çocuk korosu ve tiyatrolar düzenlemek.</w:t>
            </w:r>
          </w:p>
        </w:tc>
      </w:tr>
    </w:tbl>
    <w:p w:rsidR="00E67506" w:rsidRPr="00E61C34" w:rsidRDefault="00E67506" w:rsidP="003C2B13">
      <w:pPr>
        <w:spacing w:line="360" w:lineRule="auto"/>
        <w:rPr>
          <w:rFonts w:ascii="Times New Roman" w:hAnsi="Times New Roman" w:cs="Times New Roman"/>
          <w:sz w:val="24"/>
          <w:szCs w:val="24"/>
        </w:rPr>
      </w:pPr>
    </w:p>
    <w:p w:rsidR="00E67506" w:rsidRPr="00E61C34" w:rsidRDefault="00E67506" w:rsidP="00E67506">
      <w:pPr>
        <w:pStyle w:val="AralkYok"/>
        <w:rPr>
          <w:rFonts w:ascii="Times New Roman" w:hAnsi="Times New Roman" w:cs="Times New Roman"/>
          <w:b/>
          <w:color w:val="0070C0"/>
          <w:sz w:val="24"/>
          <w:szCs w:val="24"/>
        </w:rPr>
      </w:pPr>
      <w:r w:rsidRPr="00E61C34">
        <w:rPr>
          <w:rFonts w:ascii="Times New Roman" w:hAnsi="Times New Roman" w:cs="Times New Roman"/>
          <w:b/>
          <w:color w:val="0070C0"/>
          <w:sz w:val="24"/>
          <w:szCs w:val="24"/>
        </w:rPr>
        <w:lastRenderedPageBreak/>
        <w:t xml:space="preserve">6-Tiyatro ve Sinema Grubu Raporu                        </w:t>
      </w:r>
    </w:p>
    <w:p w:rsidR="00E67506" w:rsidRPr="00E61C34" w:rsidRDefault="00E67506" w:rsidP="00E6750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MODERATÖRLER:</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1.Şehir Tiyatroları ve Sinema Şube Müdürü Döndü Dilek YÖRÜK</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2.Şehir Tiyatroları ve Sinema Şube Müdürlüğü Şef Hüseyin METİN</w:t>
      </w:r>
    </w:p>
    <w:p w:rsidR="00E67506" w:rsidRPr="00E61C34" w:rsidRDefault="00E67506" w:rsidP="00E67506">
      <w:pPr>
        <w:pStyle w:val="AralkYok"/>
        <w:spacing w:line="360" w:lineRule="auto"/>
        <w:rPr>
          <w:rFonts w:ascii="Times New Roman" w:hAnsi="Times New Roman" w:cs="Times New Roman"/>
          <w:sz w:val="24"/>
          <w:szCs w:val="24"/>
        </w:rPr>
      </w:pPr>
    </w:p>
    <w:p w:rsidR="00E67506" w:rsidRPr="00E61C34" w:rsidRDefault="00E67506" w:rsidP="00E6750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RAPORTÖRLER:</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1.Şehir Tiyatroları ve Sinema Şube Müdürlüğü-Yazı İşl.Personeli Meltem DOLGUN</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2.Şehir Tiyatroları ve Sinema Şube Müdürlüğü-Yazı İşleri Personeli Sibel BULUT</w:t>
      </w:r>
    </w:p>
    <w:p w:rsidR="00E67506" w:rsidRPr="00E61C34" w:rsidRDefault="00E67506" w:rsidP="00E67506">
      <w:pPr>
        <w:pStyle w:val="AralkYok"/>
        <w:spacing w:line="360" w:lineRule="auto"/>
        <w:rPr>
          <w:rFonts w:ascii="Times New Roman" w:hAnsi="Times New Roman" w:cs="Times New Roman"/>
          <w:sz w:val="24"/>
          <w:szCs w:val="24"/>
        </w:rPr>
      </w:pPr>
    </w:p>
    <w:p w:rsidR="00E67506" w:rsidRPr="00E61C34" w:rsidRDefault="00E67506" w:rsidP="00E6750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KATILIMCILAR:</w:t>
      </w:r>
    </w:p>
    <w:p w:rsidR="00E67506" w:rsidRPr="00E61C34" w:rsidRDefault="00E67506" w:rsidP="003F3442">
      <w:pPr>
        <w:pStyle w:val="AralkYok"/>
        <w:numPr>
          <w:ilvl w:val="0"/>
          <w:numId w:val="149"/>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Üniversitesi İletişim Fakültesi Sinema Anabilim Dalı/Prof.Dr.Aslıhan DOĞAN TOPÇU-Öğrt.Görevlisi Seyit Tahir ÖZÜÖLMEZ</w:t>
      </w:r>
    </w:p>
    <w:p w:rsidR="00E67506" w:rsidRPr="00E61C34" w:rsidRDefault="00E67506" w:rsidP="003F3442">
      <w:pPr>
        <w:pStyle w:val="AralkYok"/>
        <w:numPr>
          <w:ilvl w:val="0"/>
          <w:numId w:val="149"/>
        </w:numPr>
        <w:spacing w:line="360" w:lineRule="auto"/>
        <w:rPr>
          <w:rFonts w:ascii="Times New Roman" w:hAnsi="Times New Roman" w:cs="Times New Roman"/>
          <w:sz w:val="24"/>
          <w:szCs w:val="24"/>
        </w:rPr>
      </w:pPr>
      <w:r w:rsidRPr="00E61C34">
        <w:rPr>
          <w:rFonts w:ascii="Times New Roman" w:hAnsi="Times New Roman" w:cs="Times New Roman"/>
          <w:sz w:val="24"/>
          <w:szCs w:val="24"/>
        </w:rPr>
        <w:t>Daraba Film Medya Event Tasarım A.Ş./Cezmi YILMAZ</w:t>
      </w:r>
    </w:p>
    <w:p w:rsidR="00E67506" w:rsidRPr="00E61C34" w:rsidRDefault="00E67506" w:rsidP="003F3442">
      <w:pPr>
        <w:pStyle w:val="AralkYok"/>
        <w:numPr>
          <w:ilvl w:val="0"/>
          <w:numId w:val="149"/>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Tiyatrolar Derneği/Riyadhan KARTAL</w:t>
      </w:r>
    </w:p>
    <w:p w:rsidR="00E67506" w:rsidRPr="00E61C34" w:rsidRDefault="00E67506" w:rsidP="003F3442">
      <w:pPr>
        <w:pStyle w:val="AralkYok"/>
        <w:numPr>
          <w:ilvl w:val="0"/>
          <w:numId w:val="149"/>
        </w:numPr>
        <w:spacing w:line="360" w:lineRule="auto"/>
        <w:rPr>
          <w:rFonts w:ascii="Times New Roman" w:hAnsi="Times New Roman" w:cs="Times New Roman"/>
          <w:sz w:val="24"/>
          <w:szCs w:val="24"/>
        </w:rPr>
      </w:pPr>
      <w:r w:rsidRPr="00E61C34">
        <w:rPr>
          <w:rFonts w:ascii="Times New Roman" w:hAnsi="Times New Roman" w:cs="Times New Roman"/>
          <w:sz w:val="24"/>
          <w:szCs w:val="24"/>
        </w:rPr>
        <w:t>Kanal 33-TV Fatih ALKAR</w:t>
      </w:r>
    </w:p>
    <w:p w:rsidR="00E67506" w:rsidRPr="00E61C34" w:rsidRDefault="00E67506" w:rsidP="003F3442">
      <w:pPr>
        <w:pStyle w:val="AralkYok"/>
        <w:numPr>
          <w:ilvl w:val="0"/>
          <w:numId w:val="149"/>
        </w:numPr>
        <w:spacing w:line="360" w:lineRule="auto"/>
        <w:rPr>
          <w:rFonts w:ascii="Times New Roman" w:hAnsi="Times New Roman" w:cs="Times New Roman"/>
          <w:sz w:val="24"/>
          <w:szCs w:val="24"/>
        </w:rPr>
      </w:pPr>
      <w:r w:rsidRPr="00E61C34">
        <w:rPr>
          <w:rFonts w:ascii="Times New Roman" w:hAnsi="Times New Roman" w:cs="Times New Roman"/>
          <w:sz w:val="24"/>
          <w:szCs w:val="24"/>
        </w:rPr>
        <w:t>Yazı İşl.Dai.Bşk.Arşiv Müdürü-Nigar ESER GENGEÇ</w:t>
      </w:r>
    </w:p>
    <w:p w:rsidR="00E67506" w:rsidRPr="00E61C34" w:rsidRDefault="00E67506" w:rsidP="003F3442">
      <w:pPr>
        <w:pStyle w:val="AralkYok"/>
        <w:numPr>
          <w:ilvl w:val="0"/>
          <w:numId w:val="149"/>
        </w:numPr>
        <w:spacing w:line="360" w:lineRule="auto"/>
        <w:rPr>
          <w:rFonts w:ascii="Times New Roman" w:hAnsi="Times New Roman" w:cs="Times New Roman"/>
          <w:sz w:val="24"/>
          <w:szCs w:val="24"/>
        </w:rPr>
      </w:pPr>
      <w:r w:rsidRPr="00E61C34">
        <w:rPr>
          <w:rFonts w:ascii="Times New Roman" w:hAnsi="Times New Roman" w:cs="Times New Roman"/>
          <w:sz w:val="24"/>
          <w:szCs w:val="24"/>
        </w:rPr>
        <w:t>Tarsus Belediyesi Kültür ve Sosyal İşl.Müd./Mustafa DOĞAN</w:t>
      </w:r>
    </w:p>
    <w:p w:rsidR="00E67506" w:rsidRPr="00E61C34" w:rsidRDefault="00E67506" w:rsidP="003F3442">
      <w:pPr>
        <w:pStyle w:val="AralkYok"/>
        <w:numPr>
          <w:ilvl w:val="0"/>
          <w:numId w:val="149"/>
        </w:numPr>
        <w:spacing w:line="360" w:lineRule="auto"/>
        <w:rPr>
          <w:rFonts w:ascii="Times New Roman" w:hAnsi="Times New Roman" w:cs="Times New Roman"/>
          <w:sz w:val="24"/>
          <w:szCs w:val="24"/>
        </w:rPr>
      </w:pPr>
      <w:r w:rsidRPr="00E61C34">
        <w:rPr>
          <w:rFonts w:ascii="Times New Roman" w:hAnsi="Times New Roman" w:cs="Times New Roman"/>
          <w:sz w:val="24"/>
          <w:szCs w:val="24"/>
        </w:rPr>
        <w:t>Muhtarlık İşleri Dairesi Başkanlığı-Ekrem BULUT</w:t>
      </w:r>
    </w:p>
    <w:p w:rsidR="00E67506" w:rsidRPr="00E61C34" w:rsidRDefault="00E67506" w:rsidP="003F3442">
      <w:pPr>
        <w:pStyle w:val="AralkYok"/>
        <w:numPr>
          <w:ilvl w:val="0"/>
          <w:numId w:val="149"/>
        </w:numPr>
        <w:spacing w:line="360" w:lineRule="auto"/>
        <w:rPr>
          <w:rFonts w:ascii="Times New Roman" w:hAnsi="Times New Roman" w:cs="Times New Roman"/>
          <w:sz w:val="24"/>
          <w:szCs w:val="24"/>
        </w:rPr>
      </w:pPr>
      <w:r w:rsidRPr="00E61C34">
        <w:rPr>
          <w:rFonts w:ascii="Times New Roman" w:hAnsi="Times New Roman" w:cs="Times New Roman"/>
          <w:sz w:val="24"/>
          <w:szCs w:val="24"/>
        </w:rPr>
        <w:t>Mezitli Belediyesi-Özlem AKSÖZ/Beyhan BİLGİN</w:t>
      </w:r>
    </w:p>
    <w:p w:rsidR="00E67506" w:rsidRPr="00E61C34" w:rsidRDefault="00E67506" w:rsidP="003F3442">
      <w:pPr>
        <w:pStyle w:val="AralkYok"/>
        <w:numPr>
          <w:ilvl w:val="0"/>
          <w:numId w:val="149"/>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Tiyatro Derneği-Salih YILDIRIM</w:t>
      </w:r>
    </w:p>
    <w:p w:rsidR="00E67506" w:rsidRPr="00E61C34" w:rsidRDefault="00E67506" w:rsidP="003F3442">
      <w:pPr>
        <w:pStyle w:val="AralkYok"/>
        <w:numPr>
          <w:ilvl w:val="0"/>
          <w:numId w:val="149"/>
        </w:numPr>
        <w:spacing w:line="360" w:lineRule="auto"/>
        <w:rPr>
          <w:rFonts w:ascii="Times New Roman" w:hAnsi="Times New Roman" w:cs="Times New Roman"/>
          <w:sz w:val="24"/>
          <w:szCs w:val="24"/>
        </w:rPr>
      </w:pPr>
      <w:r w:rsidRPr="00E61C34">
        <w:rPr>
          <w:rFonts w:ascii="Times New Roman" w:hAnsi="Times New Roman" w:cs="Times New Roman"/>
          <w:sz w:val="24"/>
          <w:szCs w:val="24"/>
        </w:rPr>
        <w:t>Tiyatro Agon-Mehmet Selam ÇAĞLAR</w:t>
      </w:r>
    </w:p>
    <w:p w:rsidR="00E67506" w:rsidRPr="00E61C34" w:rsidRDefault="00E67506" w:rsidP="003F3442">
      <w:pPr>
        <w:pStyle w:val="AralkYok"/>
        <w:numPr>
          <w:ilvl w:val="0"/>
          <w:numId w:val="149"/>
        </w:numPr>
        <w:spacing w:line="360" w:lineRule="auto"/>
        <w:rPr>
          <w:rFonts w:ascii="Times New Roman" w:hAnsi="Times New Roman" w:cs="Times New Roman"/>
          <w:sz w:val="24"/>
          <w:szCs w:val="24"/>
        </w:rPr>
      </w:pPr>
      <w:r w:rsidRPr="00E61C34">
        <w:rPr>
          <w:rFonts w:ascii="Times New Roman" w:hAnsi="Times New Roman" w:cs="Times New Roman"/>
          <w:sz w:val="24"/>
          <w:szCs w:val="24"/>
        </w:rPr>
        <w:t>Edebiyat Öğretmeni/Oyun Yazarı-Erdinç AYDIN</w:t>
      </w:r>
    </w:p>
    <w:p w:rsidR="00E67506" w:rsidRPr="00E61C34" w:rsidRDefault="00E67506" w:rsidP="003F3442">
      <w:pPr>
        <w:pStyle w:val="AralkYok"/>
        <w:numPr>
          <w:ilvl w:val="0"/>
          <w:numId w:val="149"/>
        </w:numPr>
        <w:spacing w:line="360" w:lineRule="auto"/>
        <w:rPr>
          <w:rFonts w:ascii="Times New Roman" w:hAnsi="Times New Roman" w:cs="Times New Roman"/>
          <w:sz w:val="24"/>
          <w:szCs w:val="24"/>
        </w:rPr>
      </w:pPr>
      <w:r w:rsidRPr="00E61C34">
        <w:rPr>
          <w:rFonts w:ascii="Times New Roman" w:hAnsi="Times New Roman" w:cs="Times New Roman"/>
          <w:sz w:val="24"/>
          <w:szCs w:val="24"/>
        </w:rPr>
        <w:t>Gülnar Belediyesi-Selcen Şerife ÖZER</w:t>
      </w:r>
    </w:p>
    <w:p w:rsidR="00E67506" w:rsidRPr="00E61C34" w:rsidRDefault="00E67506" w:rsidP="003F3442">
      <w:pPr>
        <w:pStyle w:val="AralkYok"/>
        <w:numPr>
          <w:ilvl w:val="0"/>
          <w:numId w:val="149"/>
        </w:numPr>
        <w:spacing w:line="360" w:lineRule="auto"/>
        <w:rPr>
          <w:rFonts w:ascii="Times New Roman" w:hAnsi="Times New Roman" w:cs="Times New Roman"/>
          <w:sz w:val="24"/>
          <w:szCs w:val="24"/>
        </w:rPr>
      </w:pPr>
      <w:r w:rsidRPr="00E61C34">
        <w:rPr>
          <w:rFonts w:ascii="Times New Roman" w:hAnsi="Times New Roman" w:cs="Times New Roman"/>
          <w:sz w:val="24"/>
          <w:szCs w:val="24"/>
        </w:rPr>
        <w:t>MBB Kalite Yönetim Merkezi Şube Müdürlüğü-Nalan YILDIRIM</w:t>
      </w:r>
    </w:p>
    <w:p w:rsidR="00E67506" w:rsidRPr="00E61C34" w:rsidRDefault="00E67506" w:rsidP="003F3442">
      <w:pPr>
        <w:pStyle w:val="AralkYok"/>
        <w:numPr>
          <w:ilvl w:val="0"/>
          <w:numId w:val="149"/>
        </w:numPr>
        <w:spacing w:line="360" w:lineRule="auto"/>
        <w:rPr>
          <w:rFonts w:ascii="Times New Roman" w:hAnsi="Times New Roman" w:cs="Times New Roman"/>
          <w:sz w:val="24"/>
          <w:szCs w:val="24"/>
        </w:rPr>
      </w:pPr>
      <w:r w:rsidRPr="00E61C34">
        <w:rPr>
          <w:rFonts w:ascii="Times New Roman" w:hAnsi="Times New Roman" w:cs="Times New Roman"/>
          <w:sz w:val="24"/>
          <w:szCs w:val="24"/>
        </w:rPr>
        <w:t>Serbest Yönetmen-Erkan UZDUR</w:t>
      </w:r>
    </w:p>
    <w:p w:rsidR="00E67506" w:rsidRPr="00E61C34" w:rsidRDefault="00E67506" w:rsidP="003F3442">
      <w:pPr>
        <w:pStyle w:val="AralkYok"/>
        <w:numPr>
          <w:ilvl w:val="0"/>
          <w:numId w:val="149"/>
        </w:numPr>
        <w:spacing w:line="360" w:lineRule="auto"/>
        <w:rPr>
          <w:rFonts w:ascii="Times New Roman" w:hAnsi="Times New Roman" w:cs="Times New Roman"/>
          <w:sz w:val="24"/>
          <w:szCs w:val="24"/>
        </w:rPr>
      </w:pPr>
      <w:r w:rsidRPr="00E61C34">
        <w:rPr>
          <w:rFonts w:ascii="Times New Roman" w:hAnsi="Times New Roman" w:cs="Times New Roman"/>
          <w:sz w:val="24"/>
          <w:szCs w:val="24"/>
        </w:rPr>
        <w:t>Mut Belediyesi –Mahmut ÖZDEMİR</w:t>
      </w:r>
    </w:p>
    <w:p w:rsidR="00E67506" w:rsidRPr="00E61C34" w:rsidRDefault="00E67506" w:rsidP="00E67506">
      <w:pPr>
        <w:pStyle w:val="AralkYok"/>
        <w:spacing w:line="360" w:lineRule="auto"/>
        <w:ind w:left="720"/>
        <w:rPr>
          <w:rFonts w:ascii="Times New Roman" w:hAnsi="Times New Roman" w:cs="Times New Roman"/>
          <w:sz w:val="24"/>
          <w:szCs w:val="24"/>
        </w:rPr>
      </w:pPr>
    </w:p>
    <w:p w:rsidR="00E67506" w:rsidRPr="00E61C34" w:rsidRDefault="00E67506" w:rsidP="00E6750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5.1 Tiyatro ve Sinema alanında yapılan, devam eden ve yapılması planlanan çalışmalar:</w:t>
      </w:r>
    </w:p>
    <w:p w:rsidR="00E67506" w:rsidRPr="00E61C34" w:rsidRDefault="00E67506" w:rsidP="00E67506">
      <w:pPr>
        <w:pStyle w:val="AralkYok"/>
        <w:spacing w:line="360" w:lineRule="auto"/>
        <w:jc w:val="both"/>
        <w:rPr>
          <w:rFonts w:ascii="Times New Roman" w:hAnsi="Times New Roman" w:cs="Times New Roman"/>
          <w:sz w:val="24"/>
          <w:szCs w:val="24"/>
        </w:rPr>
      </w:pPr>
    </w:p>
    <w:p w:rsidR="00E67506" w:rsidRPr="00E61C34" w:rsidRDefault="00E67506" w:rsidP="00E67506">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 xml:space="preserve">-Mersin Büyükşehir Beledyesi Şehir Tiyatroları olarak, son beş yılda 32 sezon oyunu, Mersin’in hemen hemen tüm ilçelerinde sahnelenmiş, izleyiciden yoğun talep almış yaklaşık 205.000 kişi tarafından izlenmiştir. </w:t>
      </w:r>
    </w:p>
    <w:p w:rsidR="00E67506" w:rsidRPr="00E61C34" w:rsidRDefault="00E67506" w:rsidP="00E67506">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 xml:space="preserve">-Geleneksel Türk tiyatrosu etkinliklerimiz son 5 yılda Mersin genelinde yaklaşık 275 gösterimde 134.000 kişi tarafından izlenmiştir. </w:t>
      </w:r>
    </w:p>
    <w:p w:rsidR="00E67506" w:rsidRPr="00E61C34" w:rsidRDefault="00E67506" w:rsidP="00E67506">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lastRenderedPageBreak/>
        <w:t xml:space="preserve">-Eğitimleri birim çalışanlarımız tarafından yapılan 505 kursiyer, son 5 yılda birimizin etkinliklerine aktif katılmıştır. </w:t>
      </w:r>
    </w:p>
    <w:p w:rsidR="00E67506" w:rsidRPr="00E61C34" w:rsidRDefault="00E67506" w:rsidP="00E67506">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 xml:space="preserve">-Türk Dünyası Tiyatro günleriyle tiyatromuz uluslararası kimlik kazanmış ve 26 gösterimle yaklaşık 17.450 kişiyle buluşmuştur. </w:t>
      </w:r>
    </w:p>
    <w:p w:rsidR="00E67506" w:rsidRPr="00E61C34" w:rsidRDefault="00E67506" w:rsidP="00E67506">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 xml:space="preserve">-Liseler arası tiyatro etkinliklerinde gençlerimize tiyatro sevgisi aşılamak amacıyla 5 yılda 55 okulun katılımıyla gerçekleşmiş, sahnelenen oyunlar yaklaşık 24.000 kişi tarafından izlenmiştir. </w:t>
      </w:r>
    </w:p>
    <w:p w:rsidR="00E67506" w:rsidRPr="00E61C34" w:rsidRDefault="00E67506" w:rsidP="00E67506">
      <w:pPr>
        <w:pStyle w:val="AralkYok"/>
        <w:spacing w:line="360" w:lineRule="auto"/>
        <w:jc w:val="both"/>
        <w:rPr>
          <w:rFonts w:ascii="Times New Roman" w:hAnsi="Times New Roman" w:cs="Times New Roman"/>
          <w:sz w:val="24"/>
          <w:szCs w:val="24"/>
        </w:rPr>
      </w:pPr>
    </w:p>
    <w:p w:rsidR="00E67506" w:rsidRPr="00E61C34" w:rsidRDefault="00E67506" w:rsidP="00E67506">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 xml:space="preserve">Gelecek 5 yilda ise etkinliklerimizin hem kalitesini arttıracak hem paydaşlarımızla işbirliğini arttıracak hem de daha fazla kişiye ulaşarak mersinimizin kültürel kimliğine katkida bulunma amacindayiz. </w:t>
      </w:r>
    </w:p>
    <w:p w:rsidR="00E67506" w:rsidRPr="00E61C34" w:rsidRDefault="00E67506" w:rsidP="00E67506">
      <w:pPr>
        <w:pStyle w:val="AralkYok"/>
        <w:spacing w:line="360" w:lineRule="auto"/>
        <w:rPr>
          <w:rFonts w:ascii="Times New Roman" w:hAnsi="Times New Roman" w:cs="Times New Roman"/>
          <w:sz w:val="24"/>
          <w:szCs w:val="24"/>
        </w:rPr>
      </w:pPr>
    </w:p>
    <w:p w:rsidR="00E67506" w:rsidRPr="00E61C34" w:rsidRDefault="00E67506" w:rsidP="00E6750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5.2 Paydaş Görüşleri</w:t>
      </w:r>
    </w:p>
    <w:p w:rsidR="00E67506" w:rsidRPr="00E61C34" w:rsidRDefault="00E67506" w:rsidP="00E67506">
      <w:pPr>
        <w:pStyle w:val="AralkYok"/>
        <w:spacing w:line="360" w:lineRule="auto"/>
        <w:rPr>
          <w:rFonts w:ascii="Times New Roman" w:hAnsi="Times New Roman" w:cs="Times New Roman"/>
          <w:sz w:val="24"/>
          <w:szCs w:val="24"/>
        </w:rPr>
      </w:pPr>
    </w:p>
    <w:p w:rsidR="00E67506" w:rsidRPr="00E61C34" w:rsidRDefault="00E67506" w:rsidP="003F3442">
      <w:pPr>
        <w:pStyle w:val="AralkYok"/>
        <w:numPr>
          <w:ilvl w:val="0"/>
          <w:numId w:val="1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Belediyelerle ortaklaşa Sinema Müzesi yapılması yaşlılara ve emeklilere kurs verilerek bir tiyatro grubu kurulması ve oyun çıkarılması,</w:t>
      </w:r>
    </w:p>
    <w:p w:rsidR="00E67506" w:rsidRPr="00E61C34" w:rsidRDefault="00E67506" w:rsidP="003F3442">
      <w:pPr>
        <w:pStyle w:val="AralkYok"/>
        <w:numPr>
          <w:ilvl w:val="0"/>
          <w:numId w:val="1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Atıf Yılmaz Kısa Film Festivali yapılması, Türk Dünyası Tiyatro Günlerinin ve Yıldızların Altında Tiyatro Günlerinin revize edilerek tekrarlanması,</w:t>
      </w:r>
    </w:p>
    <w:p w:rsidR="00E67506" w:rsidRPr="00E61C34" w:rsidRDefault="00E67506" w:rsidP="003F3442">
      <w:pPr>
        <w:pStyle w:val="AralkYok"/>
        <w:numPr>
          <w:ilvl w:val="0"/>
          <w:numId w:val="1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 oyunlarının içerisinde farklı dillerde (Arapça, kürtçe vb.) mesajlar verilmesini, sosyal medya üzerinde popülerleşme ve internet üzerinden küçük skeçler şeklinde farklı dilde ve kültürde mesajlarla birlikte oyunlar düzenlenmesi ve internet üzerinden anketler yapılması,</w:t>
      </w:r>
    </w:p>
    <w:p w:rsidR="00E67506" w:rsidRPr="00E61C34" w:rsidRDefault="00E67506" w:rsidP="003F3442">
      <w:pPr>
        <w:pStyle w:val="AralkYok"/>
        <w:numPr>
          <w:ilvl w:val="0"/>
          <w:numId w:val="1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İlçe Belediyelerde oyunlar oynanmasını,</w:t>
      </w:r>
    </w:p>
    <w:p w:rsidR="00E67506" w:rsidRPr="00E61C34" w:rsidRDefault="00E67506" w:rsidP="003F3442">
      <w:pPr>
        <w:pStyle w:val="AralkYok"/>
        <w:numPr>
          <w:ilvl w:val="0"/>
          <w:numId w:val="1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Sadece tiyatroya ait salon tahsis edilmesi,</w:t>
      </w:r>
    </w:p>
    <w:p w:rsidR="00E67506" w:rsidRPr="00E61C34" w:rsidRDefault="00E67506" w:rsidP="003F3442">
      <w:pPr>
        <w:pStyle w:val="AralkYok"/>
        <w:numPr>
          <w:ilvl w:val="0"/>
          <w:numId w:val="1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Tiyatro oyunlarının ücretsiz olmasından dolayı tiyatro değer görmediği, ayrıca programın disiplinini bulunmadığı (tiyatro başladıktan sonra seyircinin salona alınması)</w:t>
      </w:r>
    </w:p>
    <w:p w:rsidR="00E67506" w:rsidRPr="00E61C34" w:rsidRDefault="00E67506" w:rsidP="003F3442">
      <w:pPr>
        <w:pStyle w:val="AralkYok"/>
        <w:numPr>
          <w:ilvl w:val="0"/>
          <w:numId w:val="1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Yazarlar, sinema yazarlarının bir arada olması, önemli fikir alışverişinde bulunması yönünde bir komisyon kurulmalı.</w:t>
      </w:r>
    </w:p>
    <w:p w:rsidR="00E67506" w:rsidRPr="00E61C34" w:rsidRDefault="00E67506" w:rsidP="003F3442">
      <w:pPr>
        <w:pStyle w:val="AralkYok"/>
        <w:numPr>
          <w:ilvl w:val="0"/>
          <w:numId w:val="1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Tiyatro oyunları programlarında, seyirci için ulaşım planı yapılmalı, </w:t>
      </w:r>
    </w:p>
    <w:p w:rsidR="00E67506" w:rsidRPr="00E61C34" w:rsidRDefault="00E67506" w:rsidP="003F3442">
      <w:pPr>
        <w:pStyle w:val="AralkYok"/>
        <w:numPr>
          <w:ilvl w:val="0"/>
          <w:numId w:val="1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Yerel yazarlara oyun değerlendirmelerinde yer verilmesi, </w:t>
      </w:r>
    </w:p>
    <w:p w:rsidR="00E67506" w:rsidRPr="00E61C34" w:rsidRDefault="00E67506" w:rsidP="003F3442">
      <w:pPr>
        <w:pStyle w:val="AralkYok"/>
        <w:numPr>
          <w:ilvl w:val="0"/>
          <w:numId w:val="1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Özel tiyatrolar ile işbirliği yapılması, </w:t>
      </w:r>
    </w:p>
    <w:p w:rsidR="00E67506" w:rsidRPr="00E61C34" w:rsidRDefault="00E67506" w:rsidP="003F3442">
      <w:pPr>
        <w:pStyle w:val="AralkYok"/>
        <w:numPr>
          <w:ilvl w:val="0"/>
          <w:numId w:val="1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Etkinlik takvimine dış tiyatro oyunlarının da eklenmesi, </w:t>
      </w:r>
    </w:p>
    <w:p w:rsidR="00E67506" w:rsidRPr="00E61C34" w:rsidRDefault="00E67506" w:rsidP="003F3442">
      <w:pPr>
        <w:pStyle w:val="AralkYok"/>
        <w:numPr>
          <w:ilvl w:val="0"/>
          <w:numId w:val="1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Tiyatro çocuklara, öğrencilere küçük yaşta öğretilmeli bilgi verilmeli. Tiyatroyu kurs olarak değil tiyatroyu eğitim olarak öğretmek gerekir. Tiyatro kurs yerine Mersine’ de tiyatro okulları açılmalı. Liselerde eğitim verilmeli.</w:t>
      </w:r>
    </w:p>
    <w:p w:rsidR="00E67506" w:rsidRPr="00E61C34" w:rsidRDefault="00E67506" w:rsidP="003F3442">
      <w:pPr>
        <w:pStyle w:val="AralkYok"/>
        <w:numPr>
          <w:ilvl w:val="0"/>
          <w:numId w:val="151"/>
        </w:numPr>
        <w:spacing w:line="360" w:lineRule="auto"/>
        <w:rPr>
          <w:rFonts w:ascii="Times New Roman" w:hAnsi="Times New Roman" w:cs="Times New Roman"/>
          <w:sz w:val="24"/>
          <w:szCs w:val="24"/>
        </w:rPr>
      </w:pPr>
      <w:r w:rsidRPr="00E61C34">
        <w:rPr>
          <w:rFonts w:ascii="Times New Roman" w:hAnsi="Times New Roman" w:cs="Times New Roman"/>
          <w:sz w:val="24"/>
          <w:szCs w:val="24"/>
        </w:rPr>
        <w:t>Sinema çekmek istiyorsak destek sağlanmalı, sinema çekimleri için bir politika oluşturulmalı.</w:t>
      </w:r>
    </w:p>
    <w:p w:rsidR="00E67506" w:rsidRPr="00E61C34" w:rsidRDefault="00E67506" w:rsidP="003F3442">
      <w:pPr>
        <w:pStyle w:val="AralkYok"/>
        <w:numPr>
          <w:ilvl w:val="0"/>
          <w:numId w:val="151"/>
        </w:numPr>
        <w:spacing w:line="360" w:lineRule="auto"/>
        <w:rPr>
          <w:rFonts w:ascii="Times New Roman" w:hAnsi="Times New Roman" w:cs="Times New Roman"/>
          <w:sz w:val="24"/>
          <w:szCs w:val="24"/>
        </w:rPr>
      </w:pPr>
      <w:r w:rsidRPr="00E61C34">
        <w:rPr>
          <w:rFonts w:ascii="Times New Roman" w:hAnsi="Times New Roman" w:cs="Times New Roman"/>
          <w:sz w:val="24"/>
          <w:szCs w:val="24"/>
        </w:rPr>
        <w:t>Çok amaçlı kültür merkezi yapılmalı (Sinema, tiyatro atölyesi çalışmaları, teknik birimler için bir kompleks bina)</w:t>
      </w:r>
    </w:p>
    <w:p w:rsidR="00E67506" w:rsidRPr="00E61C34" w:rsidRDefault="00E67506" w:rsidP="00E67506">
      <w:pPr>
        <w:pStyle w:val="AralkYok"/>
        <w:spacing w:line="360" w:lineRule="auto"/>
        <w:rPr>
          <w:rFonts w:ascii="Times New Roman" w:hAnsi="Times New Roman" w:cs="Times New Roman"/>
          <w:sz w:val="24"/>
          <w:szCs w:val="24"/>
        </w:rPr>
      </w:pPr>
    </w:p>
    <w:p w:rsidR="00E67506" w:rsidRPr="00E61C34" w:rsidRDefault="00E67506" w:rsidP="00E6750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5.3 MBB Tiyatro ve Sinema Alanındaki Güçlü Yönleri</w:t>
      </w:r>
    </w:p>
    <w:p w:rsidR="00E67506" w:rsidRPr="00E61C34" w:rsidRDefault="00E67506" w:rsidP="003F3442">
      <w:pPr>
        <w:pStyle w:val="AralkYok"/>
        <w:numPr>
          <w:ilvl w:val="0"/>
          <w:numId w:val="152"/>
        </w:numPr>
        <w:spacing w:line="360" w:lineRule="auto"/>
        <w:rPr>
          <w:rFonts w:ascii="Times New Roman" w:hAnsi="Times New Roman" w:cs="Times New Roman"/>
          <w:sz w:val="24"/>
          <w:szCs w:val="24"/>
        </w:rPr>
      </w:pPr>
      <w:r w:rsidRPr="00E61C34">
        <w:rPr>
          <w:rFonts w:ascii="Times New Roman" w:hAnsi="Times New Roman" w:cs="Times New Roman"/>
          <w:sz w:val="24"/>
          <w:szCs w:val="24"/>
        </w:rPr>
        <w:t>Kültür sanata destek veriliyor olması.</w:t>
      </w:r>
    </w:p>
    <w:p w:rsidR="00E67506" w:rsidRPr="00E61C34" w:rsidRDefault="00E67506" w:rsidP="003F3442">
      <w:pPr>
        <w:pStyle w:val="AralkYok"/>
        <w:numPr>
          <w:ilvl w:val="0"/>
          <w:numId w:val="152"/>
        </w:numPr>
        <w:spacing w:line="360" w:lineRule="auto"/>
        <w:rPr>
          <w:rFonts w:ascii="Times New Roman" w:hAnsi="Times New Roman" w:cs="Times New Roman"/>
          <w:sz w:val="24"/>
          <w:szCs w:val="24"/>
        </w:rPr>
      </w:pPr>
      <w:r w:rsidRPr="00E61C34">
        <w:rPr>
          <w:rFonts w:ascii="Times New Roman" w:hAnsi="Times New Roman" w:cs="Times New Roman"/>
          <w:sz w:val="24"/>
          <w:szCs w:val="24"/>
        </w:rPr>
        <w:t>Sanatçının dilek ve önerilerine kulak verilmesi</w:t>
      </w:r>
    </w:p>
    <w:p w:rsidR="00E67506" w:rsidRPr="00E61C34" w:rsidRDefault="00E67506" w:rsidP="003F3442">
      <w:pPr>
        <w:pStyle w:val="AralkYok"/>
        <w:numPr>
          <w:ilvl w:val="0"/>
          <w:numId w:val="152"/>
        </w:numPr>
        <w:spacing w:line="360" w:lineRule="auto"/>
        <w:rPr>
          <w:rFonts w:ascii="Times New Roman" w:hAnsi="Times New Roman" w:cs="Times New Roman"/>
          <w:sz w:val="24"/>
          <w:szCs w:val="24"/>
        </w:rPr>
      </w:pPr>
      <w:r w:rsidRPr="00E61C34">
        <w:rPr>
          <w:rFonts w:ascii="Times New Roman" w:hAnsi="Times New Roman" w:cs="Times New Roman"/>
          <w:sz w:val="24"/>
          <w:szCs w:val="24"/>
        </w:rPr>
        <w:t>Tiyatro oyunlarının kaliteli olması.</w:t>
      </w:r>
    </w:p>
    <w:p w:rsidR="00E67506" w:rsidRPr="00E61C34" w:rsidRDefault="00E67506" w:rsidP="003F3442">
      <w:pPr>
        <w:pStyle w:val="AralkYok"/>
        <w:numPr>
          <w:ilvl w:val="0"/>
          <w:numId w:val="152"/>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Yeni dönem vizyonu “Festivaller Şehri Yapma Projesi” nin olması, </w:t>
      </w:r>
    </w:p>
    <w:p w:rsidR="00E67506" w:rsidRPr="00E61C34" w:rsidRDefault="00E67506" w:rsidP="003F3442">
      <w:pPr>
        <w:pStyle w:val="AralkYok"/>
        <w:numPr>
          <w:ilvl w:val="0"/>
          <w:numId w:val="152"/>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Sanat ve Kültür ile insana dokunmak çalışmaları, </w:t>
      </w:r>
    </w:p>
    <w:p w:rsidR="00E67506" w:rsidRPr="00E61C34" w:rsidRDefault="00E67506" w:rsidP="003F3442">
      <w:pPr>
        <w:pStyle w:val="AralkYok"/>
        <w:numPr>
          <w:ilvl w:val="0"/>
          <w:numId w:val="152"/>
        </w:numPr>
        <w:spacing w:line="360" w:lineRule="auto"/>
        <w:rPr>
          <w:rFonts w:ascii="Times New Roman" w:hAnsi="Times New Roman" w:cs="Times New Roman"/>
          <w:sz w:val="24"/>
          <w:szCs w:val="24"/>
        </w:rPr>
      </w:pPr>
      <w:r w:rsidRPr="00E61C34">
        <w:rPr>
          <w:rFonts w:ascii="Times New Roman" w:hAnsi="Times New Roman" w:cs="Times New Roman"/>
          <w:sz w:val="24"/>
          <w:szCs w:val="24"/>
        </w:rPr>
        <w:t>Paydaş Fikirlerine önem verilmesi.</w:t>
      </w:r>
    </w:p>
    <w:p w:rsidR="00E67506" w:rsidRPr="00E61C34" w:rsidRDefault="00E67506" w:rsidP="00E67506">
      <w:pPr>
        <w:pStyle w:val="AralkYok"/>
        <w:spacing w:line="360" w:lineRule="auto"/>
        <w:rPr>
          <w:rFonts w:ascii="Times New Roman" w:hAnsi="Times New Roman" w:cs="Times New Roman"/>
          <w:sz w:val="24"/>
          <w:szCs w:val="24"/>
        </w:rPr>
      </w:pPr>
    </w:p>
    <w:p w:rsidR="00E67506" w:rsidRPr="00E61C34" w:rsidRDefault="00E67506" w:rsidP="00E6750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5.4 Beklentiler/Geliştirilmesi Gereken Alanlar</w:t>
      </w:r>
    </w:p>
    <w:p w:rsidR="00E67506" w:rsidRPr="00E61C34" w:rsidRDefault="00E67506" w:rsidP="003F3442">
      <w:pPr>
        <w:pStyle w:val="AralkYok"/>
        <w:numPr>
          <w:ilvl w:val="0"/>
          <w:numId w:val="15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Tiyatroya meraklı oyun yazarlığı isteği olan öğrencilere danışmanlık yapılmalı,</w:t>
      </w:r>
    </w:p>
    <w:p w:rsidR="00E67506" w:rsidRPr="00E61C34" w:rsidRDefault="00E67506" w:rsidP="003F3442">
      <w:pPr>
        <w:pStyle w:val="AralkYok"/>
        <w:numPr>
          <w:ilvl w:val="0"/>
          <w:numId w:val="15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Yerel yazarlara oyun değerlendirilmelerinde yer verilmeli.</w:t>
      </w:r>
    </w:p>
    <w:p w:rsidR="00E67506" w:rsidRPr="00E61C34" w:rsidRDefault="00E67506" w:rsidP="003F3442">
      <w:pPr>
        <w:pStyle w:val="AralkYok"/>
        <w:numPr>
          <w:ilvl w:val="0"/>
          <w:numId w:val="15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Oyunlar ücretsiz olduğundan değersiz oluyor, cüzi bir ücret alınmalı</w:t>
      </w:r>
    </w:p>
    <w:p w:rsidR="00E67506" w:rsidRPr="00E61C34" w:rsidRDefault="00E67506" w:rsidP="003F3442">
      <w:pPr>
        <w:pStyle w:val="AralkYok"/>
        <w:numPr>
          <w:ilvl w:val="0"/>
          <w:numId w:val="15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Sinema yapan atölyelere destek çıkılmalı</w:t>
      </w:r>
    </w:p>
    <w:p w:rsidR="00E67506" w:rsidRPr="00E61C34" w:rsidRDefault="00E67506" w:rsidP="003F3442">
      <w:pPr>
        <w:pStyle w:val="AralkYok"/>
        <w:numPr>
          <w:ilvl w:val="0"/>
          <w:numId w:val="15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Oyuncu / işçi tüzüğü yasası değiştirilmeli.</w:t>
      </w:r>
    </w:p>
    <w:p w:rsidR="00E67506" w:rsidRPr="00E61C34" w:rsidRDefault="00E67506" w:rsidP="003F3442">
      <w:pPr>
        <w:pStyle w:val="AralkYok"/>
        <w:numPr>
          <w:ilvl w:val="0"/>
          <w:numId w:val="15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Oyunları Kongre merkezin’ de izlemek istemiyoruz. Tiyatroya ait bina istiyoruz</w:t>
      </w:r>
    </w:p>
    <w:p w:rsidR="00E67506" w:rsidRPr="00E61C34" w:rsidRDefault="00E67506" w:rsidP="003F3442">
      <w:pPr>
        <w:pStyle w:val="AralkYok"/>
        <w:numPr>
          <w:ilvl w:val="0"/>
          <w:numId w:val="15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Kent dokusu, Tarihi hakkında ciddi çalışmalar gösteri alanlarının yaratılması</w:t>
      </w:r>
    </w:p>
    <w:p w:rsidR="00E67506" w:rsidRPr="00E61C34" w:rsidRDefault="00E67506" w:rsidP="003F3442">
      <w:pPr>
        <w:pStyle w:val="AralkYok"/>
        <w:numPr>
          <w:ilvl w:val="0"/>
          <w:numId w:val="15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 ve ilçelerde şehir tiyatrosu sahnelerinin çoğaltılması</w:t>
      </w:r>
    </w:p>
    <w:p w:rsidR="00E67506" w:rsidRPr="00E61C34" w:rsidRDefault="00E67506" w:rsidP="003F3442">
      <w:pPr>
        <w:pStyle w:val="AralkYok"/>
        <w:numPr>
          <w:ilvl w:val="0"/>
          <w:numId w:val="15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Nitelikli çalışmaların yürütülebilmesi adına yerel, özel tiyatroları kurum ve kişilerden oluşan komisyon kurulması.</w:t>
      </w:r>
    </w:p>
    <w:p w:rsidR="00E67506" w:rsidRPr="00E61C34" w:rsidRDefault="00E67506" w:rsidP="003F3442">
      <w:pPr>
        <w:pStyle w:val="AralkYok"/>
        <w:numPr>
          <w:ilvl w:val="0"/>
          <w:numId w:val="15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 ve ilçelerde şehir tiyatrolar adına bağlı tiyatro kadrolarının oluşumunu sağlamak.</w:t>
      </w:r>
    </w:p>
    <w:p w:rsidR="00E67506" w:rsidRPr="00E61C34" w:rsidRDefault="00E67506" w:rsidP="003F3442">
      <w:pPr>
        <w:pStyle w:val="AralkYok"/>
        <w:numPr>
          <w:ilvl w:val="0"/>
          <w:numId w:val="15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Büyükşehir Belediyesi sanat okulu çalışmalarının yapılması</w:t>
      </w:r>
    </w:p>
    <w:p w:rsidR="00E67506" w:rsidRPr="00E61C34" w:rsidRDefault="00E67506" w:rsidP="003F3442">
      <w:pPr>
        <w:pStyle w:val="AralkYok"/>
        <w:numPr>
          <w:ilvl w:val="0"/>
          <w:numId w:val="15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Sahnelerin çoğalması adına Valiliğe geçmiş ya da kalmış tiyatro sahnelerinin işlevsel hale getirilmesi.</w:t>
      </w:r>
    </w:p>
    <w:p w:rsidR="00E67506" w:rsidRPr="00E61C34" w:rsidRDefault="00E67506" w:rsidP="003F3442">
      <w:pPr>
        <w:pStyle w:val="AralkYok"/>
        <w:numPr>
          <w:ilvl w:val="0"/>
          <w:numId w:val="15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Bütün yerel tiyatro gruplarının da katılabileceği özel tiyatrolar festivali</w:t>
      </w:r>
    </w:p>
    <w:p w:rsidR="00E67506" w:rsidRPr="00E61C34" w:rsidRDefault="00E67506" w:rsidP="003F3442">
      <w:pPr>
        <w:pStyle w:val="AralkYok"/>
        <w:numPr>
          <w:ilvl w:val="0"/>
          <w:numId w:val="15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de yaşayan senaryo yazarları tiyatro sanatçılarının aynı çatı altında Mersin için üretime geçirilmesi.</w:t>
      </w:r>
    </w:p>
    <w:p w:rsidR="00E67506" w:rsidRPr="00E61C34" w:rsidRDefault="00E67506" w:rsidP="00E67506">
      <w:pPr>
        <w:pStyle w:val="AralkYok"/>
        <w:spacing w:line="360" w:lineRule="auto"/>
        <w:rPr>
          <w:rFonts w:ascii="Times New Roman" w:hAnsi="Times New Roman" w:cs="Times New Roman"/>
          <w:color w:val="FF0000"/>
          <w:sz w:val="24"/>
          <w:szCs w:val="24"/>
        </w:rPr>
      </w:pPr>
    </w:p>
    <w:p w:rsidR="00E67506" w:rsidRPr="00E61C34" w:rsidRDefault="00E67506" w:rsidP="00E67506">
      <w:pPr>
        <w:pStyle w:val="AralkYok"/>
        <w:spacing w:line="360" w:lineRule="auto"/>
        <w:rPr>
          <w:rFonts w:ascii="Times New Roman" w:hAnsi="Times New Roman" w:cs="Times New Roman"/>
          <w:b/>
          <w:color w:val="0070C0"/>
          <w:sz w:val="24"/>
          <w:szCs w:val="24"/>
        </w:rPr>
      </w:pPr>
      <w:r w:rsidRPr="00E61C34">
        <w:rPr>
          <w:rFonts w:ascii="Times New Roman" w:hAnsi="Times New Roman" w:cs="Times New Roman"/>
          <w:b/>
          <w:sz w:val="24"/>
          <w:szCs w:val="24"/>
        </w:rPr>
        <w:t>5.5 Sorun ve Çözüm Önerileri</w:t>
      </w:r>
    </w:p>
    <w:p w:rsidR="00E67506" w:rsidRPr="00E61C34" w:rsidRDefault="00E67506" w:rsidP="00E67506">
      <w:pPr>
        <w:pStyle w:val="AralkYok"/>
        <w:rPr>
          <w:rFonts w:ascii="Times New Roman" w:hAnsi="Times New Roman" w:cs="Times New Roman"/>
          <w:b/>
          <w:color w:val="0070C0"/>
          <w:sz w:val="24"/>
          <w:szCs w:val="24"/>
        </w:rPr>
      </w:pPr>
    </w:p>
    <w:p w:rsidR="00E67506" w:rsidRPr="00E61C34" w:rsidRDefault="00E67506" w:rsidP="00E67506">
      <w:pPr>
        <w:pStyle w:val="AralkYok"/>
        <w:rPr>
          <w:rFonts w:ascii="Times New Roman" w:hAnsi="Times New Roman" w:cs="Times New Roman"/>
          <w:b/>
          <w:color w:val="0070C0"/>
          <w:sz w:val="24"/>
          <w:szCs w:val="24"/>
        </w:rPr>
      </w:pPr>
    </w:p>
    <w:p w:rsidR="00E67506" w:rsidRPr="00E61C34" w:rsidRDefault="00E67506" w:rsidP="00E67506">
      <w:pPr>
        <w:pStyle w:val="AralkYok"/>
        <w:jc w:val="center"/>
        <w:rPr>
          <w:rFonts w:ascii="Times New Roman" w:hAnsi="Times New Roman" w:cs="Times New Roman"/>
          <w:b/>
          <w:i/>
          <w:color w:val="0070C0"/>
          <w:sz w:val="24"/>
          <w:szCs w:val="24"/>
        </w:rPr>
      </w:pPr>
      <w:r w:rsidRPr="00E61C34">
        <w:rPr>
          <w:rFonts w:ascii="Times New Roman" w:hAnsi="Times New Roman" w:cs="Times New Roman"/>
          <w:b/>
          <w:i/>
          <w:color w:val="0070C0"/>
          <w:sz w:val="24"/>
          <w:szCs w:val="24"/>
        </w:rPr>
        <w:t>(3.gün 18 Temmuz 2019)</w:t>
      </w:r>
    </w:p>
    <w:p w:rsidR="00E67506" w:rsidRPr="00E61C34" w:rsidRDefault="00E67506" w:rsidP="00E67506">
      <w:pPr>
        <w:pStyle w:val="AralkYok"/>
        <w:rPr>
          <w:rFonts w:ascii="Times New Roman" w:hAnsi="Times New Roman" w:cs="Times New Roman"/>
          <w:b/>
          <w:color w:val="0070C0"/>
          <w:sz w:val="24"/>
          <w:szCs w:val="24"/>
        </w:rPr>
      </w:pPr>
    </w:p>
    <w:p w:rsidR="00E67506" w:rsidRPr="00E61C34" w:rsidRDefault="00E67506" w:rsidP="00E67506">
      <w:pPr>
        <w:pStyle w:val="AralkYok"/>
        <w:rPr>
          <w:rFonts w:ascii="Times New Roman" w:hAnsi="Times New Roman" w:cs="Times New Roman"/>
          <w:b/>
          <w:color w:val="0070C0"/>
          <w:sz w:val="24"/>
          <w:szCs w:val="24"/>
          <w:u w:val="single"/>
        </w:rPr>
      </w:pPr>
      <w:r w:rsidRPr="00E61C34">
        <w:rPr>
          <w:rFonts w:ascii="Times New Roman" w:hAnsi="Times New Roman" w:cs="Times New Roman"/>
          <w:b/>
          <w:color w:val="0070C0"/>
          <w:sz w:val="24"/>
          <w:szCs w:val="24"/>
          <w:u w:val="single"/>
        </w:rPr>
        <w:t>7</w:t>
      </w:r>
      <w:r w:rsidRPr="00E61C34">
        <w:rPr>
          <w:rFonts w:ascii="Times New Roman" w:hAnsi="Times New Roman" w:cs="Times New Roman"/>
          <w:b/>
          <w:color w:val="0070C0"/>
          <w:sz w:val="24"/>
          <w:szCs w:val="24"/>
        </w:rPr>
        <w:t xml:space="preserve">-Spor Organizasyonları Grubu Raporu                                                 </w:t>
      </w:r>
    </w:p>
    <w:p w:rsidR="00E67506" w:rsidRPr="00E61C34" w:rsidRDefault="00E67506" w:rsidP="00E6750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MODERATÖRLER:</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1.Gençlik ve Spor Hizmetleri Şube Müdür Vekili Kadir IŞIK</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2.Spor Tesisleri Şube Müdürlüğü-Antrenör Ersoy ŞENEL</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3.Gençlik ve Spor Hizmetleri Şube Müdürlüğü-Antrenör Mahmut YEŞİLYAPRAK</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4.Gençlik ve Spor Hizmetleri Şube Müdürlüğü-Spor Organizasyon Yasemin BARUTÇU</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5.Gençlik ve Spor Hizmetleri Şube Müdürlüğü-Antrenör Ertuğrul ERBOĞA</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6.Turizm Tanıtım ve Dış İlişkiler Şube Müdürlüğü-Yazı İşl.Pers. Gönül ÖZDAL</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7.Gençlik ve Spor Hizmetleri Şube Müdürlüğü-Antrenör Ozan KAYA</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8.Gençlik ve Spor Hizmetleri Şube Müdürlüğü-Organizasyon Sorumlusu Suat ÖZDAL</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9.Gençlik ve Spor Hizmetleri Şube Müdürlüğü-Antrenör Turhan AKDARLA</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10.Gençlik ve Spor Hizmetleri Şube Müdürlüğü-Yazı İşl.Pers. Abdurrahman KARAER</w:t>
      </w:r>
    </w:p>
    <w:p w:rsidR="00E67506" w:rsidRPr="00E61C34" w:rsidRDefault="00E67506" w:rsidP="00E67506">
      <w:pPr>
        <w:pStyle w:val="AralkYok"/>
        <w:spacing w:line="360" w:lineRule="auto"/>
        <w:rPr>
          <w:rFonts w:ascii="Times New Roman" w:hAnsi="Times New Roman" w:cs="Times New Roman"/>
          <w:sz w:val="24"/>
          <w:szCs w:val="24"/>
        </w:rPr>
      </w:pPr>
    </w:p>
    <w:p w:rsidR="00E67506" w:rsidRPr="00E61C34" w:rsidRDefault="00E67506" w:rsidP="00E6750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RAPORTÖRLER:</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1.Kalite Yönetim Merkezi Şube Müdür Vekili Edibe SAHİL</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2.Kalite Yönetim Merkezi Şube Müdürlüğü Personeli Egemen YILDIRIM</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3.Gençlik ve Spor Hizmetleri Şube Müdürlüğü-Antrenör Altan GÜRKAN</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4.Spor Tesisleri Şube Müdürlüğü Yazı İşl.Personeli Ayça AKBULUT TOSUN</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5.Turizm Tanıtım ve Dış İlişkiler Şube Müdürlüğü-Tercüman Ufuk ŞAHİNGÖKLÜ</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6.Daire Başkanlığı Satın Alma Personeli-Fatma İLGÜN</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7.Turizm Tanıtım ve Dış İlişkiler Şube Müdürlüğü-Yazı İşl.Pers.Nevin AKŞAHİN ŞAHİNGÖKLÜ</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8.Turizm Tanıtım ve Dış İlişkiler Şube Müdürlüğü-Yazı İşl.Pers. Volkan DİNÇ</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9.Turizm Tanıtım ve Dış İlişkiler Şube Müdürlüğü-Arkeolog Başar AKÇA</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10.Gençlik ve Spor Hizmetleri Şube Müdürlüğü-Yazı Işl.Pers. H.Sema TOPÇUOĞLU</w:t>
      </w:r>
    </w:p>
    <w:p w:rsidR="00E67506" w:rsidRPr="00E61C34" w:rsidRDefault="00E67506" w:rsidP="00E67506">
      <w:pPr>
        <w:pStyle w:val="AralkYok"/>
        <w:spacing w:line="360" w:lineRule="auto"/>
        <w:rPr>
          <w:rFonts w:ascii="Times New Roman" w:hAnsi="Times New Roman" w:cs="Times New Roman"/>
          <w:sz w:val="24"/>
          <w:szCs w:val="24"/>
        </w:rPr>
      </w:pPr>
    </w:p>
    <w:p w:rsidR="00E67506" w:rsidRPr="00E61C34" w:rsidRDefault="00E67506" w:rsidP="00E6750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KATILIMCILAR:</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Tarsus ÜniversitesiCansu Tor KADIOĞLU</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Toros ÜniversitesiMurat KIRAZ</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lastRenderedPageBreak/>
        <w:t>MBB Amatör Spora Destek KomisyonuTuncay GÖKÇEL</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TÜFAD/Genel SekreterAyhan GÖK</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GazeteciVolkan TOSLAK</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Armada Spor Kulübü BaşkanıHüseyin KLAVUZ</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Çukurova İdman Yurdu Bşk.Hasan ÇADIRCI</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Cam SporMurat ARIKANER</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GazeteciUfuk KABA</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Eski HakemMahmut ALTUNBAKIR</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Gazeteci/Eski YöneticiMuharrem ÇAĞATAY</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M.İ.Y.Eski YöneticisiMahmut KARAK</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M.İ.Y.Eski Teknik DirektörüKahraman KARATAŞ</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Masterler DerneğiHasan KINALI</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Futbol AnterenörüMesut CÖMERT</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Paskolik Gazetesi /GazeteciAli ŞANLI</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Tanık Haber Aziz AVCI</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Masterler Atletizm DerneğiAli YAŞAR</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Türkiye Atletizm Federasyonu İl TemsilcisiHalil OĞUZ</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Türkiye Bisiklet Federasyonu İl TemsilcisiK.Cenk ULUDOĞAN</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Türkiye Güreş Federasyonu İl TemsilcisiMetin ERCAN</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Türkiye Voleybol Federasyonu İl TemsilcisiNurten KESKIN</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Türkiye Satranç Federasyonu İl TemsilcisiÖmer Faruk ERCAN</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Atletizm Federasyonu Yönetim Kurulu ÜyesiCemal ULAKÇA</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Milli Güreş AntrenörüErdal BAL</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Bisikletli Kadınlar DerneğiEbru Petek BUDUR</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ASKFMithat ERTAŞ</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Türkiye Atıcılık ve Avcılık Federasyonu İl TemsilcisiAHMET KILINÇ</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Türkiye Basketbol Federasyonu İl TemsilcisiOsman DENIZER</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Türkiye Basketbol Federasyonu Yönetim Kurulu ÜyesiDr. Sertan ANTALYALI</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GazeteciUfuk KABA</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Atıcılık AntrenörüErgün AYDOĞAN</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Basketbol AntrenörüNecat GÜNGÖR</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Türkiye Judo Federasyonu İl TemsilcisiCemal AKBUDAK</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Türkiye İşitme Engelliler Federasyonu Mersin İl Temsilcisi Metin ÜNEL</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Türkiye Okul Sporları Federasyonu İl Temsilcisiİrfan ÇALIŞIR</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lastRenderedPageBreak/>
        <w:t>Türkiye Özel Sporcular Federasyonu İl TemsilcisiNeslihan ÜNAL</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MBB Eğitim,Kültür,Gençlik ve Spor Komisyonu üyesiKazım KILINÇ</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T.B.E.S.F. Paralimpik Yelken teknikleri Başk.Aynur OLGAÇ</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Yelken Spor Kulübü BaşkanıMustafa USLU</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Gençlik Spor KulübüŞiho METE</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Yenişehir İhtisas Spor Kulübü Bşk.Zeynep UZ</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Yenişehir İhtisas Spor Kulübü Teknik DirektörüZöhre ÇIFTÇI</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Sağırlar Spor KulübüOsman BILGEN</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Akdeniz Bölgesi Denekler FederasyonuCelal ERSIN</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Türkiye Hava Sporları Federasyonu Mersin İl TemsilcisiTecelli Aydın GÖRGÜLÜ</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Türkiye Motosiklet Federasyonu İl TemsilcisiYusuf GÜDER</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Türkiye Oryantiring Federasyonu İl TemsilcisiNuri DAĞDELEN</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Türkiye Masa Tenisi Federasyonu İl TemsilcisiMehmet Ali KABUL</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Gençlik ve Spor İl MüdürlüğüVedat AKYAR</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İl Milli Eğitim MüdürlüğüOğuzhan TÜLÜCÜ</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CHP Spor Üst Kurul YöneticisiMünevver BAŞEĞMEZ</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Türkiye Kayak Federasyonu İl TemsilcisiVedat URASLI</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Türkiye Kürek Federasyonu İl TemsilcisiAltuğ ERŞENGIL</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Türkiye Su altı Sporları İl TemsilcisiHasan GÜÇLÜKAŞ</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Türkiye Yüzme Federasyonu Eski il Temsilcisi ve Eski Milli YüzücüMete AYBARS</w:t>
      </w:r>
    </w:p>
    <w:p w:rsidR="00E67506" w:rsidRPr="00E61C34" w:rsidRDefault="00E67506" w:rsidP="003F3442">
      <w:pPr>
        <w:pStyle w:val="AralkYok"/>
        <w:numPr>
          <w:ilvl w:val="0"/>
          <w:numId w:val="15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Zirve Dağcılık Didem ÖZTÜRK</w:t>
      </w:r>
    </w:p>
    <w:p w:rsidR="00E67506" w:rsidRPr="00E61C34" w:rsidRDefault="00E67506" w:rsidP="003F3442">
      <w:pPr>
        <w:pStyle w:val="AralkYok"/>
        <w:numPr>
          <w:ilvl w:val="0"/>
          <w:numId w:val="15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Toroslar Zirve Dağcılık Sibel İLHAN</w:t>
      </w:r>
    </w:p>
    <w:p w:rsidR="00E67506" w:rsidRPr="00E61C34" w:rsidRDefault="00E67506" w:rsidP="003F3442">
      <w:pPr>
        <w:pStyle w:val="AralkYok"/>
        <w:numPr>
          <w:ilvl w:val="0"/>
          <w:numId w:val="15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Türkiye Tekvando Federasyonu il Temsilcisi Ercan ALDEMIR</w:t>
      </w:r>
    </w:p>
    <w:p w:rsidR="00E67506" w:rsidRPr="00E61C34" w:rsidRDefault="00E67506" w:rsidP="003F3442">
      <w:pPr>
        <w:pStyle w:val="AralkYok"/>
        <w:numPr>
          <w:ilvl w:val="0"/>
          <w:numId w:val="15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M.İ.Y.Başkanı Şevket VARAN</w:t>
      </w:r>
    </w:p>
    <w:p w:rsidR="00E67506" w:rsidRPr="00E61C34" w:rsidRDefault="00E67506" w:rsidP="003F3442">
      <w:pPr>
        <w:pStyle w:val="AralkYok"/>
        <w:numPr>
          <w:ilvl w:val="0"/>
          <w:numId w:val="15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İçel İdman Yurdu Başkanı Metin SALTIK</w:t>
      </w:r>
    </w:p>
    <w:p w:rsidR="00E67506" w:rsidRPr="00E61C34" w:rsidRDefault="00E67506" w:rsidP="003F3442">
      <w:pPr>
        <w:pStyle w:val="AralkYok"/>
        <w:numPr>
          <w:ilvl w:val="0"/>
          <w:numId w:val="15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Eski M.İ.Y. Futbolcusu Atıf ÖZTOPRAK</w:t>
      </w:r>
    </w:p>
    <w:p w:rsidR="00E67506" w:rsidRPr="00E61C34" w:rsidRDefault="00E67506" w:rsidP="003F3442">
      <w:pPr>
        <w:pStyle w:val="AralkYok"/>
        <w:numPr>
          <w:ilvl w:val="0"/>
          <w:numId w:val="15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Futbol Antrenörü Sedat HAZIMOĞLU</w:t>
      </w:r>
    </w:p>
    <w:p w:rsidR="00E67506" w:rsidRPr="00E61C34" w:rsidRDefault="00E67506" w:rsidP="003F3442">
      <w:pPr>
        <w:pStyle w:val="AralkYok"/>
        <w:numPr>
          <w:ilvl w:val="0"/>
          <w:numId w:val="15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Futbol Antrenörü Muhsin HERGELECI</w:t>
      </w:r>
    </w:p>
    <w:p w:rsidR="00E67506" w:rsidRPr="00E61C34" w:rsidRDefault="00E67506" w:rsidP="003F3442">
      <w:pPr>
        <w:pStyle w:val="AralkYok"/>
        <w:numPr>
          <w:ilvl w:val="0"/>
          <w:numId w:val="15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Taraftarlar Derneği Başkanı Aydın DEMIRCI</w:t>
      </w:r>
      <w:r w:rsidRPr="00E61C34">
        <w:rPr>
          <w:rFonts w:ascii="Times New Roman" w:hAnsi="Times New Roman" w:cs="Times New Roman"/>
          <w:color w:val="000000" w:themeColor="text1"/>
          <w:sz w:val="24"/>
          <w:szCs w:val="24"/>
        </w:rPr>
        <w:tab/>
      </w:r>
    </w:p>
    <w:p w:rsidR="00E67506" w:rsidRPr="00E61C34" w:rsidRDefault="00E67506" w:rsidP="003F3442">
      <w:pPr>
        <w:pStyle w:val="AralkYok"/>
        <w:numPr>
          <w:ilvl w:val="0"/>
          <w:numId w:val="15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CHP Akdeniz Gençlik Kolları Il Başkanı Neslihan Gül TOGAY</w:t>
      </w:r>
      <w:r w:rsidRPr="00E61C34">
        <w:rPr>
          <w:rFonts w:ascii="Times New Roman" w:hAnsi="Times New Roman" w:cs="Times New Roman"/>
          <w:color w:val="000000" w:themeColor="text1"/>
          <w:sz w:val="24"/>
          <w:szCs w:val="24"/>
        </w:rPr>
        <w:tab/>
      </w:r>
    </w:p>
    <w:p w:rsidR="00E67506" w:rsidRPr="00E61C34" w:rsidRDefault="00E67506" w:rsidP="003F3442">
      <w:pPr>
        <w:pStyle w:val="AralkYok"/>
        <w:numPr>
          <w:ilvl w:val="0"/>
          <w:numId w:val="15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Sporsever Sedat Kerem YILMAZ</w:t>
      </w:r>
      <w:r w:rsidRPr="00E61C34">
        <w:rPr>
          <w:rFonts w:ascii="Times New Roman" w:hAnsi="Times New Roman" w:cs="Times New Roman"/>
          <w:color w:val="000000" w:themeColor="text1"/>
          <w:sz w:val="24"/>
          <w:szCs w:val="24"/>
        </w:rPr>
        <w:tab/>
      </w:r>
    </w:p>
    <w:p w:rsidR="00E67506" w:rsidRPr="00E61C34" w:rsidRDefault="00E67506" w:rsidP="003F3442">
      <w:pPr>
        <w:pStyle w:val="AralkYok"/>
        <w:numPr>
          <w:ilvl w:val="0"/>
          <w:numId w:val="15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Eski MHK Üyesi Kadir TOZLU</w:t>
      </w:r>
    </w:p>
    <w:p w:rsidR="00E67506" w:rsidRPr="00E61C34" w:rsidRDefault="00E67506" w:rsidP="003F3442">
      <w:pPr>
        <w:pStyle w:val="AralkYok"/>
        <w:numPr>
          <w:ilvl w:val="0"/>
          <w:numId w:val="15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İl Hakem Kurulu Başkanı Hüdaverdi SAVCI</w:t>
      </w:r>
    </w:p>
    <w:p w:rsidR="00E67506" w:rsidRPr="00E61C34" w:rsidRDefault="00E67506" w:rsidP="003F3442">
      <w:pPr>
        <w:pStyle w:val="AralkYok"/>
        <w:numPr>
          <w:ilvl w:val="0"/>
          <w:numId w:val="15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Eski İl Hakem Kurulu Başkanı Tuncer ASLAN</w:t>
      </w:r>
    </w:p>
    <w:p w:rsidR="00E67506" w:rsidRPr="00E61C34" w:rsidRDefault="00E67506" w:rsidP="003F3442">
      <w:pPr>
        <w:pStyle w:val="AralkYok"/>
        <w:numPr>
          <w:ilvl w:val="0"/>
          <w:numId w:val="15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lastRenderedPageBreak/>
        <w:t>MESKİ Spor As Başkanı Akgün LÜLÜ</w:t>
      </w:r>
    </w:p>
    <w:p w:rsidR="00E67506" w:rsidRPr="00E61C34" w:rsidRDefault="00E67506" w:rsidP="003F3442">
      <w:pPr>
        <w:pStyle w:val="AralkYok"/>
        <w:numPr>
          <w:ilvl w:val="0"/>
          <w:numId w:val="15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M.İ.Y. Eski Teknik Direktörü Nasır BELCI</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Futbol AntrenörüMehmet ATAY</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sz w:val="24"/>
          <w:szCs w:val="24"/>
        </w:rPr>
        <w:t>Spor DuayeniKadir DUMAN</w:t>
      </w:r>
    </w:p>
    <w:p w:rsidR="00E67506" w:rsidRPr="00E61C34" w:rsidRDefault="00E67506" w:rsidP="003F3442">
      <w:pPr>
        <w:pStyle w:val="AralkYok"/>
        <w:numPr>
          <w:ilvl w:val="0"/>
          <w:numId w:val="154"/>
        </w:numPr>
        <w:spacing w:line="360" w:lineRule="auto"/>
        <w:rPr>
          <w:rFonts w:ascii="Times New Roman" w:hAnsi="Times New Roman" w:cs="Times New Roman"/>
          <w:sz w:val="24"/>
          <w:szCs w:val="24"/>
        </w:rPr>
      </w:pPr>
      <w:r w:rsidRPr="00E61C34">
        <w:rPr>
          <w:rFonts w:ascii="Times New Roman" w:hAnsi="Times New Roman" w:cs="Times New Roman"/>
          <w:color w:val="000000" w:themeColor="text1"/>
          <w:sz w:val="24"/>
          <w:szCs w:val="24"/>
        </w:rPr>
        <w:t>Hakemler Dernek Başkanı Alkan ALTAN</w:t>
      </w:r>
      <w:r w:rsidRPr="00E61C34">
        <w:rPr>
          <w:rFonts w:ascii="Times New Roman" w:hAnsi="Times New Roman" w:cs="Times New Roman"/>
          <w:sz w:val="24"/>
          <w:szCs w:val="24"/>
        </w:rPr>
        <w:tab/>
      </w:r>
    </w:p>
    <w:p w:rsidR="00E67506" w:rsidRPr="00E61C34" w:rsidRDefault="00E67506" w:rsidP="00E67506">
      <w:pPr>
        <w:pStyle w:val="AralkYok"/>
        <w:spacing w:line="360" w:lineRule="auto"/>
        <w:rPr>
          <w:rFonts w:ascii="Times New Roman" w:hAnsi="Times New Roman" w:cs="Times New Roman"/>
          <w:b/>
          <w:color w:val="0070C0"/>
          <w:sz w:val="24"/>
          <w:szCs w:val="24"/>
        </w:rPr>
      </w:pPr>
    </w:p>
    <w:p w:rsidR="00E67506" w:rsidRPr="00E61C34" w:rsidRDefault="00E67506" w:rsidP="00E67506">
      <w:pPr>
        <w:pStyle w:val="AralkYok"/>
        <w:spacing w:line="360" w:lineRule="auto"/>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7.1 Spor Organizasyonları alanında yapılan, devam eden ve yapılması planlanan çalışmalar.</w:t>
      </w:r>
    </w:p>
    <w:p w:rsidR="00E67506" w:rsidRPr="00E61C34" w:rsidRDefault="00E67506" w:rsidP="003F3442">
      <w:pPr>
        <w:pStyle w:val="AralkYok"/>
        <w:numPr>
          <w:ilvl w:val="0"/>
          <w:numId w:val="122"/>
        </w:numPr>
        <w:spacing w:line="360" w:lineRule="auto"/>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Yapılan Çalışmalar</w:t>
      </w:r>
    </w:p>
    <w:p w:rsidR="00E67506" w:rsidRPr="00E61C34" w:rsidRDefault="00E67506" w:rsidP="00E67506">
      <w:pPr>
        <w:pStyle w:val="AralkYok"/>
        <w:spacing w:line="360" w:lineRule="auto"/>
        <w:ind w:left="1068"/>
        <w:rPr>
          <w:rFonts w:ascii="Times New Roman" w:eastAsia="Times New Roman" w:hAnsi="Times New Roman" w:cs="Times New Roman"/>
          <w:sz w:val="24"/>
          <w:szCs w:val="24"/>
          <w:u w:val="single"/>
          <w:lang w:eastAsia="tr-TR"/>
        </w:rPr>
      </w:pPr>
      <w:r w:rsidRPr="00E61C34">
        <w:rPr>
          <w:rFonts w:ascii="Times New Roman" w:eastAsia="Times New Roman" w:hAnsi="Times New Roman" w:cs="Times New Roman"/>
          <w:sz w:val="24"/>
          <w:szCs w:val="24"/>
          <w:u w:val="single"/>
          <w:shd w:val="clear" w:color="auto" w:fill="FFFFFF"/>
          <w:lang w:eastAsia="tr-TR"/>
        </w:rPr>
        <w:t>Uluslararası ve Ulusal Spor Organizasyonlarımız</w:t>
      </w:r>
    </w:p>
    <w:p w:rsidR="00E67506" w:rsidRPr="00E61C34" w:rsidRDefault="00E67506" w:rsidP="003F3442">
      <w:pPr>
        <w:pStyle w:val="AralkYok"/>
        <w:numPr>
          <w:ilvl w:val="0"/>
          <w:numId w:val="155"/>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Uluslararası mersin maratonu</w:t>
      </w:r>
    </w:p>
    <w:p w:rsidR="00E67506" w:rsidRPr="00E61C34" w:rsidRDefault="00E67506" w:rsidP="003F3442">
      <w:pPr>
        <w:pStyle w:val="AralkYok"/>
        <w:numPr>
          <w:ilvl w:val="0"/>
          <w:numId w:val="155"/>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Uluslararası mersin bisiklet turu (Tour of Mersin)</w:t>
      </w:r>
    </w:p>
    <w:p w:rsidR="00E67506" w:rsidRPr="00E61C34" w:rsidRDefault="00E67506" w:rsidP="003F3442">
      <w:pPr>
        <w:pStyle w:val="AralkYok"/>
        <w:numPr>
          <w:ilvl w:val="0"/>
          <w:numId w:val="155"/>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Uluslararası satranç turnuvası</w:t>
      </w:r>
    </w:p>
    <w:p w:rsidR="00E67506" w:rsidRPr="00E61C34" w:rsidRDefault="00E67506" w:rsidP="003F3442">
      <w:pPr>
        <w:pStyle w:val="AralkYok"/>
        <w:numPr>
          <w:ilvl w:val="0"/>
          <w:numId w:val="155"/>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Artistik jimnastik dünya kupası</w:t>
      </w:r>
    </w:p>
    <w:p w:rsidR="00E67506" w:rsidRPr="00E61C34" w:rsidRDefault="00E67506" w:rsidP="003F3442">
      <w:pPr>
        <w:pStyle w:val="AralkYok"/>
        <w:numPr>
          <w:ilvl w:val="0"/>
          <w:numId w:val="155"/>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Uluslararası briç festivali</w:t>
      </w:r>
    </w:p>
    <w:p w:rsidR="00E67506" w:rsidRPr="00E61C34" w:rsidRDefault="00E67506" w:rsidP="003F3442">
      <w:pPr>
        <w:pStyle w:val="AralkYok"/>
        <w:numPr>
          <w:ilvl w:val="0"/>
          <w:numId w:val="155"/>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Uluslararası plaj voleybolu</w:t>
      </w:r>
    </w:p>
    <w:p w:rsidR="00E67506" w:rsidRPr="00E61C34" w:rsidRDefault="00E67506" w:rsidP="003F3442">
      <w:pPr>
        <w:pStyle w:val="AralkYok"/>
        <w:numPr>
          <w:ilvl w:val="0"/>
          <w:numId w:val="155"/>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Caretta bisiklet festivali</w:t>
      </w:r>
    </w:p>
    <w:p w:rsidR="00E67506" w:rsidRPr="00E61C34" w:rsidRDefault="00E67506" w:rsidP="003F3442">
      <w:pPr>
        <w:pStyle w:val="AralkYok"/>
        <w:numPr>
          <w:ilvl w:val="0"/>
          <w:numId w:val="155"/>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Karakucak güreşleri</w:t>
      </w:r>
    </w:p>
    <w:p w:rsidR="00E67506" w:rsidRPr="00E61C34" w:rsidRDefault="00E67506" w:rsidP="003F3442">
      <w:pPr>
        <w:pStyle w:val="AralkYok"/>
        <w:numPr>
          <w:ilvl w:val="0"/>
          <w:numId w:val="155"/>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Cumhuriyet yağlı güreşleri</w:t>
      </w:r>
    </w:p>
    <w:p w:rsidR="00E67506" w:rsidRPr="00E61C34" w:rsidRDefault="00E67506" w:rsidP="003F3442">
      <w:pPr>
        <w:pStyle w:val="AralkYok"/>
        <w:numPr>
          <w:ilvl w:val="0"/>
          <w:numId w:val="155"/>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Özgecan Aslan basketbol turnuvası</w:t>
      </w:r>
    </w:p>
    <w:p w:rsidR="00E67506" w:rsidRPr="00E61C34" w:rsidRDefault="00E67506" w:rsidP="00E67506">
      <w:pPr>
        <w:pStyle w:val="AralkYok"/>
        <w:spacing w:line="360" w:lineRule="auto"/>
        <w:ind w:left="1068"/>
        <w:rPr>
          <w:rFonts w:ascii="Times New Roman" w:hAnsi="Times New Roman" w:cs="Times New Roman"/>
          <w:sz w:val="24"/>
          <w:szCs w:val="24"/>
          <w:lang w:eastAsia="tr-TR"/>
        </w:rPr>
      </w:pPr>
    </w:p>
    <w:p w:rsidR="00E67506" w:rsidRPr="00E61C34" w:rsidRDefault="00E67506" w:rsidP="00E67506">
      <w:pPr>
        <w:pStyle w:val="AralkYok"/>
        <w:spacing w:line="360" w:lineRule="auto"/>
        <w:rPr>
          <w:rFonts w:ascii="Times New Roman" w:hAnsi="Times New Roman" w:cs="Times New Roman"/>
          <w:sz w:val="24"/>
          <w:szCs w:val="24"/>
          <w:u w:val="single"/>
          <w:lang w:eastAsia="tr-TR"/>
        </w:rPr>
      </w:pPr>
      <w:r w:rsidRPr="00E61C34">
        <w:rPr>
          <w:rFonts w:ascii="Times New Roman" w:hAnsi="Times New Roman" w:cs="Times New Roman"/>
          <w:sz w:val="24"/>
          <w:szCs w:val="24"/>
          <w:u w:val="single"/>
          <w:lang w:eastAsia="tr-TR"/>
        </w:rPr>
        <w:t>Yerel Spor Organizasyonlarımız</w:t>
      </w:r>
    </w:p>
    <w:p w:rsidR="00E67506" w:rsidRPr="00E61C34" w:rsidRDefault="00E67506" w:rsidP="003F3442">
      <w:pPr>
        <w:pStyle w:val="AralkYok"/>
        <w:numPr>
          <w:ilvl w:val="0"/>
          <w:numId w:val="156"/>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Spor kurslarımız</w:t>
      </w:r>
    </w:p>
    <w:p w:rsidR="00E67506" w:rsidRPr="00E61C34" w:rsidRDefault="00E67506" w:rsidP="003F3442">
      <w:pPr>
        <w:pStyle w:val="AralkYok"/>
        <w:numPr>
          <w:ilvl w:val="0"/>
          <w:numId w:val="156"/>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Bilinçli spor projesi</w:t>
      </w:r>
    </w:p>
    <w:p w:rsidR="00E67506" w:rsidRPr="00E61C34" w:rsidRDefault="00E67506" w:rsidP="003F3442">
      <w:pPr>
        <w:pStyle w:val="AralkYok"/>
        <w:numPr>
          <w:ilvl w:val="0"/>
          <w:numId w:val="156"/>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Fındıkpınarı futbol turnuvası</w:t>
      </w:r>
    </w:p>
    <w:p w:rsidR="00E67506" w:rsidRPr="00E61C34" w:rsidRDefault="00E67506" w:rsidP="003F3442">
      <w:pPr>
        <w:pStyle w:val="AralkYok"/>
        <w:numPr>
          <w:ilvl w:val="0"/>
          <w:numId w:val="156"/>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Sarıkeçili çocuklar projesi</w:t>
      </w:r>
    </w:p>
    <w:p w:rsidR="00E67506" w:rsidRPr="00E61C34" w:rsidRDefault="00E67506" w:rsidP="003F3442">
      <w:pPr>
        <w:pStyle w:val="AralkYok"/>
        <w:numPr>
          <w:ilvl w:val="0"/>
          <w:numId w:val="156"/>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10 Kasım Ata'ya saygı pedala engel yok projesi</w:t>
      </w:r>
    </w:p>
    <w:p w:rsidR="00E67506" w:rsidRPr="00E61C34" w:rsidRDefault="00E67506" w:rsidP="003F3442">
      <w:pPr>
        <w:pStyle w:val="AralkYok"/>
        <w:numPr>
          <w:ilvl w:val="0"/>
          <w:numId w:val="156"/>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Oli projesi</w:t>
      </w:r>
    </w:p>
    <w:p w:rsidR="00E67506" w:rsidRPr="00E61C34" w:rsidRDefault="00E67506" w:rsidP="003F3442">
      <w:pPr>
        <w:pStyle w:val="AralkYok"/>
        <w:numPr>
          <w:ilvl w:val="0"/>
          <w:numId w:val="156"/>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Gençlik kampı </w:t>
      </w:r>
    </w:p>
    <w:p w:rsidR="00E67506" w:rsidRPr="00E61C34" w:rsidRDefault="00E67506" w:rsidP="003F3442">
      <w:pPr>
        <w:pStyle w:val="AralkYok"/>
        <w:numPr>
          <w:ilvl w:val="0"/>
          <w:numId w:val="156"/>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3 okul 3 branş</w:t>
      </w:r>
    </w:p>
    <w:p w:rsidR="00E67506" w:rsidRPr="00E61C34" w:rsidRDefault="00E67506" w:rsidP="003F3442">
      <w:pPr>
        <w:pStyle w:val="AralkYok"/>
        <w:numPr>
          <w:ilvl w:val="0"/>
          <w:numId w:val="156"/>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Sporun mutfağındakiler</w:t>
      </w:r>
    </w:p>
    <w:p w:rsidR="00E67506" w:rsidRPr="00E61C34" w:rsidRDefault="00E67506" w:rsidP="003F3442">
      <w:pPr>
        <w:pStyle w:val="AralkYok"/>
        <w:numPr>
          <w:ilvl w:val="0"/>
          <w:numId w:val="156"/>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15 Temmuz demokrasi şehitleri anısına futbol turnuvası</w:t>
      </w:r>
    </w:p>
    <w:p w:rsidR="00E67506" w:rsidRPr="00E61C34" w:rsidRDefault="00E67506" w:rsidP="00E67506">
      <w:pPr>
        <w:pStyle w:val="AralkYok"/>
        <w:spacing w:line="360" w:lineRule="auto"/>
        <w:ind w:left="1068"/>
        <w:rPr>
          <w:rFonts w:ascii="Times New Roman" w:hAnsi="Times New Roman" w:cs="Times New Roman"/>
          <w:sz w:val="24"/>
          <w:szCs w:val="24"/>
          <w:lang w:eastAsia="tr-TR"/>
        </w:rPr>
      </w:pPr>
    </w:p>
    <w:p w:rsidR="00E67506" w:rsidRPr="00E61C34" w:rsidRDefault="00E67506" w:rsidP="00E67506">
      <w:pPr>
        <w:pStyle w:val="AralkYok"/>
        <w:spacing w:line="360" w:lineRule="auto"/>
        <w:ind w:left="360" w:firstLine="708"/>
        <w:rPr>
          <w:rFonts w:ascii="Times New Roman" w:hAnsi="Times New Roman" w:cs="Times New Roman"/>
          <w:sz w:val="24"/>
          <w:szCs w:val="24"/>
          <w:u w:val="single"/>
          <w:lang w:eastAsia="tr-TR"/>
        </w:rPr>
      </w:pPr>
      <w:r w:rsidRPr="00E61C34">
        <w:rPr>
          <w:rFonts w:ascii="Times New Roman" w:hAnsi="Times New Roman" w:cs="Times New Roman"/>
          <w:sz w:val="24"/>
          <w:szCs w:val="24"/>
          <w:u w:val="single"/>
          <w:lang w:eastAsia="tr-TR"/>
        </w:rPr>
        <w:t>Amatör Spor Kulüplerine Desteklerimiz</w:t>
      </w:r>
    </w:p>
    <w:p w:rsidR="00E67506" w:rsidRPr="00E61C34" w:rsidRDefault="00E67506" w:rsidP="003F3442">
      <w:pPr>
        <w:pStyle w:val="AralkYok"/>
        <w:numPr>
          <w:ilvl w:val="0"/>
          <w:numId w:val="157"/>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lastRenderedPageBreak/>
        <w:t>Amatör spor kulüplerine ayni ve nakdi yardım</w:t>
      </w:r>
    </w:p>
    <w:p w:rsidR="00E67506" w:rsidRPr="00E61C34" w:rsidRDefault="00E67506" w:rsidP="003F3442">
      <w:pPr>
        <w:pStyle w:val="AralkYok"/>
        <w:numPr>
          <w:ilvl w:val="0"/>
          <w:numId w:val="157"/>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Amatör spor salon kulüplerine 1. etap malzeme yardımı</w:t>
      </w:r>
    </w:p>
    <w:p w:rsidR="00E67506" w:rsidRPr="00E61C34" w:rsidRDefault="00E67506" w:rsidP="003F3442">
      <w:pPr>
        <w:pStyle w:val="AralkYok"/>
        <w:numPr>
          <w:ilvl w:val="0"/>
          <w:numId w:val="157"/>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Ulusal ve uluslararası spor organizasyonlarında başarılı olmuş sporcu ve antrenöre ödül verilmesi</w:t>
      </w:r>
    </w:p>
    <w:p w:rsidR="00E67506" w:rsidRPr="00E61C34" w:rsidRDefault="00E67506" w:rsidP="00E67506">
      <w:pPr>
        <w:pStyle w:val="AralkYok"/>
        <w:spacing w:line="360" w:lineRule="auto"/>
        <w:ind w:left="1068"/>
        <w:rPr>
          <w:rFonts w:ascii="Times New Roman" w:hAnsi="Times New Roman" w:cs="Times New Roman"/>
          <w:sz w:val="24"/>
          <w:szCs w:val="24"/>
          <w:lang w:eastAsia="tr-TR"/>
        </w:rPr>
      </w:pPr>
    </w:p>
    <w:p w:rsidR="00E67506" w:rsidRPr="00E61C34" w:rsidRDefault="00E67506" w:rsidP="00E67506">
      <w:pPr>
        <w:pStyle w:val="AralkYok"/>
        <w:spacing w:line="360" w:lineRule="auto"/>
        <w:ind w:left="360" w:firstLine="708"/>
        <w:rPr>
          <w:rFonts w:ascii="Times New Roman" w:hAnsi="Times New Roman" w:cs="Times New Roman"/>
          <w:sz w:val="24"/>
          <w:szCs w:val="24"/>
          <w:u w:val="single"/>
          <w:lang w:eastAsia="tr-TR"/>
        </w:rPr>
      </w:pPr>
      <w:r w:rsidRPr="00E61C34">
        <w:rPr>
          <w:rFonts w:ascii="Times New Roman" w:hAnsi="Times New Roman" w:cs="Times New Roman"/>
          <w:sz w:val="24"/>
          <w:szCs w:val="24"/>
          <w:u w:val="single"/>
          <w:lang w:eastAsia="tr-TR"/>
        </w:rPr>
        <w:t>Destek Verdiğimiz Spor Organizasyonları</w:t>
      </w:r>
    </w:p>
    <w:p w:rsidR="00E67506" w:rsidRPr="00E61C34" w:rsidRDefault="00E67506" w:rsidP="003F3442">
      <w:pPr>
        <w:pStyle w:val="AralkYok"/>
        <w:numPr>
          <w:ilvl w:val="0"/>
          <w:numId w:val="158"/>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UluslararasıKızkalesi Turizm Festivali</w:t>
      </w:r>
    </w:p>
    <w:p w:rsidR="00E67506" w:rsidRPr="00E61C34" w:rsidRDefault="00E67506" w:rsidP="003F3442">
      <w:pPr>
        <w:pStyle w:val="AralkYok"/>
        <w:numPr>
          <w:ilvl w:val="0"/>
          <w:numId w:val="158"/>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23 NisanUlusal Egemenlik ve Çocuk Bayramı Etkinlikleri</w:t>
      </w:r>
    </w:p>
    <w:p w:rsidR="00E67506" w:rsidRPr="00E61C34" w:rsidRDefault="00E67506" w:rsidP="003F3442">
      <w:pPr>
        <w:pStyle w:val="AralkYok"/>
        <w:numPr>
          <w:ilvl w:val="0"/>
          <w:numId w:val="158"/>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19 MayısAtatürk’ü anma Gençlik ve Spor bayramı Gençlik festivali</w:t>
      </w:r>
    </w:p>
    <w:p w:rsidR="00E67506" w:rsidRPr="00E61C34" w:rsidRDefault="00E67506" w:rsidP="003F3442">
      <w:pPr>
        <w:pStyle w:val="AralkYok"/>
        <w:numPr>
          <w:ilvl w:val="0"/>
          <w:numId w:val="158"/>
        </w:numPr>
        <w:spacing w:line="360" w:lineRule="auto"/>
        <w:rPr>
          <w:rFonts w:ascii="Times New Roman" w:hAnsi="Times New Roman" w:cs="Times New Roman"/>
          <w:sz w:val="24"/>
          <w:szCs w:val="24"/>
          <w:lang w:eastAsia="tr-TR"/>
        </w:rPr>
      </w:pPr>
      <w:r w:rsidRPr="00E61C34">
        <w:rPr>
          <w:rFonts w:ascii="Times New Roman" w:hAnsi="Times New Roman" w:cs="Times New Roman"/>
          <w:sz w:val="24"/>
          <w:szCs w:val="24"/>
          <w:lang w:eastAsia="tr-TR"/>
        </w:rPr>
        <w:t>Tarsus yarı maratonu</w:t>
      </w:r>
    </w:p>
    <w:p w:rsidR="00E67506" w:rsidRPr="00E61C34" w:rsidRDefault="00E67506" w:rsidP="00E67506">
      <w:pPr>
        <w:pStyle w:val="AralkYok"/>
        <w:spacing w:line="360" w:lineRule="auto"/>
        <w:rPr>
          <w:rFonts w:ascii="Times New Roman" w:hAnsi="Times New Roman" w:cs="Times New Roman"/>
          <w:sz w:val="24"/>
          <w:szCs w:val="24"/>
        </w:rPr>
      </w:pPr>
    </w:p>
    <w:p w:rsidR="00E67506" w:rsidRPr="00E61C34" w:rsidRDefault="00E67506" w:rsidP="003F3442">
      <w:pPr>
        <w:pStyle w:val="AralkYok"/>
        <w:numPr>
          <w:ilvl w:val="0"/>
          <w:numId w:val="159"/>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Yeni Dönemde Yapılması Planlanan Faaliyetler</w:t>
      </w:r>
    </w:p>
    <w:p w:rsidR="00E67506" w:rsidRPr="00E61C34" w:rsidRDefault="00E67506" w:rsidP="003F3442">
      <w:pPr>
        <w:pStyle w:val="NormalWeb"/>
        <w:numPr>
          <w:ilvl w:val="0"/>
          <w:numId w:val="160"/>
        </w:numPr>
        <w:spacing w:line="360" w:lineRule="auto"/>
        <w:jc w:val="both"/>
        <w:rPr>
          <w:color w:val="000000"/>
        </w:rPr>
      </w:pPr>
      <w:r w:rsidRPr="00E61C34">
        <w:rPr>
          <w:color w:val="000000"/>
        </w:rPr>
        <w:t>Çeşitli branşlarda yerli ve yabancı kulüplerin kış kamplarının Mersin'de düzenlenmesi</w:t>
      </w:r>
    </w:p>
    <w:p w:rsidR="00E67506" w:rsidRPr="00E61C34" w:rsidRDefault="00E67506" w:rsidP="003F3442">
      <w:pPr>
        <w:pStyle w:val="NormalWeb"/>
        <w:numPr>
          <w:ilvl w:val="0"/>
          <w:numId w:val="160"/>
        </w:numPr>
        <w:spacing w:line="360" w:lineRule="auto"/>
        <w:jc w:val="both"/>
        <w:rPr>
          <w:color w:val="000000"/>
        </w:rPr>
      </w:pPr>
      <w:r w:rsidRPr="00E61C34">
        <w:rPr>
          <w:color w:val="000000"/>
        </w:rPr>
        <w:t>Erdemli ilçesinde atıl durumda bulunan ve Avrupa’nın en büyük atıcılık ve trap tesisinin canlandırılması</w:t>
      </w:r>
    </w:p>
    <w:p w:rsidR="00E67506" w:rsidRPr="00E61C34" w:rsidRDefault="00E67506" w:rsidP="003F3442">
      <w:pPr>
        <w:pStyle w:val="NormalWeb"/>
        <w:numPr>
          <w:ilvl w:val="0"/>
          <w:numId w:val="160"/>
        </w:numPr>
        <w:spacing w:line="360" w:lineRule="auto"/>
        <w:jc w:val="both"/>
        <w:rPr>
          <w:color w:val="000000"/>
        </w:rPr>
      </w:pPr>
      <w:r w:rsidRPr="00E61C34">
        <w:rPr>
          <w:color w:val="000000"/>
        </w:rPr>
        <w:t>Belediye Tesisleri ve Spor Okulu yapılması</w:t>
      </w:r>
    </w:p>
    <w:p w:rsidR="00E67506" w:rsidRPr="00E61C34" w:rsidRDefault="00E67506" w:rsidP="003F3442">
      <w:pPr>
        <w:pStyle w:val="NormalWeb"/>
        <w:numPr>
          <w:ilvl w:val="0"/>
          <w:numId w:val="160"/>
        </w:numPr>
        <w:spacing w:line="360" w:lineRule="auto"/>
        <w:jc w:val="both"/>
        <w:rPr>
          <w:color w:val="000000"/>
        </w:rPr>
      </w:pPr>
      <w:r w:rsidRPr="00E61C34">
        <w:rPr>
          <w:color w:val="000000"/>
        </w:rPr>
        <w:t>Spor turizminin geliştirilmesi</w:t>
      </w:r>
    </w:p>
    <w:p w:rsidR="00E67506" w:rsidRPr="00E61C34" w:rsidRDefault="00E67506" w:rsidP="003F3442">
      <w:pPr>
        <w:pStyle w:val="NormalWeb"/>
        <w:numPr>
          <w:ilvl w:val="0"/>
          <w:numId w:val="160"/>
        </w:numPr>
        <w:spacing w:line="360" w:lineRule="auto"/>
        <w:jc w:val="both"/>
        <w:rPr>
          <w:color w:val="000000"/>
        </w:rPr>
      </w:pPr>
      <w:r w:rsidRPr="00E61C34">
        <w:rPr>
          <w:color w:val="000000"/>
        </w:rPr>
        <w:t>Amatör spor kulüplerinin desteklenmesi</w:t>
      </w:r>
    </w:p>
    <w:p w:rsidR="00E67506" w:rsidRPr="00E61C34" w:rsidRDefault="00E67506" w:rsidP="00E6750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7.2 Paydaş Görüşleri</w:t>
      </w:r>
    </w:p>
    <w:p w:rsidR="00E67506" w:rsidRPr="00E61C34" w:rsidRDefault="00E67506" w:rsidP="00E67506">
      <w:pPr>
        <w:pStyle w:val="AralkYok"/>
        <w:spacing w:line="360" w:lineRule="auto"/>
        <w:rPr>
          <w:rFonts w:ascii="Times New Roman" w:hAnsi="Times New Roman" w:cs="Times New Roman"/>
          <w:sz w:val="24"/>
          <w:szCs w:val="24"/>
        </w:rPr>
      </w:pP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Mersin’in hava şartları ve lojistiğinin havacılık sporu için çok uygun olduğu fakat Havacılık branşının yeteri kadar tanıtma imkânı bulunmadığı,</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Hava parkı alanları oluşturulup oryantiring branşıyla ve motor sporlarıyla ortak bir alan paylaşılabileceği,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Oryantiring branşının yeteri kadar tanıtma imkânı bulunmadığı,</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Oryantiring branşıyla ilgili Milli Eğitim Müdürlüğü iş birliği ile okul dışı eğitim programlarını başlattığı bu programdan geri dönüşlerin olumlu olduğu bildirilerek Mersin Büyükşehir Belediyesi’nin de bu örnekteki gibi faaliyetlerin içinde olması gerektiği, Belediye’nin yeni park yapma projelerinin içine oryantirng parkurlarını da eklemesi gerekliliği,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lastRenderedPageBreak/>
        <w:t>Oryantring yarışları düzenlemek istediklerini bununla ilgili Mersin Büyükşehir Belediyesi’den yertahsisi talepleri,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Oryantrig branşı Tarsus gençlik kampının yarı tatilinde 2 dönem ulusal kamp alanı olarak kullanmak istediklerini ve Milli takım sporcuları için Macit Özcan spor kompleksinde bulunan otelde 10 günlük konaklama talepleri,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Masa tenisi branşında uluslararası patent alarak uluslararası müsabakalara katılma hakkı kazanıldığı ve Masa tenisi branşında takım oluşturulması ihtiyacı olduğunu Mersin Büyükşehir Belediyesi çatısı altında birleşerek resmi müsabakalara katılma imkânı sunulması gerektiği.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Yerel spor branşlarının ulaşım ve konaklama ihtiyaçlarının karşılanması gerekliliği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Mersinde şimdiye kadar yapılmayan bir uygulama olan sporcu havuz sistemi kurulması her belediye bir havuz oluşturup iyi sporcuları burada toplayıp Mersin adına güçlü takımlar oluşturulmalı. Tüm ilçe belediyelerle de işbirliği yapıp havuza sistemiyle tüm sporcuları havuzun içerisine alıp iyi bir kulüp oluşturmalı, başarılı sporcuların Belediye Kulübünde yarışmasının sağlanması ve mutlaka ödüllendirilmesi gerektiğini, ödülün sadece para olmadığını branşa özgü malzemelerle teşvik edilmesi,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Belediyesibünyesinde yetiştirilen sporcular değerlendirilmeli, kendi bünyemizde tutulmalı.</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futbol kurslarında buradan çıkan sporculara sıkı antrenmanlar yaptırılmakta, yetenekli sporcular ortaya çıkmakta ve spor kulübü olmadığı için yarışama ortamı bulamamaktadırlar.</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Mersinde spor anlamında çok ilgili ve spor yaptırmak için farklı branşlarda yönlendiriliyor ama yarıda bırakıyorlar sporcuların devamlılığı olmadığı bu anlamda yetenekli sporcuları spor liselisine yönlendirilmeli gerililiği, </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Ulaşım ve konaklama sorunları karşılanamadığından sporcuların uzak ilçelerden Mersin merkeze dahi yarışma ortamı için gelemedikleri Kulüplerin, bireysel sporcuların, okul takımlarının en büyük sorunun ulaşım ve konaklama olduğu Mersin Büyükşehir Belediyesi’nin bu konuda daha fazla destek vermesi gerektiği.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Okul sporları olarak uzak ilçelerde yaşayan il birincilerimiz bulunmakta. Okul Takımlarının müsabakaları planlanırken Mersin Merkez seçilememekte ulaşımı kolay olan ortada kalan ilçeler seçilmektedir. Ulaşım ve konaklama desteği sağlandığı takdirde müsabakalar planlanırken Mersin merkez seçilebilecektir.</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Çocukların lisans çıkarırken sağlık raporu almak zorunluluğu bulunmaktadır ve ayrıca sporcuların sakatlıklarını danışacağı sadece sporcuya hizmet eden bir merkeze ihtiyaç </w:t>
      </w:r>
      <w:r w:rsidRPr="00E61C34">
        <w:rPr>
          <w:rFonts w:ascii="Times New Roman" w:hAnsi="Times New Roman" w:cs="Times New Roman"/>
          <w:sz w:val="24"/>
          <w:szCs w:val="24"/>
        </w:rPr>
        <w:lastRenderedPageBreak/>
        <w:t>duyulduğu Mersin Büyükşehir Belediyesi bünyesinde spor hekimin de içinde olduğu bir sağlık merkezi kurulması gerekliliği,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Gençlik ve spor il Müdürlüğü müsabakalar giden sporculara destek amacıyla 2019 rakamıyla 41 lira harcırah ödemektedir. Mersin Büyükşehir Belediyesi bu rakama ek olarak sporculara destek amacıyla harcırah verebilir.</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Gençlik ve Spor İl Müdürlüğü ve İl Milli Eğitim Müdürlüğü şimdiye kadar yapılan Mersin ‘e marka değer katan büyük organizasyonların (Uluslararası Mersin Maratonu, Tour of Mersin gibi ) birçoğuna destek verdiklerini ve bundan sonra da desteklemeye devam edeceklerini getirdiler fakat Gençlik ve Spor İl Müdürlüğü kendi organizasyonlarında Mersin Büyükşehir Belediyesi’nin desteklerini göremediklerini önümüzdeki organizasyonlarda karlıklı işbirliği ile yapılması gerekliliği,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Gençlik ve Spor İl Müdürlüğü kanuni yönden sporcuya desteğin sınırlandırıldığını yerel yönetimlerin sporculara ekonomik anlamda daha fazla katkı sağlaması gerekliliği,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Tour of Mersin gibi Uluslarası organizasyonlar için kamp yapmak isteyen kulüplerin olduğu, Spor turizmini geliştirmek anlamında salonların sahaların olduğu otellere ihtiyacı olduğu tespit edildi. Önümüzdeki günlerde Avrupa şampiyonlarının yapılması planlanmakta ve konaklama sıkıntısı olduğu dile getirildi,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Tekvando Branşı olarak Mersin’de başarılıyız. Fakat diğer Büyükşehir Belediyeleri ile aramızda haksız bir rekabet olduğu, Ankara, İstanbul, İzmir gibi Büyükşehir Belediyeleri elimizdeki başarılı sporcuları maaş vererek transfer ettiklerini, Avrupa Şampiyonasında, Dünya Şampiyonasında, Universiade Oyunlarında hatta Olimpiyat yolunda başarılı olan sporcularımız olduğu görülmektedir.Bu sporcuları şehrimizde tutmakta çok fazla zorlandıklarını, il temsilciliğimizin bakanlık tarafından verilen bir bütçesi olmadığından Tekwando branşında Uluslararası organizasyonlar yapılmadığı.Mersin’de bir Türkiye Şampiyonası yapacağımız zaman bunun tüm mali yükü il temsilcisine bırakıldığı için zorlanıldığı,  Ancak Büyükşehir Belediyesi Spor Kulübü bu bahsettiğimiz eksiklikler konusunda bizlere yardımcı olması durumunda alt yapıdan yetişmiş olan sporcuların Mersin’i en iyi şekilde temsil edeceği,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Katılım sağlayan tüm branşların il temsilcilikleri ve kurumlar Mersin Büyükşehir Belediyesi’nin spor kulübü açması ve alt yapıdan yetişen sporcuları bu kulüp çatısı altında yetiştirilmesi gerekli olduğu,</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Türkiye’de en çok branşa sahip federasyonun Türkiye Su Altı Sporları Federasyonu olduğu dile getirilmiş (Donanımlı dalış, Su altı hokeyi, Su altı ragbisi, Paletli Yüzme, Serbest dalış, Su kayağı, Zıpkınla balık avı gibi) ama Mersin deniz kenti olmasına rağmen bu branşların </w:t>
      </w:r>
      <w:r w:rsidRPr="00E61C34">
        <w:rPr>
          <w:rFonts w:ascii="Times New Roman" w:hAnsi="Times New Roman" w:cs="Times New Roman"/>
          <w:sz w:val="24"/>
          <w:szCs w:val="24"/>
        </w:rPr>
        <w:lastRenderedPageBreak/>
        <w:t>neredeyse tamamında şehrimiz temsil edilememektedir. su altı sporları olarak Mersin Büyükşehir Belediyesi su altı merkezi tahsis etmesi gerekliliği,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ile tüplü dalış yaparak denizin dibini temizleme etkinliği, çocuklar ve engellilerle farklı projeler yapılması talep edildiği</w:t>
      </w:r>
      <w:r w:rsidRPr="00E61C34">
        <w:rPr>
          <w:rFonts w:ascii="Times New Roman" w:hAnsi="Times New Roman" w:cs="Times New Roman"/>
          <w:b/>
          <w:sz w:val="24"/>
          <w:szCs w:val="24"/>
        </w:rPr>
        <w:t>,</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Cankurtarma branşının da Su Altı Sporları Federasyonu bünyesinde olduğu ve Belediyenin sorumluluğunda olan plajlarda boğulma tehlikesi geçiren insanların olduğu ve Bu alanlarda yasal olarak da cankurtaranların olması gerekliliği bütün Büyükşehir Belediyelerinde diğer birçok büyükşehir belediyelerinde bu sistemin uygulandığı. Belediyelerin gözlem kuleleri koyup ve sorumluluk alanı ve saati olan zamanlarda o kulede cankurtaran bulundurulduğu gözlendiği fakat Mersin’de bu uygulamanın olmadığı</w:t>
      </w:r>
      <w:r w:rsidRPr="00E61C34">
        <w:rPr>
          <w:rFonts w:ascii="Times New Roman" w:hAnsi="Times New Roman" w:cs="Times New Roman"/>
          <w:color w:val="FF0000"/>
          <w:sz w:val="24"/>
          <w:szCs w:val="24"/>
        </w:rPr>
        <w:t xml:space="preserve"> </w:t>
      </w:r>
      <w:r w:rsidRPr="00E61C34">
        <w:rPr>
          <w:rFonts w:ascii="Times New Roman" w:hAnsi="Times New Roman" w:cs="Times New Roman"/>
          <w:sz w:val="24"/>
          <w:szCs w:val="24"/>
        </w:rPr>
        <w:t>gözlendiği ve Su Altı Sporları İl Temsilciği tarafından el birliği ile kulüpler ve halk olarak tüm desteği Belediye’ye verecekleri,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Belediyesi’nin futbol ve basketbol branşlarına diğer branşlardan çok fazla destek verildiği, diğer branşlara da yönelmesi gerektiği</w:t>
      </w:r>
      <w:r w:rsidRPr="00E61C34">
        <w:rPr>
          <w:rFonts w:ascii="Times New Roman" w:hAnsi="Times New Roman" w:cs="Times New Roman"/>
          <w:b/>
          <w:sz w:val="24"/>
          <w:szCs w:val="24"/>
        </w:rPr>
        <w:t>,</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Kürek il temsilciliği maddi imkânsızlıklarla büyük takımlarla mücadele etmeye çalıştıklarını Mersin Büyükşehir Belediyesi’nin desteklerinin önemli olduğu,</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Dağcılık branşında Spor tırmanışı 2020 Olimpiyatlarına eklendiği bu branşta Sporcu yetiştirmek için en büyük eksikliğin Tırmanış Duvarı olduğu bunun için Mersin Büyükşehir Belediyesi’nin destek olması talebi,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shd w:val="clear" w:color="auto" w:fill="FFFFFF"/>
        </w:rPr>
        <w:t>İl hakem kurulu, hakemler derneği ve eski milli hakemimiz, hakemlerin müsabaka ve eğitim öncesi hazırlıklarında belediyenin belirlediği zamanlarda spor tesislerini kullanabilmeleri talebi,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shd w:val="clear" w:color="auto" w:fill="FFFFFF"/>
        </w:rPr>
        <w:t>Amatör spor kulüplerine yapılan malzeme yardımından hakemlerinde belediyenin uygun gördüğü kapsamda yararlanmaları talebi,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shd w:val="clear" w:color="auto" w:fill="FFFFFF"/>
        </w:rPr>
        <w:t>Mersinde yetişmiş olan üst düzey sporcuların isimlerinin Mersin Büyükşehir Beleyesi tarafından yaşatılması,</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shd w:val="clear" w:color="auto" w:fill="FFFFFF"/>
        </w:rPr>
        <w:t>Amatör spor kulüplerine malzeme desteği sağlanırken kulüplerin malzeme alımı için ihtiyaca yönelik malzemelerin tespitinin iyi yapılması, gereksiz (işe yaramayan )malzeme dağıtılmaması talebi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shd w:val="clear" w:color="auto" w:fill="FFFFFF"/>
        </w:rPr>
        <w:t>Belediyemiz bünyesinde yapılan Sporun Mutfağındakiler, 7 İlçede yapılan Karakucak güreşleri gibi seyirci potansiyelleri düşük olan etkinliklerin yapılmaması talebi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shd w:val="clear" w:color="auto" w:fill="FFFFFF"/>
        </w:rPr>
        <w:t>Mersin İdman Yurdu(MİY) Kulubünü yaşatmak ve üst liglerde şehrimizi temsil edebilmek için hem maddi hem manevi hem de spor tesislerinden yararlanma arzularına tam destek vermesi talebi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lastRenderedPageBreak/>
        <w:t>Judo branşında Mersin de yeni başlattıkları Down Sendromlu çocukların Judo Branşına kazandırılmaları konusunda yaptıkları çalışmalarda Mersin Büyükşehir Belediyesi’nin malzeme ve ulaşım konusunda desteklemesi talebi,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Her yıl yapılan Özgecan Aslan Baketbol Turnuvasının daha kapsamlı ve daha fazla duyurularak mutlaka yapılması talebi,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Basketbol branşında Altyapıda daha çok sporcunun kazanılabilmesi için mahallelere ve özellikle sahile potaların yapılmasının sağlanması var olan sahaların kontrol edilerek daha kullanışlı hale getirilmesi konusunda belediyenin çalışmalar yapmasını,</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3*3 basketbol turnuvaların Belediyemiz tarafından her türlü organizasyon ile yapılaması talebi,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Trap, Skeet, Havalı ve Ateşli branşlarında belediyemiz bünyesinde spor kursları olarak açılması ve halkımıza tanıtımının sağlanması</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Ödül Yönetmeliğinin ilimiz sporcularını teşvik ettiğini ve mutlaka devam etmesi gerektiğini ayrıca minikler kategorisinin de eklenmesi talebi,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Belediyemizin yılda en az 2 defa ulusal veya uluslararası Havalı veya Trap olarak bir organizasyon düzenlemesi talebi,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İlimizde Amatör olarak spor yapan geçlerimizin ulaşımlarının şehir merkezinde antrenman veya müsabakalara giderken toplu taşıma araçlarından ücretsiz şekilde yararlanacakları bir sistemin mutlaka kurulması talepleri,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UluslararasıMersin Maratonu ve Tour-Of Mersin Bisiklet Turu devam ettirilmesi, bu konuda büyük kuruluşları sponsor yapma çalışmalarına ağırlık verilmesi talebi, (Uluslararası İstanbul Maratonunda olduğu gibi) </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Engelli sporcuların özellikle sandalye kullanan sporcuların sandalye temini yada sponsor bulmak için kampanya başlatmak yada destekleyici yönde faaliyetler düzenlenmesi ihtiyacı,</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Spor faaliyetlerinin tanıtımına yönelik bilgilendirici yönde hazırlanan her türlü yayın materyal tanıtıcı reklam cd vs.nin alanında uzman oluşan kişilerle hazırlanması.</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Bedensel sıkıntısı olan sporcu yada kişilerin özellikle küçük yasalardaki çocukların bedensel aktivitesini doğru yönde geliştireceği sportif faaliyetlerin yapılması (havuz dan faydalanma )</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2007 yılında 11 sporcuyla kurulan paralimpik yelken kulübünün desteklenmesi antrenman için bir bölge seçilmesi (bu bölgenin standartları doğru yönde olmalı örneğin marinanın batı duvarı tarafındaki bölge uygun olmakla birlikte yapılacak rampa tekne alanı prefarfik kulübe mendirek) ve kullanılır hale getirilmesi.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lastRenderedPageBreak/>
        <w:t>Paraolimpikte destek yapılması.</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Sporla Uğraşan Konusunda Uzman Kişilerden Oluşan Bir Danışma Kurulu Oluşturmalı Olağan Toplantılar Yapılıp Geleceği Yönelik Sağlıklı Kararlar Alınmalı.</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Ödül yönetmeliği revize edilmeli ve ikametgâh şartı kaldırılması talebi,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Amatör sporcuların vize, tescil ve transfer dönemlerinde sağlık kontrolünden geçmesi gerekmektedir. Bu konuda Mersin Büyükşehir Belediyesi’nin Sağlık İşleri Daire Başkanlığıyla protokol imzalayıp haftanınbelirli günleri lisans alacak sporcuların sağlık kontrollerinden geçmelerini sağlamak,</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Caddelerimizde güvenli bisiklet şeritlerinin olmadığını, bisiklet ile yaya yolunun çakıştığını bunun büyük bir sorun teşkil ettiğini söyledi. Toplu taşıma ve bisiklet yollarının entegre edilmesi gerektiğini vurguladı. </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Uluslararası Halk oyunları ve ülke dansları festivalleri talebi,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Uluslararası platformlarda sosyal sorumluluk projeleri yaparak dezavantajlı grupların spora ve topluma kazandırılması için çalışmalar yapılmalı</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 xml:space="preserve">29 Ekim'de yapılan yağlı güreş yerine Karakucak Güreşlerine Fındıkpınarı yaylasınında eklenerek Karakucak Güreşlerinin devam etmesini talep edilmektedir. </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Yağlı güreş yerine uluslararası bir düzeyde minder turnuvası (yıldızlar turnuvası) düzenlenmesi gerektiğini belirtildi.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b/>
          <w:sz w:val="24"/>
          <w:szCs w:val="24"/>
        </w:rPr>
      </w:pPr>
      <w:r w:rsidRPr="00E61C34">
        <w:rPr>
          <w:rFonts w:ascii="Times New Roman" w:hAnsi="Times New Roman" w:cs="Times New Roman"/>
          <w:sz w:val="24"/>
          <w:szCs w:val="24"/>
        </w:rPr>
        <w:t>Mersin'in spor tarihinde yeri olan Mersinli Ahmet gibi isimlerin yaşatılması gerektiği,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b/>
          <w:sz w:val="24"/>
          <w:szCs w:val="24"/>
        </w:rPr>
      </w:pPr>
      <w:r w:rsidRPr="00E61C34">
        <w:rPr>
          <w:rFonts w:ascii="Times New Roman" w:hAnsi="Times New Roman" w:cs="Times New Roman"/>
          <w:sz w:val="24"/>
          <w:szCs w:val="24"/>
        </w:rPr>
        <w:t>Avrupa Şampiyon Kulüpler kupasının Mersin'de olması gerektiğini belirtti. Şehrin yüksek bir spor potansiyeli olduğunu ve mükemmel takınlar kurulabileceği,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sz w:val="24"/>
          <w:szCs w:val="24"/>
        </w:rPr>
      </w:pPr>
      <w:r w:rsidRPr="00E61C34">
        <w:rPr>
          <w:rFonts w:ascii="Times New Roman" w:hAnsi="Times New Roman" w:cs="Times New Roman"/>
          <w:sz w:val="24"/>
          <w:szCs w:val="24"/>
        </w:rPr>
        <w:t>15 Temmuz Spor Turnuvasının devam etmesi gerektiği,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b/>
          <w:sz w:val="24"/>
          <w:szCs w:val="24"/>
        </w:rPr>
      </w:pPr>
      <w:r w:rsidRPr="00E61C34">
        <w:rPr>
          <w:rFonts w:ascii="Times New Roman" w:hAnsi="Times New Roman" w:cs="Times New Roman"/>
          <w:sz w:val="24"/>
          <w:szCs w:val="24"/>
        </w:rPr>
        <w:t>Mersin Maratonunun 42 km’lik koşusunun 3e bölünmesi veya 10 km 21 km gibi koşuların eklenmesi gerektiği,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b/>
          <w:sz w:val="24"/>
          <w:szCs w:val="24"/>
        </w:rPr>
      </w:pPr>
      <w:r w:rsidRPr="00E61C34">
        <w:rPr>
          <w:rFonts w:ascii="Times New Roman" w:hAnsi="Times New Roman" w:cs="Times New Roman"/>
          <w:sz w:val="24"/>
          <w:szCs w:val="24"/>
        </w:rPr>
        <w:t>Satranç parkının şehrimizde hayata geçirilmesi gerekliliği, Uluslararası Satranç Turnuvasının devam etmesi gerekliliği,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b/>
          <w:sz w:val="24"/>
          <w:szCs w:val="24"/>
        </w:rPr>
      </w:pPr>
      <w:r w:rsidRPr="00E61C34">
        <w:rPr>
          <w:rFonts w:ascii="Times New Roman" w:hAnsi="Times New Roman" w:cs="Times New Roman"/>
          <w:sz w:val="24"/>
          <w:szCs w:val="24"/>
        </w:rPr>
        <w:t>Sahillerde yapılan spor aletleri ile ilgili; vatandaşlar bilgilendirme tabelaları olmadan oradaki spor aletleri ile vatandaş spor yapıyor ve sakatlanmalar yaşandığı,</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b/>
          <w:sz w:val="24"/>
          <w:szCs w:val="24"/>
        </w:rPr>
      </w:pPr>
      <w:r w:rsidRPr="00E61C34">
        <w:rPr>
          <w:rFonts w:ascii="Times New Roman" w:hAnsi="Times New Roman" w:cs="Times New Roman"/>
          <w:sz w:val="24"/>
          <w:szCs w:val="24"/>
        </w:rPr>
        <w:t>Atletizm derneği 30 Ağustos Ayvagediği Koşusu için, belediyelere destek talebinde bulunduklarını dile getirip 30 Ağustos Koşusunun devam etmesi gerekliliği,</w:t>
      </w:r>
    </w:p>
    <w:p w:rsidR="00E67506" w:rsidRPr="00E61C34" w:rsidRDefault="00E67506" w:rsidP="003F3442">
      <w:pPr>
        <w:pStyle w:val="AralkYok"/>
        <w:numPr>
          <w:ilvl w:val="0"/>
          <w:numId w:val="161"/>
        </w:numPr>
        <w:spacing w:line="360" w:lineRule="auto"/>
        <w:ind w:left="426" w:hanging="284"/>
        <w:jc w:val="both"/>
        <w:rPr>
          <w:rFonts w:ascii="Times New Roman" w:hAnsi="Times New Roman" w:cs="Times New Roman"/>
          <w:b/>
          <w:sz w:val="24"/>
          <w:szCs w:val="24"/>
        </w:rPr>
      </w:pPr>
      <w:r w:rsidRPr="00E61C34">
        <w:rPr>
          <w:rFonts w:ascii="Times New Roman" w:hAnsi="Times New Roman" w:cs="Times New Roman"/>
          <w:sz w:val="24"/>
          <w:szCs w:val="24"/>
        </w:rPr>
        <w:t>Belediye’nin öncelikli amacının vatandaşı spora yönlendirmek bu kapsamda halka yönelik projeler üretilmeli,</w:t>
      </w:r>
    </w:p>
    <w:p w:rsidR="00E67506" w:rsidRPr="00E61C34" w:rsidRDefault="00E67506" w:rsidP="00E67506">
      <w:pPr>
        <w:pStyle w:val="AralkYok"/>
        <w:spacing w:line="360" w:lineRule="auto"/>
        <w:rPr>
          <w:rFonts w:ascii="Times New Roman" w:hAnsi="Times New Roman" w:cs="Times New Roman"/>
          <w:sz w:val="24"/>
          <w:szCs w:val="24"/>
        </w:rPr>
      </w:pPr>
    </w:p>
    <w:p w:rsidR="00F64314" w:rsidRPr="00E61C34" w:rsidRDefault="00F64314" w:rsidP="00E67506">
      <w:pPr>
        <w:pStyle w:val="AralkYok"/>
        <w:spacing w:line="360" w:lineRule="auto"/>
        <w:rPr>
          <w:rFonts w:ascii="Times New Roman" w:hAnsi="Times New Roman" w:cs="Times New Roman"/>
          <w:sz w:val="24"/>
          <w:szCs w:val="24"/>
        </w:rPr>
      </w:pP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b/>
          <w:sz w:val="24"/>
          <w:szCs w:val="24"/>
        </w:rPr>
        <w:lastRenderedPageBreak/>
        <w:t>7.3 MBB Spor Organizasyonları Alanındaki Güçlü Yönleri</w:t>
      </w:r>
    </w:p>
    <w:p w:rsidR="00E67506" w:rsidRPr="00E61C34" w:rsidRDefault="00E67506" w:rsidP="003F3442">
      <w:pPr>
        <w:pStyle w:val="ListeParagraf"/>
        <w:numPr>
          <w:ilvl w:val="0"/>
          <w:numId w:val="162"/>
        </w:numPr>
        <w:spacing w:line="360" w:lineRule="auto"/>
        <w:ind w:left="567" w:hanging="425"/>
        <w:jc w:val="both"/>
        <w:rPr>
          <w:rFonts w:ascii="Times New Roman" w:hAnsi="Times New Roman" w:cs="Times New Roman"/>
          <w:sz w:val="24"/>
          <w:szCs w:val="24"/>
        </w:rPr>
      </w:pPr>
      <w:r w:rsidRPr="00E61C34">
        <w:rPr>
          <w:rFonts w:ascii="Times New Roman" w:hAnsi="Times New Roman" w:cs="Times New Roman"/>
          <w:sz w:val="24"/>
          <w:szCs w:val="24"/>
        </w:rPr>
        <w:t>Uluslararası spor organizasyonların düzenlenmesi</w:t>
      </w:r>
    </w:p>
    <w:p w:rsidR="00E67506" w:rsidRPr="00E61C34" w:rsidRDefault="00E67506" w:rsidP="003F3442">
      <w:pPr>
        <w:pStyle w:val="ListeParagraf"/>
        <w:numPr>
          <w:ilvl w:val="0"/>
          <w:numId w:val="162"/>
        </w:numPr>
        <w:spacing w:line="360" w:lineRule="auto"/>
        <w:ind w:left="567" w:hanging="425"/>
        <w:jc w:val="both"/>
        <w:rPr>
          <w:rFonts w:ascii="Times New Roman" w:hAnsi="Times New Roman" w:cs="Times New Roman"/>
          <w:sz w:val="24"/>
          <w:szCs w:val="24"/>
        </w:rPr>
      </w:pPr>
      <w:r w:rsidRPr="00E61C34">
        <w:rPr>
          <w:rFonts w:ascii="Times New Roman" w:hAnsi="Times New Roman" w:cs="Times New Roman"/>
          <w:sz w:val="24"/>
          <w:szCs w:val="24"/>
        </w:rPr>
        <w:t>Kolay ulaşılabilirlik</w:t>
      </w:r>
    </w:p>
    <w:p w:rsidR="00E67506" w:rsidRPr="00E61C34" w:rsidRDefault="00E67506" w:rsidP="003F3442">
      <w:pPr>
        <w:pStyle w:val="ListeParagraf"/>
        <w:numPr>
          <w:ilvl w:val="0"/>
          <w:numId w:val="162"/>
        </w:numPr>
        <w:spacing w:line="360" w:lineRule="auto"/>
        <w:ind w:left="567" w:hanging="425"/>
        <w:jc w:val="both"/>
        <w:rPr>
          <w:rFonts w:ascii="Times New Roman" w:hAnsi="Times New Roman" w:cs="Times New Roman"/>
          <w:sz w:val="24"/>
          <w:szCs w:val="24"/>
        </w:rPr>
      </w:pPr>
      <w:r w:rsidRPr="00E61C34">
        <w:rPr>
          <w:rFonts w:ascii="Times New Roman" w:hAnsi="Times New Roman" w:cs="Times New Roman"/>
          <w:sz w:val="24"/>
          <w:szCs w:val="24"/>
        </w:rPr>
        <w:t>Başarılı Sporculara verilen ödüller</w:t>
      </w:r>
    </w:p>
    <w:p w:rsidR="00E67506" w:rsidRPr="00E61C34" w:rsidRDefault="00E67506" w:rsidP="003F3442">
      <w:pPr>
        <w:pStyle w:val="ListeParagraf"/>
        <w:numPr>
          <w:ilvl w:val="0"/>
          <w:numId w:val="162"/>
        </w:numPr>
        <w:spacing w:line="360" w:lineRule="auto"/>
        <w:ind w:left="567" w:hanging="425"/>
        <w:jc w:val="both"/>
        <w:rPr>
          <w:rFonts w:ascii="Times New Roman" w:hAnsi="Times New Roman" w:cs="Times New Roman"/>
          <w:sz w:val="24"/>
          <w:szCs w:val="24"/>
        </w:rPr>
      </w:pPr>
      <w:r w:rsidRPr="00E61C34">
        <w:rPr>
          <w:rFonts w:ascii="Times New Roman" w:hAnsi="Times New Roman" w:cs="Times New Roman"/>
          <w:sz w:val="24"/>
          <w:szCs w:val="24"/>
        </w:rPr>
        <w:t>Amatör spor kulüplerine ayni ve nakdi yardım</w:t>
      </w:r>
    </w:p>
    <w:p w:rsidR="00E67506" w:rsidRPr="00E61C34" w:rsidRDefault="00E67506" w:rsidP="003F3442">
      <w:pPr>
        <w:pStyle w:val="ListeParagraf"/>
        <w:numPr>
          <w:ilvl w:val="0"/>
          <w:numId w:val="162"/>
        </w:numPr>
        <w:spacing w:line="360" w:lineRule="auto"/>
        <w:ind w:left="567" w:hanging="425"/>
        <w:jc w:val="both"/>
        <w:rPr>
          <w:rFonts w:ascii="Times New Roman" w:hAnsi="Times New Roman" w:cs="Times New Roman"/>
          <w:sz w:val="24"/>
          <w:szCs w:val="24"/>
        </w:rPr>
      </w:pPr>
      <w:r w:rsidRPr="00E61C34">
        <w:rPr>
          <w:rFonts w:ascii="Times New Roman" w:hAnsi="Times New Roman" w:cs="Times New Roman"/>
          <w:sz w:val="24"/>
          <w:szCs w:val="24"/>
        </w:rPr>
        <w:t>Spor kursları</w:t>
      </w:r>
    </w:p>
    <w:p w:rsidR="00E67506" w:rsidRPr="00E61C34" w:rsidRDefault="00E67506" w:rsidP="003F3442">
      <w:pPr>
        <w:pStyle w:val="ListeParagraf"/>
        <w:numPr>
          <w:ilvl w:val="0"/>
          <w:numId w:val="162"/>
        </w:numPr>
        <w:spacing w:line="360" w:lineRule="auto"/>
        <w:ind w:left="567" w:hanging="425"/>
        <w:jc w:val="both"/>
        <w:rPr>
          <w:rFonts w:ascii="Times New Roman" w:hAnsi="Times New Roman" w:cs="Times New Roman"/>
          <w:sz w:val="24"/>
          <w:szCs w:val="24"/>
        </w:rPr>
      </w:pPr>
      <w:r w:rsidRPr="00E61C34">
        <w:rPr>
          <w:rFonts w:ascii="Times New Roman" w:hAnsi="Times New Roman" w:cs="Times New Roman"/>
          <w:sz w:val="24"/>
          <w:szCs w:val="24"/>
        </w:rPr>
        <w:t>Yapılan etkinliklerde belediye yetkililerinin profesyonelliği</w:t>
      </w:r>
    </w:p>
    <w:p w:rsidR="00E67506" w:rsidRPr="00E61C34" w:rsidRDefault="00E67506" w:rsidP="003F3442">
      <w:pPr>
        <w:pStyle w:val="ListeParagraf"/>
        <w:numPr>
          <w:ilvl w:val="0"/>
          <w:numId w:val="162"/>
        </w:numPr>
        <w:spacing w:line="360" w:lineRule="auto"/>
        <w:ind w:left="567" w:hanging="425"/>
        <w:jc w:val="both"/>
        <w:rPr>
          <w:rFonts w:ascii="Times New Roman" w:hAnsi="Times New Roman" w:cs="Times New Roman"/>
          <w:sz w:val="24"/>
          <w:szCs w:val="24"/>
        </w:rPr>
      </w:pPr>
      <w:r w:rsidRPr="00E61C34">
        <w:rPr>
          <w:rFonts w:ascii="Times New Roman" w:hAnsi="Times New Roman" w:cs="Times New Roman"/>
          <w:sz w:val="24"/>
          <w:szCs w:val="24"/>
        </w:rPr>
        <w:t>İletişime açık olunması</w:t>
      </w:r>
    </w:p>
    <w:p w:rsidR="00E67506" w:rsidRPr="00E61C34" w:rsidRDefault="00E67506" w:rsidP="003F3442">
      <w:pPr>
        <w:pStyle w:val="ListeParagraf"/>
        <w:numPr>
          <w:ilvl w:val="0"/>
          <w:numId w:val="162"/>
        </w:numPr>
        <w:spacing w:line="360" w:lineRule="auto"/>
        <w:ind w:left="567" w:hanging="425"/>
        <w:jc w:val="both"/>
        <w:rPr>
          <w:rFonts w:ascii="Times New Roman" w:hAnsi="Times New Roman" w:cs="Times New Roman"/>
          <w:sz w:val="24"/>
          <w:szCs w:val="24"/>
        </w:rPr>
      </w:pPr>
      <w:r w:rsidRPr="00E61C34">
        <w:rPr>
          <w:rFonts w:ascii="Times New Roman" w:hAnsi="Times New Roman" w:cs="Times New Roman"/>
          <w:sz w:val="24"/>
          <w:szCs w:val="24"/>
        </w:rPr>
        <w:t>Yenilikçi ve kucaklayıcı bir politika uygulanması</w:t>
      </w:r>
    </w:p>
    <w:p w:rsidR="00E67506" w:rsidRPr="00E61C34" w:rsidRDefault="00E67506" w:rsidP="003F3442">
      <w:pPr>
        <w:pStyle w:val="ListeParagraf"/>
        <w:numPr>
          <w:ilvl w:val="0"/>
          <w:numId w:val="162"/>
        </w:numPr>
        <w:spacing w:line="360" w:lineRule="auto"/>
        <w:ind w:left="567" w:hanging="425"/>
        <w:jc w:val="both"/>
        <w:rPr>
          <w:rFonts w:ascii="Times New Roman" w:hAnsi="Times New Roman" w:cs="Times New Roman"/>
          <w:sz w:val="24"/>
          <w:szCs w:val="24"/>
        </w:rPr>
      </w:pPr>
      <w:r w:rsidRPr="00E61C34">
        <w:rPr>
          <w:rFonts w:ascii="Times New Roman" w:hAnsi="Times New Roman" w:cs="Times New Roman"/>
          <w:sz w:val="24"/>
          <w:szCs w:val="24"/>
        </w:rPr>
        <w:t>Spor Kurslarının düzenlenmesi,</w:t>
      </w:r>
    </w:p>
    <w:p w:rsidR="00E67506" w:rsidRPr="00E61C34" w:rsidRDefault="00E67506" w:rsidP="003F3442">
      <w:pPr>
        <w:pStyle w:val="ListeParagraf"/>
        <w:numPr>
          <w:ilvl w:val="0"/>
          <w:numId w:val="162"/>
        </w:numPr>
        <w:spacing w:line="360" w:lineRule="auto"/>
        <w:ind w:left="567" w:hanging="425"/>
        <w:jc w:val="both"/>
        <w:rPr>
          <w:rFonts w:ascii="Times New Roman" w:hAnsi="Times New Roman" w:cs="Times New Roman"/>
          <w:sz w:val="24"/>
          <w:szCs w:val="24"/>
        </w:rPr>
      </w:pPr>
      <w:r w:rsidRPr="00E61C34">
        <w:rPr>
          <w:rFonts w:ascii="Times New Roman" w:hAnsi="Times New Roman" w:cs="Times New Roman"/>
          <w:sz w:val="24"/>
          <w:szCs w:val="24"/>
        </w:rPr>
        <w:t xml:space="preserve">Mersin Maratonu parkurunun Türkiye'nin en iyi parkuru olduğu </w:t>
      </w:r>
    </w:p>
    <w:p w:rsidR="00E67506" w:rsidRPr="00E61C34" w:rsidRDefault="00E67506" w:rsidP="00E67506">
      <w:pPr>
        <w:pStyle w:val="AralkYok"/>
        <w:spacing w:line="360" w:lineRule="auto"/>
        <w:rPr>
          <w:rFonts w:ascii="Times New Roman" w:hAnsi="Times New Roman" w:cs="Times New Roman"/>
          <w:sz w:val="24"/>
          <w:szCs w:val="24"/>
        </w:rPr>
      </w:pPr>
    </w:p>
    <w:p w:rsidR="00E67506" w:rsidRPr="00E61C34" w:rsidRDefault="00E67506" w:rsidP="00E6750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7.4 Beklentiler/Geliştirilmesi Gereken Alanlar</w:t>
      </w:r>
    </w:p>
    <w:p w:rsidR="00E67506" w:rsidRPr="00E61C34" w:rsidRDefault="00E67506" w:rsidP="003F3442">
      <w:pPr>
        <w:pStyle w:val="ListeParagraf"/>
        <w:numPr>
          <w:ilvl w:val="0"/>
          <w:numId w:val="163"/>
        </w:numPr>
        <w:spacing w:line="360" w:lineRule="auto"/>
        <w:ind w:left="567" w:hanging="283"/>
        <w:jc w:val="both"/>
        <w:rPr>
          <w:rFonts w:ascii="Times New Roman" w:hAnsi="Times New Roman" w:cs="Times New Roman"/>
          <w:sz w:val="24"/>
          <w:szCs w:val="24"/>
        </w:rPr>
      </w:pPr>
      <w:r w:rsidRPr="00E61C34">
        <w:rPr>
          <w:rFonts w:ascii="Times New Roman" w:hAnsi="Times New Roman" w:cs="Times New Roman"/>
          <w:sz w:val="24"/>
          <w:szCs w:val="24"/>
        </w:rPr>
        <w:t>Amatör Spor kulüplerine daha fazla önem verilmeli</w:t>
      </w:r>
    </w:p>
    <w:p w:rsidR="00E67506" w:rsidRPr="00E61C34" w:rsidRDefault="00E67506" w:rsidP="003F3442">
      <w:pPr>
        <w:pStyle w:val="ListeParagraf"/>
        <w:numPr>
          <w:ilvl w:val="0"/>
          <w:numId w:val="163"/>
        </w:numPr>
        <w:spacing w:line="360" w:lineRule="auto"/>
        <w:ind w:left="567" w:hanging="283"/>
        <w:jc w:val="both"/>
        <w:rPr>
          <w:rFonts w:ascii="Times New Roman" w:hAnsi="Times New Roman" w:cs="Times New Roman"/>
          <w:sz w:val="24"/>
          <w:szCs w:val="24"/>
        </w:rPr>
      </w:pPr>
      <w:r w:rsidRPr="00E61C34">
        <w:rPr>
          <w:rFonts w:ascii="Times New Roman" w:hAnsi="Times New Roman" w:cs="Times New Roman"/>
          <w:sz w:val="24"/>
          <w:szCs w:val="24"/>
        </w:rPr>
        <w:t>Alt yapı sporcularına yönelik çalışmalar yapılmalı</w:t>
      </w:r>
    </w:p>
    <w:p w:rsidR="00E67506" w:rsidRPr="00E61C34" w:rsidRDefault="00E67506" w:rsidP="003F3442">
      <w:pPr>
        <w:pStyle w:val="ListeParagraf"/>
        <w:numPr>
          <w:ilvl w:val="0"/>
          <w:numId w:val="163"/>
        </w:numPr>
        <w:spacing w:line="360" w:lineRule="auto"/>
        <w:ind w:left="567" w:hanging="283"/>
        <w:jc w:val="both"/>
        <w:rPr>
          <w:rFonts w:ascii="Times New Roman" w:hAnsi="Times New Roman" w:cs="Times New Roman"/>
          <w:sz w:val="24"/>
          <w:szCs w:val="24"/>
        </w:rPr>
      </w:pPr>
      <w:r w:rsidRPr="00E61C34">
        <w:rPr>
          <w:rFonts w:ascii="Times New Roman" w:hAnsi="Times New Roman" w:cs="Times New Roman"/>
          <w:sz w:val="24"/>
          <w:szCs w:val="24"/>
        </w:rPr>
        <w:t>Sokak sporlarına daha fazla önem verilmeli</w:t>
      </w:r>
    </w:p>
    <w:p w:rsidR="00E67506" w:rsidRPr="00E61C34" w:rsidRDefault="00E67506" w:rsidP="003F3442">
      <w:pPr>
        <w:pStyle w:val="ListeParagraf"/>
        <w:numPr>
          <w:ilvl w:val="0"/>
          <w:numId w:val="163"/>
        </w:numPr>
        <w:spacing w:line="360" w:lineRule="auto"/>
        <w:ind w:left="567" w:hanging="283"/>
        <w:jc w:val="both"/>
        <w:rPr>
          <w:rFonts w:ascii="Times New Roman" w:hAnsi="Times New Roman" w:cs="Times New Roman"/>
          <w:sz w:val="24"/>
          <w:szCs w:val="24"/>
        </w:rPr>
      </w:pPr>
      <w:r w:rsidRPr="00E61C34">
        <w:rPr>
          <w:rFonts w:ascii="Times New Roman" w:hAnsi="Times New Roman" w:cs="Times New Roman"/>
          <w:sz w:val="24"/>
          <w:szCs w:val="24"/>
        </w:rPr>
        <w:t>Sporcuların ulaşımları sağlanmalı</w:t>
      </w:r>
    </w:p>
    <w:p w:rsidR="00E67506" w:rsidRPr="00E61C34" w:rsidRDefault="00E67506" w:rsidP="003F3442">
      <w:pPr>
        <w:pStyle w:val="ListeParagraf"/>
        <w:numPr>
          <w:ilvl w:val="0"/>
          <w:numId w:val="163"/>
        </w:numPr>
        <w:spacing w:line="360" w:lineRule="auto"/>
        <w:ind w:left="567" w:hanging="283"/>
        <w:jc w:val="both"/>
        <w:rPr>
          <w:rFonts w:ascii="Times New Roman" w:hAnsi="Times New Roman" w:cs="Times New Roman"/>
          <w:sz w:val="24"/>
          <w:szCs w:val="24"/>
        </w:rPr>
      </w:pPr>
      <w:r w:rsidRPr="00E61C34">
        <w:rPr>
          <w:rFonts w:ascii="Times New Roman" w:hAnsi="Times New Roman" w:cs="Times New Roman"/>
          <w:sz w:val="24"/>
          <w:szCs w:val="24"/>
        </w:rPr>
        <w:t>Her branşta kulüpleşme olmalı</w:t>
      </w:r>
    </w:p>
    <w:p w:rsidR="00E67506" w:rsidRPr="00E61C34" w:rsidRDefault="00E67506" w:rsidP="003F3442">
      <w:pPr>
        <w:pStyle w:val="ListeParagraf"/>
        <w:numPr>
          <w:ilvl w:val="0"/>
          <w:numId w:val="163"/>
        </w:numPr>
        <w:spacing w:line="360" w:lineRule="auto"/>
        <w:ind w:left="567" w:hanging="283"/>
        <w:jc w:val="both"/>
        <w:rPr>
          <w:rFonts w:ascii="Times New Roman" w:hAnsi="Times New Roman" w:cs="Times New Roman"/>
          <w:sz w:val="24"/>
          <w:szCs w:val="24"/>
        </w:rPr>
      </w:pPr>
      <w:r w:rsidRPr="00E61C34">
        <w:rPr>
          <w:rFonts w:ascii="Times New Roman" w:hAnsi="Times New Roman" w:cs="Times New Roman"/>
          <w:sz w:val="24"/>
          <w:szCs w:val="24"/>
        </w:rPr>
        <w:t>Spor Daire Başkanlığı kurulmalı</w:t>
      </w:r>
    </w:p>
    <w:p w:rsidR="00E67506" w:rsidRPr="00E61C34" w:rsidRDefault="00E67506" w:rsidP="003F3442">
      <w:pPr>
        <w:pStyle w:val="ListeParagraf"/>
        <w:numPr>
          <w:ilvl w:val="0"/>
          <w:numId w:val="163"/>
        </w:numPr>
        <w:spacing w:line="360" w:lineRule="auto"/>
        <w:ind w:left="567" w:hanging="283"/>
        <w:rPr>
          <w:rFonts w:ascii="Times New Roman" w:hAnsi="Times New Roman" w:cs="Times New Roman"/>
          <w:sz w:val="24"/>
          <w:szCs w:val="24"/>
        </w:rPr>
      </w:pPr>
      <w:r w:rsidRPr="00E61C34">
        <w:rPr>
          <w:rFonts w:ascii="Times New Roman" w:hAnsi="Times New Roman" w:cs="Times New Roman"/>
          <w:sz w:val="24"/>
          <w:szCs w:val="24"/>
        </w:rPr>
        <w:t xml:space="preserve">Mersin Büyükşehir Belediyesi Bisiklet, Maraton gibi etkinliklerin gerçekten reklamını çok iyi yapıyor. Her branşın reklamının en iyi şekilde yapılması </w:t>
      </w:r>
    </w:p>
    <w:p w:rsidR="00E67506" w:rsidRPr="00E61C34" w:rsidRDefault="00E67506" w:rsidP="003F3442">
      <w:pPr>
        <w:pStyle w:val="ListeParagraf"/>
        <w:numPr>
          <w:ilvl w:val="0"/>
          <w:numId w:val="163"/>
        </w:numPr>
        <w:spacing w:line="360" w:lineRule="auto"/>
        <w:ind w:left="567" w:hanging="283"/>
        <w:rPr>
          <w:rFonts w:ascii="Times New Roman" w:hAnsi="Times New Roman" w:cs="Times New Roman"/>
          <w:sz w:val="24"/>
          <w:szCs w:val="24"/>
        </w:rPr>
      </w:pPr>
      <w:r w:rsidRPr="00E61C34">
        <w:rPr>
          <w:rFonts w:ascii="Times New Roman" w:hAnsi="Times New Roman" w:cs="Times New Roman"/>
          <w:sz w:val="24"/>
          <w:szCs w:val="24"/>
        </w:rPr>
        <w:t>Büyükşehir Belediyesinin tesislerinin daha aktif kullanılması</w:t>
      </w:r>
    </w:p>
    <w:p w:rsidR="00E67506" w:rsidRPr="00E61C34" w:rsidRDefault="00E67506" w:rsidP="00E67506">
      <w:pPr>
        <w:pStyle w:val="AralkYok"/>
        <w:spacing w:line="360" w:lineRule="auto"/>
        <w:rPr>
          <w:rFonts w:ascii="Times New Roman" w:hAnsi="Times New Roman" w:cs="Times New Roman"/>
          <w:sz w:val="24"/>
          <w:szCs w:val="24"/>
        </w:rPr>
      </w:pPr>
    </w:p>
    <w:p w:rsidR="00E67506" w:rsidRPr="00E61C34" w:rsidRDefault="00E67506" w:rsidP="00E67506">
      <w:pPr>
        <w:pStyle w:val="AralkYok"/>
        <w:rPr>
          <w:rFonts w:ascii="Times New Roman" w:hAnsi="Times New Roman" w:cs="Times New Roman"/>
          <w:b/>
          <w:color w:val="0070C0"/>
          <w:sz w:val="24"/>
          <w:szCs w:val="24"/>
        </w:rPr>
      </w:pPr>
      <w:r w:rsidRPr="00E61C34">
        <w:rPr>
          <w:rFonts w:ascii="Times New Roman" w:hAnsi="Times New Roman" w:cs="Times New Roman"/>
          <w:b/>
          <w:sz w:val="24"/>
          <w:szCs w:val="24"/>
        </w:rPr>
        <w:t>7.5 Sorun ve Çözüm Önerileri</w:t>
      </w:r>
    </w:p>
    <w:tbl>
      <w:tblPr>
        <w:tblStyle w:val="TabloKlavuzu"/>
        <w:tblW w:w="9498" w:type="dxa"/>
        <w:tblInd w:w="108" w:type="dxa"/>
        <w:tblLook w:val="04A0" w:firstRow="1" w:lastRow="0" w:firstColumn="1" w:lastColumn="0" w:noHBand="0" w:noVBand="1"/>
      </w:tblPr>
      <w:tblGrid>
        <w:gridCol w:w="396"/>
        <w:gridCol w:w="4017"/>
        <w:gridCol w:w="5085"/>
      </w:tblGrid>
      <w:tr w:rsidR="00E67506" w:rsidRPr="00E61C34" w:rsidTr="00E138E9">
        <w:tc>
          <w:tcPr>
            <w:tcW w:w="284" w:type="dxa"/>
          </w:tcPr>
          <w:p w:rsidR="00E67506" w:rsidRPr="00E61C34" w:rsidRDefault="00E67506" w:rsidP="00E138E9">
            <w:pPr>
              <w:pStyle w:val="ListeParagraf"/>
              <w:ind w:left="0"/>
              <w:jc w:val="both"/>
              <w:rPr>
                <w:rFonts w:ascii="Times New Roman" w:hAnsi="Times New Roman" w:cs="Times New Roman"/>
                <w:sz w:val="24"/>
                <w:szCs w:val="24"/>
              </w:rPr>
            </w:pPr>
          </w:p>
        </w:tc>
        <w:tc>
          <w:tcPr>
            <w:tcW w:w="4055" w:type="dxa"/>
          </w:tcPr>
          <w:p w:rsidR="00E67506" w:rsidRPr="00E61C34" w:rsidRDefault="00E67506" w:rsidP="00E138E9">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Sorun</w:t>
            </w:r>
          </w:p>
        </w:tc>
        <w:tc>
          <w:tcPr>
            <w:tcW w:w="5159" w:type="dxa"/>
          </w:tcPr>
          <w:p w:rsidR="00E67506" w:rsidRPr="00E61C34" w:rsidRDefault="00E67506" w:rsidP="00E138E9">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Çözüm önerisi</w:t>
            </w:r>
          </w:p>
        </w:tc>
      </w:tr>
      <w:tr w:rsidR="00E67506" w:rsidRPr="00E61C34" w:rsidTr="00E138E9">
        <w:tc>
          <w:tcPr>
            <w:tcW w:w="284" w:type="dxa"/>
          </w:tcPr>
          <w:p w:rsidR="00E67506" w:rsidRPr="00E61C34" w:rsidRDefault="00E67506" w:rsidP="00E138E9">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1.</w:t>
            </w:r>
          </w:p>
        </w:tc>
        <w:tc>
          <w:tcPr>
            <w:tcW w:w="4055" w:type="dxa"/>
          </w:tcPr>
          <w:p w:rsidR="00E67506" w:rsidRPr="00E61C34" w:rsidRDefault="00E67506" w:rsidP="00E138E9">
            <w:pPr>
              <w:pStyle w:val="AralkYok"/>
              <w:rPr>
                <w:rFonts w:ascii="Times New Roman" w:hAnsi="Times New Roman" w:cs="Times New Roman"/>
                <w:sz w:val="24"/>
                <w:szCs w:val="24"/>
              </w:rPr>
            </w:pPr>
            <w:r w:rsidRPr="00E61C34">
              <w:rPr>
                <w:rFonts w:ascii="Times New Roman" w:hAnsi="Times New Roman" w:cs="Times New Roman"/>
                <w:sz w:val="24"/>
                <w:szCs w:val="24"/>
              </w:rPr>
              <w:t>Türkiye Hava sporları il Babil sahilinde bulunan hava sporları için ayrılan mevcut alana mevcut olan belediye tarafından yıkılarak tribün yapıldığı</w:t>
            </w:r>
          </w:p>
        </w:tc>
        <w:tc>
          <w:tcPr>
            <w:tcW w:w="5159" w:type="dxa"/>
          </w:tcPr>
          <w:p w:rsidR="00E67506" w:rsidRPr="00E61C34" w:rsidRDefault="00E67506" w:rsidP="00E138E9">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Hava sporları için uygun alan yapılıp hizmete açılmalı</w:t>
            </w:r>
          </w:p>
        </w:tc>
      </w:tr>
      <w:tr w:rsidR="00E67506" w:rsidRPr="00E61C34" w:rsidTr="00E138E9">
        <w:tc>
          <w:tcPr>
            <w:tcW w:w="284" w:type="dxa"/>
          </w:tcPr>
          <w:p w:rsidR="00E67506" w:rsidRPr="00E61C34" w:rsidRDefault="00E67506" w:rsidP="00E138E9">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2.</w:t>
            </w:r>
          </w:p>
        </w:tc>
        <w:tc>
          <w:tcPr>
            <w:tcW w:w="4055" w:type="dxa"/>
          </w:tcPr>
          <w:p w:rsidR="00E67506" w:rsidRPr="00E61C34" w:rsidRDefault="00E67506" w:rsidP="00E138E9">
            <w:pPr>
              <w:pStyle w:val="ListeParagraf"/>
              <w:ind w:left="0"/>
              <w:jc w:val="both"/>
              <w:rPr>
                <w:rFonts w:ascii="Times New Roman" w:hAnsi="Times New Roman" w:cs="Times New Roman"/>
                <w:sz w:val="24"/>
                <w:szCs w:val="24"/>
              </w:rPr>
            </w:pPr>
            <w:r w:rsidRPr="00E61C34">
              <w:rPr>
                <w:rFonts w:ascii="Times New Roman" w:hAnsi="Times New Roman" w:cs="Times New Roman"/>
                <w:color w:val="201F1E"/>
                <w:sz w:val="24"/>
                <w:szCs w:val="24"/>
                <w:shd w:val="clear" w:color="auto" w:fill="FFFFFF"/>
              </w:rPr>
              <w:t>Amatör spor kulüplerine kaliteli malzeme desteği, kulüplerin malzeme alımı için ihtiyaca yönelik malzemelerin tespitinin iyi yapılması, gereksiz (işe yaramayan)malzeme dağıtılmasının son bulması</w:t>
            </w:r>
          </w:p>
        </w:tc>
        <w:tc>
          <w:tcPr>
            <w:tcW w:w="5159" w:type="dxa"/>
          </w:tcPr>
          <w:p w:rsidR="00E67506" w:rsidRPr="00E61C34" w:rsidRDefault="00E67506" w:rsidP="00E138E9">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Kulüp başkanlarıyla iletişime geçilip Malzeme yardımı konusunda federasyon branş temsilcilerinin komisyonda olması gerektiği,</w:t>
            </w:r>
          </w:p>
        </w:tc>
      </w:tr>
      <w:tr w:rsidR="00E67506" w:rsidRPr="00E61C34" w:rsidTr="00E138E9">
        <w:trPr>
          <w:trHeight w:val="560"/>
        </w:trPr>
        <w:tc>
          <w:tcPr>
            <w:tcW w:w="284" w:type="dxa"/>
          </w:tcPr>
          <w:p w:rsidR="00E67506" w:rsidRPr="00E61C34" w:rsidRDefault="00E67506" w:rsidP="00E138E9">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lastRenderedPageBreak/>
              <w:t>3.</w:t>
            </w:r>
          </w:p>
        </w:tc>
        <w:tc>
          <w:tcPr>
            <w:tcW w:w="4055" w:type="dxa"/>
          </w:tcPr>
          <w:p w:rsidR="00E67506" w:rsidRPr="00E61C34" w:rsidRDefault="00E67506" w:rsidP="00E138E9">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Sporcuların şehir için ulaşım sorunları</w:t>
            </w:r>
          </w:p>
        </w:tc>
        <w:tc>
          <w:tcPr>
            <w:tcW w:w="5159" w:type="dxa"/>
          </w:tcPr>
          <w:p w:rsidR="00E67506" w:rsidRPr="00E61C34" w:rsidRDefault="00E67506" w:rsidP="00E138E9">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Sporcu kart çıkarılarak amatör sporculara ulaşım konusunda destek olunabilir.</w:t>
            </w:r>
          </w:p>
        </w:tc>
      </w:tr>
      <w:tr w:rsidR="00E67506" w:rsidRPr="00E61C34" w:rsidTr="00E138E9">
        <w:tc>
          <w:tcPr>
            <w:tcW w:w="284" w:type="dxa"/>
          </w:tcPr>
          <w:p w:rsidR="00E67506" w:rsidRPr="00E61C34" w:rsidRDefault="00E67506" w:rsidP="00E138E9">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4.</w:t>
            </w:r>
          </w:p>
        </w:tc>
        <w:tc>
          <w:tcPr>
            <w:tcW w:w="4055" w:type="dxa"/>
          </w:tcPr>
          <w:p w:rsidR="00E67506" w:rsidRPr="00E61C34" w:rsidRDefault="00E67506" w:rsidP="00E138E9">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Alt yapıdan yetişen sporcuların yarışma ortamı bulamaması</w:t>
            </w:r>
          </w:p>
        </w:tc>
        <w:tc>
          <w:tcPr>
            <w:tcW w:w="5159" w:type="dxa"/>
          </w:tcPr>
          <w:p w:rsidR="00E67506" w:rsidRPr="00E61C34" w:rsidRDefault="00E67506" w:rsidP="00E138E9">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Çatısı altında çeşitli branşları kapsayacak kulüp kurulması</w:t>
            </w:r>
          </w:p>
        </w:tc>
      </w:tr>
      <w:tr w:rsidR="00E67506" w:rsidRPr="00E61C34" w:rsidTr="00E138E9">
        <w:trPr>
          <w:trHeight w:val="966"/>
        </w:trPr>
        <w:tc>
          <w:tcPr>
            <w:tcW w:w="284" w:type="dxa"/>
          </w:tcPr>
          <w:p w:rsidR="00E67506" w:rsidRPr="00E61C34" w:rsidRDefault="00E67506" w:rsidP="00E138E9">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5.</w:t>
            </w:r>
          </w:p>
        </w:tc>
        <w:tc>
          <w:tcPr>
            <w:tcW w:w="4055" w:type="dxa"/>
          </w:tcPr>
          <w:p w:rsidR="00E67506" w:rsidRPr="00E61C34" w:rsidRDefault="00E67506" w:rsidP="00E138E9">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Mersin’in imaj sorununu çözmeye yönelik adımlar atılmalı</w:t>
            </w:r>
          </w:p>
        </w:tc>
        <w:tc>
          <w:tcPr>
            <w:tcW w:w="5159" w:type="dxa"/>
          </w:tcPr>
          <w:p w:rsidR="00E67506" w:rsidRPr="00E61C34" w:rsidRDefault="00E67506"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 Maraton ve Tour of bu konuda başarılı ama yeterli değildi daha fazla uluslararası faaliyetlerde bulunulmalı</w:t>
            </w:r>
          </w:p>
          <w:p w:rsidR="00E67506" w:rsidRPr="00E61C34" w:rsidRDefault="00E67506" w:rsidP="00E138E9">
            <w:pPr>
              <w:pStyle w:val="ListeParagraf"/>
              <w:ind w:left="0"/>
              <w:jc w:val="both"/>
              <w:rPr>
                <w:rFonts w:ascii="Times New Roman" w:hAnsi="Times New Roman" w:cs="Times New Roman"/>
                <w:sz w:val="24"/>
                <w:szCs w:val="24"/>
              </w:rPr>
            </w:pPr>
          </w:p>
        </w:tc>
      </w:tr>
    </w:tbl>
    <w:p w:rsidR="00E67506" w:rsidRPr="00E61C34" w:rsidRDefault="00E67506" w:rsidP="00E67506">
      <w:pPr>
        <w:pStyle w:val="AralkYok"/>
        <w:rPr>
          <w:rFonts w:ascii="Times New Roman" w:hAnsi="Times New Roman" w:cs="Times New Roman"/>
          <w:b/>
          <w:color w:val="0070C0"/>
          <w:sz w:val="24"/>
          <w:szCs w:val="24"/>
        </w:rPr>
      </w:pPr>
    </w:p>
    <w:p w:rsidR="00E67506" w:rsidRPr="00E61C34" w:rsidRDefault="00E67506" w:rsidP="00E67506">
      <w:pPr>
        <w:pStyle w:val="AralkYok"/>
        <w:spacing w:line="360" w:lineRule="auto"/>
        <w:rPr>
          <w:rFonts w:ascii="Times New Roman" w:hAnsi="Times New Roman" w:cs="Times New Roman"/>
          <w:b/>
          <w:color w:val="0070C0"/>
          <w:sz w:val="24"/>
          <w:szCs w:val="24"/>
        </w:rPr>
      </w:pPr>
      <w:r w:rsidRPr="00E61C34">
        <w:rPr>
          <w:rFonts w:ascii="Times New Roman" w:hAnsi="Times New Roman" w:cs="Times New Roman"/>
          <w:b/>
          <w:color w:val="0070C0"/>
          <w:sz w:val="24"/>
          <w:szCs w:val="24"/>
        </w:rPr>
        <w:t xml:space="preserve">8-Spor Tesisleri Grubu Raporu                                       </w:t>
      </w:r>
    </w:p>
    <w:p w:rsidR="00E67506" w:rsidRPr="00E61C34" w:rsidRDefault="00E67506" w:rsidP="00E67506">
      <w:pPr>
        <w:pStyle w:val="AralkYok"/>
        <w:spacing w:line="360" w:lineRule="auto"/>
        <w:rPr>
          <w:rFonts w:ascii="Times New Roman" w:hAnsi="Times New Roman" w:cs="Times New Roman"/>
          <w:b/>
          <w:color w:val="0070C0"/>
          <w:sz w:val="24"/>
          <w:szCs w:val="24"/>
        </w:rPr>
      </w:pPr>
    </w:p>
    <w:p w:rsidR="00E67506" w:rsidRPr="00E61C34" w:rsidRDefault="00E67506" w:rsidP="00E6750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MODERATÖR:</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Spor Tesisleri Şube Müdürlüğü-İnşaat Teknikeri Gülin KİSİN</w:t>
      </w:r>
    </w:p>
    <w:p w:rsidR="00E67506" w:rsidRPr="00E61C34" w:rsidRDefault="00E67506" w:rsidP="00E67506">
      <w:pPr>
        <w:pStyle w:val="AralkYok"/>
        <w:spacing w:line="360" w:lineRule="auto"/>
        <w:rPr>
          <w:rFonts w:ascii="Times New Roman" w:hAnsi="Times New Roman" w:cs="Times New Roman"/>
          <w:sz w:val="24"/>
          <w:szCs w:val="24"/>
        </w:rPr>
      </w:pPr>
    </w:p>
    <w:p w:rsidR="00E67506" w:rsidRPr="00E61C34" w:rsidRDefault="00E67506" w:rsidP="00E6750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RAPORTÖR:</w:t>
      </w:r>
    </w:p>
    <w:p w:rsidR="00E67506" w:rsidRPr="00E61C34" w:rsidRDefault="00E67506" w:rsidP="00E67506">
      <w:pPr>
        <w:pStyle w:val="AralkYok"/>
        <w:spacing w:line="360" w:lineRule="auto"/>
        <w:rPr>
          <w:rFonts w:ascii="Times New Roman" w:hAnsi="Times New Roman" w:cs="Times New Roman"/>
          <w:sz w:val="24"/>
          <w:szCs w:val="24"/>
        </w:rPr>
      </w:pPr>
      <w:r w:rsidRPr="00E61C34">
        <w:rPr>
          <w:rFonts w:ascii="Times New Roman" w:hAnsi="Times New Roman" w:cs="Times New Roman"/>
          <w:sz w:val="24"/>
          <w:szCs w:val="24"/>
        </w:rPr>
        <w:t>Spor Tesisleri Şube Müdürlüğü-Yazı İşleri Personeli Sibel YAVUZ</w:t>
      </w:r>
    </w:p>
    <w:p w:rsidR="00E67506" w:rsidRPr="00E61C34" w:rsidRDefault="00E67506" w:rsidP="00E67506">
      <w:pPr>
        <w:pStyle w:val="AralkYok"/>
        <w:spacing w:line="360" w:lineRule="auto"/>
        <w:rPr>
          <w:rFonts w:ascii="Times New Roman" w:hAnsi="Times New Roman" w:cs="Times New Roman"/>
          <w:sz w:val="24"/>
          <w:szCs w:val="24"/>
        </w:rPr>
      </w:pPr>
    </w:p>
    <w:p w:rsidR="00E67506" w:rsidRPr="00E61C34" w:rsidRDefault="00E67506" w:rsidP="00E6750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KATILIMCILAR:</w:t>
      </w:r>
    </w:p>
    <w:p w:rsidR="00E67506" w:rsidRPr="00E61C34" w:rsidRDefault="00E67506" w:rsidP="003F3442">
      <w:pPr>
        <w:pStyle w:val="AralkYok"/>
        <w:numPr>
          <w:ilvl w:val="0"/>
          <w:numId w:val="164"/>
        </w:numPr>
        <w:spacing w:line="360" w:lineRule="auto"/>
        <w:rPr>
          <w:rFonts w:ascii="Times New Roman" w:hAnsi="Times New Roman" w:cs="Times New Roman"/>
          <w:sz w:val="24"/>
          <w:szCs w:val="24"/>
        </w:rPr>
      </w:pPr>
      <w:r w:rsidRPr="00E61C34">
        <w:rPr>
          <w:rFonts w:ascii="Times New Roman" w:hAnsi="Times New Roman" w:cs="Times New Roman"/>
          <w:sz w:val="24"/>
          <w:szCs w:val="24"/>
        </w:rPr>
        <w:t>Mezitli Belediyesi-Özlem AKSÖZ</w:t>
      </w:r>
    </w:p>
    <w:p w:rsidR="00E67506" w:rsidRPr="00E61C34" w:rsidRDefault="00E67506" w:rsidP="003F3442">
      <w:pPr>
        <w:pStyle w:val="AralkYok"/>
        <w:numPr>
          <w:ilvl w:val="0"/>
          <w:numId w:val="164"/>
        </w:numPr>
        <w:spacing w:line="360" w:lineRule="auto"/>
        <w:rPr>
          <w:rFonts w:ascii="Times New Roman" w:hAnsi="Times New Roman" w:cs="Times New Roman"/>
          <w:sz w:val="24"/>
          <w:szCs w:val="24"/>
        </w:rPr>
      </w:pPr>
      <w:r w:rsidRPr="00E61C34">
        <w:rPr>
          <w:rFonts w:ascii="Times New Roman" w:hAnsi="Times New Roman" w:cs="Times New Roman"/>
          <w:sz w:val="24"/>
          <w:szCs w:val="24"/>
        </w:rPr>
        <w:t>Yenişehir Belediyesi-Mahmut ALAN</w:t>
      </w:r>
    </w:p>
    <w:p w:rsidR="00E67506" w:rsidRPr="00E61C34" w:rsidRDefault="00E67506" w:rsidP="003F3442">
      <w:pPr>
        <w:pStyle w:val="AralkYok"/>
        <w:numPr>
          <w:ilvl w:val="0"/>
          <w:numId w:val="164"/>
        </w:numPr>
        <w:spacing w:line="360" w:lineRule="auto"/>
        <w:rPr>
          <w:rFonts w:ascii="Times New Roman" w:hAnsi="Times New Roman" w:cs="Times New Roman"/>
          <w:sz w:val="24"/>
          <w:szCs w:val="24"/>
        </w:rPr>
      </w:pPr>
      <w:r w:rsidRPr="00E61C34">
        <w:rPr>
          <w:rFonts w:ascii="Times New Roman" w:hAnsi="Times New Roman" w:cs="Times New Roman"/>
          <w:sz w:val="24"/>
          <w:szCs w:val="24"/>
        </w:rPr>
        <w:t>Mut Belediyesi-Mustafa Naim TAŞ</w:t>
      </w:r>
    </w:p>
    <w:p w:rsidR="00E67506" w:rsidRPr="00E61C34" w:rsidRDefault="00E67506" w:rsidP="003F3442">
      <w:pPr>
        <w:pStyle w:val="AralkYok"/>
        <w:numPr>
          <w:ilvl w:val="0"/>
          <w:numId w:val="164"/>
        </w:numPr>
        <w:spacing w:line="360" w:lineRule="auto"/>
        <w:rPr>
          <w:rFonts w:ascii="Times New Roman" w:hAnsi="Times New Roman" w:cs="Times New Roman"/>
          <w:sz w:val="24"/>
          <w:szCs w:val="24"/>
        </w:rPr>
      </w:pPr>
      <w:r w:rsidRPr="00E61C34">
        <w:rPr>
          <w:rFonts w:ascii="Times New Roman" w:hAnsi="Times New Roman" w:cs="Times New Roman"/>
          <w:sz w:val="24"/>
          <w:szCs w:val="24"/>
        </w:rPr>
        <w:t>Gülnar Belediyesi-İbrahim KÜÇÜKIŞIK</w:t>
      </w:r>
    </w:p>
    <w:p w:rsidR="00E67506" w:rsidRPr="00E61C34" w:rsidRDefault="00E67506" w:rsidP="003F3442">
      <w:pPr>
        <w:pStyle w:val="AralkYok"/>
        <w:numPr>
          <w:ilvl w:val="0"/>
          <w:numId w:val="164"/>
        </w:numPr>
        <w:spacing w:line="360" w:lineRule="auto"/>
        <w:rPr>
          <w:rFonts w:ascii="Times New Roman" w:hAnsi="Times New Roman" w:cs="Times New Roman"/>
          <w:sz w:val="24"/>
          <w:szCs w:val="24"/>
        </w:rPr>
      </w:pPr>
      <w:r w:rsidRPr="00E61C34">
        <w:rPr>
          <w:rFonts w:ascii="Times New Roman" w:hAnsi="Times New Roman" w:cs="Times New Roman"/>
          <w:sz w:val="24"/>
          <w:szCs w:val="24"/>
        </w:rPr>
        <w:t>Bozyazi Belediyesi-Ömer BAŞ</w:t>
      </w:r>
    </w:p>
    <w:p w:rsidR="00E67506" w:rsidRPr="00E61C34" w:rsidRDefault="00E67506" w:rsidP="003F3442">
      <w:pPr>
        <w:pStyle w:val="AralkYok"/>
        <w:numPr>
          <w:ilvl w:val="0"/>
          <w:numId w:val="164"/>
        </w:numPr>
        <w:spacing w:line="360" w:lineRule="auto"/>
        <w:rPr>
          <w:rFonts w:ascii="Times New Roman" w:hAnsi="Times New Roman" w:cs="Times New Roman"/>
          <w:sz w:val="24"/>
          <w:szCs w:val="24"/>
        </w:rPr>
      </w:pPr>
      <w:r w:rsidRPr="00E61C34">
        <w:rPr>
          <w:rFonts w:ascii="Times New Roman" w:hAnsi="Times New Roman" w:cs="Times New Roman"/>
          <w:sz w:val="24"/>
          <w:szCs w:val="24"/>
        </w:rPr>
        <w:t>Gençlik Spor İl Müdürlüğü-Esat TOKER</w:t>
      </w:r>
    </w:p>
    <w:p w:rsidR="00E67506" w:rsidRPr="00E61C34" w:rsidRDefault="00E67506" w:rsidP="00E67506">
      <w:pPr>
        <w:pStyle w:val="AralkYok"/>
        <w:spacing w:line="360" w:lineRule="auto"/>
        <w:rPr>
          <w:rFonts w:ascii="Times New Roman" w:hAnsi="Times New Roman" w:cs="Times New Roman"/>
          <w:b/>
          <w:color w:val="000000" w:themeColor="text1"/>
          <w:sz w:val="24"/>
          <w:szCs w:val="24"/>
        </w:rPr>
      </w:pPr>
    </w:p>
    <w:p w:rsidR="00E67506" w:rsidRPr="00E61C34" w:rsidRDefault="00E67506" w:rsidP="00E67506">
      <w:pPr>
        <w:pStyle w:val="AralkYok"/>
        <w:spacing w:line="360" w:lineRule="auto"/>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8.1 Spor Tesisleri alanında yapılan, devam eden ve yapılması planlanan çalışmalar.</w:t>
      </w:r>
    </w:p>
    <w:p w:rsidR="00E67506" w:rsidRPr="00E61C34" w:rsidRDefault="00E67506" w:rsidP="003F3442">
      <w:pPr>
        <w:pStyle w:val="AralkYok"/>
        <w:numPr>
          <w:ilvl w:val="0"/>
          <w:numId w:val="165"/>
        </w:numPr>
        <w:spacing w:line="360" w:lineRule="auto"/>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Yapimi Tamamlanan Projeler</w:t>
      </w:r>
    </w:p>
    <w:p w:rsidR="00E67506" w:rsidRPr="00E61C34" w:rsidRDefault="00E67506" w:rsidP="003F3442">
      <w:pPr>
        <w:pStyle w:val="AralkYok"/>
        <w:numPr>
          <w:ilvl w:val="0"/>
          <w:numId w:val="166"/>
        </w:numPr>
        <w:spacing w:line="360" w:lineRule="auto"/>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Anamur Çocuk parkı ve tenis kortu projesi</w:t>
      </w:r>
    </w:p>
    <w:p w:rsidR="00E67506" w:rsidRPr="00E61C34" w:rsidRDefault="00E67506" w:rsidP="003F3442">
      <w:pPr>
        <w:pStyle w:val="AralkYok"/>
        <w:numPr>
          <w:ilvl w:val="0"/>
          <w:numId w:val="166"/>
        </w:numPr>
        <w:spacing w:line="360" w:lineRule="auto"/>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Bozyazı Tenis Kortu</w:t>
      </w:r>
    </w:p>
    <w:p w:rsidR="00E67506" w:rsidRPr="00E61C34" w:rsidRDefault="00E67506" w:rsidP="003F3442">
      <w:pPr>
        <w:pStyle w:val="AralkYok"/>
        <w:numPr>
          <w:ilvl w:val="0"/>
          <w:numId w:val="166"/>
        </w:numPr>
        <w:spacing w:line="360" w:lineRule="auto"/>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Çamlıyayla spor tesisi bakım onarımı</w:t>
      </w:r>
    </w:p>
    <w:p w:rsidR="00E67506" w:rsidRPr="00E61C34" w:rsidRDefault="00E67506" w:rsidP="003F3442">
      <w:pPr>
        <w:pStyle w:val="AralkYok"/>
        <w:numPr>
          <w:ilvl w:val="0"/>
          <w:numId w:val="166"/>
        </w:numPr>
        <w:spacing w:line="360" w:lineRule="auto"/>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Taşucu Futbol sahası düzenleme ve tribün yapım işi</w:t>
      </w:r>
    </w:p>
    <w:p w:rsidR="00E67506" w:rsidRPr="00E61C34" w:rsidRDefault="00E67506" w:rsidP="003F3442">
      <w:pPr>
        <w:pStyle w:val="AralkYok"/>
        <w:numPr>
          <w:ilvl w:val="0"/>
          <w:numId w:val="166"/>
        </w:numPr>
        <w:spacing w:line="360" w:lineRule="auto"/>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Macit Özcan Tesisleri Spor tesisi ve konuk evi yapımı</w:t>
      </w:r>
    </w:p>
    <w:p w:rsidR="00E67506" w:rsidRPr="00E61C34" w:rsidRDefault="00E67506" w:rsidP="00E67506">
      <w:pPr>
        <w:pStyle w:val="AralkYok"/>
        <w:spacing w:line="360" w:lineRule="auto"/>
        <w:ind w:left="1068"/>
        <w:jc w:val="both"/>
        <w:rPr>
          <w:rFonts w:ascii="Times New Roman" w:hAnsi="Times New Roman" w:cs="Times New Roman"/>
          <w:color w:val="000000" w:themeColor="text1"/>
          <w:sz w:val="24"/>
          <w:szCs w:val="24"/>
        </w:rPr>
      </w:pPr>
    </w:p>
    <w:p w:rsidR="00E67506" w:rsidRPr="00E61C34" w:rsidRDefault="00E67506" w:rsidP="003F3442">
      <w:pPr>
        <w:pStyle w:val="AralkYok"/>
        <w:numPr>
          <w:ilvl w:val="0"/>
          <w:numId w:val="167"/>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Yapim Aşamasindaki Tesisler</w:t>
      </w:r>
    </w:p>
    <w:p w:rsidR="00E67506" w:rsidRPr="00E61C34" w:rsidRDefault="00E67506" w:rsidP="003F3442">
      <w:pPr>
        <w:pStyle w:val="AralkYok"/>
        <w:numPr>
          <w:ilvl w:val="0"/>
          <w:numId w:val="16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Mersinli Ahmet Stadı</w:t>
      </w:r>
    </w:p>
    <w:p w:rsidR="00E67506" w:rsidRPr="00E61C34" w:rsidRDefault="00E67506" w:rsidP="00E67506">
      <w:pPr>
        <w:pStyle w:val="AralkYok"/>
        <w:spacing w:line="360" w:lineRule="auto"/>
        <w:ind w:left="1068"/>
        <w:jc w:val="both"/>
        <w:rPr>
          <w:rFonts w:ascii="Times New Roman" w:hAnsi="Times New Roman" w:cs="Times New Roman"/>
          <w:sz w:val="24"/>
          <w:szCs w:val="24"/>
        </w:rPr>
      </w:pPr>
    </w:p>
    <w:p w:rsidR="00E67506" w:rsidRPr="00E61C34" w:rsidRDefault="00E67506" w:rsidP="003F3442">
      <w:pPr>
        <w:pStyle w:val="AralkYok"/>
        <w:numPr>
          <w:ilvl w:val="0"/>
          <w:numId w:val="167"/>
        </w:numPr>
        <w:spacing w:after="160" w:line="360" w:lineRule="auto"/>
        <w:jc w:val="both"/>
        <w:rPr>
          <w:rFonts w:ascii="Times New Roman" w:hAnsi="Times New Roman" w:cs="Times New Roman"/>
          <w:sz w:val="24"/>
          <w:szCs w:val="24"/>
        </w:rPr>
      </w:pPr>
      <w:r w:rsidRPr="00E61C34">
        <w:rPr>
          <w:rFonts w:ascii="Times New Roman" w:hAnsi="Times New Roman" w:cs="Times New Roman"/>
          <w:b/>
          <w:color w:val="000000"/>
          <w:sz w:val="24"/>
          <w:szCs w:val="24"/>
        </w:rPr>
        <w:lastRenderedPageBreak/>
        <w:t xml:space="preserve">Yeni dönemde yapılması düşünülen çalışmalar </w:t>
      </w:r>
    </w:p>
    <w:p w:rsidR="00E67506" w:rsidRPr="00E61C34" w:rsidRDefault="00E67506" w:rsidP="003F3442">
      <w:pPr>
        <w:pStyle w:val="AralkYok"/>
        <w:numPr>
          <w:ilvl w:val="0"/>
          <w:numId w:val="169"/>
        </w:numPr>
        <w:spacing w:after="160" w:line="360" w:lineRule="auto"/>
        <w:jc w:val="both"/>
        <w:rPr>
          <w:rFonts w:ascii="Times New Roman" w:hAnsi="Times New Roman" w:cs="Times New Roman"/>
          <w:sz w:val="24"/>
          <w:szCs w:val="24"/>
        </w:rPr>
      </w:pPr>
      <w:r w:rsidRPr="00E61C34">
        <w:rPr>
          <w:rFonts w:ascii="Times New Roman" w:hAnsi="Times New Roman" w:cs="Times New Roman"/>
          <w:sz w:val="24"/>
          <w:szCs w:val="24"/>
        </w:rPr>
        <w:t>Tarsus kıyı turizmi bölgesine spor tesisleri entegre edilmesi</w:t>
      </w:r>
    </w:p>
    <w:p w:rsidR="00E67506" w:rsidRPr="00E61C34" w:rsidRDefault="00E67506" w:rsidP="003F3442">
      <w:pPr>
        <w:pStyle w:val="ListeParagraf"/>
        <w:numPr>
          <w:ilvl w:val="0"/>
          <w:numId w:val="16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İlan edilen 6 turizm bölgesine spor tesisleri inşa edilmesi (</w:t>
      </w:r>
      <w:r w:rsidRPr="00E61C34">
        <w:rPr>
          <w:rFonts w:ascii="Times New Roman" w:hAnsi="Times New Roman" w:cs="Times New Roman"/>
          <w:color w:val="000000"/>
          <w:sz w:val="24"/>
          <w:szCs w:val="24"/>
          <w:shd w:val="clear" w:color="auto" w:fill="FFFFFF"/>
        </w:rPr>
        <w:t>Mersin Kargıcık Kültür ve Turizm Koruma ve Gelişim Bölgesi, Mersin Ovacık Kültür ve Turizm Koruma ve Gelişim Bölgesi, Mersin Orta burun Kültür ve Turizm Koruma ve Gelişim Bölgesi, Mersin Melleç Kültür ve Turizm Koruma ve Gelişim Bölgesi, Mersin Narlıkuyu Akyar Kültür ve Turizm Koruma ve Gelişim Bölgesi, Mersin-Taşucu Boğsak Kültür ve Turizm Koruma ve Gelişim Bölgesi)</w:t>
      </w:r>
    </w:p>
    <w:p w:rsidR="00E67506" w:rsidRPr="00E61C34" w:rsidRDefault="00E67506" w:rsidP="003F3442">
      <w:pPr>
        <w:pStyle w:val="ListeParagraf"/>
        <w:numPr>
          <w:ilvl w:val="0"/>
          <w:numId w:val="16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tesisleri ve spor okullarının yapılması</w:t>
      </w:r>
    </w:p>
    <w:p w:rsidR="00E67506" w:rsidRPr="00E61C34" w:rsidRDefault="00E67506" w:rsidP="003F3442">
      <w:pPr>
        <w:pStyle w:val="ListeParagraf"/>
        <w:numPr>
          <w:ilvl w:val="0"/>
          <w:numId w:val="16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4 yeni turizm merkezinin geliştirilmesi kapsamında spor turizminin geliştirilmesi (Anamur-Bozyazı Turizm Merkezi/Aydıncık Turizm Merkezi/Taşucu Turizm Merkezi / Narlıkuyu-Kızkalesi Turizm Merkezi) </w:t>
      </w:r>
    </w:p>
    <w:p w:rsidR="00E67506" w:rsidRPr="00E61C34" w:rsidRDefault="00E67506" w:rsidP="003F3442">
      <w:pPr>
        <w:pStyle w:val="ListeParagraf"/>
        <w:numPr>
          <w:ilvl w:val="0"/>
          <w:numId w:val="16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Bozyazı ilçesi Spor Kompleksi yapımı</w:t>
      </w:r>
    </w:p>
    <w:p w:rsidR="00E67506" w:rsidRPr="00E61C34" w:rsidRDefault="00E67506" w:rsidP="00E67506">
      <w:pPr>
        <w:pStyle w:val="AralkYok"/>
        <w:spacing w:line="360" w:lineRule="auto"/>
        <w:rPr>
          <w:rFonts w:ascii="Times New Roman" w:hAnsi="Times New Roman" w:cs="Times New Roman"/>
          <w:sz w:val="24"/>
          <w:szCs w:val="24"/>
        </w:rPr>
      </w:pPr>
    </w:p>
    <w:p w:rsidR="00E67506" w:rsidRPr="00E61C34" w:rsidRDefault="00E67506" w:rsidP="00E6750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8.2 Paydaş Görüşleri (Spor Organizasyonları Grubundan da eklenen maddeler ile)</w:t>
      </w:r>
    </w:p>
    <w:p w:rsidR="00E67506" w:rsidRPr="00E61C34" w:rsidRDefault="00E67506" w:rsidP="003F3442">
      <w:pPr>
        <w:pStyle w:val="AralkYok"/>
        <w:numPr>
          <w:ilvl w:val="0"/>
          <w:numId w:val="1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Gülnar Belediyesi yüzme havuzu, fitness salonu ve kadınlara yönelik sanat evi ihtiyacı olduğu,</w:t>
      </w:r>
    </w:p>
    <w:p w:rsidR="00E67506" w:rsidRPr="00E61C34" w:rsidRDefault="00E67506" w:rsidP="003F3442">
      <w:pPr>
        <w:pStyle w:val="AralkYok"/>
        <w:numPr>
          <w:ilvl w:val="0"/>
          <w:numId w:val="1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Mut Belediyesi kadınlara yönelik fitnes salonu ve sanat evi ihtiyacı olduğunu,</w:t>
      </w:r>
    </w:p>
    <w:p w:rsidR="00E67506" w:rsidRPr="00E61C34" w:rsidRDefault="00E67506" w:rsidP="003F3442">
      <w:pPr>
        <w:pStyle w:val="AralkYok"/>
        <w:numPr>
          <w:ilvl w:val="0"/>
          <w:numId w:val="1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Mezitli Belediyesi yaptığı parkların uygun yerlerine basketbol ve voleybol sahalarına ihtiyaç olduğunu bildirmiş, meclis kararıyla çözüme kavuşturma önerisini sunmuştur. </w:t>
      </w:r>
    </w:p>
    <w:p w:rsidR="00E67506" w:rsidRPr="00E61C34" w:rsidRDefault="00E67506" w:rsidP="003F3442">
      <w:pPr>
        <w:pStyle w:val="AralkYok"/>
        <w:numPr>
          <w:ilvl w:val="0"/>
          <w:numId w:val="1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Gençlik ve Spor İl Müdürlüğü ilan edilen 6 turizm bölgesinin keşiflerini yaptıklarını dile getirmiş ve bu bölgelere spor tesisi yapılması konusunda desteklerini sunacaklarını bildirmiştir.</w:t>
      </w:r>
    </w:p>
    <w:p w:rsidR="00E67506" w:rsidRPr="00E61C34" w:rsidRDefault="00E67506" w:rsidP="003F3442">
      <w:pPr>
        <w:pStyle w:val="AralkYok"/>
        <w:numPr>
          <w:ilvl w:val="0"/>
          <w:numId w:val="1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Yenişehir Belediyesi kırsal mahallenin kendilerine bağlandığını ve bu mahallelerin hizmete ihtiyacı olduğunu bildirmiştir.</w:t>
      </w:r>
    </w:p>
    <w:p w:rsidR="00E67506" w:rsidRPr="00E61C34" w:rsidRDefault="00E67506" w:rsidP="003F3442">
      <w:pPr>
        <w:pStyle w:val="AralkYok"/>
        <w:numPr>
          <w:ilvl w:val="0"/>
          <w:numId w:val="1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Motosiklet eğitim parkuru ihtiyacı bulunmaktadır ve Özellikle kask ve güvenlik eğitimleri ihtiyacı bulunmaktadır.</w:t>
      </w:r>
    </w:p>
    <w:p w:rsidR="00E67506" w:rsidRPr="00E61C34" w:rsidRDefault="00E67506" w:rsidP="003F3442">
      <w:pPr>
        <w:pStyle w:val="AralkYok"/>
        <w:numPr>
          <w:ilvl w:val="0"/>
          <w:numId w:val="1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Amatör seyirci kitlesi olmasına rağmen sadece Toroslarda bir saha bulunduğu ve bu sahasının tribünün olmadığı Amatör spor kulüplerinin kendilerine ait bir sahası düzenli bir sahasının olması gerekliliği bunun için şehir merkezine yakın bir yer olması gerekliliği </w:t>
      </w:r>
    </w:p>
    <w:p w:rsidR="00E67506" w:rsidRPr="00E61C34" w:rsidRDefault="00E67506" w:rsidP="003F3442">
      <w:pPr>
        <w:pStyle w:val="AralkYok"/>
        <w:numPr>
          <w:ilvl w:val="0"/>
          <w:numId w:val="1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 xml:space="preserve">Karboğazı Kayak Merkezi’nin Baby lif soyunma odası ihtiyacı bulunmakta, Mersin Büyükşehir Belediyesi 2019 yılı için soyunma odalarını kiraladığı fakat yeterli olmadığı Mersin’de kayak branşıyla ile ilgili potansiyelin çok olduğu, Turizme acık bir yer olduğu bildirildi. </w:t>
      </w:r>
    </w:p>
    <w:p w:rsidR="00E67506" w:rsidRPr="00E61C34" w:rsidRDefault="00E67506" w:rsidP="003F3442">
      <w:pPr>
        <w:pStyle w:val="AralkYok"/>
        <w:numPr>
          <w:ilvl w:val="0"/>
          <w:numId w:val="1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 Milli Eğitim Müdürlüğü ve Gençlik ve Spor İl Müdürlüğü tarafından Özellikle Akdeniz ve Toroslar ilçelerinde bağımlı çocukların ve bağımlılık eğilimin çok fazla olduğu özellikle Akdeniz ilçesinde ekonomik şartları çok zayıf aileler olduğu tespit edildiği bununla alakalı Akdeniz İlçemizde spor sahası eksikliği olduğu gençlerin ve çocukların spor yapacak olanaklarının olmadığı Mersin Büyükşehir Belediyesinin bu bölgelere spor sahası ve faaliyet anlamında desteklerde bulunması gerekliliği,</w:t>
      </w:r>
    </w:p>
    <w:p w:rsidR="00E67506" w:rsidRPr="00E61C34" w:rsidRDefault="00E67506" w:rsidP="003F3442">
      <w:pPr>
        <w:pStyle w:val="AralkYok"/>
        <w:numPr>
          <w:ilvl w:val="0"/>
          <w:numId w:val="1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bünyesine sadece açık bir yüzme havuzu olduğu ama kapalı bir yüzme havuzu olursa sporcu yetiştirmek adına daha çok katkısı olacağı,</w:t>
      </w:r>
    </w:p>
    <w:p w:rsidR="00E67506" w:rsidRPr="00E61C34" w:rsidRDefault="00E67506" w:rsidP="003F3442">
      <w:pPr>
        <w:pStyle w:val="AralkYok"/>
        <w:numPr>
          <w:ilvl w:val="0"/>
          <w:numId w:val="1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Şehir Merkezine yakın olan bir alana çok amaçlı spor salonunu talebi,</w:t>
      </w:r>
    </w:p>
    <w:p w:rsidR="00E67506" w:rsidRPr="00E61C34" w:rsidRDefault="00E67506" w:rsidP="003F3442">
      <w:pPr>
        <w:pStyle w:val="AralkYok"/>
        <w:numPr>
          <w:ilvl w:val="0"/>
          <w:numId w:val="1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Trap alanında bulunan sporcuların yarışmalar sırasında yağmur veya güneşten korunmaları için Belediyemiz tarafından atış alanına raylı gölgelik sisteminin yapılmasının sağlanmasını ve trap alanında bulunan sınırlayıcı alanda işbirliği ile perde beton dökülmesiyle alanın daha iyi kullanılmasının sağlanması,</w:t>
      </w:r>
    </w:p>
    <w:p w:rsidR="00E67506" w:rsidRPr="00E61C34" w:rsidRDefault="00E67506" w:rsidP="003F3442">
      <w:pPr>
        <w:pStyle w:val="AralkYok"/>
        <w:numPr>
          <w:ilvl w:val="0"/>
          <w:numId w:val="1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Belediyemizin şehir merkezinde bulunan uygun bir alana 10 yollu elektronik poligonlu tesisi hizmete kazandırmasını,</w:t>
      </w:r>
    </w:p>
    <w:p w:rsidR="00E67506" w:rsidRPr="00E61C34" w:rsidRDefault="00E67506" w:rsidP="003F3442">
      <w:pPr>
        <w:pStyle w:val="AralkYok"/>
        <w:numPr>
          <w:ilvl w:val="0"/>
          <w:numId w:val="1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Türk Silahlı Kuvvetleri Güçlendirme Vakfı Tesisleri içinde bulunan ve atıl durumda olan olimpik yüzme ve atlama havuzunun Büyükşehir bünyesine alınarak tekrar kullanıma açılması</w:t>
      </w:r>
    </w:p>
    <w:p w:rsidR="00E67506" w:rsidRPr="00E61C34" w:rsidRDefault="00E67506" w:rsidP="003F3442">
      <w:pPr>
        <w:pStyle w:val="AralkYok"/>
        <w:numPr>
          <w:ilvl w:val="0"/>
          <w:numId w:val="1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Salon sporlarının yapılacağı bir tesis</w:t>
      </w:r>
    </w:p>
    <w:p w:rsidR="00E67506" w:rsidRPr="00E61C34" w:rsidRDefault="00E67506" w:rsidP="003F3442">
      <w:pPr>
        <w:pStyle w:val="AralkYok"/>
        <w:numPr>
          <w:ilvl w:val="0"/>
          <w:numId w:val="1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Şehir merkezine yakın stad talebi,</w:t>
      </w:r>
    </w:p>
    <w:p w:rsidR="00E67506" w:rsidRPr="00E61C34" w:rsidRDefault="00E67506" w:rsidP="003F3442">
      <w:pPr>
        <w:pStyle w:val="AralkYok"/>
        <w:numPr>
          <w:ilvl w:val="0"/>
          <w:numId w:val="1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shd w:val="clear" w:color="auto" w:fill="FFFFFF"/>
        </w:rPr>
        <w:t>Macit özcan spor tesislerinin saha ışıklandırmasının ivedilik ile yenilenmesi veteran takımlarınca dile getirtilmiştir.</w:t>
      </w:r>
    </w:p>
    <w:p w:rsidR="00E67506" w:rsidRPr="00E61C34" w:rsidRDefault="00E67506" w:rsidP="003F3442">
      <w:pPr>
        <w:pStyle w:val="AralkYok"/>
        <w:numPr>
          <w:ilvl w:val="0"/>
          <w:numId w:val="17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Mersin’de bir futbol hakemi ordusu var. Hakemlere antrenman ve eğitimler gibi faaliyetler için tesisler yapılması,</w:t>
      </w:r>
    </w:p>
    <w:p w:rsidR="00E67506" w:rsidRPr="00E61C34" w:rsidRDefault="00E67506" w:rsidP="003F3442">
      <w:pPr>
        <w:pStyle w:val="AralkYok"/>
        <w:numPr>
          <w:ilvl w:val="0"/>
          <w:numId w:val="17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Belediyelerin spor tesislerini halkın ihtiyacına göre düzenlemesi,</w:t>
      </w:r>
    </w:p>
    <w:p w:rsidR="00E67506" w:rsidRPr="00E61C34" w:rsidRDefault="00E67506" w:rsidP="00E67506">
      <w:pPr>
        <w:pStyle w:val="AralkYok"/>
        <w:spacing w:line="360" w:lineRule="auto"/>
        <w:rPr>
          <w:rFonts w:ascii="Times New Roman" w:hAnsi="Times New Roman" w:cs="Times New Roman"/>
          <w:sz w:val="24"/>
          <w:szCs w:val="24"/>
        </w:rPr>
      </w:pPr>
    </w:p>
    <w:p w:rsidR="00E67506" w:rsidRPr="00E61C34" w:rsidRDefault="00E67506" w:rsidP="003F3442">
      <w:pPr>
        <w:pStyle w:val="AralkYok"/>
        <w:numPr>
          <w:ilvl w:val="1"/>
          <w:numId w:val="119"/>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MBB Spor Tesisleri Alanındaki Güçlü Yönleri</w:t>
      </w:r>
    </w:p>
    <w:p w:rsidR="00E67506" w:rsidRPr="00E61C34" w:rsidRDefault="00E67506" w:rsidP="00E6750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 xml:space="preserve">      8.4 Beklentiler/Geliştirilmesi Gereken Alanlar</w:t>
      </w:r>
    </w:p>
    <w:p w:rsidR="00E67506" w:rsidRPr="00E61C34" w:rsidRDefault="00E67506" w:rsidP="003F3442">
      <w:pPr>
        <w:pStyle w:val="ListeParagraf"/>
        <w:numPr>
          <w:ilvl w:val="0"/>
          <w:numId w:val="170"/>
        </w:numPr>
        <w:spacing w:line="360" w:lineRule="auto"/>
        <w:rPr>
          <w:rFonts w:ascii="Times New Roman" w:hAnsi="Times New Roman" w:cs="Times New Roman"/>
          <w:sz w:val="24"/>
          <w:szCs w:val="24"/>
        </w:rPr>
      </w:pPr>
      <w:r w:rsidRPr="00E61C34">
        <w:rPr>
          <w:rFonts w:ascii="Times New Roman" w:hAnsi="Times New Roman" w:cs="Times New Roman"/>
          <w:sz w:val="24"/>
          <w:szCs w:val="24"/>
        </w:rPr>
        <w:t>Spor alanlarının daha fazla yaygınlaştırılması gerektiği</w:t>
      </w:r>
    </w:p>
    <w:p w:rsidR="00E67506" w:rsidRPr="00E61C34" w:rsidRDefault="00E67506" w:rsidP="00E67506">
      <w:pPr>
        <w:pStyle w:val="AralkYok"/>
        <w:spacing w:line="360" w:lineRule="auto"/>
        <w:rPr>
          <w:rFonts w:ascii="Times New Roman" w:hAnsi="Times New Roman" w:cs="Times New Roman"/>
          <w:sz w:val="24"/>
          <w:szCs w:val="24"/>
        </w:rPr>
      </w:pPr>
    </w:p>
    <w:p w:rsidR="00E67506" w:rsidRPr="00E61C34" w:rsidRDefault="00E67506" w:rsidP="00E67506">
      <w:pPr>
        <w:pStyle w:val="AralkYok"/>
        <w:spacing w:line="360" w:lineRule="auto"/>
        <w:rPr>
          <w:rFonts w:ascii="Times New Roman" w:hAnsi="Times New Roman" w:cs="Times New Roman"/>
          <w:b/>
          <w:color w:val="0070C0"/>
          <w:sz w:val="24"/>
          <w:szCs w:val="24"/>
        </w:rPr>
      </w:pPr>
      <w:r w:rsidRPr="00E61C34">
        <w:rPr>
          <w:rFonts w:ascii="Times New Roman" w:hAnsi="Times New Roman" w:cs="Times New Roman"/>
          <w:b/>
          <w:sz w:val="24"/>
          <w:szCs w:val="24"/>
        </w:rPr>
        <w:t>8.5 Sorun ve Çözüm Önerileri</w:t>
      </w:r>
    </w:p>
    <w:tbl>
      <w:tblPr>
        <w:tblStyle w:val="TabloKlavuzu"/>
        <w:tblW w:w="0" w:type="auto"/>
        <w:tblInd w:w="-34" w:type="dxa"/>
        <w:tblLook w:val="04A0" w:firstRow="1" w:lastRow="0" w:firstColumn="1" w:lastColumn="0" w:noHBand="0" w:noVBand="1"/>
      </w:tblPr>
      <w:tblGrid>
        <w:gridCol w:w="568"/>
        <w:gridCol w:w="3543"/>
        <w:gridCol w:w="4962"/>
      </w:tblGrid>
      <w:tr w:rsidR="00E67506" w:rsidRPr="00E61C34" w:rsidTr="00E138E9">
        <w:tc>
          <w:tcPr>
            <w:tcW w:w="568" w:type="dxa"/>
          </w:tcPr>
          <w:p w:rsidR="00E67506" w:rsidRPr="00E61C34" w:rsidRDefault="00E67506" w:rsidP="00E138E9">
            <w:pPr>
              <w:pStyle w:val="ListeParagraf"/>
              <w:ind w:left="0"/>
              <w:jc w:val="both"/>
              <w:rPr>
                <w:rFonts w:ascii="Times New Roman" w:hAnsi="Times New Roman" w:cs="Times New Roman"/>
                <w:sz w:val="24"/>
                <w:szCs w:val="24"/>
              </w:rPr>
            </w:pPr>
          </w:p>
        </w:tc>
        <w:tc>
          <w:tcPr>
            <w:tcW w:w="3543" w:type="dxa"/>
          </w:tcPr>
          <w:p w:rsidR="00E67506" w:rsidRPr="00E61C34" w:rsidRDefault="00E67506" w:rsidP="00E138E9">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Sorun</w:t>
            </w:r>
          </w:p>
        </w:tc>
        <w:tc>
          <w:tcPr>
            <w:tcW w:w="4962" w:type="dxa"/>
          </w:tcPr>
          <w:p w:rsidR="00E67506" w:rsidRPr="00E61C34" w:rsidRDefault="00E67506" w:rsidP="00E138E9">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Çözüm önerisi</w:t>
            </w:r>
          </w:p>
        </w:tc>
      </w:tr>
      <w:tr w:rsidR="00E67506" w:rsidRPr="00E61C34" w:rsidTr="00E138E9">
        <w:tc>
          <w:tcPr>
            <w:tcW w:w="568" w:type="dxa"/>
          </w:tcPr>
          <w:p w:rsidR="00E67506" w:rsidRPr="00E61C34" w:rsidRDefault="00E67506" w:rsidP="00E138E9">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1.</w:t>
            </w:r>
          </w:p>
        </w:tc>
        <w:tc>
          <w:tcPr>
            <w:tcW w:w="3543" w:type="dxa"/>
          </w:tcPr>
          <w:p w:rsidR="00E67506" w:rsidRPr="00E61C34" w:rsidRDefault="00E67506" w:rsidP="00E138E9">
            <w:pPr>
              <w:pStyle w:val="ListeParagraf"/>
              <w:ind w:left="0"/>
              <w:rPr>
                <w:rFonts w:ascii="Times New Roman" w:hAnsi="Times New Roman" w:cs="Times New Roman"/>
                <w:sz w:val="24"/>
                <w:szCs w:val="24"/>
              </w:rPr>
            </w:pPr>
            <w:r w:rsidRPr="00E61C34">
              <w:rPr>
                <w:rFonts w:ascii="Times New Roman" w:hAnsi="Times New Roman" w:cs="Times New Roman"/>
                <w:sz w:val="24"/>
                <w:szCs w:val="24"/>
              </w:rPr>
              <w:t>Taleplerine istinaden Proje sunduklarını ama dönüş alınmadı.</w:t>
            </w:r>
          </w:p>
        </w:tc>
        <w:tc>
          <w:tcPr>
            <w:tcW w:w="4962" w:type="dxa"/>
          </w:tcPr>
          <w:p w:rsidR="00E67506" w:rsidRPr="00E61C34" w:rsidRDefault="00E67506" w:rsidP="00E138E9">
            <w:pPr>
              <w:pStyle w:val="ListeParagraf"/>
              <w:ind w:left="0"/>
              <w:jc w:val="both"/>
              <w:rPr>
                <w:rFonts w:ascii="Times New Roman" w:hAnsi="Times New Roman" w:cs="Times New Roman"/>
                <w:sz w:val="24"/>
                <w:szCs w:val="24"/>
              </w:rPr>
            </w:pPr>
          </w:p>
        </w:tc>
      </w:tr>
      <w:tr w:rsidR="00E67506" w:rsidRPr="00E61C34" w:rsidTr="00E138E9">
        <w:tc>
          <w:tcPr>
            <w:tcW w:w="568" w:type="dxa"/>
          </w:tcPr>
          <w:p w:rsidR="00E67506" w:rsidRPr="00E61C34" w:rsidRDefault="00E67506" w:rsidP="00E138E9">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2.</w:t>
            </w:r>
          </w:p>
        </w:tc>
        <w:tc>
          <w:tcPr>
            <w:tcW w:w="3543" w:type="dxa"/>
          </w:tcPr>
          <w:p w:rsidR="00E67506" w:rsidRPr="00E61C34" w:rsidRDefault="00E67506" w:rsidP="00E138E9">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Var olan tesislerin bakımının uygun yapılmadığı</w:t>
            </w:r>
          </w:p>
        </w:tc>
        <w:tc>
          <w:tcPr>
            <w:tcW w:w="4962" w:type="dxa"/>
          </w:tcPr>
          <w:p w:rsidR="00E67506" w:rsidRPr="00E61C34" w:rsidRDefault="00E67506" w:rsidP="00E138E9">
            <w:pPr>
              <w:rPr>
                <w:rFonts w:ascii="Times New Roman" w:hAnsi="Times New Roman" w:cs="Times New Roman"/>
                <w:sz w:val="24"/>
                <w:szCs w:val="24"/>
              </w:rPr>
            </w:pPr>
            <w:r w:rsidRPr="00E61C34">
              <w:rPr>
                <w:rFonts w:ascii="Times New Roman" w:hAnsi="Times New Roman" w:cs="Times New Roman"/>
                <w:sz w:val="24"/>
                <w:szCs w:val="24"/>
              </w:rPr>
              <w:t>Personel Görevlendirilmeli, saha bakım malzemeleri temin edilmeli</w:t>
            </w:r>
          </w:p>
        </w:tc>
      </w:tr>
      <w:tr w:rsidR="00E67506" w:rsidRPr="00E61C34" w:rsidTr="00E138E9">
        <w:tc>
          <w:tcPr>
            <w:tcW w:w="568" w:type="dxa"/>
          </w:tcPr>
          <w:p w:rsidR="00E67506" w:rsidRPr="00E61C34" w:rsidRDefault="00E67506" w:rsidP="00E138E9">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3</w:t>
            </w:r>
          </w:p>
        </w:tc>
        <w:tc>
          <w:tcPr>
            <w:tcW w:w="3543" w:type="dxa"/>
          </w:tcPr>
          <w:p w:rsidR="00E67506" w:rsidRPr="00E61C34" w:rsidRDefault="00E67506" w:rsidP="00E138E9">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 xml:space="preserve">Spor Tesisleri talepleri ile ilgili arazi mülkiyetlerinde sıkıntılar yaşandığı, </w:t>
            </w:r>
          </w:p>
        </w:tc>
        <w:tc>
          <w:tcPr>
            <w:tcW w:w="4962" w:type="dxa"/>
          </w:tcPr>
          <w:p w:rsidR="00E67506" w:rsidRPr="00E61C34" w:rsidRDefault="00E67506" w:rsidP="00E138E9">
            <w:pPr>
              <w:rPr>
                <w:rFonts w:ascii="Times New Roman" w:hAnsi="Times New Roman" w:cs="Times New Roman"/>
                <w:sz w:val="24"/>
                <w:szCs w:val="24"/>
              </w:rPr>
            </w:pPr>
            <w:r w:rsidRPr="00E61C34">
              <w:rPr>
                <w:rFonts w:ascii="Times New Roman" w:hAnsi="Times New Roman" w:cs="Times New Roman"/>
                <w:sz w:val="24"/>
                <w:szCs w:val="24"/>
              </w:rPr>
              <w:t xml:space="preserve">İlgililerce keşifler yapılarak proje çalışmaların değerlendirilip yürütüleceği, avan projelerin Belediyeye gönderilmesi halinde çalışmaların ivedilik kazanacaktır. </w:t>
            </w:r>
          </w:p>
        </w:tc>
      </w:tr>
    </w:tbl>
    <w:p w:rsidR="00E67506" w:rsidRPr="00E61C34" w:rsidRDefault="00E67506" w:rsidP="003C2B13">
      <w:pPr>
        <w:spacing w:line="360" w:lineRule="auto"/>
        <w:rPr>
          <w:rFonts w:ascii="Times New Roman" w:hAnsi="Times New Roman" w:cs="Times New Roman"/>
          <w:sz w:val="24"/>
          <w:szCs w:val="24"/>
        </w:rPr>
      </w:pPr>
    </w:p>
    <w:p w:rsidR="00E67506" w:rsidRPr="00E61C34" w:rsidRDefault="00E67506" w:rsidP="00E67506">
      <w:pPr>
        <w:pStyle w:val="AralkYok"/>
        <w:rPr>
          <w:rFonts w:ascii="Times New Roman" w:hAnsi="Times New Roman" w:cs="Times New Roman"/>
          <w:color w:val="0070C0"/>
          <w:sz w:val="24"/>
          <w:szCs w:val="24"/>
        </w:rPr>
      </w:pPr>
      <w:r w:rsidRPr="00E61C34">
        <w:rPr>
          <w:rFonts w:ascii="Times New Roman" w:hAnsi="Times New Roman" w:cs="Times New Roman"/>
          <w:color w:val="0070C0"/>
          <w:sz w:val="24"/>
          <w:szCs w:val="24"/>
        </w:rPr>
        <w:t>SONUÇ VE GENEL DEĞERLENDİRME:</w:t>
      </w:r>
    </w:p>
    <w:p w:rsidR="00E67506" w:rsidRPr="00E61C34" w:rsidRDefault="00E67506" w:rsidP="00E67506">
      <w:pPr>
        <w:pStyle w:val="AralkYok"/>
        <w:spacing w:line="360" w:lineRule="auto"/>
        <w:rPr>
          <w:rFonts w:ascii="Times New Roman" w:hAnsi="Times New Roman" w:cs="Times New Roman"/>
          <w:color w:val="0070C0"/>
          <w:sz w:val="24"/>
          <w:szCs w:val="24"/>
        </w:rPr>
      </w:pP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Bir “Mersin” politikası olmalıdır. Mersin ile ilgili külür sanat etkinliklerinin düzenlenmesi, kütüphane, arşiv, müze düşüncesine sahip olunmalıdır.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 ile ilgili kapsamlı bir envanter çalışması yapılmalıdır.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Standartlar yükseltilmeli ve gerekli iyileştirmelerin yapılması adına Mersin’deki kamu ve sivil bütün kültür-sanat-spor aktörlerinin yer alacağı, tüm disiplinlerin destekleneceği Mersin Kültür ve Sanat/Spor Danışma Kurulu/Konseyi/Komisyonu kurulmalıdır. Bu Kurul/Konsey/Komisyon resmi bir hüviyete sahip olmalı, yapısı ve işleyişi sivil tutulmalıdır. Gerekli kadrolar Mersin sevdalılarından, sanatçılarından, alanında uzman kişilerden seçilmelidir.</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İnternet erişimine açık, sürekli güncellenen, okuyucuların katkı sunabileceği geniş katılımlı yeni bir </w:t>
      </w:r>
      <w:r w:rsidRPr="00E61C34">
        <w:rPr>
          <w:rFonts w:ascii="Times New Roman" w:hAnsi="Times New Roman" w:cs="Times New Roman"/>
          <w:b/>
          <w:sz w:val="24"/>
          <w:szCs w:val="24"/>
        </w:rPr>
        <w:t>Mersin Sayfası</w:t>
      </w:r>
      <w:r w:rsidRPr="00E61C34">
        <w:rPr>
          <w:rFonts w:ascii="Times New Roman" w:hAnsi="Times New Roman" w:cs="Times New Roman"/>
          <w:sz w:val="24"/>
          <w:szCs w:val="24"/>
        </w:rPr>
        <w:t xml:space="preserve"> hazırlanmalı, çeşitli dillere çevrilmelidir.</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Mersin’de faaliyet gösteren farklı dernek, oda, birlik, STK’larının “</w:t>
      </w:r>
      <w:r w:rsidRPr="00E61C34">
        <w:rPr>
          <w:rFonts w:ascii="Times New Roman" w:hAnsi="Times New Roman" w:cs="Times New Roman"/>
          <w:b/>
          <w:sz w:val="24"/>
          <w:szCs w:val="24"/>
        </w:rPr>
        <w:t>Mersin Hemşeriliği</w:t>
      </w:r>
      <w:r w:rsidRPr="00E61C34">
        <w:rPr>
          <w:rFonts w:ascii="Times New Roman" w:hAnsi="Times New Roman" w:cs="Times New Roman"/>
          <w:sz w:val="24"/>
          <w:szCs w:val="24"/>
        </w:rPr>
        <w:t>” ne dair farkındalığa ve şuura sahip olmaları özendirilmelidir.</w:t>
      </w:r>
    </w:p>
    <w:p w:rsidR="00E67506" w:rsidRPr="00E61C34" w:rsidRDefault="00E67506" w:rsidP="003F3442">
      <w:pPr>
        <w:pStyle w:val="ListeParagraf"/>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İlimizin tanıtımı amacı ile </w:t>
      </w:r>
      <w:r w:rsidRPr="00E61C34">
        <w:rPr>
          <w:rFonts w:ascii="Times New Roman" w:hAnsi="Times New Roman" w:cs="Times New Roman"/>
          <w:b/>
          <w:sz w:val="24"/>
          <w:szCs w:val="24"/>
        </w:rPr>
        <w:t>“MERSİN TANITIM VAKFI/OFİSİ”</w:t>
      </w:r>
      <w:r w:rsidRPr="00E61C34">
        <w:rPr>
          <w:rFonts w:ascii="Times New Roman" w:hAnsi="Times New Roman" w:cs="Times New Roman"/>
          <w:sz w:val="24"/>
          <w:szCs w:val="24"/>
        </w:rPr>
        <w:t xml:space="preserve"> kurulmalı ve burada istihdam edilecek çalışanların dil bilen, iyi eğitimli, kentimizin turizm değerlerini tanıyan, halkla ilişkileri güçlü kişilerden seçilmelidir.</w:t>
      </w:r>
    </w:p>
    <w:p w:rsidR="00E67506" w:rsidRPr="00E61C34" w:rsidRDefault="00E67506" w:rsidP="003F3442">
      <w:pPr>
        <w:pStyle w:val="ListeParagraf"/>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İlimizin kongre kapasitesini arttırmak için “</w:t>
      </w:r>
      <w:r w:rsidRPr="00E61C34">
        <w:rPr>
          <w:rFonts w:ascii="Times New Roman" w:hAnsi="Times New Roman" w:cs="Times New Roman"/>
          <w:b/>
          <w:bCs/>
          <w:sz w:val="24"/>
          <w:szCs w:val="24"/>
        </w:rPr>
        <w:t>ConventionandVisitors</w:t>
      </w:r>
      <w:r w:rsidRPr="00E61C34">
        <w:rPr>
          <w:rFonts w:ascii="Times New Roman" w:hAnsi="Times New Roman" w:cs="Times New Roman"/>
          <w:sz w:val="24"/>
          <w:szCs w:val="24"/>
        </w:rPr>
        <w:t xml:space="preserve">Bureaus” </w:t>
      </w:r>
    </w:p>
    <w:p w:rsidR="00E67506" w:rsidRPr="00E61C34" w:rsidRDefault="00E67506" w:rsidP="00E67506">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(Kongre ve Ziyaretçi Büroları) açılmalı ve bu kapsamda Sağlık, Turizm, Teknoloji,</w:t>
      </w:r>
      <w:r w:rsidRPr="00E61C34">
        <w:rPr>
          <w:rFonts w:ascii="Times New Roman" w:hAnsi="Times New Roman" w:cs="Times New Roman"/>
          <w:color w:val="FF0000"/>
          <w:sz w:val="24"/>
          <w:szCs w:val="24"/>
        </w:rPr>
        <w:t xml:space="preserve"> </w:t>
      </w:r>
      <w:r w:rsidRPr="00E61C34">
        <w:rPr>
          <w:rFonts w:ascii="Times New Roman" w:hAnsi="Times New Roman" w:cs="Times New Roman"/>
          <w:sz w:val="24"/>
          <w:szCs w:val="24"/>
        </w:rPr>
        <w:t>Gastronomi, Arkeoloji gibi farklı alanlarda düzenlenecek kongreler ile kentimizin bir cazibe merkezi haline getirilmelidir.</w:t>
      </w:r>
    </w:p>
    <w:p w:rsidR="00E67506" w:rsidRPr="00E61C34" w:rsidRDefault="00E67506" w:rsidP="003F3442">
      <w:pPr>
        <w:pStyle w:val="ListeParagraf"/>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Kış aylarında turizm potansiyelinin artırılması ve otellerin yaz aylarındaki doluluk oranına yaklaşması için kış turizmi, yayla turizmi ve inanç turizmi canlandırılmalıdır.</w:t>
      </w:r>
    </w:p>
    <w:p w:rsidR="00E67506" w:rsidRPr="00E61C34" w:rsidRDefault="00E67506" w:rsidP="003F3442">
      <w:pPr>
        <w:pStyle w:val="ListeParagraf"/>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Yayla Turizminin gelişmesi için köylerimize bungalov, ağaç ev gibi butik konaklama alanlarının yapılması, bu tür yatırımların önünün açılması ve ruhsat verilmesi kolaylaştırılmalıdır.</w:t>
      </w:r>
    </w:p>
    <w:p w:rsidR="00E67506" w:rsidRPr="00E61C34" w:rsidRDefault="00E67506" w:rsidP="003F3442">
      <w:pPr>
        <w:pStyle w:val="ListeParagraf"/>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İnanç turizminin tanıtılması, St. Paul, Ashab-ı Kehf gibi değerlere sahip mekanlar inanç turizminde cazibe merkezi haline getirilmelidir.</w:t>
      </w:r>
    </w:p>
    <w:p w:rsidR="00E67506" w:rsidRPr="00E61C34" w:rsidRDefault="00E67506" w:rsidP="003F3442">
      <w:pPr>
        <w:pStyle w:val="ListeParagraf"/>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Deniz Kaplumbağalarının korunması, yeni turizm alanları açılması ve turizme kazandırılması faaliyetlerinin yürütülmesinde yerel turların beklenti ve önerileri dikkate alınmalıdır.</w:t>
      </w:r>
    </w:p>
    <w:p w:rsidR="00E67506" w:rsidRPr="00E61C34" w:rsidRDefault="00E67506" w:rsidP="003F3442">
      <w:pPr>
        <w:pStyle w:val="ListeParagraf"/>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Ören yerleri ve kazı alanlarının desteklenmesi amacıyla daha fazla ödenek aktarılması ve aktarılan ödeneğin kullanımının yerindelik takibinin yapılması, bu alanlara giden yolların düzenlenmesi ve yön tabelalarıyla işaretlenmesi gibi faaliyetlerin yürütülmesi, bu faaliyetlerin takip ve koordinasyonu amacıylaoluşturulacak alt birim vasıtasıyla ilgili paydaş ve/veya işbirlikçi (Üniversite, KUDEB, STK vb) kurumlarla sürekli iletişimde kalınması sağlanmalıdır.</w:t>
      </w:r>
    </w:p>
    <w:p w:rsidR="00E67506" w:rsidRPr="00E61C34" w:rsidRDefault="00E67506" w:rsidP="003F3442">
      <w:pPr>
        <w:pStyle w:val="ListeParagraf"/>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İçeriği bakımından her kesime hitap eden ve süreklilik arz eden festivallerin düzenlenmesi, desteklenmesi, katılım sağlanması ve bu kapsamda yapılacak faaliyetlerin tanıtımın daha etkin iletişim araçlarıyla hedef kitleye ulaşıbirliliğinin artırılması.</w:t>
      </w:r>
    </w:p>
    <w:p w:rsidR="00E67506" w:rsidRPr="00E61C34" w:rsidRDefault="00E67506" w:rsidP="003F3442">
      <w:pPr>
        <w:pStyle w:val="ListeParagraf"/>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Mersin’in özelliğini yansıtacak konularda sempozyum/çalıştay/toplantılar yapılmalı, yapılan çalışmalar kent arşivi için yayımlanmalı. (Örneğin; “Tıbbı Aromatik Bitkiler” konulu Sempozyumlar düzenlenmesi ve Endemik bitkilere ait kitapların basılması)</w:t>
      </w:r>
    </w:p>
    <w:p w:rsidR="00E67506" w:rsidRPr="00E61C34" w:rsidRDefault="00E67506" w:rsidP="003F3442">
      <w:pPr>
        <w:pStyle w:val="ListeParagraf"/>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Belediyemiz ile Üniversitelerin jeofizik, biyoloji vb. bölümlerinin iş birliği yaparak ilimizde bulunan doğal sit alanları tanıtılmalı ve turizme kazandırılmalı.</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Yurt içi ve yurt dışı sanata ve sanat ekinliklerine daha fazla önem verilmelidir. Sanatla farkındalık yaratılmalı ve kentin tanıtımında kullanılmalıdır. (Örneğin; Akbelen bulvarındaki resimli binalar, farklı müzik aletleri çalabilen kişilerin kentimize davet edilmesi, Mersin Üniversitesi Konservatuvarı ve AKOB işbirliği ile icra edilen Ulusal Oda Müziği Yarışması desteklenmeli, Küratörlerle çalışılmalı)</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Uluslararası ve ulusal festivallerde çeşitlilik sağlanmalı, sanat festivallerinin sayısının çoğaltılmalı, düşük bütçeli festivallere destek verilmelidir. (Örneğin; Ödüllü Film Festivali, Karaduvar’da Balık Festivali, Sinema günleri, Kushimoto Sokak Çalgıcıları Festivaline destek, Festivallere sokak ekonomisinin dâhil edilmesi, sokakların panayır alanına çevrilmesi ve belediye tarafından kiralanan standlar olması,)</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 xml:space="preserve">Çalışan veya idarecilerin görev yaptıkları alanlara göre yapılacak proje ve faaliyetler ile ilgili bilgi ve görgülerini geliştirmek, yaparak yaşayarak öğrenmelerine imkân vermek ve uygulama ortamında deneyim kazanmak, görev alanları ile ilgili gelişmeleri yakından izlemek ve bu bilgileri kentte yaşatmak, amacıyla yakın çevre ve yurt içi geziler ile diğer ülke ve toplumların faaliyet ve projelerini tanımak üzere yurt dışı geziler düzenlenmeli,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Kent çehresinin iyileştirilmesi kapsamında güneş enerjilerinin yol açtığı görüntü kirliliğini ortadan kaldırmak ve öncü olmak için Belediyemize ait bina ve tesislerin çatı ve kaplamalarının güneş enerjisi panelleri ile çevrilerek kendi elektriğini üretmesi, yenilenebilir enerjiye geçilmesi, halkın bu yönde teşvik edilmesi.</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Berdan delta bölgesinde yer alan kuş çeşitlerinin koruma altına alınması, turizme kazandırılması.</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kent estetiğine önem verilmeli, Kültür turizmine yatırım yapılmalı.</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Sahil şeridindeki plajlar halkın kullanışına elverişli hale getirilmeli,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Kardeş şehirlerle somut ilişkilerin kurulması, sadece öğrenci değişimi odaklı değil, belediye ve şehirlerin ortak çıkarları gözetilerek proje bazlı süreçler yürütülmeli.</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ile bütünleşen Müzik Festivali’nin uluslararası kimliği ön plana çıkarılmalı.</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 tarihini zenginleştirecek, kütüphane boyutunda bakılacak Mersin’in yerel ailelerinde bulunan çok değerli fotoğraflar, el yazması kitaplar, belgeler, tapu örnekleri vb. birçok örnek belge temin edilerek Mersin belgeliği oluşturulması,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Yerel değerlerin uluslararası yöntemlerle sunulması, Arkeoloji Müzesi, Gastronomi Müzesi, Oyuncak Müzesi gibi ayrı ayrı güzergahlardansa bunların bir güzergah üzerinde yer alması gerektiği bir strateji planı oluşturulup bu stratejiyi kapsamında yönetmeleri paydaşları finansmanın oluşturduğu bir strateji geliştirilip sonrasında envanter çıkarılması gerektiği (çeşmeler, köprüler vb.). Bu envanterin hangi doğrultuda yerel değerleri ortaya çıkacak ve ne şekilde kullanılacağına karar verilmesi gerekmektedir. </w:t>
      </w:r>
    </w:p>
    <w:p w:rsidR="00E67506" w:rsidRPr="00E61C34" w:rsidRDefault="00E67506" w:rsidP="003F3442">
      <w:pPr>
        <w:pStyle w:val="ListeParagraf"/>
        <w:numPr>
          <w:ilvl w:val="0"/>
          <w:numId w:val="172"/>
        </w:numPr>
        <w:spacing w:line="360" w:lineRule="auto"/>
        <w:jc w:val="both"/>
        <w:rPr>
          <w:rFonts w:ascii="Times New Roman" w:hAnsi="Times New Roman" w:cs="Times New Roman"/>
          <w:color w:val="FF0000"/>
          <w:sz w:val="24"/>
          <w:szCs w:val="24"/>
        </w:rPr>
      </w:pPr>
      <w:r w:rsidRPr="00E61C34">
        <w:rPr>
          <w:rFonts w:ascii="Times New Roman" w:hAnsi="Times New Roman" w:cs="Times New Roman"/>
          <w:sz w:val="24"/>
          <w:szCs w:val="24"/>
        </w:rPr>
        <w:t>Yeni şehir planlamaları sosyal ve kültürel odaklı olmalı, hukuki ve idari alt yapısı hazırlanmalıdır. (Örneğin; Müftü Deresinin Porsuk çayı gibi düzenlenip vatandaların hizmetine sunulması)</w:t>
      </w:r>
    </w:p>
    <w:p w:rsidR="00E67506" w:rsidRPr="00E61C34" w:rsidRDefault="00E67506" w:rsidP="003F3442">
      <w:pPr>
        <w:pStyle w:val="ListeParagraf"/>
        <w:numPr>
          <w:ilvl w:val="0"/>
          <w:numId w:val="172"/>
        </w:numPr>
        <w:spacing w:line="360" w:lineRule="auto"/>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Yakın iller ile birlikte geniş bir turizm destinasyonu yaratılmalı.  (Doğu Akdeniz Turizm Rotası vs.) </w:t>
      </w:r>
    </w:p>
    <w:p w:rsidR="00E67506" w:rsidRPr="00E61C34" w:rsidRDefault="00E67506" w:rsidP="003F3442">
      <w:pPr>
        <w:pStyle w:val="ListeParagraf"/>
        <w:numPr>
          <w:ilvl w:val="0"/>
          <w:numId w:val="172"/>
        </w:numPr>
        <w:spacing w:line="360" w:lineRule="auto"/>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lastRenderedPageBreak/>
        <w:t>İlimizde yer alan 4 tescilli kültür varlığının (Alahan Manastırı-Mut, Kızkalesi-Erdemli, Sempol Kuyusu ve Kilisesi-Tarsus ile Mamure Kalesi-Anamur) UNESCO’ ya dahil edilebilmesi için gerekli lobi oluşturumalı.</w:t>
      </w:r>
    </w:p>
    <w:p w:rsidR="00E67506" w:rsidRPr="00E61C34" w:rsidRDefault="00E67506" w:rsidP="003F3442">
      <w:pPr>
        <w:pStyle w:val="ListeParagraf"/>
        <w:numPr>
          <w:ilvl w:val="0"/>
          <w:numId w:val="172"/>
        </w:numPr>
        <w:spacing w:line="360" w:lineRule="auto"/>
        <w:jc w:val="both"/>
        <w:rPr>
          <w:rFonts w:ascii="Times New Roman" w:hAnsi="Times New Roman" w:cs="Times New Roman"/>
          <w:color w:val="000000" w:themeColor="text1"/>
          <w:sz w:val="24"/>
          <w:szCs w:val="24"/>
        </w:rPr>
      </w:pPr>
      <w:r w:rsidRPr="00E61C34">
        <w:rPr>
          <w:rFonts w:ascii="Times New Roman" w:hAnsi="Times New Roman" w:cs="Times New Roman"/>
          <w:sz w:val="24"/>
          <w:szCs w:val="24"/>
        </w:rPr>
        <w:t>Tarsus, Anamur, Silifke gibi birçok yerde inanç noktaları için bir ağ oluşturulması.</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bir tarihi sokak oluşturulmalı (bu sokakta çulfalık dokuyan, ıstar dokuyan orada birer dükkan verecek ve tezgahını da orada kuracak ve teslim edecek ya yüzde ile çalışacak ya da döner sermaye sistemi, ıstarda çuval, harar, savan, sofra dokuması konusu getirilmeli. Çubuklu ceket denilen dokumanın tekrar hatırlatılmalı.)  O sokağın dokuma tezgâhlarının alınıp satıldığı, o tip eşyaların alınıp satıldığı turistik bir yer olarak değerlendirilmeli. Dokunan eşyaların sergilenmesi de orada mankenleri ve animasyonların vasıtasıyla yapılmalı.</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Sokak sağlıklaştırma projelerinin yapılması, eski binaların dış cephelerinin yaptırılması gerekmekte, kent merkezinde tematik parklar, müzeler açılmalı, tarihi mekanlar canlandırımalı, unutulmaya yüz tutmuş dokumaların sergilendiği ve yapıldığı bir tarihi sokak kurulmalı (sokakta; Oya Müzesi açılmalı, Turistik Köy Konutu coğrafi bölgelerimize ait tasarlanmış evler yapılmalı Ege Evi, Karadeniz Evi vs.)</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Sahil yolundaki yapılarda Kelebek Müzesi açılabilir, Toroslarda 150 çeşit kelebek çeşidinin olduğu belirtilmekte, Toroslardaki endemik bitkilerin değerlendirilmesi gerekli.</w:t>
      </w:r>
    </w:p>
    <w:p w:rsidR="00E67506" w:rsidRPr="00E61C34" w:rsidRDefault="00E67506" w:rsidP="003F3442">
      <w:pPr>
        <w:pStyle w:val="ListeParagraf"/>
        <w:numPr>
          <w:ilvl w:val="0"/>
          <w:numId w:val="172"/>
        </w:numPr>
        <w:spacing w:line="360" w:lineRule="auto"/>
        <w:jc w:val="both"/>
        <w:rPr>
          <w:rFonts w:ascii="Times New Roman" w:hAnsi="Times New Roman" w:cs="Times New Roman"/>
          <w:color w:val="000000" w:themeColor="text1"/>
          <w:sz w:val="24"/>
          <w:szCs w:val="24"/>
        </w:rPr>
      </w:pPr>
      <w:r w:rsidRPr="00E61C34">
        <w:rPr>
          <w:rFonts w:ascii="Times New Roman" w:hAnsi="Times New Roman" w:cs="Times New Roman"/>
          <w:sz w:val="24"/>
          <w:szCs w:val="24"/>
        </w:rPr>
        <w:t>Kentin her köşesi, kültürüne ilişkin miras odaklı yazılı tarih çalışmaları yapılmalı. (Örneğin;Sözlü tarih çalışmaları)</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Mersin’in kendine has eğlenceleri devam ettirilmelidir. Yeni mekanların eski Mersin adetleriyle yoğrularak canlandırılmalıdır.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Merkez ve İlçelerde yalnızca tiyatro oyunlarının sahne alacağı ve Karagöz oyununun oynanabileceği bir ortam tesis edilmelidir.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Mersin’in kadın, çocuk ve gençlik stratejisi olmalıdır. (kültür, sanat, tiyatro,spor alanlarında neler yapılabileceği, kurs faaliyet vb.)</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Türkiye’deki iyi örnekler incelenerek, gerçekleştirilmesi sürecinde Mersin’deki kültür ve sanat çalışmalarında her kesim ile koordinasyon sağlanmalıdır.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Başta İl Kültür Turizm Müdürlüğü olmak üzere Büyükşehir Belediyesi, kamu kurumları, ilçe belediyeleri, özel sektör ve sivil insiyatif tarafından gerçekleştirilecek bütün kültür ve sanat etkinliklerine ait bilgilerin yer aldığı bir uygulama ya da ortak platform yazılımı hazırlanmalı. (Dergi, web sayfası yapılmalı) Bir etkinlik takvimi </w:t>
      </w:r>
      <w:r w:rsidRPr="00E61C34">
        <w:rPr>
          <w:rFonts w:ascii="Times New Roman" w:hAnsi="Times New Roman" w:cs="Times New Roman"/>
          <w:sz w:val="24"/>
          <w:szCs w:val="24"/>
        </w:rPr>
        <w:lastRenderedPageBreak/>
        <w:t xml:space="preserve">(Örneğin; Mersin Takvimi) hazırlanmalı, kültürel etkinlik planlayıcılarının bu takvime gore her seviyede etkinlik düzenleyebilmesinin önü açılmalıdır.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Kültürel belleğin önemli unsurlarından olan müzelerin; korunma, yaşatılma ve sergilenmesiyle güncel sanata yapılan yatırımlar dengeli bir şekilde yürütülmeli, Mersin sanat ve kültür hayatına katılımlar, sürdürebilirlikler, çeşitlendirilmeler yaygınlaştırılmalı ve müzelere olan ilgili arttırılması gerekmektedir.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 genelinde sanat ve kültür için kullanılmaya elverişli boş kamu binaları, sanatçılar, tasarımcılar gibi sanat aktörlerince kullanıma açık hale getirilmeli, sanatçı evleri uygulamaları başlatılmalı (Örneğin; Uluslararası ressam Ahmet YEŞİL Müzesi açılmalı) ve kamusal alanlardaki görsel sanat eserlerine olan farkındalık arttırılarak sanat sokak ile buluşturulmalı, kültürel miras alanlarına kazandırılmalıdır.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Kültür ve sanatı belli mekanlara hapsetmemek için kentin değişik semt ve bölgelerinde “kültür planları” yaptırmalı, yeni düzenleme ve atılımlar gerçekleştirilmeli, sanat mekanı olarak dönüştürülebilecek atıl mekanlar kamusal hayata kazandırılmalıdır.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Kültür varlıklarının değişik kurumların sorumluluğunda olması iletişim ve koordinasyon eksikliğinin doğmasına yol açmakta, korumanın salt fiziksel korumadan ibaret olmadığı günümüzde bütüncül ve sürdürülebilir korumaya sağlamak amacıyla sosyoekonomik ve politik stratejilerin geliştirilmesi ve bunların bir plan dahilinde yürütürülmesi gerekmektedir.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Kültür Varlıklarını Koruma Bölge Kurullarında karar alma sürecinin uzaması sorununun, restorasyon öncesi çalışmalarda Üniversiteler, Vakıflar Genel Müdürlüğü ile Kültür ve Turizm Bakanlığı arasında iş birliği ve koordinasyon sağlanmalıdır.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Sanal ortamda Mersin Büyükşehir Belediyesi sınılarının gösterildiği haritalarda tarihi eserler belirtilmeli, ziyaret rotaları çizerken tarihi yapılara yönlendirme yapılmalıdır.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Sanat mekanları toplumun her kesimini buluturabilecek ve kültürel etkileşimi destekleyecek biçimde ele alınmalıdır.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Hızla gelişen ve değişen teknoloji (sosyal medya dahil) özellikle gençlerin hayat tarzlarında yeni alışkanlıkların ortaya çıkmasına yol açmaktadır. Aynı zamanda kültür anlayışı üzerinde etkili olan bu hızlı değişimin yakın gelecekte toplum ve kültürel yapı üzerindeki muhtemel etkilerinin araştırılması ve mekan ihtiyaçlarının öngörülmesine yönelik çalışmalar yapılması gerekmektedir.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Yeni inşaa edilecek kütüphane ve kültür merkezleri bünyesinde, bütün yaş gruplarına çalışma ve sosyalleşme imkanları sağlayacak mekanlar (tiyatro sahneleri, sinema atölyeleri, konser salonları, çocuk oyun alanları gibi) tanzim edilmelidir.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 xml:space="preserve">Kütüphaneler cazip hale getirilmeli, bunun için kütüphaneler her türlü etkinliğin gerçekleştirildiği yaşayan mekanlar haline dönüştürülmelidir.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İstasyon, otogar gibi halkın yoğun olduğu alanlarda butik kitapevleri oluşturulmalı, okuma faaliyetleri arttırılmalı.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Müzelerde dijital medya departmanlarının kurulması sağlanarak müze içerisinde kurulması planlanan interaktif uygulamalar tasarlanmalı ve bunları uygulayacak yönetim birimleri oluşturulmalıdır.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Tarihi mezarlıklar koruma altına alınmalıdır. Tarihi mezar taşlarının tespiti yapılmalı ve envanterleri hazırlanmalıdır. Bu süreç meselenin gerektirdiği hassasiyetle yürütülmelidir.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Merkez ve İlçelerde yapılması planlanan, kültür merkezleri iç tasarımı, akustiği, teknik donanımı ve sahnesi bakımından yapılacak faaliyetlere uygun olarak tasarlanmalıdır.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Merkez ve ilçelerde yapılması planlanan kültür merkezlerinin hangi faaliyetleri kapsayacağı, kapasitesi ve açık-kapalı alan kullanım opsiyonları merkezin yapılacağı kentsel ve toplumsal dokuya uygun olarak ele alınmalıdır.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Merkez ve ilçelerde yapılması planlanan kültür merkezleri canlı, yaşayan, sanatın icra edildiği toplumun katmanlarıyla buluşan mekanlar olmalı, sanatın sokağa da taşınması ve halkla buluşturulması yönünde etkin adımlar atılmalı.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Restorasyon, bakım ve onarımlar yoluyla tarihi-turistik önemi olan bazı alanlarda/binalarda (kamu binaları olabilir) Mersin kültür hayatına kazandırmak adına sinema seyircisine yönelik sanat değeri yüksek filmlerin gösterildiği mekanlar, tiyatro sahneleri ve konser alanları yapılarakseyirci ile buluşturulmalıdır.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Eskiden Mersin halkının önemli kültürel etkinliklerinden olan yazlık sinema etkinlikleri yaz aylarında belediyenin desteği ile yaygınlaştırılmalı, en azından bir kaç yerdeyapılması, mahallelerde tiyatro oyunlarının daha fazla sahne alması sağlanmalı.</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Kültür sanat faaliyetleri ile tiyatro çalışmalarında yerel yazarları desteklemeli ve teşvik etmelidir.</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Sanat, zaman zaman sokağa taşınmalı, Mahallelere, eski adıyla köylere öncelikle çocuklar için ve yetişkinler için de tiyatrolar götürülmeli. Hazırlanan oyunlar mutlaka ilçelerde sahnelenmeli.</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Şehrimizdeki müze ve ören yerleri mekanlarının kültür ve sanat etkinliklerinde kullanılması.</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Kültür, sanat,tiyatro, spor faaliyet ve tkinliklere ulaşımın ücretsiz yapılması, güvenli iş alanları sağlanmalı, büro ve işyerlerinin açık kalması.</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Street Art (Sokak Sanatı) Resim Heykel Projesininin bölgemizde başlatılması, (Proje kapsamında; canlanması istenilen uygun sokakların tespit edilip, bölgemize yakışan kültür sanat alanında düzenleme yapmak. Sanat sokaklarında kültür ve sanat öğrencilerinin katılımını sağlamak duyuru yaparak kayıt altına alıp sıralama yapmak. Düzenli olarak sokak başına bir kişi veya grup olarak canlı müzik yapılmasın ortam hazırlayarak, gençlerin kendi harçlığını kazanmasını sağlamak, sanat sokağına güzel ses getirmek.Mutlu, kültürlü, seviyeli ortam sunarak kent halkını kendi ortamlarında güvenle oturup eğlenmelerini sağlamak gibi)</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Gençlere yönelik çalışmalar kapsamında, bu alanda eğitim alan ya da hobi olarak sinema ile ilgilenen gençlerin katılımıyla “Atıf Yılmaz Kısa Film Festivali” yapılması, Atıf YILMAZ ile ilgili bir binanın müze haline getirilmesi,</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Kendi dinamiğimiz ile sahneye konulan oyunların yanısıra, çeşitlilik açısından dış tiyatrolardan da (özel tiyatrolar, devlet tiyatroları, kamu kurumlarının ekipleri) oyunlar sahnelenmeli.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Alışveriş merkezlerinin şehrin kültür hayatına da katkıda bulunmaları sağlanmalı, Belediyeler bu mekanlara ruhsat verirken bünyelerinde kütüphane ve sergi salonu gibi kültürel mekanları bulundurmaları şart koşulabilir. Ayrıca her alışveriş merkezinde bulunduğu semti tanıtıcı bölümleri olabilir.</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 konulu çalıştay, sempozyum ve benzeri toplantıları belirli periyot ve temalar kapsamında düzenli şekilde yapılması sağlanmalı ve gelişmeler süreç bakımından takip edilmelidir.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 için geliştirilecek tüm sanatsal projelerde geniş kapsamlı bir sorgulama, tartışma ve etkin katılım amaçlayan yaklaşım ve platformlara önem verilmelidir.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 sokak ve caddelerine geleneksel sanatlarla ilgili sanatçıların/ustaların isimleri verilmelidir.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 meydanlarının daha etkin olarak nitelikli gösterim, sergi vb. etkinliklere açılması sağlanmalıdır.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Tüm sanatlar açısından, ilçe ve mahalle festivallerini, tiyatro sahnelerini önemsemek gerekir, gençler ve çocukların katılımıyla “Felsefe” ve “Folklor Festivali”, yerel ve özel tiyatroların katılacağı bir festival yapılabilir, yeni tiyatro sahneleri işlevsel hale getirilebilir.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Zaman içinde filarmoni orkestrasına dönüştürülecek bir oda orkestrasının kurulmalı,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Kültür sanat etkinliklerinde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 Büyükşehir Belediyesi Çok Sesli Korosu oluşturulmalı,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 xml:space="preserve">Sürdürülebilir projeler üretilerek kültür ve sanat yönünden zayıf bölgeleri güçlü hale dönüştürebilecek cazibe alanları yaratılmalı,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Mersin’li ressamların, heykeltıraşlarının eserlerinden oluşan bir koleksiyon ile Mersin’lilik içselleştirilmeli,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Mersin’in kültürel hafızası açısından döneminde ün yapmış, kültür ortamlarının canlandırılması sağlanmalıdır.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Kültür Yayını seçiminde bölgenin ayrı ayrı/genel yapısı da değerlendirilmelidir.</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Mersin’in kültürel çeşitliliğine dikkat edilmeli, bu çeşitliliği koruyacak ve geliştirecek etkinlikler yapılmalıdır.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Turizm ve tanıtım açısından; kentteki taksici, garson,otobüs ve minibus şoförleri gibi meslek erbabı kişiler profesyonel eğitimden geçirilmelidir.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Gençlere ve çocuklara yönelik Mersin blogları hazırlanmalı, youtuberlardan, kamu spotlarından istifade edilmelidir.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Mersin’e ilişkin animasyon gezi rehberi yapılmalıdır.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 mutfağı farklı lezzetlerin olduğu bir özelliğe sahiptir. Bu bağlamda farklı mutfakların buluştuğu ve sentezlendiği, inceliklerinin korunması ve yeni nesillere aktarılması için bir merkez “Gastronomi Evi” kurulmalı, üniversitelerin, STK’ların ve ilgili kurumların içinde olacağı bu projede yemek çeşit ve tariflerinin envanterleri çıkarılmalı, aşçılık eğitimine yer verilmeli ve bir yemek kütüphanesinin açılması sağlanmalıdır.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Gençlerin spora olan ilgi düzeyleri bir hayli yüksek olup, bu durumun göz önünüde bulundurulması, spor etkinlikleriyle kültür etkinliklerinin bir arada planlanması gerekmektedir.  Spor salonları ve merkezlerinin içerisinde mutlaka kültürel faaliyetlere ve kütüphane gibi alanlara yer verilmelidir. Gençler söz konusu olduğunda kültür ve spor birlikte değerlendirilmelidir.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Yabancı dil bilen gençlerin dahil ediliği bir “kültür gönüllüleri” programı başlatılmalıdır.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 kimliğini korumak ve geliştirmek mecburiyetinde olunmalı. </w:t>
      </w:r>
    </w:p>
    <w:p w:rsidR="00E67506" w:rsidRPr="00E61C34" w:rsidRDefault="00E67506" w:rsidP="003F3442">
      <w:pPr>
        <w:pStyle w:val="ListeParagraf"/>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Spor faaliyetlerinde gençleri ve kadınları ön plana çıkarmak amacıyla, spor alanlarının bakım ve onarımlarının yapılması, yeni kamp alanlarının oluştulması ve kentimizi amatör ve profosyonel spor kluplerinin kamp merkezi odağı haline getirilmesi, bisiklet yollarının yapılması ve işaretlenmesi hızlıca yapılarak bisiklet sporunun özendirilmesi faaliyetlerini etkin iletişim araçlarını kullanarak yapmak. Kentimize daha fazla spor tesisi kazandırmak, yarım kalan karboğazı gibi spor tesisleri biran evvel tamamlamak </w:t>
      </w:r>
      <w:r w:rsidRPr="00E61C34">
        <w:rPr>
          <w:rFonts w:ascii="Times New Roman" w:hAnsi="Times New Roman" w:cs="Times New Roman"/>
          <w:sz w:val="24"/>
          <w:szCs w:val="24"/>
        </w:rPr>
        <w:lastRenderedPageBreak/>
        <w:t>ve mevcutta bulunan spor tesislerinin kullanımını yaygınlaştırmak amacıyla ulusal-uluslararası spor organizasyonları düzenlenerek sporun teşvik edilmesi ve kent tanıtımına ve turizmine destek verilmesini sağlamak.</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Amatör spora daha çok destek verilmeli, halkın dâhil olabileceği spor etkinliklerinin sayısı çoğaltılmalı ve spora önem verilmeli, gençler spora teşvik edilmelidir. (Örneğin; Yamaç paraşütü ve Motorkros gibi sportif faaliyetlerin arttırılması.)</w:t>
      </w:r>
    </w:p>
    <w:p w:rsidR="00E67506" w:rsidRPr="00E61C34" w:rsidRDefault="00E67506" w:rsidP="003F3442">
      <w:pPr>
        <w:pStyle w:val="NormalWeb"/>
        <w:numPr>
          <w:ilvl w:val="0"/>
          <w:numId w:val="172"/>
        </w:numPr>
        <w:spacing w:line="360" w:lineRule="auto"/>
        <w:jc w:val="both"/>
      </w:pPr>
      <w:r w:rsidRPr="00E61C34">
        <w:t>Erdemli ilçesinde atıl durumda bulunan ve Avrupa’nın en büyük atıcılık ve trap tesisi canlandırılmalı.</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Mersin’de şimdiye kadar yapılmayan bir uygulama olan sporcu havuz sistemi kurulması, her belediye bir havuz oluşturup iyi sporcuları burada toplayıp Mersin adına güçlü takımlar oluşturulmalı. Tüm ilçe belediyelerle de işbirliği yapıp havuza sistemiyle tüm sporcuları havuzun içerisine alıp iyi bir kulüp oluşturmalı, başarılı sporcuların Belediye Kulübünde yarışmasının sağlanması ve mutlaka ödüllendirilmesi gerektiğini, ödülün sadece para olmadığını branşa özgü malzemelerle teşvik edilmeli.</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Belediyesi’nin spor kulübü açması ve alt yapıdan yetişen sporcuları bu kulüp çatısı altında yetiştirilmesi gerekli olduğu.</w:t>
      </w:r>
    </w:p>
    <w:p w:rsidR="00E67506" w:rsidRPr="00E61C34" w:rsidRDefault="00E67506" w:rsidP="003F3442">
      <w:pPr>
        <w:pStyle w:val="AralkYok"/>
        <w:numPr>
          <w:ilvl w:val="0"/>
          <w:numId w:val="172"/>
        </w:numPr>
        <w:spacing w:line="360" w:lineRule="auto"/>
        <w:rPr>
          <w:rFonts w:ascii="Times New Roman" w:hAnsi="Times New Roman" w:cs="Times New Roman"/>
          <w:sz w:val="24"/>
          <w:szCs w:val="24"/>
        </w:rPr>
      </w:pPr>
      <w:r w:rsidRPr="00E61C34">
        <w:rPr>
          <w:rFonts w:ascii="Times New Roman" w:hAnsi="Times New Roman" w:cs="Times New Roman"/>
          <w:sz w:val="24"/>
          <w:szCs w:val="24"/>
          <w:shd w:val="clear" w:color="auto" w:fill="FFFFFF"/>
        </w:rPr>
        <w:t>Mersinde yetişmiş olan üst düzey sporcuların isimlerinin Mersin Büyükşehir Beleyesi tarafından yaşatılması (adlarına spor turnuvalara düzenlenebilir, takımlar oluşturulabilir)</w:t>
      </w:r>
    </w:p>
    <w:p w:rsidR="00E67506" w:rsidRPr="00E61C34" w:rsidRDefault="00E67506" w:rsidP="003F3442">
      <w:pPr>
        <w:pStyle w:val="AralkYok"/>
        <w:numPr>
          <w:ilvl w:val="0"/>
          <w:numId w:val="172"/>
        </w:numPr>
        <w:spacing w:line="360" w:lineRule="auto"/>
        <w:rPr>
          <w:rFonts w:ascii="Times New Roman" w:hAnsi="Times New Roman" w:cs="Times New Roman"/>
          <w:sz w:val="24"/>
          <w:szCs w:val="24"/>
          <w:shd w:val="clear" w:color="auto" w:fill="FFFFFF"/>
        </w:rPr>
      </w:pPr>
      <w:r w:rsidRPr="00E61C34">
        <w:rPr>
          <w:rFonts w:ascii="Times New Roman" w:hAnsi="Times New Roman" w:cs="Times New Roman"/>
          <w:sz w:val="24"/>
          <w:szCs w:val="24"/>
        </w:rPr>
        <w:t xml:space="preserve">Uluslararası platformlarda sosyal sorumluluk projeleri yaparak dezavantajlı grupların spora ve topluma kazandırılması için çalışmalar yapılmalı, dezavantajlı grupların özellikle spor alanında her yönden desteklenmesi. (Down Sendromlu çocukların Judo Branşına kazandırılmaları konusunda yapılan çalışmalara Mersin Büyükşehir Belediyesinin malzeme ve ulaşım desteği vermesi gibi)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Mersin’in coğrafi yapısı dikkate alınarak hava sporları, deniz sporları, denizaltı (dalış) sporları vb. geliştirilmesi, gençler bu alanlara yönlendirilmeli. </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Su sporları desteklenmeli, yelken kulüplerine sahip çıkılmalı, spora gençler teşvik edilmeli.</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İlan edilen 6 turizm bölgesine spor tesisleri inşa edilmesi (</w:t>
      </w:r>
      <w:r w:rsidRPr="00E61C34">
        <w:rPr>
          <w:rFonts w:ascii="Times New Roman" w:hAnsi="Times New Roman" w:cs="Times New Roman"/>
          <w:sz w:val="24"/>
          <w:szCs w:val="24"/>
          <w:shd w:val="clear" w:color="auto" w:fill="FFFFFF"/>
        </w:rPr>
        <w:t xml:space="preserve">Mersin Kargıcık Kültür ve Turizm Koruma ve Gelişim Bölgesi, Mersin Ovacık Kültür ve Turizm Koruma ve Gelişim Bölgesi, Mersin Orta burun Kültür ve Turizm Koruma ve Gelişim Bölgesi, Mersin Melleç Kültür ve Turizm Koruma ve Gelişim Bölgesi, Mersin Narlıkuyu Akyar </w:t>
      </w:r>
      <w:r w:rsidRPr="00E61C34">
        <w:rPr>
          <w:rFonts w:ascii="Times New Roman" w:hAnsi="Times New Roman" w:cs="Times New Roman"/>
          <w:sz w:val="24"/>
          <w:szCs w:val="24"/>
          <w:shd w:val="clear" w:color="auto" w:fill="FFFFFF"/>
        </w:rPr>
        <w:lastRenderedPageBreak/>
        <w:t>Kültür ve Turizm Koruma ve Gelişim Bölgesi, Mersin-Taşucu Boğsak Kültür ve Turizm Koruma ve Gelişim Bölgesi)</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Merkez ve ilçelerde bölgenin coğrafi yapısına uygun; kapalı-açık yüzme havuzu, fitness salonu ve kadınlara yönelik sanat evi, salon sporlarının yapılacağı mekanlar, motorsiklet eğitimi alanları, mevcut parkların uygun yerlerine basketbol ve voleybol sahaları yapılması, bu alanlarda soyunma odaları, tribünler yapılabilir.</w:t>
      </w:r>
    </w:p>
    <w:p w:rsidR="00E67506" w:rsidRPr="00E61C34" w:rsidRDefault="00E67506" w:rsidP="003F3442">
      <w:pPr>
        <w:pStyle w:val="AralkYok"/>
        <w:numPr>
          <w:ilvl w:val="0"/>
          <w:numId w:val="1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 Milli Eğitim Müdürlüğü ve Gençlik ve Spor İl Müdürlüğü tarafından Özellikle Akdeniz ve Toroslar ilçelerinde bağımlılık eğilimin çok fazla olduğu, özellikle Akdeniz ilçesinde ekonomik şartları çok zayıf aileler olduğu tespit edildiği bununla alakalı Akdeniz İlçemizde spor sahası eksikliği olduğu gençlerin ve çocukların spor yapacak olanaklarının olmadığı Mersin Büyükşehir Belediyesinin bu bölgelere spor sahası ve faaliyet anlamında desteklerde bulunması gerekliliği,</w:t>
      </w:r>
    </w:p>
    <w:p w:rsidR="00E67506" w:rsidRPr="00E61C34" w:rsidRDefault="00E67506" w:rsidP="003F3442">
      <w:pPr>
        <w:pStyle w:val="AralkYok"/>
        <w:numPr>
          <w:ilvl w:val="0"/>
          <w:numId w:val="172"/>
        </w:numPr>
        <w:spacing w:line="360" w:lineRule="auto"/>
        <w:ind w:left="709" w:hanging="349"/>
        <w:jc w:val="both"/>
        <w:rPr>
          <w:rFonts w:ascii="Times New Roman" w:hAnsi="Times New Roman" w:cs="Times New Roman"/>
          <w:sz w:val="24"/>
          <w:szCs w:val="24"/>
        </w:rPr>
      </w:pPr>
      <w:r w:rsidRPr="00E61C34">
        <w:rPr>
          <w:rFonts w:ascii="Times New Roman" w:hAnsi="Times New Roman" w:cs="Times New Roman"/>
          <w:sz w:val="24"/>
          <w:szCs w:val="24"/>
        </w:rPr>
        <w:t>Türk Silahlı Kuvvetleri Güçlendirme Vakfı Tesisleri içinde bulunan ve atıl durumda olan olimpik yüzme ve atlama havuzunun Büyükşehir bünyesine alınarak tekrar kullanıma açılması,</w:t>
      </w:r>
    </w:p>
    <w:p w:rsidR="00E67506" w:rsidRPr="00E61C34" w:rsidRDefault="00E67506" w:rsidP="003F3442">
      <w:pPr>
        <w:pStyle w:val="AralkYok"/>
        <w:numPr>
          <w:ilvl w:val="0"/>
          <w:numId w:val="172"/>
        </w:numPr>
        <w:spacing w:line="360" w:lineRule="auto"/>
        <w:ind w:left="709" w:hanging="349"/>
        <w:jc w:val="both"/>
        <w:rPr>
          <w:rFonts w:ascii="Times New Roman" w:hAnsi="Times New Roman" w:cs="Times New Roman"/>
          <w:sz w:val="24"/>
          <w:szCs w:val="24"/>
        </w:rPr>
      </w:pPr>
      <w:r w:rsidRPr="00E61C34">
        <w:rPr>
          <w:rFonts w:ascii="Times New Roman" w:hAnsi="Times New Roman" w:cs="Times New Roman"/>
          <w:sz w:val="24"/>
          <w:szCs w:val="24"/>
        </w:rPr>
        <w:t xml:space="preserve">Metropolleşen kentimizde, toplumun farklı kesimlerinin ihtiyaçlarına uygun sosyal tesisler, kent parkları, kent meydanı, mahalle evleri veya kütüphane-kültür evleri gibi sosyalleşebilecekleri mekânların yaptırılması, bu mekânların içerisinde spor alanları eklenmeli, </w:t>
      </w:r>
    </w:p>
    <w:p w:rsidR="00E67506" w:rsidRPr="00E61C34" w:rsidRDefault="00E67506" w:rsidP="003F3442">
      <w:pPr>
        <w:pStyle w:val="AralkYok"/>
        <w:numPr>
          <w:ilvl w:val="0"/>
          <w:numId w:val="172"/>
        </w:numPr>
        <w:spacing w:line="360" w:lineRule="auto"/>
        <w:ind w:left="567" w:hanging="349"/>
        <w:jc w:val="both"/>
        <w:rPr>
          <w:rFonts w:ascii="Times New Roman" w:hAnsi="Times New Roman" w:cs="Times New Roman"/>
          <w:sz w:val="24"/>
          <w:szCs w:val="24"/>
        </w:rPr>
      </w:pPr>
      <w:r w:rsidRPr="00E61C34">
        <w:rPr>
          <w:rFonts w:ascii="Times New Roman" w:hAnsi="Times New Roman" w:cs="Times New Roman"/>
          <w:sz w:val="24"/>
          <w:szCs w:val="24"/>
        </w:rPr>
        <w:t>Gençlerin faydalanabileceği spor imkânlarının geliştirilmesini sağlamak amacıyla,   Belediye Gençlik Merkezleri ve açık mekânları da kapsayan Gençlik Kampüsleri yapılmalı,</w:t>
      </w:r>
    </w:p>
    <w:p w:rsidR="00E67506" w:rsidRPr="00E61C34" w:rsidRDefault="00E67506" w:rsidP="003F3442">
      <w:pPr>
        <w:pStyle w:val="AralkYok"/>
        <w:numPr>
          <w:ilvl w:val="0"/>
          <w:numId w:val="172"/>
        </w:numPr>
        <w:spacing w:line="360" w:lineRule="auto"/>
        <w:ind w:left="567" w:hanging="349"/>
        <w:jc w:val="both"/>
        <w:rPr>
          <w:rFonts w:ascii="Times New Roman" w:hAnsi="Times New Roman" w:cs="Times New Roman"/>
          <w:sz w:val="24"/>
          <w:szCs w:val="24"/>
        </w:rPr>
      </w:pPr>
      <w:r w:rsidRPr="00E61C34">
        <w:rPr>
          <w:rFonts w:ascii="Times New Roman" w:hAnsi="Times New Roman" w:cs="Times New Roman"/>
          <w:sz w:val="24"/>
          <w:szCs w:val="24"/>
        </w:rPr>
        <w:t xml:space="preserve"> Engelli yurttaşlarımızın spor yapmaları ve sosyal etkinliklere katılmaları için spor tesisleri yapılmalı, </w:t>
      </w:r>
    </w:p>
    <w:p w:rsidR="00E67506" w:rsidRPr="00E61C34" w:rsidRDefault="00E67506" w:rsidP="003F3442">
      <w:pPr>
        <w:pStyle w:val="AralkYok"/>
        <w:numPr>
          <w:ilvl w:val="0"/>
          <w:numId w:val="172"/>
        </w:numPr>
        <w:spacing w:line="360" w:lineRule="auto"/>
        <w:ind w:left="567" w:hanging="349"/>
        <w:jc w:val="both"/>
        <w:rPr>
          <w:rFonts w:ascii="Times New Roman" w:hAnsi="Times New Roman" w:cs="Times New Roman"/>
          <w:sz w:val="24"/>
          <w:szCs w:val="24"/>
        </w:rPr>
      </w:pPr>
      <w:r w:rsidRPr="00E61C34">
        <w:rPr>
          <w:rFonts w:ascii="Times New Roman" w:hAnsi="Times New Roman" w:cs="Times New Roman"/>
          <w:sz w:val="24"/>
          <w:szCs w:val="24"/>
        </w:rPr>
        <w:t xml:space="preserve">Bisiklet kullanımını yaygınlaştırmak, spor yapılmasını teşvik etmek amacıyla güvenli ve sürekliliği olan bisiklet yolları yapılması, </w:t>
      </w:r>
    </w:p>
    <w:p w:rsidR="00E67506" w:rsidRPr="00E61C34" w:rsidRDefault="00E67506" w:rsidP="003F3442">
      <w:pPr>
        <w:pStyle w:val="AralkYok"/>
        <w:numPr>
          <w:ilvl w:val="0"/>
          <w:numId w:val="172"/>
        </w:numPr>
        <w:spacing w:line="360" w:lineRule="auto"/>
        <w:ind w:left="567" w:hanging="349"/>
        <w:jc w:val="both"/>
        <w:rPr>
          <w:rFonts w:ascii="Times New Roman" w:hAnsi="Times New Roman" w:cs="Times New Roman"/>
          <w:sz w:val="24"/>
          <w:szCs w:val="24"/>
        </w:rPr>
      </w:pPr>
      <w:r w:rsidRPr="00E61C34">
        <w:rPr>
          <w:rFonts w:ascii="Times New Roman" w:hAnsi="Times New Roman" w:cs="Times New Roman"/>
          <w:sz w:val="24"/>
          <w:szCs w:val="24"/>
        </w:rPr>
        <w:t xml:space="preserve">Mersin’in ekonomik, sosyal yaşamını canlandıracak ve uluslararası bir yatırım merkezi olabilecek yeterli açık ve kapalı spor alanları düzenlenmesi, </w:t>
      </w:r>
    </w:p>
    <w:p w:rsidR="00E67506" w:rsidRPr="00E61C34" w:rsidRDefault="00E67506" w:rsidP="003F3442">
      <w:pPr>
        <w:pStyle w:val="AralkYok"/>
        <w:numPr>
          <w:ilvl w:val="0"/>
          <w:numId w:val="172"/>
        </w:numPr>
        <w:spacing w:line="360" w:lineRule="auto"/>
        <w:ind w:left="567" w:hanging="349"/>
        <w:jc w:val="both"/>
        <w:rPr>
          <w:rFonts w:ascii="Times New Roman" w:hAnsi="Times New Roman" w:cs="Times New Roman"/>
          <w:sz w:val="24"/>
          <w:szCs w:val="24"/>
        </w:rPr>
      </w:pPr>
      <w:r w:rsidRPr="00E61C34">
        <w:rPr>
          <w:rFonts w:ascii="Times New Roman" w:hAnsi="Times New Roman" w:cs="Times New Roman"/>
          <w:sz w:val="24"/>
          <w:szCs w:val="24"/>
        </w:rPr>
        <w:t xml:space="preserve">Tarsus kıyı turizm bölgesine spor turizmi tesisleri entegre ettirilmeli, </w:t>
      </w:r>
    </w:p>
    <w:p w:rsidR="00E67506" w:rsidRPr="00E61C34" w:rsidRDefault="00E67506" w:rsidP="003F3442">
      <w:pPr>
        <w:pStyle w:val="AralkYok"/>
        <w:numPr>
          <w:ilvl w:val="0"/>
          <w:numId w:val="172"/>
        </w:numPr>
        <w:spacing w:line="360" w:lineRule="auto"/>
        <w:ind w:left="567" w:hanging="349"/>
        <w:jc w:val="both"/>
        <w:rPr>
          <w:rFonts w:ascii="Times New Roman" w:hAnsi="Times New Roman" w:cs="Times New Roman"/>
          <w:sz w:val="24"/>
          <w:szCs w:val="24"/>
        </w:rPr>
      </w:pPr>
      <w:r w:rsidRPr="00E61C34">
        <w:rPr>
          <w:rFonts w:ascii="Times New Roman" w:hAnsi="Times New Roman" w:cs="Times New Roman"/>
          <w:sz w:val="24"/>
          <w:szCs w:val="24"/>
        </w:rPr>
        <w:t xml:space="preserve">Spor Okulu yapılması, </w:t>
      </w:r>
    </w:p>
    <w:p w:rsidR="00E67506" w:rsidRPr="00E61C34" w:rsidRDefault="00E67506" w:rsidP="003F3442">
      <w:pPr>
        <w:pStyle w:val="AralkYok"/>
        <w:numPr>
          <w:ilvl w:val="0"/>
          <w:numId w:val="172"/>
        </w:numPr>
        <w:spacing w:line="360" w:lineRule="auto"/>
        <w:ind w:left="567" w:hanging="349"/>
        <w:jc w:val="both"/>
        <w:rPr>
          <w:rFonts w:ascii="Times New Roman" w:hAnsi="Times New Roman" w:cs="Times New Roman"/>
          <w:sz w:val="24"/>
          <w:szCs w:val="24"/>
        </w:rPr>
      </w:pPr>
      <w:r w:rsidRPr="00E61C34">
        <w:rPr>
          <w:rFonts w:ascii="Times New Roman" w:hAnsi="Times New Roman" w:cs="Times New Roman"/>
          <w:sz w:val="24"/>
          <w:szCs w:val="24"/>
        </w:rPr>
        <w:t xml:space="preserve">Spor kulüplerinin Mersin’de kış kamplarını gerçekleştirebilecekleri spor salonlarının yapılması, </w:t>
      </w:r>
    </w:p>
    <w:p w:rsidR="00E67506" w:rsidRPr="00E61C34" w:rsidRDefault="00E67506" w:rsidP="003F3442">
      <w:pPr>
        <w:pStyle w:val="AralkYok"/>
        <w:numPr>
          <w:ilvl w:val="0"/>
          <w:numId w:val="172"/>
        </w:numPr>
        <w:spacing w:line="360" w:lineRule="auto"/>
        <w:ind w:left="567" w:hanging="349"/>
        <w:jc w:val="both"/>
        <w:rPr>
          <w:rFonts w:ascii="Times New Roman" w:hAnsi="Times New Roman" w:cs="Times New Roman"/>
          <w:sz w:val="24"/>
          <w:szCs w:val="24"/>
        </w:rPr>
      </w:pPr>
      <w:r w:rsidRPr="00E61C34">
        <w:rPr>
          <w:rFonts w:ascii="Times New Roman" w:hAnsi="Times New Roman" w:cs="Times New Roman"/>
          <w:sz w:val="24"/>
          <w:szCs w:val="24"/>
        </w:rPr>
        <w:t xml:space="preserve">Kentteki öğrenciler için spor, kültür, sanat kursları düzenlenebileceği ve boş zamanlarını değerlendirebilecekleri etkinlik kampüsleri yaptırılması, </w:t>
      </w:r>
    </w:p>
    <w:p w:rsidR="00E67506" w:rsidRPr="00E61C34" w:rsidRDefault="00E67506" w:rsidP="003F3442">
      <w:pPr>
        <w:pStyle w:val="AralkYok"/>
        <w:numPr>
          <w:ilvl w:val="0"/>
          <w:numId w:val="172"/>
        </w:numPr>
        <w:spacing w:line="360" w:lineRule="auto"/>
        <w:ind w:left="567" w:hanging="349"/>
        <w:jc w:val="both"/>
        <w:rPr>
          <w:rFonts w:ascii="Times New Roman" w:hAnsi="Times New Roman" w:cs="Times New Roman"/>
          <w:sz w:val="24"/>
          <w:szCs w:val="24"/>
        </w:rPr>
      </w:pPr>
      <w:r w:rsidRPr="00E61C34">
        <w:rPr>
          <w:rFonts w:ascii="Times New Roman" w:hAnsi="Times New Roman" w:cs="Times New Roman"/>
          <w:sz w:val="24"/>
          <w:szCs w:val="24"/>
        </w:rPr>
        <w:lastRenderedPageBreak/>
        <w:t xml:space="preserve">Her ilçeye yapılması planlanan Çocuk Gelişim Merkezi, Gençlik Gelişim Merkezi, Belediye Öğrenci Yurtlarının içerisine çocuk ve gençlerin spor yapabilecekleri spor salonları, spor atkivite alanlarının yaptırılması, </w:t>
      </w:r>
    </w:p>
    <w:p w:rsidR="00E67506" w:rsidRPr="00E61C34" w:rsidRDefault="00E67506" w:rsidP="003F3442">
      <w:pPr>
        <w:pStyle w:val="AralkYok"/>
        <w:numPr>
          <w:ilvl w:val="0"/>
          <w:numId w:val="172"/>
        </w:numPr>
        <w:spacing w:line="360" w:lineRule="auto"/>
        <w:ind w:left="567" w:hanging="349"/>
        <w:jc w:val="both"/>
        <w:rPr>
          <w:rFonts w:ascii="Times New Roman" w:hAnsi="Times New Roman" w:cs="Times New Roman"/>
          <w:sz w:val="24"/>
          <w:szCs w:val="24"/>
        </w:rPr>
      </w:pPr>
      <w:r w:rsidRPr="00E61C34">
        <w:rPr>
          <w:rFonts w:ascii="Times New Roman" w:hAnsi="Times New Roman" w:cs="Times New Roman"/>
          <w:sz w:val="24"/>
          <w:szCs w:val="24"/>
        </w:rPr>
        <w:t xml:space="preserve">Sahil düzenleme çalışmaları kapsamında vatandaşların faydalanabileceği spor alanlarının yapılması. </w:t>
      </w:r>
    </w:p>
    <w:p w:rsidR="00E67506" w:rsidRPr="00E61C34" w:rsidRDefault="00E67506" w:rsidP="00E67506">
      <w:pPr>
        <w:pStyle w:val="AralkYok"/>
        <w:rPr>
          <w:rFonts w:ascii="Times New Roman" w:hAnsi="Times New Roman" w:cs="Times New Roman"/>
          <w:color w:val="0070C0"/>
          <w:sz w:val="24"/>
          <w:szCs w:val="24"/>
        </w:rPr>
      </w:pPr>
      <w:r w:rsidRPr="00E61C34">
        <w:rPr>
          <w:rFonts w:ascii="Times New Roman" w:hAnsi="Times New Roman" w:cs="Times New Roman"/>
          <w:color w:val="0070C0"/>
          <w:sz w:val="24"/>
          <w:szCs w:val="24"/>
        </w:rPr>
        <w:t>KATILIMCI LİSTESİ:</w:t>
      </w:r>
    </w:p>
    <w:p w:rsidR="00E67506" w:rsidRPr="00E61C34" w:rsidRDefault="00E67506" w:rsidP="00E67506">
      <w:pPr>
        <w:pStyle w:val="AralkYok"/>
        <w:rPr>
          <w:rFonts w:ascii="Times New Roman" w:hAnsi="Times New Roman" w:cs="Times New Roman"/>
          <w:color w:val="0070C0"/>
          <w:sz w:val="24"/>
          <w:szCs w:val="24"/>
        </w:rPr>
      </w:pP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AKDENIZ BELEDIYESI </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AKDENIZ DERN.FEDERASYONU GEN. BAŞK.</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AKDENIZ KENT KONSEYI BAŞKANLIĞI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AKOB-AKDENİZ OPERA VE BALE KULÜBÜ DERNEĞİ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ANAMUR TURIZM DERNEĞI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ANEMURIUM ANTIK KENTI KAZI BAŞKANLIĞI</w:t>
      </w:r>
    </w:p>
    <w:p w:rsidR="00E67506" w:rsidRPr="00E61C34" w:rsidRDefault="00E67506" w:rsidP="003F3442">
      <w:pPr>
        <w:pStyle w:val="ListeParagraf"/>
        <w:numPr>
          <w:ilvl w:val="0"/>
          <w:numId w:val="173"/>
        </w:numPr>
        <w:spacing w:after="0"/>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ARATOS KÜLTÜR SANATEVI </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ARKEO-SEV ARKEOLOJI SEVENLER DERNEĞI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ARMADA SPOR KULÜBÜ </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ASKF-AMATÖR SPOR KULÜPLERI FEDERASYONU</w:t>
      </w:r>
    </w:p>
    <w:p w:rsidR="00E67506" w:rsidRPr="00E61C34" w:rsidRDefault="00E67506" w:rsidP="003F3442">
      <w:pPr>
        <w:pStyle w:val="ListeParagraf"/>
        <w:numPr>
          <w:ilvl w:val="0"/>
          <w:numId w:val="173"/>
        </w:numPr>
        <w:spacing w:after="0"/>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ATATÜRKÇÜ DÜŞÜNCE DERNEĞI YÖNETIM KURULU ÜYESI </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ATICILIK ANTRENÖRÜ</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ATLETIZM FEDERASYONU YÖNETIM KURULU</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BASKETBOL ANTRENÖRÜ</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BOZYAZI BELEDIYESI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ÇAĞ ÜNIVERSITESI (GİŞKAD) </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CAM SPOR</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ÇEVRE VE ŞEHIRCILIK İL MÜDÜRLÜĞÜ</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CHP AKDENIZ GENÇLIK KOLLARI IL BAŞKANI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CHP SPOR ÜST KURUL YÖNETICISI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ÇUKTOB-ÇUKUROVA TURISTIK OTELCILER VE İŞLETMECILER BIRLIĞI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ÇUKUROVA İDMAN YURDU </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ÇUKUROVA KALKINMA AJANSI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DARABA FILM MEDYA EVENT TASARIM A.Ş.</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DIVAN OTEL</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DOĞA REHBERI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EĞITIMCI, YAZAR, AKADEMISYENLER</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EKINCI KÜLTÜR VE SANAT DERNEĞI          </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ESKI HAKEMLER</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FUTBOL ANTRENÖRLERI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GENÇLIK VE SPOR İL MÜDÜRLÜĞÜ</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GÖZÜKULE KAZI BAŞKANLIĞI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GÜLNAR BELEDIYESI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HAKEMLER DERNEĞI</w:t>
      </w:r>
    </w:p>
    <w:p w:rsidR="00E67506" w:rsidRPr="00E61C34" w:rsidRDefault="00E67506" w:rsidP="003F3442">
      <w:pPr>
        <w:pStyle w:val="AralkYok"/>
        <w:numPr>
          <w:ilvl w:val="0"/>
          <w:numId w:val="173"/>
        </w:numPr>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HALK OYUNLARI EĞITMENLERI</w:t>
      </w:r>
    </w:p>
    <w:p w:rsidR="00E67506" w:rsidRPr="00E61C34" w:rsidRDefault="00E67506" w:rsidP="003F3442">
      <w:pPr>
        <w:pStyle w:val="AralkYok"/>
        <w:numPr>
          <w:ilvl w:val="0"/>
          <w:numId w:val="173"/>
        </w:numPr>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HALK OYUNLARI FEDERASYONU MERSIN İL TEMSILCISI </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HILTON SA</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İÇEL İDMAN YURDU </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İÇEL SANAT KULÜBÜ DANIŞMA KURULU  </w:t>
      </w:r>
    </w:p>
    <w:p w:rsidR="00E67506" w:rsidRPr="00E61C34" w:rsidRDefault="00E67506" w:rsidP="003F3442">
      <w:pPr>
        <w:pStyle w:val="ListeParagraf"/>
        <w:numPr>
          <w:ilvl w:val="0"/>
          <w:numId w:val="173"/>
        </w:numPr>
        <w:spacing w:after="0"/>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İÇEL SANAT KULÜBÜ YÖNETIM KURULU BAŞKANI </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IÇEL SANAT KULÜBÜ YÖNETIMI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lastRenderedPageBreak/>
        <w:t>İL HAKEM KURULU BAŞKANI, ESKI İL HAKEM KURULU BAŞKANI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İL KÜLTÜR MÜZE MÜDÜRLÜĞÜ </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IL KÜLTÜR VE TURIZM MÜDÜRLÜĞÜ</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İL MILLI EĞITIM MÜDÜRLÜĞÜ</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İNCIRGEDIĞI YÖRÜK MÜZESI EVI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KANAL 33-TV </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KENT KONSEYI BAŞKANLIĞI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KKTC BAŞKONSOLOSLUĞU</w:t>
      </w:r>
    </w:p>
    <w:p w:rsidR="00E67506" w:rsidRPr="00E61C34" w:rsidRDefault="00E67506" w:rsidP="003F3442">
      <w:pPr>
        <w:pStyle w:val="ListeParagraf"/>
        <w:numPr>
          <w:ilvl w:val="0"/>
          <w:numId w:val="173"/>
        </w:numPr>
        <w:spacing w:after="0"/>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KÜLTÜR VE SANAT DERNEĞI (MERSIN MÜZIK FESTIVALI) </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MAKALE VE KÖŞE YAZARLARI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MAYA-DER MERSIN ARAPLARI YARDIMLAŞMA VE EĞITIM DERNEĞI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MBB AR-GE ŞUBE MÜDÜRLÜĞÜ</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MBB ETÜT VE PROJELER DAIRESI BAŞKANLIĞI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MBB KALITE YÖNETIM MERKEZI ŞB.MÜDÜRLÜĞÜ</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MBB MECLISI AMATÖR SPORA DESTEK KOMISYONU ÜYELERI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MBB MECLISI- EĞITIM KÜLTÜR GENÇLIK VE SPOR KOMISYONU ÜYELERI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MBB MECLİSİ-EKONOMIK KALKINMA VE TURIZM KOMISYONU ÜYELERI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MBB MECLISI-YURT DIŞI İLIŞKILER KOMISYONU ÜYELERI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MBB YAZI İŞLERI DAI.BŞK.ARŞIV ŞUBE MÜDÜRLÜĞÜ</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MERSIN ARAPLARI DERNEK BAŞK. </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BISIKLETLI KADINLAR DERNEĞI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BÜYÜKŞEHIR AKDENIZ BÖLGESI DERNEKLER FEDERASYONU</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MERSIN ÇOCUK HAKLARI DERNEĞI  </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DENIZ KOMUTANLIĞI MÜZESI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MERSIN DENIZ TICARET VE SANAYI ODASI </w:t>
      </w:r>
    </w:p>
    <w:p w:rsidR="00E67506" w:rsidRPr="00E61C34" w:rsidRDefault="00E67506" w:rsidP="003F3442">
      <w:pPr>
        <w:pStyle w:val="ListeParagraf"/>
        <w:numPr>
          <w:ilvl w:val="0"/>
          <w:numId w:val="173"/>
        </w:numPr>
        <w:spacing w:after="0"/>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MERSIN DEVLET OPERA VE BALESI </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GENÇLIK SPOR KULÜBÜ</w:t>
      </w:r>
    </w:p>
    <w:p w:rsidR="00E67506" w:rsidRPr="00E61C34" w:rsidRDefault="00E67506" w:rsidP="003F3442">
      <w:pPr>
        <w:pStyle w:val="AralkYok"/>
        <w:numPr>
          <w:ilvl w:val="0"/>
          <w:numId w:val="173"/>
        </w:numPr>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GIRIT TÜRKLERI KÜLTÜR VE DOSTLUK DAYANIŞMA DER.</w:t>
      </w:r>
    </w:p>
    <w:p w:rsidR="00E67506" w:rsidRPr="00E61C34" w:rsidRDefault="00E67506" w:rsidP="003F3442">
      <w:pPr>
        <w:pStyle w:val="ListeParagraf"/>
        <w:numPr>
          <w:ilvl w:val="0"/>
          <w:numId w:val="173"/>
        </w:numPr>
        <w:spacing w:after="0"/>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MERSIN GIRITLILER DERNEĞI </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İDMAN YURDU ESKI YÖNETICILERI</w:t>
      </w:r>
    </w:p>
    <w:p w:rsidR="00E67506" w:rsidRPr="00E61C34" w:rsidRDefault="00E67506" w:rsidP="003F3442">
      <w:pPr>
        <w:pStyle w:val="ListeParagraf"/>
        <w:numPr>
          <w:ilvl w:val="0"/>
          <w:numId w:val="173"/>
        </w:numPr>
        <w:spacing w:after="0"/>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MERSIN KENT KONSEYI </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KENT TARIHI MÜZESI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KORE KÜLTÜR DERNEĞI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MASTERLER ATLETIZM DERNEĞI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MASTERLER DERNEĞI</w:t>
      </w:r>
    </w:p>
    <w:p w:rsidR="00E67506" w:rsidRPr="00E61C34" w:rsidRDefault="00E67506" w:rsidP="003F3442">
      <w:pPr>
        <w:pStyle w:val="ListeParagraf"/>
        <w:numPr>
          <w:ilvl w:val="0"/>
          <w:numId w:val="173"/>
        </w:numPr>
        <w:spacing w:after="0"/>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MÜZIK FESTIVALI YÖNETIM KURULU ÜYELERİ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SAĞIRLAR SPOR KULÜBÜ</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TICARET BORSASI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TIYATRO DERNEĞI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TIYATROLAR DERNEĞI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TÜRK-JAPON DOSTLUK DERNEĞI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ÜNIVERSITESI ARKEOLOJI BÖLÜMÜ</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MERSIN ÜNIVERSITESI DEVLET KONSERVATUARI  </w:t>
      </w:r>
    </w:p>
    <w:p w:rsidR="00E67506" w:rsidRPr="00E61C34" w:rsidRDefault="00E67506" w:rsidP="003F3442">
      <w:pPr>
        <w:pStyle w:val="AralkYok"/>
        <w:numPr>
          <w:ilvl w:val="0"/>
          <w:numId w:val="173"/>
        </w:numPr>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MERSIN ÜNIVERSITESI GÜZEL SANATLAR FAKÜLTESI </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ÜNIVERSITESI İLETIŞIM FAKÜLTESI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ÜNIVERSITESI İLETIŞIM FAKÜLTESI SINEMA ANABILIM DALI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ÜNIVERSITESI KAMU YÖNETIMI BÖLÜMÜ</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MERSIN ÜNIVERSITESI RESTORASYON KORUMA MÜDÜRLÜĞÜ </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ÜNIVERSITESI SANAT TARIHI BÖLÜMÜ</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ÜNIVERSITESI TARIH BÖLÜMÜ</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lastRenderedPageBreak/>
        <w:t xml:space="preserve">MERSIN ÜNIVERSITESI TURIZM FAKÜLTESI </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ÜNIVERSITESI ULUSLARARASI İLIŞKILER BÖLÜMÜ</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VALILIĞI-IL GÖÇ İDARESI MÜDÜRLÜĞÜ</w:t>
      </w:r>
    </w:p>
    <w:p w:rsidR="00E67506" w:rsidRPr="00E61C34" w:rsidRDefault="00E67506" w:rsidP="003F3442">
      <w:pPr>
        <w:pStyle w:val="ListeParagraf"/>
        <w:numPr>
          <w:ilvl w:val="0"/>
          <w:numId w:val="173"/>
        </w:numPr>
        <w:spacing w:after="0"/>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MERSIN YAZARLAR DERNEĞI </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 YENIŞEHIR İHTISAS SPOR KULÜBÜ VE YÖNETIMI</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MERSIN’LI ARAŞTIRMACI YAZARLAR</w:t>
      </w:r>
    </w:p>
    <w:p w:rsidR="00E67506" w:rsidRPr="00E61C34" w:rsidRDefault="00E67506" w:rsidP="003F3442">
      <w:pPr>
        <w:pStyle w:val="AralkYok"/>
        <w:numPr>
          <w:ilvl w:val="0"/>
          <w:numId w:val="173"/>
        </w:numPr>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MERSIN’LI GAZETECILER</w:t>
      </w:r>
    </w:p>
    <w:p w:rsidR="00E67506" w:rsidRPr="00E61C34" w:rsidRDefault="00E67506" w:rsidP="003F3442">
      <w:pPr>
        <w:pStyle w:val="AralkYok"/>
        <w:numPr>
          <w:ilvl w:val="0"/>
          <w:numId w:val="173"/>
        </w:numPr>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MERSIN’LI RESSAM  VE HEYKELTRAŞLAR</w:t>
      </w:r>
    </w:p>
    <w:p w:rsidR="00E67506" w:rsidRPr="00E61C34" w:rsidRDefault="00E67506" w:rsidP="003F3442">
      <w:pPr>
        <w:pStyle w:val="ListeParagraf"/>
        <w:numPr>
          <w:ilvl w:val="0"/>
          <w:numId w:val="173"/>
        </w:numPr>
        <w:spacing w:after="0"/>
        <w:ind w:left="567"/>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MERSINLI YÖRÜKLER DERNEĞI </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MERTİD-MERSIN TURIZM İŞLETMECILERI DERNEĞI/ÜNLÜSELEK HOTEL</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MERZECI TURIZM</w:t>
      </w:r>
    </w:p>
    <w:p w:rsidR="00E67506" w:rsidRPr="00E61C34" w:rsidRDefault="00E67506" w:rsidP="003F3442">
      <w:pPr>
        <w:pStyle w:val="ListeParagraf"/>
        <w:numPr>
          <w:ilvl w:val="0"/>
          <w:numId w:val="173"/>
        </w:numPr>
        <w:spacing w:after="0"/>
        <w:ind w:left="567"/>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MESIAD YÖNETIM KURULU ÜYESI </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MESİAD-MERSIN SANAYICI VE IŞADAMLARI DERNEĞI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MESKİ SPOR KULÜBÜ</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METİOD –MERSIN TURIZM MEZUNLARI DERNEĞI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MEZITLI BELEDIYESI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MEZITLI BELEDIYESI STRATEJI GELIŞTIRME MÜDÜRLÜĞÜ</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MILLI GÜREŞ ANTRENÖRÜ</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MTSO-MERSIN TICARET VE SANAYI ODASI </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MUHTARLIK İŞLERI DAIRESI BAŞKANLIĞI</w:t>
      </w:r>
    </w:p>
    <w:p w:rsidR="00E67506" w:rsidRPr="00E61C34" w:rsidRDefault="00E67506" w:rsidP="003F3442">
      <w:pPr>
        <w:pStyle w:val="ListeParagraf"/>
        <w:numPr>
          <w:ilvl w:val="0"/>
          <w:numId w:val="173"/>
        </w:numPr>
        <w:spacing w:after="0"/>
        <w:ind w:left="567"/>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MUMF –MERSIN ULUSLARARASI MÜZIK FESTIVALI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MUT BELEDIYESI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OLBA ANTIK KENTI KAZISI BAŞKANLIĞI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OYUN YAZARLARI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PASKOLIK GAZETESI </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SERBEST YÖNETMENLER</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ŞILI FAHRI KONSOLOSLUĞU</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SOLI POMPEI POLIS KAZI BAŞKANLIĞI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SPOR DUAYENLERI VE SPORSEVERLER</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T.B.E.S.F. PARALIMPIK YELKEN TEKNIKLERI </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TANIK HABER</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TARAFTARLAR DERNEĞI BAŞKANI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TARSUS ARATOS KÜLTÜR VE SANATEVI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TARSUS BELEDIYESI KÜLTÜR VE SOSYAL İŞL.MÜDÜRLÜĞÜ</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TARSUS KENT KONSEYI BAŞKANLIĞI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TARSUS TURIZM DERNEĞI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TARSUS ÜNIVERSITESI</w:t>
      </w:r>
    </w:p>
    <w:p w:rsidR="00E67506" w:rsidRPr="00E61C34" w:rsidRDefault="00E67506" w:rsidP="003F3442">
      <w:pPr>
        <w:pStyle w:val="AralkYok"/>
        <w:numPr>
          <w:ilvl w:val="0"/>
          <w:numId w:val="173"/>
        </w:numPr>
        <w:ind w:left="567"/>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TAŞELI YÖRÜKLERI KÜLTÜR VE DAYANIŞMA DER.</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TIYATRO AGON (ÖZEL TIYATRO)</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TOROS ÜNIVERSITESI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TOROS ÜNIVERSITESI MIMARLIK FAKÜLTESI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TOROSLAR BELEDIYESI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TOROSLAR ZIRVE DAĞCILIK</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TÜFAD-TÜRKIYE FUTBOL ANTRENÖRLERI DERNEĞI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TÜRKIYE ATICILIK VE AVCILIK FEDERASYONU İL TEMSILCILIĞI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TÜRKIYE ATLETIZM FEDERASYONU İL TEMSILCILIĞI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TÜRKIYE BASKETBOL FEDERASYONU İL TEMSILCILIĞI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TÜRKIYE BASKETBOL FEDERASYONU YÖNETIM KURULU</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TÜRKIYE BISIKLET FEDERASYONU İL TEMSILCILIĞI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TÜRKIYE GÜREŞ FEDERASYONU İL TEMSILCILIĞI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lastRenderedPageBreak/>
        <w:t>TÜRKIYE HAVA SPORLARI FEDERASYONU MERSIN İL TEMSILCILIĞI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TÜRKIYE İŞITME ENGELLILER FEDERASYONU MERSIN İL TEMSILCILIĞI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TÜRKIYE JUDO FEDERASYONU İL TEMSILCILIĞI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TÜRKIYE KAYAK FEDERASYONU İL TEMSILCILIĞI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TÜRKIYE KÜREK FEDERASYONU İL TEMSILCILIĞI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TÜRKIYE MASA TENISI FEDERASYONU İL TEMSILCILIĞI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TÜRKIYE MOTOSIKLET FEDERASYONU İL TEMSILCILIĞI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TÜRKIYE OKUL SPORLARI FEDERASYONU İL TEMSILCILIĞI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TÜRKIYE ORYANTIRING FEDERASYONU İL TEMSILCILIĞI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TÜRKIYE ÖZEL SPORCULAR FEDERASYONU İL TEMSILCILIĞI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TÜRKIYE SATRANÇ FEDERASYONU İL TEMSILCILIĞI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TÜRKIYE SU ALTI SPORLARI İL TEMSILCILIĞI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TÜRKIYE TEKVANDO FEDERASYONU IL TEMSILCILIĞI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TÜRKIYE VOLEYBOL FEDERASYONU İL TEMSILCILIĞI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TÜRKIYE YÜZME FEDERASYONU ESKI IL TEMSILCISI VE ESKI MILLI YÜZÜCÜ</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TÜRSAB-TÜRKIYE SEYAHAT ACENTALARI BIRLIĞI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ULUSLARARASI ACTIVISTLER SANATÇILAR BIRLIĞI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ULUSLARARASI AKTIVIST SANATÇILAR BIRLIĞI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UZUNCABURÇ ANTIK KENTI KAZISI BAŞKANLIĞI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YELKEN SPOR KULÜBÜ </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YENIŞEHIR BELEDIYESI </w:t>
      </w:r>
    </w:p>
    <w:p w:rsidR="00E67506" w:rsidRPr="00E61C34" w:rsidRDefault="00E67506" w:rsidP="003F3442">
      <w:pPr>
        <w:pStyle w:val="ListeParagraf"/>
        <w:numPr>
          <w:ilvl w:val="0"/>
          <w:numId w:val="173"/>
        </w:numPr>
        <w:spacing w:after="0"/>
        <w:ind w:left="567"/>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YEREL TARIH DERĞISI </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YUMUKTEPE HÖYÜĞÜ KAZISI BAŞKANLIĞI</w:t>
      </w:r>
    </w:p>
    <w:p w:rsidR="00E67506" w:rsidRPr="00E61C34" w:rsidRDefault="00E67506" w:rsidP="003F3442">
      <w:pPr>
        <w:pStyle w:val="AralkYok"/>
        <w:numPr>
          <w:ilvl w:val="0"/>
          <w:numId w:val="173"/>
        </w:numPr>
        <w:ind w:left="567"/>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ZIRVE DAĞCILIK</w:t>
      </w:r>
    </w:p>
    <w:p w:rsidR="00E67506" w:rsidRPr="00E61C34" w:rsidRDefault="00E67506" w:rsidP="003C2B13">
      <w:pPr>
        <w:spacing w:line="360" w:lineRule="auto"/>
        <w:rPr>
          <w:rFonts w:ascii="Times New Roman" w:hAnsi="Times New Roman" w:cs="Times New Roman"/>
          <w:sz w:val="24"/>
          <w:szCs w:val="24"/>
        </w:rPr>
      </w:pPr>
    </w:p>
    <w:p w:rsidR="00E67506" w:rsidRPr="00E61C34" w:rsidRDefault="00A53373" w:rsidP="00A53373">
      <w:pPr>
        <w:pStyle w:val="Balk1"/>
        <w:rPr>
          <w:rFonts w:ascii="Times New Roman" w:hAnsi="Times New Roman" w:cs="Times New Roman"/>
          <w:sz w:val="24"/>
          <w:szCs w:val="24"/>
        </w:rPr>
      </w:pPr>
      <w:bookmarkStart w:id="10" w:name="_Toc20121288"/>
      <w:r w:rsidRPr="00E61C34">
        <w:rPr>
          <w:rFonts w:ascii="Times New Roman" w:hAnsi="Times New Roman" w:cs="Times New Roman"/>
          <w:sz w:val="24"/>
          <w:szCs w:val="24"/>
        </w:rPr>
        <w:t>MUHTARLIK İŞLERİ DAİRESİ BAŞKANLIĞI</w:t>
      </w:r>
      <w:bookmarkEnd w:id="10"/>
    </w:p>
    <w:p w:rsidR="00A53373" w:rsidRPr="00E61C34" w:rsidRDefault="00A53373" w:rsidP="00A53373">
      <w:pPr>
        <w:spacing w:line="360" w:lineRule="auto"/>
        <w:rPr>
          <w:rFonts w:ascii="Times New Roman" w:hAnsi="Times New Roman" w:cs="Times New Roman"/>
          <w:sz w:val="24"/>
          <w:szCs w:val="24"/>
        </w:rPr>
      </w:pPr>
      <w:r w:rsidRPr="00E61C34">
        <w:rPr>
          <w:rFonts w:ascii="Times New Roman" w:hAnsi="Times New Roman" w:cs="Times New Roman"/>
          <w:b/>
          <w:sz w:val="24"/>
          <w:szCs w:val="24"/>
        </w:rPr>
        <w:t xml:space="preserve">1.GİRİŞ </w:t>
      </w:r>
    </w:p>
    <w:p w:rsidR="00A53373" w:rsidRPr="00E61C34" w:rsidRDefault="00A53373" w:rsidP="00A53373">
      <w:pPr>
        <w:spacing w:line="360" w:lineRule="auto"/>
        <w:ind w:firstLine="567"/>
        <w:rPr>
          <w:rFonts w:ascii="Times New Roman" w:hAnsi="Times New Roman" w:cs="Times New Roman"/>
          <w:sz w:val="24"/>
          <w:szCs w:val="24"/>
        </w:rPr>
      </w:pPr>
      <w:r w:rsidRPr="00E61C34">
        <w:rPr>
          <w:rFonts w:ascii="Times New Roman" w:hAnsi="Times New Roman" w:cs="Times New Roman"/>
          <w:sz w:val="24"/>
          <w:szCs w:val="24"/>
        </w:rPr>
        <w:t>Muhtarlar ve vatandaşlardan gelen her türlü talebi çözüm odaklı olarak ilgili birimlerde koordinasyonu  sağlayarak çözüme kavuşturmak.</w:t>
      </w:r>
    </w:p>
    <w:p w:rsidR="00A53373" w:rsidRPr="00E61C34" w:rsidRDefault="00A53373" w:rsidP="00A53373">
      <w:pPr>
        <w:spacing w:line="360" w:lineRule="auto"/>
        <w:rPr>
          <w:rFonts w:ascii="Times New Roman" w:hAnsi="Times New Roman" w:cs="Times New Roman"/>
          <w:sz w:val="24"/>
          <w:szCs w:val="24"/>
        </w:rPr>
      </w:pPr>
      <w:r w:rsidRPr="00E61C34">
        <w:rPr>
          <w:rFonts w:ascii="Times New Roman" w:hAnsi="Times New Roman" w:cs="Times New Roman"/>
          <w:b/>
          <w:sz w:val="24"/>
          <w:szCs w:val="24"/>
        </w:rPr>
        <w:t>2.YÖNETİCİ ÖZETİ</w:t>
      </w:r>
      <w:r w:rsidRPr="00E61C34">
        <w:rPr>
          <w:rFonts w:ascii="Times New Roman" w:hAnsi="Times New Roman" w:cs="Times New Roman"/>
          <w:sz w:val="24"/>
          <w:szCs w:val="24"/>
        </w:rPr>
        <w:t xml:space="preserve"> </w:t>
      </w:r>
    </w:p>
    <w:p w:rsidR="00A53373" w:rsidRPr="00E61C34" w:rsidRDefault="00A53373" w:rsidP="00A53373">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Muhtarlık İşleri Daire Başkanlığı tarafından 23-26-29/Temuz/2019  tarihinde üç gün süre ile çalıştay gerçekleştirildi. Önümüzdeki dönem planlama çalışmalarına başlarken bu güne kadar farklı alanlara ve odak gruplara yönelik sunulan hizmetleri değerlendirmek ve mevcut durumun analizini yapmak için çalıştay içeriği ve odak gruplara 7 başlık altında planlandı. Çalıştaylara muhtarlar, ilgili daire başkanlıklarından temsilciler ve uzmanlar davet edildi.</w:t>
      </w:r>
    </w:p>
    <w:p w:rsidR="00A53373" w:rsidRPr="00E61C34" w:rsidRDefault="00A53373" w:rsidP="00A53373">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 xml:space="preserve">Çalıştaya çeşitli kurum ve STK’lardan 650 kişi katılım sağlanmıştır. İlgili alanlarda oluşturulan çalıştay masalarında her oturum eş zamanlı olarak ilerledi, 13 ilçe’de kurulan  masalarda bir röportör ve moderatör yer aldı. Öncelikle katılımcılar kendilerini ve kurumlarını tanıttı ardından bilgi paylaşımında bulundular. Bu oturumlarda katılımcılar ilgili alanda </w:t>
      </w:r>
      <w:r w:rsidRPr="00E61C34">
        <w:rPr>
          <w:rFonts w:ascii="Times New Roman" w:hAnsi="Times New Roman" w:cs="Times New Roman"/>
          <w:sz w:val="24"/>
          <w:szCs w:val="24"/>
        </w:rPr>
        <w:lastRenderedPageBreak/>
        <w:t>belediyenin sunduğu hizmetleri bu güne kadar gerçekleştirilen çalışmalarında belediye hizmetlerinden nasıl faydalanıldıkları aktarıldı. Sonra hizmet faaliyetlerine dair öneriler paylaşıldı. Daha sonradan da ise belediye ve ilgili kurumlar arası iş birliği zeminlerinin oluşturulmasına yönelik katkılar alındı. Bu çalıştay, tartışmalar ışığında Mersin Büyükşehir Belediyesi Muhtarlık İşleri Daire Başkanlığının ileriki dönem çalışmalarına aşağıdaki stratejik ilkelerine rehberlik edebileceği söylenebilir.</w:t>
      </w:r>
      <w:r w:rsidRPr="00E61C34">
        <w:rPr>
          <w:rFonts w:ascii="Times New Roman" w:hAnsi="Times New Roman" w:cs="Times New Roman"/>
          <w:sz w:val="24"/>
          <w:szCs w:val="24"/>
        </w:rPr>
        <w:tab/>
      </w:r>
    </w:p>
    <w:p w:rsidR="00A53373" w:rsidRPr="00E61C34" w:rsidRDefault="00A53373" w:rsidP="003F3442">
      <w:pPr>
        <w:pStyle w:val="ListeParagraf"/>
        <w:numPr>
          <w:ilvl w:val="0"/>
          <w:numId w:val="17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Çalışmaların başarısı için aktif diğer kurum ve kuruluşlar ile mevcut iş birliği imkanları ile işlevsel bir biçimde değerlendirilmelidir.</w:t>
      </w:r>
    </w:p>
    <w:p w:rsidR="00A53373" w:rsidRPr="00E61C34" w:rsidRDefault="00A53373" w:rsidP="003F3442">
      <w:pPr>
        <w:pStyle w:val="ListeParagraf"/>
        <w:numPr>
          <w:ilvl w:val="0"/>
          <w:numId w:val="17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Sorunların çözümünde ilgili grupların teknik, sosyal ve kurumsal bilgi ve becerilerin geliştirilmesi bu gruplara yönelik eğitim çalışmaların düzenlenmesi büyük önem taşıyor.</w:t>
      </w:r>
    </w:p>
    <w:p w:rsidR="00A53373" w:rsidRPr="00E61C34" w:rsidRDefault="00A53373" w:rsidP="003F3442">
      <w:pPr>
        <w:pStyle w:val="ListeParagraf"/>
        <w:numPr>
          <w:ilvl w:val="0"/>
          <w:numId w:val="17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Sosyal etkinliklerin düzenlenmesi, toplumsal uyum ve moral motivasyon adına ihmal edilmeyecek bir şekilde önem arz ediyor.</w:t>
      </w:r>
    </w:p>
    <w:p w:rsidR="00A53373" w:rsidRPr="00E61C34" w:rsidRDefault="00A53373" w:rsidP="003F3442">
      <w:pPr>
        <w:pStyle w:val="ListeParagraf"/>
        <w:numPr>
          <w:ilvl w:val="0"/>
          <w:numId w:val="17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Tüm bu politikaları geliştirip uygulamaya gidebilmek için MBB nin bazı idare, teknik ve ekonomik  düzenlemeleri hayata geçirmesi gerekiyor.</w:t>
      </w:r>
    </w:p>
    <w:p w:rsidR="00A53373" w:rsidRPr="00E61C34" w:rsidRDefault="00A53373" w:rsidP="00A53373">
      <w:pPr>
        <w:spacing w:line="360" w:lineRule="auto"/>
        <w:rPr>
          <w:rFonts w:ascii="Times New Roman" w:hAnsi="Times New Roman" w:cs="Times New Roman"/>
          <w:sz w:val="24"/>
          <w:szCs w:val="24"/>
        </w:rPr>
      </w:pPr>
      <w:r w:rsidRPr="00E61C34">
        <w:rPr>
          <w:rFonts w:ascii="Times New Roman" w:hAnsi="Times New Roman" w:cs="Times New Roman"/>
          <w:b/>
          <w:sz w:val="24"/>
          <w:szCs w:val="24"/>
        </w:rPr>
        <w:t>3.ÇALIŞTAY TEMALARI</w:t>
      </w:r>
      <w:r w:rsidRPr="00E61C34">
        <w:rPr>
          <w:rFonts w:ascii="Times New Roman" w:hAnsi="Times New Roman" w:cs="Times New Roman"/>
          <w:sz w:val="24"/>
          <w:szCs w:val="24"/>
        </w:rPr>
        <w:t>  </w:t>
      </w:r>
    </w:p>
    <w:p w:rsidR="00A53373" w:rsidRPr="00E61C34" w:rsidRDefault="00A53373" w:rsidP="00A53373">
      <w:pPr>
        <w:spacing w:line="360" w:lineRule="auto"/>
        <w:rPr>
          <w:rFonts w:ascii="Times New Roman" w:hAnsi="Times New Roman" w:cs="Times New Roman"/>
          <w:sz w:val="24"/>
          <w:szCs w:val="24"/>
        </w:rPr>
      </w:pPr>
      <w:r w:rsidRPr="00E61C34">
        <w:rPr>
          <w:rFonts w:ascii="Times New Roman" w:hAnsi="Times New Roman" w:cs="Times New Roman"/>
          <w:b/>
          <w:sz w:val="24"/>
          <w:szCs w:val="24"/>
        </w:rPr>
        <w:t>3.1.A Merkez İlçe Muhtar Masaları  (Akdeniz, Yenişehir,   Mezitli, Toroslar)</w:t>
      </w:r>
    </w:p>
    <w:p w:rsidR="00A53373" w:rsidRPr="00E61C34" w:rsidRDefault="00A53373" w:rsidP="00A53373">
      <w:pPr>
        <w:spacing w:line="360" w:lineRule="auto"/>
        <w:rPr>
          <w:rFonts w:ascii="Times New Roman" w:hAnsi="Times New Roman" w:cs="Times New Roman"/>
          <w:b/>
          <w:sz w:val="24"/>
          <w:szCs w:val="24"/>
        </w:rPr>
      </w:pPr>
      <w:r w:rsidRPr="00E61C34">
        <w:rPr>
          <w:rFonts w:ascii="Times New Roman" w:hAnsi="Times New Roman" w:cs="Times New Roman"/>
          <w:b/>
          <w:sz w:val="24"/>
          <w:szCs w:val="24"/>
        </w:rPr>
        <w:t xml:space="preserve">3.1.B Tarsus-Çamlıyayla, Erdemli, Silifke, Mut, Gülnar, Aydıncık, Bozyazı, Anamur </w:t>
      </w:r>
    </w:p>
    <w:p w:rsidR="00A53373" w:rsidRPr="00E61C34" w:rsidRDefault="00A53373" w:rsidP="00A53373">
      <w:pPr>
        <w:tabs>
          <w:tab w:val="left" w:pos="1640"/>
        </w:tabs>
        <w:spacing w:line="360" w:lineRule="auto"/>
        <w:rPr>
          <w:rFonts w:ascii="Times New Roman" w:hAnsi="Times New Roman" w:cs="Times New Roman"/>
          <w:sz w:val="24"/>
          <w:szCs w:val="24"/>
        </w:rPr>
      </w:pPr>
      <w:r w:rsidRPr="00E61C34">
        <w:rPr>
          <w:rFonts w:ascii="Times New Roman" w:hAnsi="Times New Roman" w:cs="Times New Roman"/>
          <w:b/>
          <w:sz w:val="24"/>
          <w:szCs w:val="24"/>
        </w:rPr>
        <w:t>3.1.1.Moderatör Anlatımları</w:t>
      </w:r>
    </w:p>
    <w:p w:rsidR="00A53373" w:rsidRPr="00E61C34" w:rsidRDefault="00A53373" w:rsidP="00A53373">
      <w:pPr>
        <w:spacing w:line="360" w:lineRule="auto"/>
        <w:ind w:left="360"/>
        <w:rPr>
          <w:rFonts w:ascii="Times New Roman" w:hAnsi="Times New Roman" w:cs="Times New Roman"/>
          <w:sz w:val="24"/>
          <w:szCs w:val="24"/>
        </w:rPr>
      </w:pPr>
      <w:r w:rsidRPr="00E61C34">
        <w:rPr>
          <w:rFonts w:ascii="Times New Roman" w:hAnsi="Times New Roman" w:cs="Times New Roman"/>
          <w:b/>
          <w:sz w:val="24"/>
          <w:szCs w:val="24"/>
        </w:rPr>
        <w:t>3.1.1.1</w:t>
      </w:r>
      <w:r w:rsidRPr="00E61C34">
        <w:rPr>
          <w:rFonts w:ascii="Times New Roman" w:hAnsi="Times New Roman" w:cs="Times New Roman"/>
          <w:sz w:val="24"/>
          <w:szCs w:val="24"/>
        </w:rPr>
        <w:t>Yol bakım onarım konusundaki yapılacak olan çalışmalar anlatıldı.</w:t>
      </w:r>
    </w:p>
    <w:p w:rsidR="00A53373" w:rsidRPr="00E61C34" w:rsidRDefault="00A53373" w:rsidP="00A53373">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t>MESKİ alanında yapılan eksiklikler ve yapılması alınması gereken önlemler anlatıldı.</w:t>
      </w:r>
    </w:p>
    <w:p w:rsidR="00A53373" w:rsidRPr="00E61C34" w:rsidRDefault="00A53373" w:rsidP="00A53373">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t>Muhtarlık binalarının eksikliklerinin giderilmesi ve yeni Merkezi yerlerdeki mahalle muhtarlıklarının ulaşım konusunda durak yapılması taleplerinin ne şekilde giderileceği anlatıldı.</w:t>
      </w:r>
    </w:p>
    <w:p w:rsidR="00A53373" w:rsidRPr="00E61C34" w:rsidRDefault="00A53373" w:rsidP="00A53373">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t>Park bahçe ve cenaze hizmetleri ve sağlık hizmetlerinden  ne şekilde faydalanacağı anlatıldı.</w:t>
      </w:r>
    </w:p>
    <w:p w:rsidR="00A53373" w:rsidRPr="00E61C34" w:rsidRDefault="00A53373" w:rsidP="00A53373">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t>Çevre Koruma Daire başkanlığı tarafından sinekle ile mücadelenin ne şekilde yapılacağı doğru biçimde anlatıldı.</w:t>
      </w:r>
    </w:p>
    <w:p w:rsidR="00A53373" w:rsidRPr="00E61C34" w:rsidRDefault="00A53373" w:rsidP="00A53373">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t>Çağrı merkezine bildiren sorunların ilgili mercilere yönlendirilmesi hakkında bilgi verildi.</w:t>
      </w:r>
    </w:p>
    <w:p w:rsidR="00A53373" w:rsidRPr="00E61C34" w:rsidRDefault="00A53373" w:rsidP="007B09C4">
      <w:pPr>
        <w:spacing w:line="360" w:lineRule="auto"/>
        <w:ind w:firstLine="360"/>
        <w:rPr>
          <w:rFonts w:ascii="Times New Roman" w:hAnsi="Times New Roman" w:cs="Times New Roman"/>
          <w:sz w:val="24"/>
          <w:szCs w:val="24"/>
        </w:rPr>
      </w:pPr>
      <w:r w:rsidRPr="00E61C34">
        <w:rPr>
          <w:rFonts w:ascii="Times New Roman" w:hAnsi="Times New Roman" w:cs="Times New Roman"/>
          <w:b/>
          <w:sz w:val="24"/>
          <w:szCs w:val="24"/>
        </w:rPr>
        <w:lastRenderedPageBreak/>
        <w:t>3.1.1.2.</w:t>
      </w:r>
      <w:r w:rsidRPr="00E61C34">
        <w:rPr>
          <w:rFonts w:ascii="Times New Roman" w:hAnsi="Times New Roman" w:cs="Times New Roman"/>
          <w:sz w:val="24"/>
          <w:szCs w:val="24"/>
        </w:rPr>
        <w:t xml:space="preserve"> Merkez ilçelerde asfalt yama çalışmaları, sinek ile mücadele ilgili Daire Başkanlıklarınca hizmetler devam etmektedir.</w:t>
      </w:r>
    </w:p>
    <w:p w:rsidR="00A53373" w:rsidRPr="00E61C34" w:rsidRDefault="007B09C4" w:rsidP="007B09C4">
      <w:pPr>
        <w:spacing w:line="360" w:lineRule="auto"/>
        <w:ind w:left="360"/>
        <w:rPr>
          <w:rFonts w:ascii="Times New Roman" w:hAnsi="Times New Roman" w:cs="Times New Roman"/>
          <w:sz w:val="24"/>
          <w:szCs w:val="24"/>
        </w:rPr>
      </w:pPr>
      <w:r w:rsidRPr="00E61C34">
        <w:rPr>
          <w:rFonts w:ascii="Times New Roman" w:hAnsi="Times New Roman" w:cs="Times New Roman"/>
          <w:b/>
          <w:color w:val="000000" w:themeColor="text1"/>
          <w:sz w:val="24"/>
          <w:szCs w:val="24"/>
        </w:rPr>
        <w:t>3.1.1.3.</w:t>
      </w:r>
      <w:r w:rsidR="00A53373" w:rsidRPr="00E61C34">
        <w:rPr>
          <w:rFonts w:ascii="Times New Roman" w:hAnsi="Times New Roman" w:cs="Times New Roman"/>
          <w:color w:val="000000" w:themeColor="text1"/>
          <w:sz w:val="24"/>
          <w:szCs w:val="24"/>
        </w:rPr>
        <w:t xml:space="preserve"> </w:t>
      </w:r>
      <w:r w:rsidR="00A53373" w:rsidRPr="00E61C34">
        <w:rPr>
          <w:rFonts w:ascii="Times New Roman" w:hAnsi="Times New Roman" w:cs="Times New Roman"/>
          <w:sz w:val="24"/>
          <w:szCs w:val="24"/>
        </w:rPr>
        <w:t>Stratejik plan doğrultusunda yeni dönemlere yönelik stratejik hedef ve amaçların belirlenmesi,</w:t>
      </w:r>
    </w:p>
    <w:p w:rsidR="00A53373" w:rsidRPr="00E61C34" w:rsidRDefault="00A53373" w:rsidP="007B09C4">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t>Muhtarlık binalarının eksikliklerinin giderilmesi ve yeni Merkezi yerlerdeki mahalle muhtarlıklarının ulaşım konusunda durak yapılması taleplerinin ne şekilde giderileceği anlatıldı.</w:t>
      </w:r>
    </w:p>
    <w:p w:rsidR="00A53373" w:rsidRPr="00E61C34" w:rsidRDefault="00A53373" w:rsidP="007B09C4">
      <w:pPr>
        <w:spacing w:line="360" w:lineRule="auto"/>
        <w:ind w:firstLine="360"/>
        <w:rPr>
          <w:rFonts w:ascii="Times New Roman" w:hAnsi="Times New Roman" w:cs="Times New Roman"/>
          <w:sz w:val="24"/>
          <w:szCs w:val="24"/>
        </w:rPr>
      </w:pPr>
      <w:r w:rsidRPr="00E61C34">
        <w:rPr>
          <w:rFonts w:ascii="Times New Roman" w:hAnsi="Times New Roman" w:cs="Times New Roman"/>
          <w:sz w:val="24"/>
          <w:szCs w:val="24"/>
        </w:rPr>
        <w:t>Park bahçe ve cenaze hizmetleri ve sağlık hizmetlerinden  ne şekilde faydalanacağı anlatıldı.</w:t>
      </w:r>
    </w:p>
    <w:p w:rsidR="007B09C4" w:rsidRPr="00E61C34" w:rsidRDefault="007B09C4" w:rsidP="003F3442">
      <w:pPr>
        <w:pStyle w:val="ListeParagraf"/>
        <w:numPr>
          <w:ilvl w:val="2"/>
          <w:numId w:val="73"/>
        </w:numPr>
        <w:spacing w:line="360" w:lineRule="auto"/>
        <w:rPr>
          <w:rFonts w:ascii="Times New Roman" w:hAnsi="Times New Roman" w:cs="Times New Roman"/>
          <w:sz w:val="24"/>
          <w:szCs w:val="24"/>
        </w:rPr>
      </w:pPr>
      <w:r w:rsidRPr="00E61C34">
        <w:rPr>
          <w:rFonts w:ascii="Times New Roman" w:hAnsi="Times New Roman" w:cs="Times New Roman"/>
          <w:b/>
          <w:sz w:val="24"/>
          <w:szCs w:val="24"/>
        </w:rPr>
        <w:t>Paydaş Görüşleri</w:t>
      </w:r>
      <w:r w:rsidRPr="00E61C34">
        <w:rPr>
          <w:rFonts w:ascii="Times New Roman" w:hAnsi="Times New Roman" w:cs="Times New Roman"/>
          <w:sz w:val="24"/>
          <w:szCs w:val="24"/>
        </w:rPr>
        <w:t xml:space="preserve"> </w:t>
      </w:r>
    </w:p>
    <w:p w:rsidR="00A53373" w:rsidRPr="00E61C34" w:rsidRDefault="007B09C4" w:rsidP="007B09C4">
      <w:pPr>
        <w:ind w:firstLine="360"/>
        <w:rPr>
          <w:rFonts w:ascii="Times New Roman" w:hAnsi="Times New Roman" w:cs="Times New Roman"/>
          <w:sz w:val="24"/>
          <w:szCs w:val="24"/>
        </w:rPr>
      </w:pPr>
      <w:r w:rsidRPr="00E61C34">
        <w:rPr>
          <w:rFonts w:ascii="Times New Roman" w:hAnsi="Times New Roman" w:cs="Times New Roman"/>
          <w:sz w:val="24"/>
          <w:szCs w:val="24"/>
        </w:rPr>
        <w:t>Uzun vadeli planlanan hizmetler haricindeki (veterinerlik hizmetleri. Park bahçeler ot biçme mezarlıkların temizlenmesi sağlık ve güvenlik açısında önem arz eden anlık hizmetler)  katılımcılara anlatıldı.</w:t>
      </w:r>
    </w:p>
    <w:p w:rsidR="007B09C4" w:rsidRPr="00E61C34" w:rsidRDefault="007B09C4" w:rsidP="003F3442">
      <w:pPr>
        <w:pStyle w:val="ListeParagraf"/>
        <w:numPr>
          <w:ilvl w:val="2"/>
          <w:numId w:val="73"/>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Ortak Durum Analiz Formunda (Ek-2) Görülen MBB İlgili Daire Başkanlığının, İlgili Alanındaki Güçlü Yönleri</w:t>
      </w:r>
    </w:p>
    <w:p w:rsidR="007B09C4" w:rsidRPr="00E61C34" w:rsidRDefault="007B09C4" w:rsidP="007B09C4">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1-Hizmet ağı</w:t>
      </w:r>
    </w:p>
    <w:p w:rsidR="007B09C4" w:rsidRPr="00E61C34" w:rsidRDefault="007B09C4" w:rsidP="007B09C4">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2-Kurum tecrübesi</w:t>
      </w:r>
    </w:p>
    <w:p w:rsidR="007B09C4" w:rsidRPr="00E61C34" w:rsidRDefault="007B09C4" w:rsidP="007B09C4">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3-Yeterli kalifiyeli personel olması</w:t>
      </w:r>
    </w:p>
    <w:p w:rsidR="007B09C4" w:rsidRPr="00E61C34" w:rsidRDefault="007B09C4" w:rsidP="007B09C4">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4-Gerekli teknik donanımın varlığı</w:t>
      </w:r>
    </w:p>
    <w:p w:rsidR="007B09C4" w:rsidRPr="00E61C34" w:rsidRDefault="007B09C4" w:rsidP="003F3442">
      <w:pPr>
        <w:pStyle w:val="ListeParagraf"/>
        <w:numPr>
          <w:ilvl w:val="2"/>
          <w:numId w:val="73"/>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Durum Analizi Formlarındaki Beklentiler/ Geliştirilmesi Gereken Alanlar (Ek-1 deki beklentiler görüşler talepler)</w:t>
      </w:r>
    </w:p>
    <w:p w:rsidR="007B09C4" w:rsidRPr="00E61C34" w:rsidRDefault="007B09C4" w:rsidP="003F3442">
      <w:pPr>
        <w:pStyle w:val="ListeParagraf"/>
        <w:numPr>
          <w:ilvl w:val="0"/>
          <w:numId w:val="73"/>
        </w:numPr>
        <w:spacing w:line="360" w:lineRule="auto"/>
        <w:rPr>
          <w:rFonts w:ascii="Times New Roman" w:hAnsi="Times New Roman" w:cs="Times New Roman"/>
          <w:sz w:val="24"/>
          <w:szCs w:val="24"/>
        </w:rPr>
      </w:pPr>
      <w:r w:rsidRPr="00E61C34">
        <w:rPr>
          <w:rFonts w:ascii="Times New Roman" w:hAnsi="Times New Roman" w:cs="Times New Roman"/>
          <w:sz w:val="24"/>
          <w:szCs w:val="24"/>
        </w:rPr>
        <w:t>Otomasyon sistemleri kurulması</w:t>
      </w:r>
    </w:p>
    <w:p w:rsidR="007B09C4" w:rsidRPr="00E61C34" w:rsidRDefault="007B09C4" w:rsidP="003F3442">
      <w:pPr>
        <w:pStyle w:val="ListeParagraf"/>
        <w:numPr>
          <w:ilvl w:val="0"/>
          <w:numId w:val="73"/>
        </w:numPr>
        <w:spacing w:line="360" w:lineRule="auto"/>
        <w:rPr>
          <w:rFonts w:ascii="Times New Roman" w:hAnsi="Times New Roman" w:cs="Times New Roman"/>
          <w:sz w:val="24"/>
          <w:szCs w:val="24"/>
        </w:rPr>
      </w:pPr>
      <w:r w:rsidRPr="00E61C34">
        <w:rPr>
          <w:rFonts w:ascii="Times New Roman" w:hAnsi="Times New Roman" w:cs="Times New Roman"/>
          <w:sz w:val="24"/>
          <w:szCs w:val="24"/>
        </w:rPr>
        <w:t>Yeni vizyonlar geliştirilmesi</w:t>
      </w:r>
    </w:p>
    <w:p w:rsidR="007B09C4" w:rsidRPr="00E61C34" w:rsidRDefault="007B09C4" w:rsidP="003F3442">
      <w:pPr>
        <w:pStyle w:val="ListeParagraf"/>
        <w:numPr>
          <w:ilvl w:val="0"/>
          <w:numId w:val="73"/>
        </w:numPr>
        <w:spacing w:line="360" w:lineRule="auto"/>
        <w:rPr>
          <w:rFonts w:ascii="Times New Roman" w:hAnsi="Times New Roman" w:cs="Times New Roman"/>
          <w:sz w:val="24"/>
          <w:szCs w:val="24"/>
        </w:rPr>
      </w:pPr>
      <w:r w:rsidRPr="00E61C34">
        <w:rPr>
          <w:rFonts w:ascii="Times New Roman" w:hAnsi="Times New Roman" w:cs="Times New Roman"/>
          <w:sz w:val="24"/>
          <w:szCs w:val="24"/>
        </w:rPr>
        <w:t>Alt yapı çalışmaları</w:t>
      </w:r>
    </w:p>
    <w:p w:rsidR="007B09C4" w:rsidRPr="00E61C34" w:rsidRDefault="007B09C4" w:rsidP="003F3442">
      <w:pPr>
        <w:pStyle w:val="ListeParagraf"/>
        <w:numPr>
          <w:ilvl w:val="0"/>
          <w:numId w:val="73"/>
        </w:numPr>
        <w:spacing w:line="360" w:lineRule="auto"/>
        <w:rPr>
          <w:rFonts w:ascii="Times New Roman" w:hAnsi="Times New Roman" w:cs="Times New Roman"/>
          <w:sz w:val="24"/>
          <w:szCs w:val="24"/>
        </w:rPr>
      </w:pPr>
      <w:r w:rsidRPr="00E61C34">
        <w:rPr>
          <w:rFonts w:ascii="Times New Roman" w:hAnsi="Times New Roman" w:cs="Times New Roman"/>
          <w:sz w:val="24"/>
          <w:szCs w:val="24"/>
        </w:rPr>
        <w:t>Üst yapı çalışmaları</w:t>
      </w:r>
    </w:p>
    <w:p w:rsidR="007B09C4" w:rsidRPr="00E61C34" w:rsidRDefault="007B09C4" w:rsidP="003F3442">
      <w:pPr>
        <w:pStyle w:val="ListeParagraf"/>
        <w:numPr>
          <w:ilvl w:val="0"/>
          <w:numId w:val="73"/>
        </w:numPr>
        <w:spacing w:line="360" w:lineRule="auto"/>
        <w:rPr>
          <w:rFonts w:ascii="Times New Roman" w:hAnsi="Times New Roman" w:cs="Times New Roman"/>
          <w:sz w:val="24"/>
          <w:szCs w:val="24"/>
        </w:rPr>
      </w:pPr>
      <w:r w:rsidRPr="00E61C34">
        <w:rPr>
          <w:rFonts w:ascii="Times New Roman" w:hAnsi="Times New Roman" w:cs="Times New Roman"/>
          <w:sz w:val="24"/>
          <w:szCs w:val="24"/>
        </w:rPr>
        <w:t>Muhtarlık binalarının elektrik, su giderlerinin karşılanması</w:t>
      </w:r>
    </w:p>
    <w:p w:rsidR="007B09C4" w:rsidRPr="00E61C34" w:rsidRDefault="007B09C4" w:rsidP="003F3442">
      <w:pPr>
        <w:pStyle w:val="ListeParagraf"/>
        <w:numPr>
          <w:ilvl w:val="0"/>
          <w:numId w:val="73"/>
        </w:numPr>
        <w:spacing w:line="360" w:lineRule="auto"/>
        <w:rPr>
          <w:rFonts w:ascii="Times New Roman" w:hAnsi="Times New Roman" w:cs="Times New Roman"/>
          <w:sz w:val="24"/>
          <w:szCs w:val="24"/>
        </w:rPr>
      </w:pPr>
      <w:r w:rsidRPr="00E61C34">
        <w:rPr>
          <w:rFonts w:ascii="Times New Roman" w:hAnsi="Times New Roman" w:cs="Times New Roman"/>
          <w:sz w:val="24"/>
          <w:szCs w:val="24"/>
        </w:rPr>
        <w:t>Taziye hizmetlerinin artırılması</w:t>
      </w:r>
    </w:p>
    <w:p w:rsidR="007B09C4" w:rsidRPr="00E61C34" w:rsidRDefault="007B09C4" w:rsidP="003F3442">
      <w:pPr>
        <w:pStyle w:val="ListeParagraf"/>
        <w:numPr>
          <w:ilvl w:val="0"/>
          <w:numId w:val="73"/>
        </w:numPr>
        <w:spacing w:line="360" w:lineRule="auto"/>
        <w:rPr>
          <w:rFonts w:ascii="Times New Roman" w:hAnsi="Times New Roman" w:cs="Times New Roman"/>
          <w:sz w:val="24"/>
          <w:szCs w:val="24"/>
        </w:rPr>
      </w:pPr>
      <w:r w:rsidRPr="00E61C34">
        <w:rPr>
          <w:rFonts w:ascii="Times New Roman" w:hAnsi="Times New Roman" w:cs="Times New Roman"/>
          <w:sz w:val="24"/>
          <w:szCs w:val="24"/>
        </w:rPr>
        <w:t>Mezarlıkların, çevre düzenlenmesi</w:t>
      </w:r>
    </w:p>
    <w:p w:rsidR="007B09C4" w:rsidRPr="00E61C34" w:rsidRDefault="007B09C4" w:rsidP="003F3442">
      <w:pPr>
        <w:pStyle w:val="ListeParagraf"/>
        <w:numPr>
          <w:ilvl w:val="0"/>
          <w:numId w:val="73"/>
        </w:numPr>
        <w:spacing w:line="360" w:lineRule="auto"/>
        <w:rPr>
          <w:rFonts w:ascii="Times New Roman" w:hAnsi="Times New Roman" w:cs="Times New Roman"/>
          <w:sz w:val="24"/>
          <w:szCs w:val="24"/>
        </w:rPr>
      </w:pPr>
      <w:r w:rsidRPr="00E61C34">
        <w:rPr>
          <w:rFonts w:ascii="Times New Roman" w:hAnsi="Times New Roman" w:cs="Times New Roman"/>
          <w:sz w:val="24"/>
          <w:szCs w:val="24"/>
        </w:rPr>
        <w:t>Otopark alanları oluşturulması</w:t>
      </w:r>
    </w:p>
    <w:p w:rsidR="007B09C4" w:rsidRPr="00E61C34" w:rsidRDefault="007B09C4" w:rsidP="003F3442">
      <w:pPr>
        <w:pStyle w:val="ListeParagraf"/>
        <w:numPr>
          <w:ilvl w:val="0"/>
          <w:numId w:val="73"/>
        </w:numPr>
        <w:spacing w:line="360" w:lineRule="auto"/>
        <w:rPr>
          <w:rFonts w:ascii="Times New Roman" w:hAnsi="Times New Roman" w:cs="Times New Roman"/>
          <w:sz w:val="24"/>
          <w:szCs w:val="24"/>
        </w:rPr>
      </w:pPr>
      <w:r w:rsidRPr="00E61C34">
        <w:rPr>
          <w:rFonts w:ascii="Times New Roman" w:hAnsi="Times New Roman" w:cs="Times New Roman"/>
          <w:sz w:val="24"/>
          <w:szCs w:val="24"/>
        </w:rPr>
        <w:t>İbadethanelerin bakım onarımın ve temizliğin yapılması</w:t>
      </w:r>
    </w:p>
    <w:p w:rsidR="007B09C4" w:rsidRPr="00E61C34" w:rsidRDefault="007B09C4" w:rsidP="003F3442">
      <w:pPr>
        <w:pStyle w:val="ListeParagraf"/>
        <w:numPr>
          <w:ilvl w:val="0"/>
          <w:numId w:val="73"/>
        </w:numPr>
        <w:spacing w:line="360" w:lineRule="auto"/>
        <w:rPr>
          <w:rFonts w:ascii="Times New Roman" w:hAnsi="Times New Roman" w:cs="Times New Roman"/>
          <w:sz w:val="24"/>
          <w:szCs w:val="24"/>
        </w:rPr>
      </w:pPr>
      <w:r w:rsidRPr="00E61C34">
        <w:rPr>
          <w:rFonts w:ascii="Times New Roman" w:hAnsi="Times New Roman" w:cs="Times New Roman"/>
          <w:sz w:val="24"/>
          <w:szCs w:val="24"/>
        </w:rPr>
        <w:t>Spor  tesislerinin yapılması</w:t>
      </w:r>
    </w:p>
    <w:p w:rsidR="007B09C4" w:rsidRPr="00E61C34" w:rsidRDefault="007B09C4" w:rsidP="003F3442">
      <w:pPr>
        <w:pStyle w:val="ListeParagraf"/>
        <w:numPr>
          <w:ilvl w:val="0"/>
          <w:numId w:val="73"/>
        </w:numPr>
        <w:spacing w:line="360" w:lineRule="auto"/>
        <w:rPr>
          <w:rFonts w:ascii="Times New Roman" w:hAnsi="Times New Roman" w:cs="Times New Roman"/>
          <w:sz w:val="24"/>
          <w:szCs w:val="24"/>
        </w:rPr>
      </w:pPr>
      <w:r w:rsidRPr="00E61C34">
        <w:rPr>
          <w:rFonts w:ascii="Times New Roman" w:hAnsi="Times New Roman" w:cs="Times New Roman"/>
          <w:sz w:val="24"/>
          <w:szCs w:val="24"/>
        </w:rPr>
        <w:t>Sosyal alanların yapılması</w:t>
      </w:r>
    </w:p>
    <w:p w:rsidR="007B09C4" w:rsidRPr="00E61C34" w:rsidRDefault="007B09C4" w:rsidP="003F3442">
      <w:pPr>
        <w:pStyle w:val="ListeParagraf"/>
        <w:numPr>
          <w:ilvl w:val="0"/>
          <w:numId w:val="73"/>
        </w:numPr>
        <w:spacing w:line="360" w:lineRule="auto"/>
        <w:rPr>
          <w:rFonts w:ascii="Times New Roman" w:hAnsi="Times New Roman" w:cs="Times New Roman"/>
          <w:sz w:val="24"/>
          <w:szCs w:val="24"/>
        </w:rPr>
      </w:pPr>
      <w:r w:rsidRPr="00E61C34">
        <w:rPr>
          <w:rFonts w:ascii="Times New Roman" w:hAnsi="Times New Roman" w:cs="Times New Roman"/>
          <w:sz w:val="24"/>
          <w:szCs w:val="24"/>
        </w:rPr>
        <w:lastRenderedPageBreak/>
        <w:t>Büyükşehir yol ağının netleştirilmesi mahelle bazında muhtarlar ile paylaşılması</w:t>
      </w:r>
    </w:p>
    <w:p w:rsidR="007B09C4" w:rsidRPr="00E61C34" w:rsidRDefault="007B09C4" w:rsidP="003F3442">
      <w:pPr>
        <w:pStyle w:val="ListeParagraf"/>
        <w:numPr>
          <w:ilvl w:val="0"/>
          <w:numId w:val="73"/>
        </w:numPr>
        <w:spacing w:line="360" w:lineRule="auto"/>
        <w:rPr>
          <w:rFonts w:ascii="Times New Roman" w:hAnsi="Times New Roman" w:cs="Times New Roman"/>
          <w:sz w:val="24"/>
          <w:szCs w:val="24"/>
        </w:rPr>
      </w:pPr>
      <w:r w:rsidRPr="00E61C34">
        <w:rPr>
          <w:rFonts w:ascii="Times New Roman" w:hAnsi="Times New Roman" w:cs="Times New Roman"/>
          <w:sz w:val="24"/>
          <w:szCs w:val="24"/>
        </w:rPr>
        <w:t>Yol trafik ve yön levhalarının tamamlanması</w:t>
      </w:r>
    </w:p>
    <w:p w:rsidR="007B09C4" w:rsidRPr="00E61C34" w:rsidRDefault="007B09C4" w:rsidP="003F3442">
      <w:pPr>
        <w:pStyle w:val="ListeParagraf"/>
        <w:numPr>
          <w:ilvl w:val="0"/>
          <w:numId w:val="73"/>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Yol genişliklerinin standart hale getirilmesi. </w:t>
      </w:r>
    </w:p>
    <w:p w:rsidR="007B09C4" w:rsidRPr="00E61C34" w:rsidRDefault="007B09C4" w:rsidP="003F3442">
      <w:pPr>
        <w:pStyle w:val="ListeParagraf"/>
        <w:numPr>
          <w:ilvl w:val="0"/>
          <w:numId w:val="73"/>
        </w:numPr>
        <w:spacing w:line="360" w:lineRule="auto"/>
        <w:rPr>
          <w:rFonts w:ascii="Times New Roman" w:hAnsi="Times New Roman" w:cs="Times New Roman"/>
          <w:sz w:val="24"/>
          <w:szCs w:val="24"/>
        </w:rPr>
      </w:pPr>
      <w:r w:rsidRPr="00E61C34">
        <w:rPr>
          <w:rFonts w:ascii="Times New Roman" w:hAnsi="Times New Roman" w:cs="Times New Roman"/>
          <w:sz w:val="24"/>
          <w:szCs w:val="24"/>
        </w:rPr>
        <w:t>Tarımsal üretime destek verilmesi üretilenler ile ilgili paketleme ve pazarlanma yöntemlerin desteklenmesi.</w:t>
      </w:r>
    </w:p>
    <w:p w:rsidR="007B09C4" w:rsidRPr="00E61C34" w:rsidRDefault="007B09C4" w:rsidP="003F3442">
      <w:pPr>
        <w:pStyle w:val="ListeParagraf"/>
        <w:numPr>
          <w:ilvl w:val="0"/>
          <w:numId w:val="73"/>
        </w:numPr>
        <w:spacing w:line="360" w:lineRule="auto"/>
        <w:rPr>
          <w:rFonts w:ascii="Times New Roman" w:hAnsi="Times New Roman" w:cs="Times New Roman"/>
          <w:sz w:val="24"/>
          <w:szCs w:val="24"/>
        </w:rPr>
      </w:pPr>
      <w:r w:rsidRPr="00E61C34">
        <w:rPr>
          <w:rFonts w:ascii="Times New Roman" w:hAnsi="Times New Roman" w:cs="Times New Roman"/>
          <w:sz w:val="24"/>
          <w:szCs w:val="24"/>
        </w:rPr>
        <w:t>Arazi yolları konu sununda gerekli planlama çalışmalarının yapılması. Yetki sorunun çözülmesi.</w:t>
      </w:r>
    </w:p>
    <w:p w:rsidR="007B09C4" w:rsidRPr="00E61C34" w:rsidRDefault="007B09C4" w:rsidP="003F3442">
      <w:pPr>
        <w:pStyle w:val="ListeParagraf"/>
        <w:numPr>
          <w:ilvl w:val="0"/>
          <w:numId w:val="73"/>
        </w:numPr>
        <w:spacing w:line="360" w:lineRule="auto"/>
        <w:rPr>
          <w:rFonts w:ascii="Times New Roman" w:hAnsi="Times New Roman" w:cs="Times New Roman"/>
          <w:sz w:val="24"/>
          <w:szCs w:val="24"/>
        </w:rPr>
      </w:pPr>
      <w:r w:rsidRPr="00E61C34">
        <w:rPr>
          <w:rFonts w:ascii="Times New Roman" w:hAnsi="Times New Roman" w:cs="Times New Roman"/>
          <w:sz w:val="24"/>
          <w:szCs w:val="24"/>
        </w:rPr>
        <w:t>Tarımsal üretimi artırmak maksadıyla sulanabilir alanların artırılması, küçük ölçekli sulama göletlerin yapılması</w:t>
      </w:r>
    </w:p>
    <w:p w:rsidR="007B09C4" w:rsidRPr="00E61C34" w:rsidRDefault="007B09C4" w:rsidP="003F3442">
      <w:pPr>
        <w:pStyle w:val="ListeParagraf"/>
        <w:numPr>
          <w:ilvl w:val="0"/>
          <w:numId w:val="73"/>
        </w:numPr>
        <w:spacing w:line="360" w:lineRule="auto"/>
        <w:rPr>
          <w:rFonts w:ascii="Times New Roman" w:hAnsi="Times New Roman" w:cs="Times New Roman"/>
          <w:sz w:val="24"/>
          <w:szCs w:val="24"/>
        </w:rPr>
      </w:pPr>
      <w:r w:rsidRPr="00E61C34">
        <w:rPr>
          <w:rFonts w:ascii="Times New Roman" w:hAnsi="Times New Roman" w:cs="Times New Roman"/>
          <w:sz w:val="24"/>
          <w:szCs w:val="24"/>
        </w:rPr>
        <w:t>Hayvancılık alanında projelerin geliştirilmesi ve desteklenmesi</w:t>
      </w:r>
    </w:p>
    <w:p w:rsidR="007B09C4" w:rsidRPr="00E61C34" w:rsidRDefault="007B09C4" w:rsidP="003F3442">
      <w:pPr>
        <w:pStyle w:val="ListeParagraf"/>
        <w:numPr>
          <w:ilvl w:val="0"/>
          <w:numId w:val="73"/>
        </w:numPr>
        <w:spacing w:line="360" w:lineRule="auto"/>
        <w:rPr>
          <w:rFonts w:ascii="Times New Roman" w:hAnsi="Times New Roman" w:cs="Times New Roman"/>
          <w:sz w:val="24"/>
          <w:szCs w:val="24"/>
        </w:rPr>
      </w:pPr>
      <w:r w:rsidRPr="00E61C34">
        <w:rPr>
          <w:rFonts w:ascii="Times New Roman" w:hAnsi="Times New Roman" w:cs="Times New Roman"/>
          <w:sz w:val="24"/>
          <w:szCs w:val="24"/>
        </w:rPr>
        <w:t>Turizmi geliştirmek üzere ilçeler bazında çalışmalar yapılmalı(yayla turizmi, eko turizmi, deniz turizmi vb.)</w:t>
      </w:r>
    </w:p>
    <w:p w:rsidR="007B09C4" w:rsidRPr="00E61C34" w:rsidRDefault="007B09C4" w:rsidP="003F3442">
      <w:pPr>
        <w:pStyle w:val="ListeParagraf"/>
        <w:numPr>
          <w:ilvl w:val="0"/>
          <w:numId w:val="73"/>
        </w:numPr>
        <w:spacing w:line="360" w:lineRule="auto"/>
        <w:rPr>
          <w:rFonts w:ascii="Times New Roman" w:hAnsi="Times New Roman" w:cs="Times New Roman"/>
          <w:sz w:val="24"/>
          <w:szCs w:val="24"/>
        </w:rPr>
      </w:pPr>
      <w:r w:rsidRPr="00E61C34">
        <w:rPr>
          <w:rFonts w:ascii="Times New Roman" w:hAnsi="Times New Roman" w:cs="Times New Roman"/>
          <w:sz w:val="24"/>
          <w:szCs w:val="24"/>
        </w:rPr>
        <w:t>Çevre konusunda çalışmalar yapılmalı (denizin temizliği doğal kaynakların korunması, ağaçlandırma vb.)</w:t>
      </w:r>
    </w:p>
    <w:p w:rsidR="007B09C4" w:rsidRPr="00E61C34" w:rsidRDefault="007B09C4" w:rsidP="003F3442">
      <w:pPr>
        <w:pStyle w:val="ListeParagraf"/>
        <w:numPr>
          <w:ilvl w:val="0"/>
          <w:numId w:val="73"/>
        </w:numPr>
        <w:spacing w:line="360" w:lineRule="auto"/>
        <w:rPr>
          <w:rFonts w:ascii="Times New Roman" w:hAnsi="Times New Roman" w:cs="Times New Roman"/>
          <w:sz w:val="24"/>
          <w:szCs w:val="24"/>
        </w:rPr>
      </w:pPr>
      <w:r w:rsidRPr="00E61C34">
        <w:rPr>
          <w:rFonts w:ascii="Times New Roman" w:hAnsi="Times New Roman" w:cs="Times New Roman"/>
          <w:sz w:val="24"/>
          <w:szCs w:val="24"/>
        </w:rPr>
        <w:t>Tarihi değerlerin korunması ve açığa çıkarılarak turizme kazandırma çalışmaların yapılması.</w:t>
      </w:r>
    </w:p>
    <w:p w:rsidR="007B09C4" w:rsidRPr="00E61C34" w:rsidRDefault="007B09C4" w:rsidP="003F3442">
      <w:pPr>
        <w:pStyle w:val="ListeParagraf"/>
        <w:numPr>
          <w:ilvl w:val="2"/>
          <w:numId w:val="175"/>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Ortak Durum Analizi Formlarından Çıkan Beklentiler / Ortak Geliştirilmesi Gereken Alanlar (Ek-2’deki ortak beklenti görüş talepler)</w:t>
      </w:r>
    </w:p>
    <w:p w:rsidR="007B09C4" w:rsidRPr="00E61C34" w:rsidRDefault="007B09C4" w:rsidP="004D7534">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Mahalle sakinlerin refahı için beklentilerin sağlıklı ve ivedi bir şekilde karşılanması.</w:t>
      </w:r>
    </w:p>
    <w:p w:rsidR="004D7534" w:rsidRPr="00E61C34" w:rsidRDefault="004D7534" w:rsidP="003F3442">
      <w:pPr>
        <w:pStyle w:val="ListeParagraf"/>
        <w:numPr>
          <w:ilvl w:val="2"/>
          <w:numId w:val="175"/>
        </w:numPr>
        <w:spacing w:line="360" w:lineRule="auto"/>
        <w:jc w:val="both"/>
        <w:rPr>
          <w:rFonts w:ascii="Times New Roman" w:hAnsi="Times New Roman" w:cs="Times New Roman"/>
          <w:sz w:val="24"/>
          <w:szCs w:val="24"/>
        </w:rPr>
      </w:pPr>
      <w:r w:rsidRPr="00E61C34">
        <w:rPr>
          <w:rFonts w:ascii="Times New Roman" w:hAnsi="Times New Roman" w:cs="Times New Roman"/>
          <w:b/>
          <w:sz w:val="24"/>
          <w:szCs w:val="24"/>
        </w:rPr>
        <w:t>"Sorun ve Çözüm Önerisi Tablosu"</w:t>
      </w:r>
      <w:r w:rsidRPr="00E61C34">
        <w:rPr>
          <w:rFonts w:ascii="Times New Roman" w:hAnsi="Times New Roman" w:cs="Times New Roman"/>
          <w:sz w:val="24"/>
          <w:szCs w:val="24"/>
        </w:rPr>
        <w:t xml:space="preserve"> Raportör tutanaklarındaki beklentilerden ve ortak durum analizi formlarından (Ek-2) yararlanarak oluşturulacak olan tablo.</w:t>
      </w:r>
    </w:p>
    <w:tbl>
      <w:tblPr>
        <w:tblStyle w:val="TabloKlavuzu"/>
        <w:tblW w:w="0" w:type="auto"/>
        <w:tblInd w:w="1080" w:type="dxa"/>
        <w:tblLook w:val="04A0" w:firstRow="1" w:lastRow="0" w:firstColumn="1" w:lastColumn="0" w:noHBand="0" w:noVBand="1"/>
      </w:tblPr>
      <w:tblGrid>
        <w:gridCol w:w="616"/>
        <w:gridCol w:w="2751"/>
        <w:gridCol w:w="4308"/>
      </w:tblGrid>
      <w:tr w:rsidR="004D7534" w:rsidRPr="00E61C34" w:rsidTr="00E138E9">
        <w:tc>
          <w:tcPr>
            <w:tcW w:w="616" w:type="dxa"/>
          </w:tcPr>
          <w:p w:rsidR="004D7534" w:rsidRPr="00E61C34" w:rsidRDefault="004D7534" w:rsidP="00E138E9">
            <w:pPr>
              <w:pStyle w:val="ListeParagraf"/>
              <w:spacing w:line="360" w:lineRule="auto"/>
              <w:ind w:left="0"/>
              <w:jc w:val="both"/>
              <w:rPr>
                <w:rFonts w:ascii="Times New Roman" w:hAnsi="Times New Roman" w:cs="Times New Roman"/>
                <w:sz w:val="24"/>
                <w:szCs w:val="24"/>
              </w:rPr>
            </w:pPr>
          </w:p>
        </w:tc>
        <w:tc>
          <w:tcPr>
            <w:tcW w:w="2751" w:type="dxa"/>
          </w:tcPr>
          <w:p w:rsidR="004D7534" w:rsidRPr="00E61C34" w:rsidRDefault="004D7534" w:rsidP="00E138E9">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Sorun</w:t>
            </w:r>
          </w:p>
        </w:tc>
        <w:tc>
          <w:tcPr>
            <w:tcW w:w="4308" w:type="dxa"/>
          </w:tcPr>
          <w:p w:rsidR="004D7534" w:rsidRPr="00E61C34" w:rsidRDefault="004D7534" w:rsidP="00E138E9">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Çözüm önerisi</w:t>
            </w:r>
          </w:p>
        </w:tc>
      </w:tr>
      <w:tr w:rsidR="004D7534" w:rsidRPr="00E61C34" w:rsidTr="00E138E9">
        <w:tc>
          <w:tcPr>
            <w:tcW w:w="616" w:type="dxa"/>
          </w:tcPr>
          <w:p w:rsidR="004D7534" w:rsidRPr="00E61C34" w:rsidRDefault="004D7534" w:rsidP="00E138E9">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1.</w:t>
            </w:r>
          </w:p>
        </w:tc>
        <w:tc>
          <w:tcPr>
            <w:tcW w:w="2751" w:type="dxa"/>
          </w:tcPr>
          <w:p w:rsidR="004D7534" w:rsidRPr="00E61C34" w:rsidRDefault="004D7534" w:rsidP="00E138E9">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Toplu taşıma</w:t>
            </w:r>
          </w:p>
        </w:tc>
        <w:tc>
          <w:tcPr>
            <w:tcW w:w="4308" w:type="dxa"/>
          </w:tcPr>
          <w:p w:rsidR="004D7534" w:rsidRPr="00E61C34" w:rsidRDefault="004D7534" w:rsidP="00E138E9">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 xml:space="preserve">Otobüs sayılarının artırılması, güzergah düzenlemelerinin yapılması </w:t>
            </w:r>
          </w:p>
          <w:p w:rsidR="004D7534" w:rsidRPr="00E61C34" w:rsidRDefault="004D7534" w:rsidP="00E138E9">
            <w:pPr>
              <w:pStyle w:val="ListeParagraf"/>
              <w:spacing w:line="360" w:lineRule="auto"/>
              <w:ind w:left="0"/>
              <w:jc w:val="both"/>
              <w:rPr>
                <w:rFonts w:ascii="Times New Roman" w:hAnsi="Times New Roman" w:cs="Times New Roman"/>
                <w:sz w:val="24"/>
                <w:szCs w:val="24"/>
              </w:rPr>
            </w:pPr>
          </w:p>
        </w:tc>
      </w:tr>
      <w:tr w:rsidR="004D7534" w:rsidRPr="00E61C34" w:rsidTr="00E138E9">
        <w:tc>
          <w:tcPr>
            <w:tcW w:w="616" w:type="dxa"/>
          </w:tcPr>
          <w:p w:rsidR="004D7534" w:rsidRPr="00E61C34" w:rsidRDefault="004D7534" w:rsidP="00E138E9">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2.</w:t>
            </w:r>
          </w:p>
        </w:tc>
        <w:tc>
          <w:tcPr>
            <w:tcW w:w="2751" w:type="dxa"/>
          </w:tcPr>
          <w:p w:rsidR="004D7534" w:rsidRPr="00E61C34" w:rsidRDefault="004D7534" w:rsidP="00E138E9">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Otopark</w:t>
            </w:r>
          </w:p>
        </w:tc>
        <w:tc>
          <w:tcPr>
            <w:tcW w:w="4308" w:type="dxa"/>
          </w:tcPr>
          <w:p w:rsidR="004D7534" w:rsidRPr="00E61C34" w:rsidRDefault="004D7534" w:rsidP="00E138E9">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Halka açık otoparkların yapılması</w:t>
            </w:r>
          </w:p>
        </w:tc>
      </w:tr>
      <w:tr w:rsidR="004D7534" w:rsidRPr="00E61C34" w:rsidTr="00E138E9">
        <w:tc>
          <w:tcPr>
            <w:tcW w:w="616" w:type="dxa"/>
          </w:tcPr>
          <w:p w:rsidR="004D7534" w:rsidRPr="00E61C34" w:rsidRDefault="004D7534" w:rsidP="00E138E9">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3.</w:t>
            </w:r>
          </w:p>
        </w:tc>
        <w:tc>
          <w:tcPr>
            <w:tcW w:w="2751" w:type="dxa"/>
          </w:tcPr>
          <w:p w:rsidR="004D7534" w:rsidRPr="00E61C34" w:rsidRDefault="004D7534" w:rsidP="00E138E9">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Ana caddelerdeki çöp konteyneri</w:t>
            </w:r>
          </w:p>
        </w:tc>
        <w:tc>
          <w:tcPr>
            <w:tcW w:w="4308" w:type="dxa"/>
          </w:tcPr>
          <w:p w:rsidR="004D7534" w:rsidRPr="00E61C34" w:rsidRDefault="004D7534" w:rsidP="00E138E9">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Ana caddelerdik çöp konteylerinin cep yapılarak yerleştirilmesi</w:t>
            </w:r>
          </w:p>
        </w:tc>
      </w:tr>
      <w:tr w:rsidR="004D7534" w:rsidRPr="00E61C34" w:rsidTr="00E138E9">
        <w:tc>
          <w:tcPr>
            <w:tcW w:w="616" w:type="dxa"/>
          </w:tcPr>
          <w:p w:rsidR="004D7534" w:rsidRPr="00E61C34" w:rsidRDefault="004D7534" w:rsidP="00E138E9">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t>4.</w:t>
            </w:r>
          </w:p>
        </w:tc>
        <w:tc>
          <w:tcPr>
            <w:tcW w:w="2751" w:type="dxa"/>
          </w:tcPr>
          <w:p w:rsidR="004D7534" w:rsidRPr="00E61C34" w:rsidRDefault="004D7534" w:rsidP="00E138E9">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Mezarlık hizmetleri</w:t>
            </w:r>
          </w:p>
        </w:tc>
        <w:tc>
          <w:tcPr>
            <w:tcW w:w="4308" w:type="dxa"/>
          </w:tcPr>
          <w:p w:rsidR="004D7534" w:rsidRPr="00E61C34" w:rsidRDefault="004D7534" w:rsidP="00E138E9">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 xml:space="preserve">Mezarlık hizmetlerin zamanında, yerinde yapılması. Bayram diğer günlerde halkın ziyaretlerin, dini vecibelerin yerine gelmesi için  çevre düzenlemesinin </w:t>
            </w:r>
            <w:r w:rsidRPr="00E61C34">
              <w:rPr>
                <w:rFonts w:ascii="Times New Roman" w:hAnsi="Times New Roman" w:cs="Times New Roman"/>
                <w:sz w:val="24"/>
                <w:szCs w:val="24"/>
              </w:rPr>
              <w:lastRenderedPageBreak/>
              <w:t>yapılması ve imamlık hizmetinin ehli kişilere verilmesi</w:t>
            </w:r>
          </w:p>
        </w:tc>
      </w:tr>
      <w:tr w:rsidR="004D7534" w:rsidRPr="00E61C34" w:rsidTr="00E138E9">
        <w:tc>
          <w:tcPr>
            <w:tcW w:w="616" w:type="dxa"/>
          </w:tcPr>
          <w:p w:rsidR="004D7534" w:rsidRPr="00E61C34" w:rsidRDefault="004D7534" w:rsidP="00E138E9">
            <w:pPr>
              <w:pStyle w:val="ListeParagraf"/>
              <w:spacing w:line="360" w:lineRule="auto"/>
              <w:ind w:left="0"/>
              <w:jc w:val="both"/>
              <w:rPr>
                <w:rFonts w:ascii="Times New Roman" w:hAnsi="Times New Roman" w:cs="Times New Roman"/>
                <w:b/>
                <w:sz w:val="24"/>
                <w:szCs w:val="24"/>
              </w:rPr>
            </w:pPr>
            <w:r w:rsidRPr="00E61C34">
              <w:rPr>
                <w:rFonts w:ascii="Times New Roman" w:hAnsi="Times New Roman" w:cs="Times New Roman"/>
                <w:b/>
                <w:sz w:val="24"/>
                <w:szCs w:val="24"/>
              </w:rPr>
              <w:lastRenderedPageBreak/>
              <w:t>5.</w:t>
            </w:r>
          </w:p>
        </w:tc>
        <w:tc>
          <w:tcPr>
            <w:tcW w:w="2751" w:type="dxa"/>
          </w:tcPr>
          <w:p w:rsidR="004D7534" w:rsidRPr="00E61C34" w:rsidRDefault="004D7534" w:rsidP="00E138E9">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Yol asfalt hizmetleri</w:t>
            </w:r>
          </w:p>
        </w:tc>
        <w:tc>
          <w:tcPr>
            <w:tcW w:w="4308" w:type="dxa"/>
          </w:tcPr>
          <w:p w:rsidR="004D7534" w:rsidRPr="00E61C34" w:rsidRDefault="004D7534" w:rsidP="00E138E9">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Asfaltın teknik usullere ve zamana göre yapılması, standart oluşturulması</w:t>
            </w:r>
          </w:p>
        </w:tc>
      </w:tr>
    </w:tbl>
    <w:p w:rsidR="007B09C4" w:rsidRPr="00E61C34" w:rsidRDefault="007B09C4" w:rsidP="007B09C4">
      <w:pPr>
        <w:ind w:firstLine="360"/>
        <w:rPr>
          <w:rFonts w:ascii="Times New Roman" w:hAnsi="Times New Roman" w:cs="Times New Roman"/>
          <w:sz w:val="24"/>
          <w:szCs w:val="24"/>
        </w:rPr>
      </w:pPr>
    </w:p>
    <w:p w:rsidR="004D7534" w:rsidRPr="00E61C34" w:rsidRDefault="004D7534" w:rsidP="003F3442">
      <w:pPr>
        <w:pStyle w:val="ListeParagraf"/>
        <w:numPr>
          <w:ilvl w:val="0"/>
          <w:numId w:val="175"/>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SONUÇ</w:t>
      </w:r>
    </w:p>
    <w:p w:rsidR="004D7534" w:rsidRPr="00E61C34" w:rsidRDefault="004D7534" w:rsidP="004D7534">
      <w:pPr>
        <w:spacing w:line="360" w:lineRule="auto"/>
        <w:ind w:firstLine="540"/>
        <w:jc w:val="both"/>
        <w:rPr>
          <w:rFonts w:ascii="Times New Roman" w:hAnsi="Times New Roman" w:cs="Times New Roman"/>
          <w:sz w:val="24"/>
          <w:szCs w:val="24"/>
        </w:rPr>
      </w:pPr>
      <w:r w:rsidRPr="00E61C34">
        <w:rPr>
          <w:rFonts w:ascii="Times New Roman" w:hAnsi="Times New Roman" w:cs="Times New Roman"/>
          <w:sz w:val="24"/>
          <w:szCs w:val="24"/>
        </w:rPr>
        <w:t>Beklentilerin stratejik plan ve hedefler doğrultusunda etkin, verimli, yerinde en uygun planlanarak, proğram dahilinde beklentilerin karşılanması.</w:t>
      </w:r>
    </w:p>
    <w:p w:rsidR="00E1303A" w:rsidRPr="00E61C34" w:rsidRDefault="00E1303A" w:rsidP="003F3442">
      <w:pPr>
        <w:pStyle w:val="ListeParagraf"/>
        <w:numPr>
          <w:ilvl w:val="0"/>
          <w:numId w:val="175"/>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EKLER</w:t>
      </w:r>
    </w:p>
    <w:p w:rsidR="00E1303A" w:rsidRPr="00E61C34" w:rsidRDefault="00E1303A" w:rsidP="003F3442">
      <w:pPr>
        <w:pStyle w:val="ListeParagraf"/>
        <w:numPr>
          <w:ilvl w:val="1"/>
          <w:numId w:val="175"/>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 xml:space="preserve"> </w:t>
      </w:r>
      <w:r w:rsidRPr="00E61C34">
        <w:rPr>
          <w:rFonts w:ascii="Times New Roman" w:hAnsi="Times New Roman" w:cs="Times New Roman"/>
          <w:sz w:val="24"/>
          <w:szCs w:val="24"/>
        </w:rPr>
        <w:t>Her masanın isimli şekilde grup katılımcı listeleri(EK-3)</w:t>
      </w:r>
    </w:p>
    <w:p w:rsidR="00E1303A" w:rsidRPr="00E61C34" w:rsidRDefault="00E1303A" w:rsidP="003F3442">
      <w:pPr>
        <w:pStyle w:val="ListeParagraf"/>
        <w:numPr>
          <w:ilvl w:val="1"/>
          <w:numId w:val="175"/>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 xml:space="preserve"> </w:t>
      </w:r>
      <w:r w:rsidRPr="00E61C34">
        <w:rPr>
          <w:rFonts w:ascii="Times New Roman" w:hAnsi="Times New Roman" w:cs="Times New Roman"/>
          <w:sz w:val="24"/>
          <w:szCs w:val="24"/>
        </w:rPr>
        <w:t>İlgili diğer doküman ve tutanaklar(EK-1 EK2,EK5</w:t>
      </w:r>
    </w:p>
    <w:p w:rsidR="00E579BB" w:rsidRPr="00E61C34" w:rsidRDefault="00E579BB" w:rsidP="00E579BB">
      <w:pPr>
        <w:rPr>
          <w:rFonts w:ascii="Times New Roman" w:hAnsi="Times New Roman" w:cs="Times New Roman"/>
          <w:sz w:val="24"/>
          <w:szCs w:val="24"/>
        </w:rPr>
      </w:pPr>
    </w:p>
    <w:p w:rsidR="00E579BB" w:rsidRPr="00E61C34" w:rsidRDefault="00E579BB" w:rsidP="00E579BB">
      <w:pPr>
        <w:pStyle w:val="Balk1"/>
        <w:rPr>
          <w:rFonts w:ascii="Times New Roman" w:hAnsi="Times New Roman" w:cs="Times New Roman"/>
          <w:sz w:val="24"/>
          <w:szCs w:val="24"/>
        </w:rPr>
      </w:pPr>
      <w:bookmarkStart w:id="11" w:name="_Toc20121289"/>
      <w:r w:rsidRPr="00E61C34">
        <w:rPr>
          <w:rFonts w:ascii="Times New Roman" w:hAnsi="Times New Roman" w:cs="Times New Roman"/>
          <w:sz w:val="24"/>
          <w:szCs w:val="24"/>
        </w:rPr>
        <w:t>SAĞLIK İŞLERİ DAİRESİ BAŞKANLIĞI</w:t>
      </w:r>
      <w:bookmarkEnd w:id="11"/>
    </w:p>
    <w:p w:rsidR="00E579BB" w:rsidRPr="00E61C34" w:rsidRDefault="00EA5268" w:rsidP="00EA5268">
      <w:pPr>
        <w:spacing w:line="360" w:lineRule="auto"/>
        <w:rPr>
          <w:rFonts w:ascii="Times New Roman" w:hAnsi="Times New Roman" w:cs="Times New Roman"/>
          <w:sz w:val="24"/>
          <w:szCs w:val="24"/>
        </w:rPr>
      </w:pPr>
      <w:r w:rsidRPr="00E61C34">
        <w:rPr>
          <w:rFonts w:ascii="Times New Roman" w:hAnsi="Times New Roman" w:cs="Times New Roman"/>
          <w:b/>
          <w:sz w:val="24"/>
          <w:szCs w:val="24"/>
        </w:rPr>
        <w:t>1.</w:t>
      </w:r>
      <w:r w:rsidR="00E579BB" w:rsidRPr="00E61C34">
        <w:rPr>
          <w:rFonts w:ascii="Times New Roman" w:hAnsi="Times New Roman" w:cs="Times New Roman"/>
          <w:b/>
          <w:sz w:val="24"/>
          <w:szCs w:val="24"/>
        </w:rPr>
        <w:t>GİRİŞ</w:t>
      </w:r>
    </w:p>
    <w:p w:rsidR="00E579BB" w:rsidRPr="00E61C34" w:rsidRDefault="00E579BB" w:rsidP="00EA5268">
      <w:pPr>
        <w:spacing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Sağlık İşleri Daire Başkanlığı; 5216 sayılı Büyükşehir Belediye kanunu, 5393 Sayılı Belediye Kanunu, 6360 sayılı On Üç İlde Büyükşehir Belediyesi ve Yirmi Altı İlçe Kurulması İle Bazı Kanun ve Kanun Hükmünde Kararnamelerde Değişiklik Yapılmasına Dair Kanun, 6331 sayılı İş Sağlığı ve Güvenliği Kanunu, 5018 sayılı Kamu Mali Yönetimi ve Kontrol Kanunu, Sağlık Uygulama Tebliği, Ambulans Hizmetleri Yönetmeliği, Umumi Hıfzıssıhha Kanunu, Mersin Büyükşehir Belediyesi Sağlık İşleri Dairesi Başkanlığı Teşkilat, Görev, Çalışma Usul ve Esasları Hakkında Yönetmelik ve diğer kanunların belediyelere verdiği yetkiler doğrultusunda faaliyetlerini sürdürmektedir.</w:t>
      </w:r>
    </w:p>
    <w:p w:rsidR="00E579BB" w:rsidRPr="00E61C34" w:rsidRDefault="00E579BB" w:rsidP="00E579BB">
      <w:pPr>
        <w:spacing w:line="276" w:lineRule="auto"/>
        <w:rPr>
          <w:rFonts w:ascii="Times New Roman" w:hAnsi="Times New Roman" w:cs="Times New Roman"/>
          <w:sz w:val="24"/>
          <w:szCs w:val="24"/>
        </w:rPr>
      </w:pPr>
      <w:r w:rsidRPr="00E61C34">
        <w:rPr>
          <w:rFonts w:ascii="Times New Roman" w:hAnsi="Times New Roman" w:cs="Times New Roman"/>
          <w:sz w:val="24"/>
          <w:szCs w:val="24"/>
        </w:rPr>
        <w:t xml:space="preserve"> Sağlık İşleri Dairesi Başkanlığında verilen hizmet ve süreçlerimiz ;</w:t>
      </w:r>
    </w:p>
    <w:p w:rsidR="00E579BB" w:rsidRPr="00E61C34" w:rsidRDefault="00E579BB" w:rsidP="003F3442">
      <w:pPr>
        <w:numPr>
          <w:ilvl w:val="0"/>
          <w:numId w:val="176"/>
        </w:numPr>
        <w:spacing w:line="276" w:lineRule="auto"/>
        <w:rPr>
          <w:rFonts w:ascii="Times New Roman" w:hAnsi="Times New Roman" w:cs="Times New Roman"/>
          <w:sz w:val="24"/>
          <w:szCs w:val="24"/>
        </w:rPr>
      </w:pPr>
      <w:r w:rsidRPr="00E61C34">
        <w:rPr>
          <w:rFonts w:ascii="Times New Roman" w:hAnsi="Times New Roman" w:cs="Times New Roman"/>
          <w:sz w:val="24"/>
          <w:szCs w:val="24"/>
        </w:rPr>
        <w:t>Muayene ve Tedavi Hizmeti sunmak</w:t>
      </w:r>
    </w:p>
    <w:p w:rsidR="00E579BB" w:rsidRPr="00E61C34" w:rsidRDefault="00E579BB" w:rsidP="003F3442">
      <w:pPr>
        <w:numPr>
          <w:ilvl w:val="0"/>
          <w:numId w:val="176"/>
        </w:numPr>
        <w:spacing w:line="276" w:lineRule="auto"/>
        <w:rPr>
          <w:rFonts w:ascii="Times New Roman" w:hAnsi="Times New Roman" w:cs="Times New Roman"/>
          <w:sz w:val="24"/>
          <w:szCs w:val="24"/>
        </w:rPr>
      </w:pPr>
      <w:r w:rsidRPr="00E61C34">
        <w:rPr>
          <w:rFonts w:ascii="Times New Roman" w:hAnsi="Times New Roman" w:cs="Times New Roman"/>
          <w:sz w:val="24"/>
          <w:szCs w:val="24"/>
        </w:rPr>
        <w:t>Diş kliniği hizmeti sunmak</w:t>
      </w:r>
    </w:p>
    <w:p w:rsidR="00E579BB" w:rsidRPr="00E61C34" w:rsidRDefault="00E579BB" w:rsidP="003F3442">
      <w:pPr>
        <w:numPr>
          <w:ilvl w:val="0"/>
          <w:numId w:val="176"/>
        </w:numPr>
        <w:spacing w:line="276" w:lineRule="auto"/>
        <w:rPr>
          <w:rFonts w:ascii="Times New Roman" w:hAnsi="Times New Roman" w:cs="Times New Roman"/>
          <w:sz w:val="24"/>
          <w:szCs w:val="24"/>
        </w:rPr>
      </w:pPr>
      <w:r w:rsidRPr="00E61C34">
        <w:rPr>
          <w:rFonts w:ascii="Times New Roman" w:hAnsi="Times New Roman" w:cs="Times New Roman"/>
          <w:sz w:val="24"/>
          <w:szCs w:val="24"/>
        </w:rPr>
        <w:t>Laboratuvar Hizmeti sunmak</w:t>
      </w:r>
    </w:p>
    <w:p w:rsidR="00E579BB" w:rsidRPr="00E61C34" w:rsidRDefault="00E579BB" w:rsidP="003F3442">
      <w:pPr>
        <w:numPr>
          <w:ilvl w:val="0"/>
          <w:numId w:val="176"/>
        </w:numPr>
        <w:spacing w:line="276" w:lineRule="auto"/>
        <w:rPr>
          <w:rFonts w:ascii="Times New Roman" w:hAnsi="Times New Roman" w:cs="Times New Roman"/>
          <w:sz w:val="24"/>
          <w:szCs w:val="24"/>
        </w:rPr>
      </w:pPr>
      <w:r w:rsidRPr="00E61C34">
        <w:rPr>
          <w:rFonts w:ascii="Times New Roman" w:hAnsi="Times New Roman" w:cs="Times New Roman"/>
          <w:sz w:val="24"/>
          <w:szCs w:val="24"/>
        </w:rPr>
        <w:t>Evde Sağlık ve Bakım hizmeti sunmak</w:t>
      </w:r>
    </w:p>
    <w:p w:rsidR="00E579BB" w:rsidRPr="00E61C34" w:rsidRDefault="00E579BB" w:rsidP="003F3442">
      <w:pPr>
        <w:numPr>
          <w:ilvl w:val="0"/>
          <w:numId w:val="176"/>
        </w:numPr>
        <w:spacing w:line="276" w:lineRule="auto"/>
        <w:rPr>
          <w:rFonts w:ascii="Times New Roman" w:hAnsi="Times New Roman" w:cs="Times New Roman"/>
          <w:sz w:val="24"/>
          <w:szCs w:val="24"/>
        </w:rPr>
      </w:pPr>
      <w:r w:rsidRPr="00E61C34">
        <w:rPr>
          <w:rFonts w:ascii="Times New Roman" w:hAnsi="Times New Roman" w:cs="Times New Roman"/>
          <w:sz w:val="24"/>
          <w:szCs w:val="24"/>
        </w:rPr>
        <w:t>Psikolojik Danışmanlık hizmeti sunmak</w:t>
      </w:r>
    </w:p>
    <w:p w:rsidR="00E579BB" w:rsidRPr="00E61C34" w:rsidRDefault="00E579BB" w:rsidP="003F3442">
      <w:pPr>
        <w:numPr>
          <w:ilvl w:val="0"/>
          <w:numId w:val="176"/>
        </w:numPr>
        <w:spacing w:line="276" w:lineRule="auto"/>
        <w:rPr>
          <w:rFonts w:ascii="Times New Roman" w:hAnsi="Times New Roman" w:cs="Times New Roman"/>
          <w:sz w:val="24"/>
          <w:szCs w:val="24"/>
        </w:rPr>
      </w:pPr>
      <w:r w:rsidRPr="00E61C34">
        <w:rPr>
          <w:rFonts w:ascii="Times New Roman" w:hAnsi="Times New Roman" w:cs="Times New Roman"/>
          <w:sz w:val="24"/>
          <w:szCs w:val="24"/>
        </w:rPr>
        <w:t>Ambulans Hizmeti sunmak</w:t>
      </w:r>
    </w:p>
    <w:p w:rsidR="00E579BB" w:rsidRPr="00E61C34" w:rsidRDefault="00E579BB" w:rsidP="003F3442">
      <w:pPr>
        <w:numPr>
          <w:ilvl w:val="0"/>
          <w:numId w:val="176"/>
        </w:numPr>
        <w:spacing w:line="276" w:lineRule="auto"/>
        <w:rPr>
          <w:rFonts w:ascii="Times New Roman" w:hAnsi="Times New Roman" w:cs="Times New Roman"/>
          <w:sz w:val="24"/>
          <w:szCs w:val="24"/>
        </w:rPr>
      </w:pPr>
      <w:r w:rsidRPr="00E61C34">
        <w:rPr>
          <w:rFonts w:ascii="Times New Roman" w:hAnsi="Times New Roman" w:cs="Times New Roman"/>
          <w:sz w:val="24"/>
          <w:szCs w:val="24"/>
        </w:rPr>
        <w:t>Gezici Kalp Sağlığı Tarama Hizmeti</w:t>
      </w:r>
    </w:p>
    <w:p w:rsidR="00E579BB" w:rsidRPr="00E61C34" w:rsidRDefault="00E579BB" w:rsidP="003F3442">
      <w:pPr>
        <w:numPr>
          <w:ilvl w:val="0"/>
          <w:numId w:val="176"/>
        </w:numPr>
        <w:spacing w:line="276" w:lineRule="auto"/>
        <w:rPr>
          <w:rFonts w:ascii="Times New Roman" w:hAnsi="Times New Roman" w:cs="Times New Roman"/>
          <w:sz w:val="24"/>
          <w:szCs w:val="24"/>
        </w:rPr>
      </w:pPr>
      <w:r w:rsidRPr="00E61C34">
        <w:rPr>
          <w:rFonts w:ascii="Times New Roman" w:hAnsi="Times New Roman" w:cs="Times New Roman"/>
          <w:sz w:val="24"/>
          <w:szCs w:val="24"/>
        </w:rPr>
        <w:lastRenderedPageBreak/>
        <w:t>Gezici Göz Sağlığı Tarama Hizmeti</w:t>
      </w:r>
    </w:p>
    <w:p w:rsidR="00E579BB" w:rsidRPr="00E61C34" w:rsidRDefault="00E579BB" w:rsidP="003F3442">
      <w:pPr>
        <w:numPr>
          <w:ilvl w:val="0"/>
          <w:numId w:val="176"/>
        </w:numPr>
        <w:spacing w:line="276" w:lineRule="auto"/>
        <w:rPr>
          <w:rFonts w:ascii="Times New Roman" w:hAnsi="Times New Roman" w:cs="Times New Roman"/>
          <w:sz w:val="24"/>
          <w:szCs w:val="24"/>
        </w:rPr>
      </w:pPr>
      <w:r w:rsidRPr="00E61C34">
        <w:rPr>
          <w:rFonts w:ascii="Times New Roman" w:hAnsi="Times New Roman" w:cs="Times New Roman"/>
          <w:sz w:val="24"/>
          <w:szCs w:val="24"/>
        </w:rPr>
        <w:t>Gezici Diş Sağlığı Tarama Hizmeti</w:t>
      </w:r>
    </w:p>
    <w:p w:rsidR="00E579BB" w:rsidRPr="00E61C34" w:rsidRDefault="00E579BB" w:rsidP="003F3442">
      <w:pPr>
        <w:numPr>
          <w:ilvl w:val="0"/>
          <w:numId w:val="176"/>
        </w:numPr>
        <w:spacing w:line="276" w:lineRule="auto"/>
        <w:rPr>
          <w:rFonts w:ascii="Times New Roman" w:hAnsi="Times New Roman" w:cs="Times New Roman"/>
          <w:sz w:val="24"/>
          <w:szCs w:val="24"/>
        </w:rPr>
      </w:pPr>
      <w:r w:rsidRPr="00E61C34">
        <w:rPr>
          <w:rFonts w:ascii="Times New Roman" w:hAnsi="Times New Roman" w:cs="Times New Roman"/>
          <w:sz w:val="24"/>
          <w:szCs w:val="24"/>
        </w:rPr>
        <w:t>Alzheimer ve Demans Hasta ve Hasta Yakınları Buluşma Merkezi</w:t>
      </w:r>
    </w:p>
    <w:p w:rsidR="00E579BB" w:rsidRPr="00E61C34" w:rsidRDefault="00E579BB" w:rsidP="003F3442">
      <w:pPr>
        <w:numPr>
          <w:ilvl w:val="0"/>
          <w:numId w:val="176"/>
        </w:numPr>
        <w:spacing w:line="276" w:lineRule="auto"/>
        <w:rPr>
          <w:rFonts w:ascii="Times New Roman" w:hAnsi="Times New Roman" w:cs="Times New Roman"/>
          <w:sz w:val="24"/>
          <w:szCs w:val="24"/>
        </w:rPr>
      </w:pPr>
      <w:r w:rsidRPr="00E61C34">
        <w:rPr>
          <w:rFonts w:ascii="Times New Roman" w:hAnsi="Times New Roman" w:cs="Times New Roman"/>
          <w:sz w:val="24"/>
          <w:szCs w:val="24"/>
        </w:rPr>
        <w:t>Güvenilir gıda eğitimleri vermek</w:t>
      </w:r>
    </w:p>
    <w:p w:rsidR="00E579BB" w:rsidRPr="00E61C34" w:rsidRDefault="00E579BB" w:rsidP="003F3442">
      <w:pPr>
        <w:numPr>
          <w:ilvl w:val="0"/>
          <w:numId w:val="176"/>
        </w:numPr>
        <w:spacing w:line="276" w:lineRule="auto"/>
        <w:rPr>
          <w:rFonts w:ascii="Times New Roman" w:hAnsi="Times New Roman" w:cs="Times New Roman"/>
          <w:sz w:val="24"/>
          <w:szCs w:val="24"/>
        </w:rPr>
      </w:pPr>
      <w:r w:rsidRPr="00E61C34">
        <w:rPr>
          <w:rFonts w:ascii="Times New Roman" w:hAnsi="Times New Roman" w:cs="Times New Roman"/>
          <w:sz w:val="24"/>
          <w:szCs w:val="24"/>
        </w:rPr>
        <w:t>Sıhhi ve gayrisıhhi işyerlerinin denetimlerini yapmak</w:t>
      </w:r>
    </w:p>
    <w:p w:rsidR="00E579BB" w:rsidRPr="00E61C34" w:rsidRDefault="00E579BB" w:rsidP="003F3442">
      <w:pPr>
        <w:numPr>
          <w:ilvl w:val="0"/>
          <w:numId w:val="176"/>
        </w:numPr>
        <w:spacing w:line="276" w:lineRule="auto"/>
        <w:rPr>
          <w:rFonts w:ascii="Times New Roman" w:hAnsi="Times New Roman" w:cs="Times New Roman"/>
          <w:sz w:val="24"/>
          <w:szCs w:val="24"/>
        </w:rPr>
      </w:pPr>
      <w:r w:rsidRPr="00E61C34">
        <w:rPr>
          <w:rFonts w:ascii="Times New Roman" w:hAnsi="Times New Roman" w:cs="Times New Roman"/>
          <w:sz w:val="24"/>
          <w:szCs w:val="24"/>
        </w:rPr>
        <w:t>İş Sağlığı ve Güvenliği İle İlgili Rehberlik ve koordinasyon hizmeti</w:t>
      </w:r>
    </w:p>
    <w:p w:rsidR="00E579BB" w:rsidRPr="00E61C34" w:rsidRDefault="00E579BB" w:rsidP="003F3442">
      <w:pPr>
        <w:numPr>
          <w:ilvl w:val="0"/>
          <w:numId w:val="176"/>
        </w:numPr>
        <w:spacing w:line="276" w:lineRule="auto"/>
        <w:rPr>
          <w:rFonts w:ascii="Times New Roman" w:hAnsi="Times New Roman" w:cs="Times New Roman"/>
          <w:sz w:val="24"/>
          <w:szCs w:val="24"/>
        </w:rPr>
      </w:pPr>
      <w:r w:rsidRPr="00E61C34">
        <w:rPr>
          <w:rFonts w:ascii="Times New Roman" w:hAnsi="Times New Roman" w:cs="Times New Roman"/>
          <w:sz w:val="24"/>
          <w:szCs w:val="24"/>
        </w:rPr>
        <w:t>İş Sağlığı ve Güvenliği Eğitimleri vermek</w:t>
      </w:r>
    </w:p>
    <w:p w:rsidR="00E579BB" w:rsidRPr="00E61C34" w:rsidRDefault="00E579BB" w:rsidP="003F3442">
      <w:pPr>
        <w:numPr>
          <w:ilvl w:val="0"/>
          <w:numId w:val="176"/>
        </w:numPr>
        <w:spacing w:line="276" w:lineRule="auto"/>
        <w:rPr>
          <w:rFonts w:ascii="Times New Roman" w:hAnsi="Times New Roman" w:cs="Times New Roman"/>
          <w:sz w:val="24"/>
          <w:szCs w:val="24"/>
        </w:rPr>
      </w:pPr>
      <w:r w:rsidRPr="00E61C34">
        <w:rPr>
          <w:rFonts w:ascii="Times New Roman" w:hAnsi="Times New Roman" w:cs="Times New Roman"/>
          <w:sz w:val="24"/>
          <w:szCs w:val="24"/>
        </w:rPr>
        <w:t>İşe giriş ve periyodik muayene işlemleri</w:t>
      </w:r>
    </w:p>
    <w:p w:rsidR="00E579BB" w:rsidRPr="00E61C34" w:rsidRDefault="00E579BB" w:rsidP="003F3442">
      <w:pPr>
        <w:numPr>
          <w:ilvl w:val="0"/>
          <w:numId w:val="176"/>
        </w:numPr>
        <w:spacing w:line="276" w:lineRule="auto"/>
        <w:rPr>
          <w:rFonts w:ascii="Times New Roman" w:hAnsi="Times New Roman" w:cs="Times New Roman"/>
          <w:sz w:val="24"/>
          <w:szCs w:val="24"/>
        </w:rPr>
      </w:pPr>
      <w:r w:rsidRPr="00E61C34">
        <w:rPr>
          <w:rFonts w:ascii="Times New Roman" w:hAnsi="Times New Roman" w:cs="Times New Roman"/>
          <w:sz w:val="24"/>
          <w:szCs w:val="24"/>
        </w:rPr>
        <w:t>İş kazaları ile ilgili işlemlerin takibi</w:t>
      </w:r>
    </w:p>
    <w:p w:rsidR="00E579BB" w:rsidRPr="00E61C34" w:rsidRDefault="00E579BB" w:rsidP="003F3442">
      <w:pPr>
        <w:numPr>
          <w:ilvl w:val="0"/>
          <w:numId w:val="176"/>
        </w:numPr>
        <w:spacing w:line="276" w:lineRule="auto"/>
        <w:rPr>
          <w:rFonts w:ascii="Times New Roman" w:hAnsi="Times New Roman" w:cs="Times New Roman"/>
          <w:sz w:val="24"/>
          <w:szCs w:val="24"/>
        </w:rPr>
      </w:pPr>
      <w:r w:rsidRPr="00E61C34">
        <w:rPr>
          <w:rFonts w:ascii="Times New Roman" w:hAnsi="Times New Roman" w:cs="Times New Roman"/>
          <w:sz w:val="24"/>
          <w:szCs w:val="24"/>
        </w:rPr>
        <w:t>Meslek hastalıkları tespit ve takibini yapmak</w:t>
      </w:r>
    </w:p>
    <w:p w:rsidR="00E579BB" w:rsidRPr="00E61C34" w:rsidRDefault="00EA5268" w:rsidP="00EA5268">
      <w:pPr>
        <w:spacing w:line="360" w:lineRule="auto"/>
        <w:rPr>
          <w:rFonts w:ascii="Times New Roman" w:hAnsi="Times New Roman" w:cs="Times New Roman"/>
          <w:sz w:val="24"/>
          <w:szCs w:val="24"/>
        </w:rPr>
      </w:pPr>
      <w:r w:rsidRPr="00E61C34">
        <w:rPr>
          <w:rFonts w:ascii="Times New Roman" w:hAnsi="Times New Roman" w:cs="Times New Roman"/>
          <w:b/>
          <w:sz w:val="24"/>
          <w:szCs w:val="24"/>
        </w:rPr>
        <w:t>2.</w:t>
      </w:r>
      <w:r w:rsidR="00E579BB" w:rsidRPr="00E61C34">
        <w:rPr>
          <w:rFonts w:ascii="Times New Roman" w:hAnsi="Times New Roman" w:cs="Times New Roman"/>
          <w:b/>
          <w:sz w:val="24"/>
          <w:szCs w:val="24"/>
        </w:rPr>
        <w:t>YÖNETİCİ ÖZETİ</w:t>
      </w:r>
    </w:p>
    <w:p w:rsidR="00E579BB" w:rsidRPr="00E61C34" w:rsidRDefault="00E579BB" w:rsidP="00EA5268">
      <w:pPr>
        <w:spacing w:line="360" w:lineRule="auto"/>
        <w:ind w:firstLine="708"/>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Sağlık İşleri Dairesi Başkanlığının ve Engelliler Dairesi Başkanlığının ortak olarak düzenlediği 2020-2024 yılı Stratejik Planın alt yapısını oluşturulacak şekilde, yeni dönemde yapılması planlanan projeler ve hizmetlerin anlatılması ve paydaşların beklentilerinin alınması için 12 Temmuz 219 Cuma günü 13:00-17:00 saatleri arasında Mersin Büyükşehir Belediyesi Kongre Merkezi Çok Amaçlı Salonda gerçekleştirilen çalıştayımıza Mersinde bulunan çeşitli kurum, kuruluş ve STK’lardan olmak üzere toplamda 61 katılımcıdan oluşmaktadır  </w:t>
      </w:r>
    </w:p>
    <w:p w:rsidR="00E579BB" w:rsidRPr="00E61C34" w:rsidRDefault="00E579BB" w:rsidP="00E579BB">
      <w:p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Çalıştay program akışı aşağıdaki gibi gerçekleşmiştir.</w:t>
      </w:r>
    </w:p>
    <w:p w:rsidR="00E579BB" w:rsidRPr="00E61C34" w:rsidRDefault="00E579BB" w:rsidP="001D6409">
      <w:pPr>
        <w:spacing w:line="360" w:lineRule="auto"/>
        <w:ind w:firstLine="708"/>
        <w:rPr>
          <w:rFonts w:ascii="Times New Roman" w:hAnsi="Times New Roman" w:cs="Times New Roman"/>
          <w:b/>
          <w:sz w:val="24"/>
          <w:szCs w:val="24"/>
        </w:rPr>
      </w:pPr>
      <w:r w:rsidRPr="00E61C34">
        <w:rPr>
          <w:rFonts w:ascii="Times New Roman" w:hAnsi="Times New Roman" w:cs="Times New Roman"/>
          <w:b/>
          <w:sz w:val="24"/>
          <w:szCs w:val="24"/>
        </w:rPr>
        <w:t>ÇALIŞTAY PROGRAMI-</w:t>
      </w:r>
    </w:p>
    <w:p w:rsidR="00E579BB" w:rsidRPr="00E61C34" w:rsidRDefault="00E579BB" w:rsidP="00E579BB">
      <w:pPr>
        <w:spacing w:line="360" w:lineRule="auto"/>
        <w:rPr>
          <w:rFonts w:ascii="Times New Roman" w:hAnsi="Times New Roman" w:cs="Times New Roman"/>
          <w:b/>
          <w:i/>
          <w:sz w:val="24"/>
          <w:szCs w:val="24"/>
        </w:rPr>
      </w:pPr>
      <w:r w:rsidRPr="00E61C34">
        <w:rPr>
          <w:rFonts w:ascii="Times New Roman" w:hAnsi="Times New Roman" w:cs="Times New Roman"/>
          <w:i/>
          <w:sz w:val="24"/>
          <w:szCs w:val="24"/>
        </w:rPr>
        <w:t xml:space="preserve">13:00-13:30 </w:t>
      </w:r>
      <w:r w:rsidRPr="00E61C34">
        <w:rPr>
          <w:rFonts w:ascii="Times New Roman" w:hAnsi="Times New Roman" w:cs="Times New Roman"/>
          <w:i/>
          <w:sz w:val="24"/>
          <w:szCs w:val="24"/>
        </w:rPr>
        <w:tab/>
      </w:r>
      <w:r w:rsidRPr="00E61C34">
        <w:rPr>
          <w:rFonts w:ascii="Times New Roman" w:hAnsi="Times New Roman" w:cs="Times New Roman"/>
          <w:i/>
          <w:sz w:val="24"/>
          <w:szCs w:val="24"/>
        </w:rPr>
        <w:tab/>
      </w:r>
      <w:r w:rsidRPr="00E61C34">
        <w:rPr>
          <w:rFonts w:ascii="Times New Roman" w:hAnsi="Times New Roman" w:cs="Times New Roman"/>
          <w:b/>
          <w:i/>
          <w:sz w:val="24"/>
          <w:szCs w:val="24"/>
        </w:rPr>
        <w:t>Kayıt</w:t>
      </w:r>
    </w:p>
    <w:p w:rsidR="00E579BB" w:rsidRPr="00E61C34" w:rsidRDefault="00E579BB" w:rsidP="00E579BB">
      <w:pPr>
        <w:spacing w:line="360" w:lineRule="auto"/>
        <w:rPr>
          <w:rFonts w:ascii="Times New Roman" w:hAnsi="Times New Roman" w:cs="Times New Roman"/>
          <w:b/>
          <w:i/>
          <w:sz w:val="24"/>
          <w:szCs w:val="24"/>
        </w:rPr>
      </w:pPr>
      <w:r w:rsidRPr="00E61C34">
        <w:rPr>
          <w:rFonts w:ascii="Times New Roman" w:hAnsi="Times New Roman" w:cs="Times New Roman"/>
          <w:i/>
          <w:sz w:val="24"/>
          <w:szCs w:val="24"/>
        </w:rPr>
        <w:t>13:30-13:45</w:t>
      </w:r>
      <w:r w:rsidRPr="00E61C34">
        <w:rPr>
          <w:rFonts w:ascii="Times New Roman" w:hAnsi="Times New Roman" w:cs="Times New Roman"/>
          <w:i/>
          <w:sz w:val="24"/>
          <w:szCs w:val="24"/>
        </w:rPr>
        <w:tab/>
      </w:r>
      <w:r w:rsidRPr="00E61C34">
        <w:rPr>
          <w:rFonts w:ascii="Times New Roman" w:hAnsi="Times New Roman" w:cs="Times New Roman"/>
          <w:i/>
          <w:sz w:val="24"/>
          <w:szCs w:val="24"/>
        </w:rPr>
        <w:tab/>
      </w:r>
      <w:r w:rsidRPr="00E61C34">
        <w:rPr>
          <w:rFonts w:ascii="Times New Roman" w:hAnsi="Times New Roman" w:cs="Times New Roman"/>
          <w:b/>
          <w:i/>
          <w:sz w:val="24"/>
          <w:szCs w:val="24"/>
        </w:rPr>
        <w:t>Açılış Konuşmaları ve Program Hakkında Bilgilendirme</w:t>
      </w:r>
    </w:p>
    <w:p w:rsidR="00E579BB" w:rsidRPr="00E61C34" w:rsidRDefault="00E579BB" w:rsidP="00E579BB">
      <w:pPr>
        <w:spacing w:line="360" w:lineRule="auto"/>
        <w:ind w:left="2127"/>
        <w:rPr>
          <w:rFonts w:ascii="Times New Roman" w:hAnsi="Times New Roman" w:cs="Times New Roman"/>
          <w:i/>
          <w:sz w:val="24"/>
          <w:szCs w:val="24"/>
        </w:rPr>
      </w:pPr>
      <w:r w:rsidRPr="00E61C34">
        <w:rPr>
          <w:rFonts w:ascii="Times New Roman" w:hAnsi="Times New Roman" w:cs="Times New Roman"/>
          <w:i/>
          <w:sz w:val="24"/>
          <w:szCs w:val="24"/>
        </w:rPr>
        <w:t>- Strateji Daire Başkanı Konuşması</w:t>
      </w:r>
    </w:p>
    <w:p w:rsidR="00E579BB" w:rsidRPr="00E61C34" w:rsidRDefault="00E579BB" w:rsidP="00E579BB">
      <w:pPr>
        <w:spacing w:line="360" w:lineRule="auto"/>
        <w:rPr>
          <w:rFonts w:ascii="Times New Roman" w:hAnsi="Times New Roman" w:cs="Times New Roman"/>
          <w:i/>
          <w:sz w:val="24"/>
          <w:szCs w:val="24"/>
        </w:rPr>
      </w:pPr>
      <w:r w:rsidRPr="00E61C34">
        <w:rPr>
          <w:rFonts w:ascii="Times New Roman" w:hAnsi="Times New Roman" w:cs="Times New Roman"/>
          <w:i/>
          <w:sz w:val="24"/>
          <w:szCs w:val="24"/>
        </w:rPr>
        <w:t>- Sağlık İşleri Dairesi-Engelliler Dairesi Başkanı Konuşması</w:t>
      </w:r>
    </w:p>
    <w:p w:rsidR="00E579BB" w:rsidRPr="00E61C34" w:rsidRDefault="00E579BB" w:rsidP="00E579BB">
      <w:pPr>
        <w:spacing w:line="360" w:lineRule="auto"/>
        <w:ind w:left="2127" w:hanging="2127"/>
        <w:rPr>
          <w:rFonts w:ascii="Times New Roman" w:hAnsi="Times New Roman" w:cs="Times New Roman"/>
          <w:i/>
          <w:sz w:val="24"/>
          <w:szCs w:val="24"/>
        </w:rPr>
      </w:pPr>
      <w:r w:rsidRPr="00E61C34">
        <w:rPr>
          <w:rFonts w:ascii="Times New Roman" w:hAnsi="Times New Roman" w:cs="Times New Roman"/>
          <w:b/>
          <w:i/>
          <w:sz w:val="24"/>
          <w:szCs w:val="24"/>
        </w:rPr>
        <w:t>13:45- 14:30</w:t>
      </w:r>
      <w:r w:rsidRPr="00E61C34">
        <w:rPr>
          <w:rFonts w:ascii="Times New Roman" w:hAnsi="Times New Roman" w:cs="Times New Roman"/>
          <w:i/>
          <w:sz w:val="24"/>
          <w:szCs w:val="24"/>
        </w:rPr>
        <w:tab/>
      </w:r>
      <w:r w:rsidRPr="00E61C34">
        <w:rPr>
          <w:rFonts w:ascii="Times New Roman" w:hAnsi="Times New Roman" w:cs="Times New Roman"/>
          <w:i/>
          <w:sz w:val="24"/>
          <w:szCs w:val="24"/>
        </w:rPr>
        <w:tab/>
      </w:r>
      <w:r w:rsidRPr="00E61C34">
        <w:rPr>
          <w:rFonts w:ascii="Times New Roman" w:hAnsi="Times New Roman" w:cs="Times New Roman"/>
          <w:b/>
          <w:i/>
          <w:sz w:val="24"/>
          <w:szCs w:val="24"/>
        </w:rPr>
        <w:t>Oturum 1:</w:t>
      </w:r>
    </w:p>
    <w:p w:rsidR="00E579BB" w:rsidRPr="00E61C34" w:rsidRDefault="00E579BB" w:rsidP="00E579BB">
      <w:pPr>
        <w:spacing w:line="360" w:lineRule="auto"/>
        <w:ind w:left="2127" w:hanging="2127"/>
        <w:rPr>
          <w:rFonts w:ascii="Times New Roman" w:hAnsi="Times New Roman" w:cs="Times New Roman"/>
          <w:i/>
          <w:sz w:val="24"/>
          <w:szCs w:val="24"/>
        </w:rPr>
      </w:pPr>
      <w:r w:rsidRPr="00E61C34">
        <w:rPr>
          <w:rFonts w:ascii="Times New Roman" w:hAnsi="Times New Roman" w:cs="Times New Roman"/>
          <w:i/>
          <w:sz w:val="24"/>
          <w:szCs w:val="24"/>
        </w:rPr>
        <w:t>13:45-14:15           - Paydaşların kendilerini tanıtmaları, Moderatör Tarafından mevcut durum analizi - geçmiş 5 yılda yapılan projeler, Yeni Dönem İçin Düşünülen Projeler hakkında bilgilendirme (15 dakika)</w:t>
      </w:r>
    </w:p>
    <w:p w:rsidR="00E579BB" w:rsidRPr="00E61C34" w:rsidRDefault="00E579BB" w:rsidP="003F3442">
      <w:pPr>
        <w:numPr>
          <w:ilvl w:val="0"/>
          <w:numId w:val="178"/>
        </w:numPr>
        <w:spacing w:after="0" w:line="360" w:lineRule="auto"/>
        <w:ind w:left="2127" w:hanging="142"/>
        <w:rPr>
          <w:rFonts w:ascii="Times New Roman" w:hAnsi="Times New Roman" w:cs="Times New Roman"/>
          <w:i/>
          <w:sz w:val="24"/>
          <w:szCs w:val="24"/>
        </w:rPr>
      </w:pPr>
      <w:r w:rsidRPr="00E61C34">
        <w:rPr>
          <w:rFonts w:ascii="Times New Roman" w:hAnsi="Times New Roman" w:cs="Times New Roman"/>
          <w:i/>
          <w:sz w:val="24"/>
          <w:szCs w:val="24"/>
        </w:rPr>
        <w:lastRenderedPageBreak/>
        <w:t>Paydaşların daire ile olan işbirliği alanlarını belirtmeleri (15 dakika)</w:t>
      </w:r>
    </w:p>
    <w:p w:rsidR="00E579BB" w:rsidRPr="00E61C34" w:rsidRDefault="00E579BB" w:rsidP="00E579BB">
      <w:pPr>
        <w:spacing w:line="360" w:lineRule="auto"/>
        <w:ind w:left="2160" w:hanging="2160"/>
        <w:rPr>
          <w:rFonts w:ascii="Times New Roman" w:hAnsi="Times New Roman" w:cs="Times New Roman"/>
          <w:i/>
          <w:sz w:val="24"/>
          <w:szCs w:val="24"/>
        </w:rPr>
      </w:pPr>
      <w:r w:rsidRPr="00E61C34">
        <w:rPr>
          <w:rFonts w:ascii="Times New Roman" w:hAnsi="Times New Roman" w:cs="Times New Roman"/>
          <w:i/>
          <w:sz w:val="24"/>
          <w:szCs w:val="24"/>
        </w:rPr>
        <w:t>14:15-14:30                Kahve Arası</w:t>
      </w:r>
    </w:p>
    <w:p w:rsidR="00E579BB" w:rsidRPr="00E61C34" w:rsidRDefault="00E579BB" w:rsidP="00E579BB">
      <w:pPr>
        <w:spacing w:line="360" w:lineRule="auto"/>
        <w:rPr>
          <w:rFonts w:ascii="Times New Roman" w:hAnsi="Times New Roman" w:cs="Times New Roman"/>
          <w:b/>
          <w:i/>
          <w:sz w:val="24"/>
          <w:szCs w:val="24"/>
        </w:rPr>
      </w:pPr>
      <w:r w:rsidRPr="00E61C34">
        <w:rPr>
          <w:rFonts w:ascii="Times New Roman" w:hAnsi="Times New Roman" w:cs="Times New Roman"/>
          <w:b/>
          <w:i/>
          <w:sz w:val="24"/>
          <w:szCs w:val="24"/>
        </w:rPr>
        <w:t>14:30-15:30</w:t>
      </w:r>
      <w:r w:rsidRPr="00E61C34">
        <w:rPr>
          <w:rFonts w:ascii="Times New Roman" w:hAnsi="Times New Roman" w:cs="Times New Roman"/>
          <w:i/>
          <w:sz w:val="24"/>
          <w:szCs w:val="24"/>
        </w:rPr>
        <w:t xml:space="preserve">               </w:t>
      </w:r>
      <w:r w:rsidRPr="00E61C34">
        <w:rPr>
          <w:rFonts w:ascii="Times New Roman" w:hAnsi="Times New Roman" w:cs="Times New Roman"/>
          <w:b/>
          <w:i/>
          <w:sz w:val="24"/>
          <w:szCs w:val="24"/>
        </w:rPr>
        <w:t>Oturum 2:</w:t>
      </w:r>
    </w:p>
    <w:p w:rsidR="00E579BB" w:rsidRPr="00E61C34" w:rsidRDefault="00E579BB" w:rsidP="00E579BB">
      <w:pPr>
        <w:spacing w:line="360" w:lineRule="auto"/>
        <w:ind w:left="2127" w:hanging="2127"/>
        <w:rPr>
          <w:rFonts w:ascii="Times New Roman" w:hAnsi="Times New Roman" w:cs="Times New Roman"/>
          <w:i/>
          <w:sz w:val="24"/>
          <w:szCs w:val="24"/>
        </w:rPr>
      </w:pPr>
      <w:r w:rsidRPr="00E61C34">
        <w:rPr>
          <w:rFonts w:ascii="Times New Roman" w:hAnsi="Times New Roman" w:cs="Times New Roman"/>
          <w:i/>
          <w:sz w:val="24"/>
          <w:szCs w:val="24"/>
        </w:rPr>
        <w:t>14:30-15:15            -   Paydaşlar Tarafından Sağlık Hizmetleri ve İSG uygulamaları İlgili Genel Bir Değerlendirme Yapılması ve Görüşlerinin alınması, Paydaşların Yeni Dönem İçin Düşünülen Projeler Hakkında Görüş, Öneri Ve Beklentilerinin Alınması (30 dakika )</w:t>
      </w:r>
    </w:p>
    <w:p w:rsidR="00E579BB" w:rsidRPr="00E61C34" w:rsidRDefault="00E579BB" w:rsidP="003F3442">
      <w:pPr>
        <w:numPr>
          <w:ilvl w:val="0"/>
          <w:numId w:val="177"/>
        </w:numPr>
        <w:spacing w:after="0" w:line="360" w:lineRule="auto"/>
        <w:ind w:left="2127" w:hanging="284"/>
        <w:rPr>
          <w:rFonts w:ascii="Times New Roman" w:hAnsi="Times New Roman" w:cs="Times New Roman"/>
          <w:i/>
          <w:sz w:val="24"/>
          <w:szCs w:val="24"/>
        </w:rPr>
      </w:pPr>
      <w:r w:rsidRPr="00E61C34">
        <w:rPr>
          <w:rFonts w:ascii="Times New Roman" w:hAnsi="Times New Roman" w:cs="Times New Roman"/>
          <w:i/>
          <w:sz w:val="24"/>
          <w:szCs w:val="24"/>
        </w:rPr>
        <w:t>Gelecek Dönem Öneri formu ile (Ayrıca EK-1 kullanılacak) (15 dakika)</w:t>
      </w:r>
    </w:p>
    <w:p w:rsidR="00E579BB" w:rsidRPr="00E61C34" w:rsidRDefault="00E579BB" w:rsidP="00E579BB">
      <w:pPr>
        <w:spacing w:line="360" w:lineRule="auto"/>
        <w:rPr>
          <w:rFonts w:ascii="Times New Roman" w:hAnsi="Times New Roman" w:cs="Times New Roman"/>
          <w:i/>
          <w:sz w:val="24"/>
          <w:szCs w:val="24"/>
        </w:rPr>
      </w:pPr>
      <w:r w:rsidRPr="00E61C34">
        <w:rPr>
          <w:rFonts w:ascii="Times New Roman" w:hAnsi="Times New Roman" w:cs="Times New Roman"/>
          <w:i/>
          <w:sz w:val="24"/>
          <w:szCs w:val="24"/>
        </w:rPr>
        <w:t>15:15-15:30</w:t>
      </w:r>
      <w:r w:rsidRPr="00E61C34">
        <w:rPr>
          <w:rFonts w:ascii="Times New Roman" w:hAnsi="Times New Roman" w:cs="Times New Roman"/>
          <w:i/>
          <w:sz w:val="24"/>
          <w:szCs w:val="24"/>
        </w:rPr>
        <w:tab/>
        <w:t xml:space="preserve">           Toplum Memnuniyet Anketi (15 dakika)</w:t>
      </w:r>
    </w:p>
    <w:p w:rsidR="00E579BB" w:rsidRPr="00E61C34" w:rsidRDefault="00E579BB" w:rsidP="00E579BB">
      <w:pPr>
        <w:spacing w:line="360" w:lineRule="auto"/>
        <w:ind w:left="-284"/>
        <w:rPr>
          <w:rFonts w:ascii="Times New Roman" w:hAnsi="Times New Roman" w:cs="Times New Roman"/>
          <w:i/>
          <w:sz w:val="24"/>
          <w:szCs w:val="24"/>
        </w:rPr>
      </w:pPr>
      <w:r w:rsidRPr="00E61C34">
        <w:rPr>
          <w:rFonts w:ascii="Times New Roman" w:hAnsi="Times New Roman" w:cs="Times New Roman"/>
          <w:i/>
          <w:sz w:val="24"/>
          <w:szCs w:val="24"/>
        </w:rPr>
        <w:t xml:space="preserve">15:30-17:00            -  Ortak Durum Analizi Hazırlama ve Masa Raporu hazırlama (Ek-2 </w:t>
      </w:r>
      <w:r w:rsidRPr="00E61C34">
        <w:rPr>
          <w:rFonts w:ascii="Times New Roman" w:hAnsi="Times New Roman" w:cs="Times New Roman"/>
          <w:i/>
          <w:sz w:val="24"/>
          <w:szCs w:val="24"/>
        </w:rPr>
        <w:tab/>
      </w:r>
      <w:r w:rsidRPr="00E61C34">
        <w:rPr>
          <w:rFonts w:ascii="Times New Roman" w:hAnsi="Times New Roman" w:cs="Times New Roman"/>
          <w:i/>
          <w:sz w:val="24"/>
          <w:szCs w:val="24"/>
        </w:rPr>
        <w:tab/>
      </w:r>
      <w:r w:rsidRPr="00E61C34">
        <w:rPr>
          <w:rFonts w:ascii="Times New Roman" w:hAnsi="Times New Roman" w:cs="Times New Roman"/>
          <w:i/>
          <w:sz w:val="24"/>
          <w:szCs w:val="24"/>
        </w:rPr>
        <w:tab/>
      </w:r>
      <w:r w:rsidRPr="00E61C34">
        <w:rPr>
          <w:rFonts w:ascii="Times New Roman" w:hAnsi="Times New Roman" w:cs="Times New Roman"/>
          <w:i/>
          <w:sz w:val="24"/>
          <w:szCs w:val="24"/>
        </w:rPr>
        <w:tab/>
        <w:t xml:space="preserve">           kullanılacak)</w:t>
      </w:r>
    </w:p>
    <w:p w:rsidR="00E579BB" w:rsidRPr="00E61C34" w:rsidRDefault="00E579BB" w:rsidP="003F3442">
      <w:pPr>
        <w:numPr>
          <w:ilvl w:val="0"/>
          <w:numId w:val="177"/>
        </w:numPr>
        <w:spacing w:after="0" w:line="360" w:lineRule="auto"/>
        <w:ind w:left="2127" w:hanging="284"/>
        <w:rPr>
          <w:rFonts w:ascii="Times New Roman" w:hAnsi="Times New Roman" w:cs="Times New Roman"/>
          <w:i/>
          <w:sz w:val="24"/>
          <w:szCs w:val="24"/>
        </w:rPr>
      </w:pPr>
      <w:r w:rsidRPr="00E61C34">
        <w:rPr>
          <w:rFonts w:ascii="Times New Roman" w:hAnsi="Times New Roman" w:cs="Times New Roman"/>
          <w:i/>
          <w:sz w:val="24"/>
          <w:szCs w:val="24"/>
        </w:rPr>
        <w:t>Masa Raporlarının Sunumu (Her masa için 5’er Dakika)</w:t>
      </w:r>
    </w:p>
    <w:p w:rsidR="00E579BB" w:rsidRPr="00E61C34" w:rsidRDefault="00E579BB" w:rsidP="003F3442">
      <w:pPr>
        <w:numPr>
          <w:ilvl w:val="0"/>
          <w:numId w:val="177"/>
        </w:numPr>
        <w:spacing w:after="0" w:line="360" w:lineRule="auto"/>
        <w:ind w:left="2127" w:hanging="284"/>
        <w:rPr>
          <w:rFonts w:ascii="Times New Roman" w:hAnsi="Times New Roman" w:cs="Times New Roman"/>
          <w:i/>
          <w:sz w:val="24"/>
          <w:szCs w:val="24"/>
        </w:rPr>
      </w:pPr>
      <w:r w:rsidRPr="00E61C34">
        <w:rPr>
          <w:rFonts w:ascii="Times New Roman" w:hAnsi="Times New Roman" w:cs="Times New Roman"/>
          <w:i/>
          <w:sz w:val="24"/>
          <w:szCs w:val="24"/>
        </w:rPr>
        <w:t>Toplu Fotoğraf Çekimi</w:t>
      </w:r>
    </w:p>
    <w:p w:rsidR="00E579BB" w:rsidRPr="00E61C34" w:rsidRDefault="00E579BB" w:rsidP="00E579BB">
      <w:pPr>
        <w:spacing w:line="360" w:lineRule="auto"/>
        <w:rPr>
          <w:rFonts w:ascii="Times New Roman" w:hAnsi="Times New Roman" w:cs="Times New Roman"/>
          <w:sz w:val="24"/>
          <w:szCs w:val="24"/>
        </w:rPr>
      </w:pPr>
    </w:p>
    <w:p w:rsidR="00E579BB" w:rsidRPr="00E61C34" w:rsidRDefault="00EA5268" w:rsidP="00EA5268">
      <w:pPr>
        <w:spacing w:line="360" w:lineRule="auto"/>
        <w:rPr>
          <w:rFonts w:ascii="Times New Roman" w:hAnsi="Times New Roman" w:cs="Times New Roman"/>
          <w:sz w:val="24"/>
          <w:szCs w:val="24"/>
        </w:rPr>
      </w:pPr>
      <w:r w:rsidRPr="00E61C34">
        <w:rPr>
          <w:rFonts w:ascii="Times New Roman" w:hAnsi="Times New Roman" w:cs="Times New Roman"/>
          <w:b/>
          <w:sz w:val="24"/>
          <w:szCs w:val="24"/>
        </w:rPr>
        <w:t>3.</w:t>
      </w:r>
      <w:r w:rsidR="00E579BB" w:rsidRPr="00E61C34">
        <w:rPr>
          <w:rFonts w:ascii="Times New Roman" w:hAnsi="Times New Roman" w:cs="Times New Roman"/>
          <w:b/>
          <w:sz w:val="24"/>
          <w:szCs w:val="24"/>
        </w:rPr>
        <w:t>ÇALIŞTAY TEMALARI</w:t>
      </w:r>
    </w:p>
    <w:p w:rsidR="00E579BB" w:rsidRPr="00E61C34" w:rsidRDefault="00E579BB" w:rsidP="00E579BB">
      <w:pPr>
        <w:spacing w:line="360" w:lineRule="auto"/>
        <w:rPr>
          <w:rFonts w:ascii="Times New Roman" w:hAnsi="Times New Roman" w:cs="Times New Roman"/>
          <w:sz w:val="24"/>
          <w:szCs w:val="24"/>
        </w:rPr>
      </w:pPr>
      <w:r w:rsidRPr="00E61C34">
        <w:rPr>
          <w:rFonts w:ascii="Times New Roman" w:hAnsi="Times New Roman" w:cs="Times New Roman"/>
          <w:sz w:val="24"/>
          <w:szCs w:val="24"/>
        </w:rPr>
        <w:t>Masa 1 (Evde Sağlık ve Bakım/Yaşlı Bakım/Palyatif Bakım )</w:t>
      </w:r>
    </w:p>
    <w:p w:rsidR="00E579BB" w:rsidRPr="00E61C34" w:rsidRDefault="00E579BB" w:rsidP="00E579BB">
      <w:pPr>
        <w:spacing w:line="360" w:lineRule="auto"/>
        <w:rPr>
          <w:rFonts w:ascii="Times New Roman" w:hAnsi="Times New Roman" w:cs="Times New Roman"/>
          <w:sz w:val="24"/>
          <w:szCs w:val="24"/>
        </w:rPr>
      </w:pPr>
      <w:r w:rsidRPr="00E61C34">
        <w:rPr>
          <w:rFonts w:ascii="Times New Roman" w:hAnsi="Times New Roman" w:cs="Times New Roman"/>
          <w:sz w:val="24"/>
          <w:szCs w:val="24"/>
        </w:rPr>
        <w:t>Masa 2 (Belediye Sağlık Merkezleri/Mobil Sağlık Hizmetleri )</w:t>
      </w:r>
    </w:p>
    <w:p w:rsidR="00E579BB" w:rsidRPr="00E61C34" w:rsidRDefault="00E579BB" w:rsidP="00E579BB">
      <w:pPr>
        <w:spacing w:line="360" w:lineRule="auto"/>
        <w:rPr>
          <w:rFonts w:ascii="Times New Roman" w:hAnsi="Times New Roman" w:cs="Times New Roman"/>
          <w:sz w:val="24"/>
          <w:szCs w:val="24"/>
        </w:rPr>
      </w:pPr>
      <w:r w:rsidRPr="00E61C34">
        <w:rPr>
          <w:rFonts w:ascii="Times New Roman" w:hAnsi="Times New Roman" w:cs="Times New Roman"/>
          <w:sz w:val="24"/>
          <w:szCs w:val="24"/>
        </w:rPr>
        <w:t>Masa 3 (Bağımlılıkla Mücadele/Ruh Sağlığı)</w:t>
      </w:r>
    </w:p>
    <w:p w:rsidR="00E579BB" w:rsidRPr="00E61C34" w:rsidRDefault="00E579BB" w:rsidP="00E579BB">
      <w:pPr>
        <w:spacing w:line="360" w:lineRule="auto"/>
        <w:rPr>
          <w:rFonts w:ascii="Times New Roman" w:hAnsi="Times New Roman" w:cs="Times New Roman"/>
          <w:sz w:val="24"/>
          <w:szCs w:val="24"/>
        </w:rPr>
      </w:pPr>
      <w:r w:rsidRPr="00E61C34">
        <w:rPr>
          <w:rFonts w:ascii="Times New Roman" w:hAnsi="Times New Roman" w:cs="Times New Roman"/>
          <w:sz w:val="24"/>
          <w:szCs w:val="24"/>
        </w:rPr>
        <w:t>Masa 4 (Beslenme Hareketli Yaşam/Gıda Güvenliği Masası )</w:t>
      </w:r>
    </w:p>
    <w:p w:rsidR="00E579BB" w:rsidRPr="00E61C34" w:rsidRDefault="00E579BB" w:rsidP="00E579BB">
      <w:pPr>
        <w:spacing w:line="360" w:lineRule="auto"/>
        <w:rPr>
          <w:rFonts w:ascii="Times New Roman" w:hAnsi="Times New Roman" w:cs="Times New Roman"/>
          <w:sz w:val="24"/>
          <w:szCs w:val="24"/>
        </w:rPr>
      </w:pPr>
      <w:r w:rsidRPr="00E61C34">
        <w:rPr>
          <w:rFonts w:ascii="Times New Roman" w:hAnsi="Times New Roman" w:cs="Times New Roman"/>
          <w:sz w:val="24"/>
          <w:szCs w:val="24"/>
        </w:rPr>
        <w:t>Masa 5  (İş Sağlığı ve Güvenliği Masası )</w:t>
      </w:r>
    </w:p>
    <w:p w:rsidR="00E579BB" w:rsidRPr="00E61C34" w:rsidRDefault="00E579BB" w:rsidP="00E579BB">
      <w:pPr>
        <w:spacing w:line="360" w:lineRule="auto"/>
        <w:rPr>
          <w:rFonts w:ascii="Times New Roman" w:hAnsi="Times New Roman" w:cs="Times New Roman"/>
          <w:b/>
          <w:sz w:val="24"/>
          <w:szCs w:val="24"/>
        </w:rPr>
      </w:pPr>
      <w:r w:rsidRPr="00E61C34">
        <w:rPr>
          <w:rFonts w:ascii="Times New Roman" w:hAnsi="Times New Roman" w:cs="Times New Roman"/>
          <w:b/>
          <w:sz w:val="24"/>
          <w:szCs w:val="24"/>
        </w:rPr>
        <w:t xml:space="preserve">3.1 PAYDAŞ GÖRÜŞLERİ </w:t>
      </w:r>
    </w:p>
    <w:p w:rsidR="00E579BB" w:rsidRPr="00E61C34" w:rsidRDefault="00E579BB" w:rsidP="00E579BB">
      <w:pPr>
        <w:spacing w:line="360" w:lineRule="auto"/>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3.1.1 Masa 1 Paydaş Görüşleri</w:t>
      </w:r>
    </w:p>
    <w:p w:rsidR="00E579BB" w:rsidRPr="00E61C34" w:rsidRDefault="00E579BB" w:rsidP="003F3442">
      <w:pPr>
        <w:numPr>
          <w:ilvl w:val="0"/>
          <w:numId w:val="179"/>
        </w:numPr>
        <w:jc w:val="both"/>
        <w:rPr>
          <w:rFonts w:ascii="Times New Roman" w:hAnsi="Times New Roman" w:cs="Times New Roman"/>
          <w:sz w:val="24"/>
          <w:szCs w:val="24"/>
        </w:rPr>
      </w:pPr>
      <w:r w:rsidRPr="00E61C34">
        <w:rPr>
          <w:rFonts w:ascii="Times New Roman" w:hAnsi="Times New Roman" w:cs="Times New Roman"/>
          <w:sz w:val="24"/>
          <w:szCs w:val="24"/>
        </w:rPr>
        <w:t xml:space="preserve">Fizyoterapist istihdamının arttırılması ve pulmoner rehabilitasyon hizmetlerinin de evde bakım hizmetlerine eklenmesi,   </w:t>
      </w:r>
    </w:p>
    <w:p w:rsidR="00E579BB" w:rsidRPr="00E61C34" w:rsidRDefault="00E579BB" w:rsidP="003F3442">
      <w:pPr>
        <w:numPr>
          <w:ilvl w:val="0"/>
          <w:numId w:val="179"/>
        </w:numPr>
        <w:jc w:val="both"/>
        <w:rPr>
          <w:rFonts w:ascii="Times New Roman" w:hAnsi="Times New Roman" w:cs="Times New Roman"/>
          <w:sz w:val="24"/>
          <w:szCs w:val="24"/>
        </w:rPr>
      </w:pPr>
      <w:r w:rsidRPr="00E61C34">
        <w:rPr>
          <w:rFonts w:ascii="Times New Roman" w:hAnsi="Times New Roman" w:cs="Times New Roman"/>
          <w:sz w:val="24"/>
          <w:szCs w:val="24"/>
        </w:rPr>
        <w:t>Çeşitli STK’lar ile işbirliği kurarak Gönüllü Bakım Hizmeti vermek isteyen kişilerle irtibatta olunması,</w:t>
      </w:r>
    </w:p>
    <w:p w:rsidR="00E579BB" w:rsidRPr="00E61C34" w:rsidRDefault="00E579BB" w:rsidP="003F3442">
      <w:pPr>
        <w:numPr>
          <w:ilvl w:val="0"/>
          <w:numId w:val="179"/>
        </w:numPr>
        <w:jc w:val="both"/>
        <w:rPr>
          <w:rFonts w:ascii="Times New Roman" w:hAnsi="Times New Roman" w:cs="Times New Roman"/>
          <w:sz w:val="24"/>
          <w:szCs w:val="24"/>
        </w:rPr>
      </w:pPr>
      <w:r w:rsidRPr="00E61C34">
        <w:rPr>
          <w:rFonts w:ascii="Times New Roman" w:hAnsi="Times New Roman" w:cs="Times New Roman"/>
          <w:sz w:val="24"/>
          <w:szCs w:val="24"/>
        </w:rPr>
        <w:t xml:space="preserve"> Hastalar için mola evlerine ihtiyaç olduğu,</w:t>
      </w:r>
    </w:p>
    <w:p w:rsidR="00E579BB" w:rsidRPr="00E61C34" w:rsidRDefault="00E579BB" w:rsidP="003F3442">
      <w:pPr>
        <w:numPr>
          <w:ilvl w:val="0"/>
          <w:numId w:val="179"/>
        </w:numPr>
        <w:jc w:val="both"/>
        <w:rPr>
          <w:rFonts w:ascii="Times New Roman" w:hAnsi="Times New Roman" w:cs="Times New Roman"/>
          <w:sz w:val="24"/>
          <w:szCs w:val="24"/>
        </w:rPr>
      </w:pPr>
      <w:r w:rsidRPr="00E61C34">
        <w:rPr>
          <w:rFonts w:ascii="Times New Roman" w:hAnsi="Times New Roman" w:cs="Times New Roman"/>
          <w:sz w:val="24"/>
          <w:szCs w:val="24"/>
        </w:rPr>
        <w:t xml:space="preserve"> Sandalye ve motorlu yatak sıkıntısı olan yaşlılarımız için tıbbi medikal malzeme yardımı yapılması,</w:t>
      </w:r>
    </w:p>
    <w:p w:rsidR="00E579BB" w:rsidRPr="00E61C34" w:rsidRDefault="00E579BB" w:rsidP="003F3442">
      <w:pPr>
        <w:numPr>
          <w:ilvl w:val="0"/>
          <w:numId w:val="179"/>
        </w:numPr>
        <w:jc w:val="both"/>
        <w:rPr>
          <w:rFonts w:ascii="Times New Roman" w:hAnsi="Times New Roman" w:cs="Times New Roman"/>
          <w:sz w:val="24"/>
          <w:szCs w:val="24"/>
        </w:rPr>
      </w:pPr>
      <w:r w:rsidRPr="00E61C34">
        <w:rPr>
          <w:rFonts w:ascii="Times New Roman" w:hAnsi="Times New Roman" w:cs="Times New Roman"/>
          <w:sz w:val="24"/>
          <w:szCs w:val="24"/>
        </w:rPr>
        <w:lastRenderedPageBreak/>
        <w:t>Diğer ilçelerde de Evde Sağlık ve Bakım Birimine ait istasyonların oluşturulması ve çoğaltılması,</w:t>
      </w:r>
    </w:p>
    <w:p w:rsidR="00E579BB" w:rsidRPr="00E61C34" w:rsidRDefault="00E579BB" w:rsidP="003F3442">
      <w:pPr>
        <w:numPr>
          <w:ilvl w:val="0"/>
          <w:numId w:val="179"/>
        </w:numPr>
        <w:jc w:val="both"/>
        <w:rPr>
          <w:rFonts w:ascii="Times New Roman" w:hAnsi="Times New Roman" w:cs="Times New Roman"/>
          <w:sz w:val="24"/>
          <w:szCs w:val="24"/>
        </w:rPr>
      </w:pPr>
      <w:r w:rsidRPr="00E61C34">
        <w:rPr>
          <w:rFonts w:ascii="Times New Roman" w:hAnsi="Times New Roman" w:cs="Times New Roman"/>
          <w:sz w:val="24"/>
          <w:szCs w:val="24"/>
        </w:rPr>
        <w:t xml:space="preserve">Mersinin sağlık haritasının çıkarılması görüşüldü. </w:t>
      </w:r>
    </w:p>
    <w:p w:rsidR="00E579BB" w:rsidRPr="00E61C34" w:rsidRDefault="00E579BB" w:rsidP="00E579BB">
      <w:pPr>
        <w:jc w:val="both"/>
        <w:rPr>
          <w:rFonts w:ascii="Times New Roman" w:hAnsi="Times New Roman" w:cs="Times New Roman"/>
          <w:sz w:val="24"/>
          <w:szCs w:val="24"/>
        </w:rPr>
      </w:pPr>
      <w:r w:rsidRPr="00E61C34">
        <w:rPr>
          <w:rFonts w:ascii="Times New Roman" w:hAnsi="Times New Roman" w:cs="Times New Roman"/>
          <w:sz w:val="24"/>
          <w:szCs w:val="24"/>
        </w:rPr>
        <w:t xml:space="preserve"> </w:t>
      </w:r>
    </w:p>
    <w:p w:rsidR="00E579BB" w:rsidRPr="00E61C34" w:rsidRDefault="00E579BB" w:rsidP="00E579BB">
      <w:pPr>
        <w:spacing w:line="360" w:lineRule="auto"/>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3.1.2 Masa 2 Paydaş Görüşleri</w:t>
      </w:r>
    </w:p>
    <w:p w:rsidR="00E579BB" w:rsidRPr="00E61C34" w:rsidRDefault="00E579BB" w:rsidP="00E579BB">
      <w:pPr>
        <w:pStyle w:val="ListeParagraf"/>
        <w:spacing w:line="360" w:lineRule="auto"/>
        <w:ind w:left="1080"/>
        <w:rPr>
          <w:rFonts w:ascii="Times New Roman" w:hAnsi="Times New Roman" w:cs="Times New Roman"/>
          <w:color w:val="FF0000"/>
          <w:sz w:val="24"/>
          <w:szCs w:val="24"/>
        </w:rPr>
      </w:pPr>
    </w:p>
    <w:p w:rsidR="00E579BB" w:rsidRPr="00E61C34" w:rsidRDefault="00E579BB" w:rsidP="003F3442">
      <w:pPr>
        <w:pStyle w:val="ListeParagraf"/>
        <w:numPr>
          <w:ilvl w:val="0"/>
          <w:numId w:val="180"/>
        </w:numPr>
        <w:spacing w:line="360" w:lineRule="auto"/>
        <w:rPr>
          <w:rFonts w:ascii="Times New Roman" w:hAnsi="Times New Roman" w:cs="Times New Roman"/>
          <w:sz w:val="24"/>
          <w:szCs w:val="24"/>
        </w:rPr>
      </w:pPr>
      <w:r w:rsidRPr="00E61C34">
        <w:rPr>
          <w:rFonts w:ascii="Times New Roman" w:hAnsi="Times New Roman" w:cs="Times New Roman"/>
          <w:sz w:val="24"/>
          <w:szCs w:val="24"/>
        </w:rPr>
        <w:t>Kadın dayanışma merkezi ile birlikte üreme sağlığı açısından çalışmalar yapılmalı</w:t>
      </w:r>
    </w:p>
    <w:p w:rsidR="00E579BB" w:rsidRPr="00E61C34" w:rsidRDefault="00E579BB" w:rsidP="003F3442">
      <w:pPr>
        <w:pStyle w:val="ListeParagraf"/>
        <w:numPr>
          <w:ilvl w:val="0"/>
          <w:numId w:val="180"/>
        </w:numPr>
        <w:spacing w:line="360" w:lineRule="auto"/>
        <w:rPr>
          <w:rFonts w:ascii="Times New Roman" w:hAnsi="Times New Roman" w:cs="Times New Roman"/>
          <w:sz w:val="24"/>
          <w:szCs w:val="24"/>
        </w:rPr>
      </w:pPr>
      <w:r w:rsidRPr="00E61C34">
        <w:rPr>
          <w:rFonts w:ascii="Times New Roman" w:hAnsi="Times New Roman" w:cs="Times New Roman"/>
          <w:sz w:val="24"/>
          <w:szCs w:val="24"/>
        </w:rPr>
        <w:t>Yapılan hizmetlerin Mersinin tümünü kapsayacak şekilde yaygınlaştırılması</w:t>
      </w:r>
    </w:p>
    <w:p w:rsidR="00E579BB" w:rsidRPr="00E61C34" w:rsidRDefault="00E579BB" w:rsidP="003F3442">
      <w:pPr>
        <w:pStyle w:val="ListeParagraf"/>
        <w:numPr>
          <w:ilvl w:val="0"/>
          <w:numId w:val="180"/>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Mersinde sağlık okuryazarlığı düzeyini arttırıcı çalışmalar yapılması(medya ve eğitim)</w:t>
      </w:r>
    </w:p>
    <w:p w:rsidR="00E579BB" w:rsidRPr="00E61C34" w:rsidRDefault="00E579BB" w:rsidP="003F3442">
      <w:pPr>
        <w:pStyle w:val="ListeParagraf"/>
        <w:numPr>
          <w:ilvl w:val="0"/>
          <w:numId w:val="180"/>
        </w:numPr>
        <w:spacing w:line="360" w:lineRule="auto"/>
        <w:rPr>
          <w:rFonts w:ascii="Times New Roman" w:hAnsi="Times New Roman" w:cs="Times New Roman"/>
          <w:sz w:val="24"/>
          <w:szCs w:val="24"/>
        </w:rPr>
      </w:pPr>
      <w:r w:rsidRPr="00E61C34">
        <w:rPr>
          <w:rFonts w:ascii="Times New Roman" w:hAnsi="Times New Roman" w:cs="Times New Roman"/>
          <w:sz w:val="24"/>
          <w:szCs w:val="24"/>
        </w:rPr>
        <w:t>Kent Konseyi ’Sağlık komisyonunu ’aktive edilmesi</w:t>
      </w:r>
    </w:p>
    <w:p w:rsidR="00E579BB" w:rsidRPr="00E61C34" w:rsidRDefault="00E579BB" w:rsidP="003F3442">
      <w:pPr>
        <w:pStyle w:val="ListeParagraf"/>
        <w:numPr>
          <w:ilvl w:val="0"/>
          <w:numId w:val="180"/>
        </w:numPr>
        <w:spacing w:line="360" w:lineRule="auto"/>
        <w:rPr>
          <w:rFonts w:ascii="Times New Roman" w:hAnsi="Times New Roman" w:cs="Times New Roman"/>
          <w:sz w:val="24"/>
          <w:szCs w:val="24"/>
        </w:rPr>
      </w:pPr>
      <w:r w:rsidRPr="00E61C34">
        <w:rPr>
          <w:rFonts w:ascii="Times New Roman" w:hAnsi="Times New Roman" w:cs="Times New Roman"/>
          <w:sz w:val="24"/>
          <w:szCs w:val="24"/>
        </w:rPr>
        <w:t>Belediye otobüslerine diş sağlığı ile ilgili bilgilendirme bilinçlendirme afişleri asılması</w:t>
      </w:r>
    </w:p>
    <w:p w:rsidR="00E579BB" w:rsidRPr="00E61C34" w:rsidRDefault="00E579BB" w:rsidP="003F3442">
      <w:pPr>
        <w:pStyle w:val="ListeParagraf"/>
        <w:numPr>
          <w:ilvl w:val="0"/>
          <w:numId w:val="180"/>
        </w:numPr>
        <w:spacing w:line="360" w:lineRule="auto"/>
        <w:rPr>
          <w:rFonts w:ascii="Times New Roman" w:hAnsi="Times New Roman" w:cs="Times New Roman"/>
          <w:sz w:val="24"/>
          <w:szCs w:val="24"/>
        </w:rPr>
      </w:pPr>
      <w:r w:rsidRPr="00E61C34">
        <w:rPr>
          <w:rFonts w:ascii="Times New Roman" w:hAnsi="Times New Roman" w:cs="Times New Roman"/>
          <w:sz w:val="24"/>
          <w:szCs w:val="24"/>
        </w:rPr>
        <w:t>Farmasotik atıkların toplanması konusunda halkın bilinçlendirilmesi</w:t>
      </w:r>
    </w:p>
    <w:p w:rsidR="00E579BB" w:rsidRPr="00E61C34" w:rsidRDefault="00E579BB" w:rsidP="003F3442">
      <w:pPr>
        <w:pStyle w:val="ListeParagraf"/>
        <w:numPr>
          <w:ilvl w:val="0"/>
          <w:numId w:val="180"/>
        </w:numPr>
        <w:spacing w:line="360" w:lineRule="auto"/>
        <w:rPr>
          <w:rFonts w:ascii="Times New Roman" w:hAnsi="Times New Roman" w:cs="Times New Roman"/>
          <w:sz w:val="24"/>
          <w:szCs w:val="24"/>
        </w:rPr>
      </w:pPr>
      <w:r w:rsidRPr="00E61C34">
        <w:rPr>
          <w:rFonts w:ascii="Times New Roman" w:hAnsi="Times New Roman" w:cs="Times New Roman"/>
          <w:sz w:val="24"/>
          <w:szCs w:val="24"/>
        </w:rPr>
        <w:t>HIV ile ilgili eğitim bilinçlendirme çalışmaları ve anonim danışma biriminin duyurulması</w:t>
      </w:r>
    </w:p>
    <w:p w:rsidR="00E579BB" w:rsidRPr="00E61C34" w:rsidRDefault="00E579BB" w:rsidP="003F3442">
      <w:pPr>
        <w:pStyle w:val="ListeParagraf"/>
        <w:numPr>
          <w:ilvl w:val="0"/>
          <w:numId w:val="180"/>
        </w:numPr>
        <w:spacing w:line="360" w:lineRule="auto"/>
        <w:rPr>
          <w:rFonts w:ascii="Times New Roman" w:hAnsi="Times New Roman" w:cs="Times New Roman"/>
          <w:color w:val="FF0000"/>
          <w:sz w:val="24"/>
          <w:szCs w:val="24"/>
        </w:rPr>
      </w:pPr>
      <w:r w:rsidRPr="00E61C34">
        <w:rPr>
          <w:rFonts w:ascii="Times New Roman" w:hAnsi="Times New Roman" w:cs="Times New Roman"/>
          <w:sz w:val="24"/>
          <w:szCs w:val="24"/>
        </w:rPr>
        <w:t>Sağlık hizmetleri ile ilgili farkındalık ve eğitim yapılması</w:t>
      </w:r>
    </w:p>
    <w:p w:rsidR="00E579BB" w:rsidRPr="00E61C34" w:rsidRDefault="00E579BB" w:rsidP="003F3442">
      <w:pPr>
        <w:pStyle w:val="ListeParagraf"/>
        <w:numPr>
          <w:ilvl w:val="0"/>
          <w:numId w:val="180"/>
        </w:numPr>
        <w:spacing w:line="360" w:lineRule="auto"/>
        <w:rPr>
          <w:rFonts w:ascii="Times New Roman" w:hAnsi="Times New Roman" w:cs="Times New Roman"/>
          <w:color w:val="FF0000"/>
          <w:sz w:val="24"/>
          <w:szCs w:val="24"/>
        </w:rPr>
      </w:pPr>
      <w:r w:rsidRPr="00E61C34">
        <w:rPr>
          <w:rFonts w:ascii="Times New Roman" w:hAnsi="Times New Roman" w:cs="Times New Roman"/>
          <w:sz w:val="24"/>
          <w:szCs w:val="24"/>
        </w:rPr>
        <w:t xml:space="preserve"> Aile Danışma Merkezlerinde aile bütünlüğüne yönelik faaliyetler uygulanması</w:t>
      </w:r>
    </w:p>
    <w:p w:rsidR="00E579BB" w:rsidRPr="00E61C34" w:rsidRDefault="00E579BB" w:rsidP="003F3442">
      <w:pPr>
        <w:pStyle w:val="ListeParagraf"/>
        <w:numPr>
          <w:ilvl w:val="0"/>
          <w:numId w:val="180"/>
        </w:numPr>
        <w:spacing w:line="360" w:lineRule="auto"/>
        <w:rPr>
          <w:rFonts w:ascii="Times New Roman" w:hAnsi="Times New Roman" w:cs="Times New Roman"/>
          <w:color w:val="FF0000"/>
          <w:sz w:val="24"/>
          <w:szCs w:val="24"/>
        </w:rPr>
      </w:pPr>
      <w:r w:rsidRPr="00E61C34">
        <w:rPr>
          <w:rFonts w:ascii="Times New Roman" w:hAnsi="Times New Roman" w:cs="Times New Roman"/>
          <w:sz w:val="24"/>
          <w:szCs w:val="24"/>
        </w:rPr>
        <w:t xml:space="preserve"> Aile Danışma Merkezleri açılması </w:t>
      </w:r>
    </w:p>
    <w:p w:rsidR="00E579BB" w:rsidRPr="00E61C34" w:rsidRDefault="00E579BB" w:rsidP="003F3442">
      <w:pPr>
        <w:pStyle w:val="ListeParagraf"/>
        <w:numPr>
          <w:ilvl w:val="0"/>
          <w:numId w:val="180"/>
        </w:numPr>
        <w:spacing w:line="360" w:lineRule="auto"/>
        <w:rPr>
          <w:rFonts w:ascii="Times New Roman" w:hAnsi="Times New Roman" w:cs="Times New Roman"/>
          <w:color w:val="FF0000"/>
          <w:sz w:val="24"/>
          <w:szCs w:val="24"/>
        </w:rPr>
      </w:pPr>
      <w:r w:rsidRPr="00E61C34">
        <w:rPr>
          <w:rFonts w:ascii="Times New Roman" w:hAnsi="Times New Roman" w:cs="Times New Roman"/>
          <w:sz w:val="24"/>
          <w:szCs w:val="24"/>
        </w:rPr>
        <w:t xml:space="preserve">Aile Danışma Merkezlerinde hiperaktivite, dikkat eksikliği ve psikoterapi uygulaması  </w:t>
      </w:r>
    </w:p>
    <w:p w:rsidR="00E579BB" w:rsidRPr="00E61C34" w:rsidRDefault="00E579BB" w:rsidP="003F3442">
      <w:pPr>
        <w:pStyle w:val="ListeParagraf"/>
        <w:numPr>
          <w:ilvl w:val="0"/>
          <w:numId w:val="180"/>
        </w:numPr>
        <w:spacing w:line="360" w:lineRule="auto"/>
        <w:rPr>
          <w:rFonts w:ascii="Times New Roman" w:hAnsi="Times New Roman" w:cs="Times New Roman"/>
          <w:color w:val="FF0000"/>
          <w:sz w:val="24"/>
          <w:szCs w:val="24"/>
        </w:rPr>
      </w:pPr>
      <w:r w:rsidRPr="00E61C34">
        <w:rPr>
          <w:rFonts w:ascii="Times New Roman" w:hAnsi="Times New Roman" w:cs="Times New Roman"/>
          <w:sz w:val="24"/>
          <w:szCs w:val="24"/>
        </w:rPr>
        <w:t>Belediye sağlık hizmetlerinin (özellikle koruyucu,önleyici) tek bir çatı altında toplanacağı müstakil bir binada toplanması</w:t>
      </w:r>
    </w:p>
    <w:p w:rsidR="00E579BB" w:rsidRPr="00E61C34" w:rsidRDefault="00E579BB" w:rsidP="00E579BB">
      <w:pPr>
        <w:spacing w:line="360" w:lineRule="auto"/>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3.1.3 Masa 3 Paydaş Görüşleri</w:t>
      </w:r>
    </w:p>
    <w:p w:rsidR="00E579BB" w:rsidRPr="00E61C34" w:rsidRDefault="00E579BB" w:rsidP="003F3442">
      <w:pPr>
        <w:pStyle w:val="ListeParagraf"/>
        <w:numPr>
          <w:ilvl w:val="0"/>
          <w:numId w:val="183"/>
        </w:numPr>
        <w:spacing w:line="360" w:lineRule="auto"/>
        <w:rPr>
          <w:rFonts w:ascii="Times New Roman" w:hAnsi="Times New Roman" w:cs="Times New Roman"/>
          <w:sz w:val="24"/>
          <w:szCs w:val="24"/>
        </w:rPr>
      </w:pPr>
      <w:r w:rsidRPr="00E61C34">
        <w:rPr>
          <w:rFonts w:ascii="Times New Roman" w:hAnsi="Times New Roman" w:cs="Times New Roman"/>
          <w:sz w:val="24"/>
          <w:szCs w:val="24"/>
        </w:rPr>
        <w:t>Genel olarak Mersin Büyükşehir Belediyesine ait bir Bağımlılıkla Mücadele Merkezi Kurulması,</w:t>
      </w:r>
    </w:p>
    <w:p w:rsidR="00E579BB" w:rsidRPr="00E61C34" w:rsidRDefault="00E579BB" w:rsidP="003F3442">
      <w:pPr>
        <w:pStyle w:val="ListeParagraf"/>
        <w:numPr>
          <w:ilvl w:val="0"/>
          <w:numId w:val="183"/>
        </w:numPr>
        <w:spacing w:line="360" w:lineRule="auto"/>
        <w:rPr>
          <w:rFonts w:ascii="Times New Roman" w:hAnsi="Times New Roman" w:cs="Times New Roman"/>
          <w:sz w:val="24"/>
          <w:szCs w:val="24"/>
        </w:rPr>
      </w:pPr>
      <w:r w:rsidRPr="00E61C34">
        <w:rPr>
          <w:rFonts w:ascii="Times New Roman" w:hAnsi="Times New Roman" w:cs="Times New Roman"/>
          <w:sz w:val="24"/>
          <w:szCs w:val="24"/>
        </w:rPr>
        <w:t>Bağımlılıkla mücadelede Mersin Emniyet Müdürlüğü ile birlikte eğitimler bilgilendirme/bilinçlendirme yapılması,</w:t>
      </w:r>
    </w:p>
    <w:p w:rsidR="00E579BB" w:rsidRPr="00E61C34" w:rsidRDefault="00E579BB" w:rsidP="003F3442">
      <w:pPr>
        <w:pStyle w:val="ListeParagraf"/>
        <w:numPr>
          <w:ilvl w:val="0"/>
          <w:numId w:val="183"/>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Emniyet Müdürlüğünün eğitim ve etkinliklerde kullanacağı materyallerin karşılanması,</w:t>
      </w:r>
    </w:p>
    <w:p w:rsidR="00E579BB" w:rsidRPr="00E61C34" w:rsidRDefault="00E579BB" w:rsidP="003F3442">
      <w:pPr>
        <w:pStyle w:val="ListeParagraf"/>
        <w:numPr>
          <w:ilvl w:val="0"/>
          <w:numId w:val="183"/>
        </w:numPr>
        <w:spacing w:line="360" w:lineRule="auto"/>
        <w:rPr>
          <w:rFonts w:ascii="Times New Roman" w:hAnsi="Times New Roman" w:cs="Times New Roman"/>
          <w:sz w:val="24"/>
          <w:szCs w:val="24"/>
        </w:rPr>
      </w:pPr>
      <w:r w:rsidRPr="00E61C34">
        <w:rPr>
          <w:rFonts w:ascii="Times New Roman" w:hAnsi="Times New Roman" w:cs="Times New Roman"/>
          <w:sz w:val="24"/>
          <w:szCs w:val="24"/>
        </w:rPr>
        <w:t>Mersin Emniyet Müdürlüğüne MBB yaptığı etkinliklerde farkındalık amaçlı zaman ve mekân ayarlanması yapılması</w:t>
      </w:r>
    </w:p>
    <w:p w:rsidR="00E579BB" w:rsidRPr="00E61C34" w:rsidRDefault="00E579BB" w:rsidP="003F3442">
      <w:pPr>
        <w:pStyle w:val="ListeParagraf"/>
        <w:numPr>
          <w:ilvl w:val="0"/>
          <w:numId w:val="183"/>
        </w:numPr>
        <w:spacing w:line="360" w:lineRule="auto"/>
        <w:rPr>
          <w:rFonts w:ascii="Times New Roman" w:hAnsi="Times New Roman" w:cs="Times New Roman"/>
          <w:sz w:val="24"/>
          <w:szCs w:val="24"/>
        </w:rPr>
      </w:pPr>
      <w:r w:rsidRPr="00E61C34">
        <w:rPr>
          <w:rFonts w:ascii="Times New Roman" w:hAnsi="Times New Roman" w:cs="Times New Roman"/>
          <w:b/>
          <w:sz w:val="24"/>
          <w:szCs w:val="24"/>
        </w:rPr>
        <w:t>7</w:t>
      </w:r>
      <w:r w:rsidRPr="00E61C34">
        <w:rPr>
          <w:rFonts w:ascii="Times New Roman" w:hAnsi="Times New Roman" w:cs="Times New Roman"/>
          <w:sz w:val="24"/>
          <w:szCs w:val="24"/>
        </w:rPr>
        <w:t>. AMATEM tarafından Bağımlılık dayanışma günlerinin yapılması,</w:t>
      </w:r>
    </w:p>
    <w:p w:rsidR="00E579BB" w:rsidRPr="00E61C34" w:rsidRDefault="00E579BB" w:rsidP="003F3442">
      <w:pPr>
        <w:pStyle w:val="ListeParagraf"/>
        <w:numPr>
          <w:ilvl w:val="0"/>
          <w:numId w:val="183"/>
        </w:numPr>
        <w:spacing w:line="360" w:lineRule="auto"/>
        <w:rPr>
          <w:rFonts w:ascii="Times New Roman" w:hAnsi="Times New Roman" w:cs="Times New Roman"/>
          <w:sz w:val="24"/>
          <w:szCs w:val="24"/>
        </w:rPr>
      </w:pPr>
      <w:r w:rsidRPr="00E61C34">
        <w:rPr>
          <w:rFonts w:ascii="Times New Roman" w:hAnsi="Times New Roman" w:cs="Times New Roman"/>
          <w:sz w:val="24"/>
          <w:szCs w:val="24"/>
        </w:rPr>
        <w:t>8. AMATEM tarafından</w:t>
      </w:r>
      <w:r w:rsidRPr="00E61C34">
        <w:rPr>
          <w:rFonts w:ascii="Times New Roman" w:hAnsi="Times New Roman" w:cs="Times New Roman"/>
          <w:b/>
          <w:sz w:val="24"/>
          <w:szCs w:val="24"/>
        </w:rPr>
        <w:t xml:space="preserve"> </w:t>
      </w:r>
      <w:r w:rsidRPr="00E61C34">
        <w:rPr>
          <w:rFonts w:ascii="Times New Roman" w:hAnsi="Times New Roman" w:cs="Times New Roman"/>
          <w:sz w:val="24"/>
          <w:szCs w:val="24"/>
        </w:rPr>
        <w:t>Belli bir dönem temiz veya ayık kalmayı başarabilmiş hastalarımızın (düzenli tahlil verme şartı olacak) Büyükşehir Belediyesi bünyesinde işe alınması,</w:t>
      </w:r>
    </w:p>
    <w:p w:rsidR="00E579BB" w:rsidRPr="00E61C34" w:rsidRDefault="00E579BB" w:rsidP="003F3442">
      <w:pPr>
        <w:pStyle w:val="ListeParagraf"/>
        <w:numPr>
          <w:ilvl w:val="0"/>
          <w:numId w:val="183"/>
        </w:numPr>
        <w:spacing w:line="360" w:lineRule="auto"/>
        <w:rPr>
          <w:rFonts w:ascii="Times New Roman" w:hAnsi="Times New Roman" w:cs="Times New Roman"/>
          <w:sz w:val="24"/>
          <w:szCs w:val="24"/>
        </w:rPr>
      </w:pPr>
      <w:r w:rsidRPr="00E61C34">
        <w:rPr>
          <w:rFonts w:ascii="Times New Roman" w:hAnsi="Times New Roman" w:cs="Times New Roman"/>
          <w:sz w:val="24"/>
          <w:szCs w:val="24"/>
        </w:rPr>
        <w:lastRenderedPageBreak/>
        <w:t>9. AMATEM tarafından</w:t>
      </w:r>
      <w:r w:rsidRPr="00E61C34">
        <w:rPr>
          <w:rFonts w:ascii="Times New Roman" w:hAnsi="Times New Roman" w:cs="Times New Roman"/>
          <w:b/>
          <w:sz w:val="24"/>
          <w:szCs w:val="24"/>
        </w:rPr>
        <w:t xml:space="preserve"> </w:t>
      </w:r>
      <w:r w:rsidRPr="00E61C34">
        <w:rPr>
          <w:rFonts w:ascii="Times New Roman" w:hAnsi="Times New Roman" w:cs="Times New Roman"/>
          <w:sz w:val="24"/>
          <w:szCs w:val="24"/>
        </w:rPr>
        <w:t>Yarı yol evlerinin kurulması talep edilmiştir.</w:t>
      </w:r>
    </w:p>
    <w:p w:rsidR="00E579BB" w:rsidRPr="00E61C34" w:rsidRDefault="00E579BB" w:rsidP="00E579BB">
      <w:pPr>
        <w:spacing w:line="360" w:lineRule="auto"/>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3.1.4 Masa 4 Paydaş Görüşleri</w:t>
      </w:r>
    </w:p>
    <w:p w:rsidR="00E579BB" w:rsidRPr="00E61C34" w:rsidRDefault="00E579BB" w:rsidP="003F3442">
      <w:pPr>
        <w:pStyle w:val="ListeParagraf"/>
        <w:numPr>
          <w:ilvl w:val="0"/>
          <w:numId w:val="1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Gıda üretimi ve satışı yapılan yerlerde İl Sağlık Müdürlüğü, Tarım ve Orman Bakanlığı personeli ile koordineli olarak çalışma yapılması</w:t>
      </w:r>
    </w:p>
    <w:p w:rsidR="00E579BB" w:rsidRPr="00E61C34" w:rsidRDefault="00E579BB" w:rsidP="003F3442">
      <w:pPr>
        <w:pStyle w:val="ListeParagraf"/>
        <w:numPr>
          <w:ilvl w:val="0"/>
          <w:numId w:val="1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Okullarda çocuklara Güvenilir Gıda Eğitimlerinin verilmesinin devam etmesi</w:t>
      </w:r>
    </w:p>
    <w:p w:rsidR="00E579BB" w:rsidRPr="00E61C34" w:rsidRDefault="00E579BB" w:rsidP="003F3442">
      <w:pPr>
        <w:pStyle w:val="ListeParagraf"/>
        <w:numPr>
          <w:ilvl w:val="0"/>
          <w:numId w:val="1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Okullarda gıda ile ilgili özel günlerde etkinlik yapılması</w:t>
      </w:r>
    </w:p>
    <w:p w:rsidR="00E579BB" w:rsidRPr="00E61C34" w:rsidRDefault="00E579BB" w:rsidP="003F3442">
      <w:pPr>
        <w:pStyle w:val="ListeParagraf"/>
        <w:numPr>
          <w:ilvl w:val="0"/>
          <w:numId w:val="1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Çölyak hastalarına özel gıdaların üretilmesi ve sunulmasına destek olunması</w:t>
      </w:r>
    </w:p>
    <w:p w:rsidR="00E579BB" w:rsidRPr="00E61C34" w:rsidRDefault="00E579BB" w:rsidP="003F3442">
      <w:pPr>
        <w:pStyle w:val="ListeParagraf"/>
        <w:numPr>
          <w:ilvl w:val="0"/>
          <w:numId w:val="1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Öğrencilerin Belediye Spor tesislerinde ağırlanması Sportif faaliyetler ve beslenme etkinlikleri yapılması </w:t>
      </w:r>
    </w:p>
    <w:p w:rsidR="00E579BB" w:rsidRPr="00E61C34" w:rsidRDefault="00E579BB" w:rsidP="003F3442">
      <w:pPr>
        <w:pStyle w:val="ListeParagraf"/>
        <w:numPr>
          <w:ilvl w:val="0"/>
          <w:numId w:val="1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Belediye tarafından sağlıklı yaşam merkezinde açılacak bir egzersiz salonu ve egzersiz programı hazırlanması</w:t>
      </w:r>
    </w:p>
    <w:p w:rsidR="00E579BB" w:rsidRPr="00E61C34" w:rsidRDefault="00E579BB" w:rsidP="003F3442">
      <w:pPr>
        <w:pStyle w:val="ListeParagraf"/>
        <w:numPr>
          <w:ilvl w:val="0"/>
          <w:numId w:val="1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 Sağlıklı yaşam için daha erken yaşlarda çocuklar için beslenme, hareketli yaşam konularında proje hazırlanması </w:t>
      </w:r>
    </w:p>
    <w:p w:rsidR="00E579BB" w:rsidRPr="00E61C34" w:rsidRDefault="00E579BB" w:rsidP="003F3442">
      <w:pPr>
        <w:pStyle w:val="ListeParagraf"/>
        <w:numPr>
          <w:ilvl w:val="0"/>
          <w:numId w:val="1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 xml:space="preserve"> Yetişkin yaş grubunda özellikle 40 yaş sonrası sedanter yaşantısı olan bireylerin hareketli yaşama özendirilmesi ile ilgili proje hazırlanması </w:t>
      </w:r>
    </w:p>
    <w:p w:rsidR="00E579BB" w:rsidRPr="00E61C34" w:rsidRDefault="00E579BB" w:rsidP="003F3442">
      <w:pPr>
        <w:pStyle w:val="ListeParagraf"/>
        <w:numPr>
          <w:ilvl w:val="0"/>
          <w:numId w:val="184"/>
        </w:numPr>
        <w:spacing w:line="360" w:lineRule="auto"/>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Belediye tarafından diyetisyen istihdamı sağlanarak, sağlıklı yaşama ait proje yapılması</w:t>
      </w:r>
    </w:p>
    <w:p w:rsidR="00E579BB" w:rsidRPr="00E61C34" w:rsidRDefault="00E579BB" w:rsidP="00E579BB">
      <w:pPr>
        <w:spacing w:line="360" w:lineRule="auto"/>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 xml:space="preserve">3.1.5 Masa 5 Paydaş Görüşleri  </w:t>
      </w:r>
    </w:p>
    <w:p w:rsidR="00E579BB" w:rsidRPr="00E61C34" w:rsidRDefault="00E579BB" w:rsidP="00E579BB">
      <w:pPr>
        <w:jc w:val="mediumKashida"/>
        <w:rPr>
          <w:rFonts w:ascii="Times New Roman" w:hAnsi="Times New Roman" w:cs="Times New Roman"/>
          <w:sz w:val="24"/>
          <w:szCs w:val="24"/>
        </w:rPr>
      </w:pPr>
      <w:r w:rsidRPr="00E61C34">
        <w:rPr>
          <w:rFonts w:ascii="Times New Roman" w:hAnsi="Times New Roman" w:cs="Times New Roman"/>
          <w:sz w:val="24"/>
          <w:szCs w:val="24"/>
        </w:rPr>
        <w:t>●İş Sağlığı ve Güvenliği alanında iyi uygulama örneklerini gözlemleyebilmek, fikir alışverişinde bulunabilmek için çalıştaylar düzenlenmesi ve third party denetimler yapılması.</w:t>
      </w:r>
    </w:p>
    <w:p w:rsidR="00E579BB" w:rsidRPr="00E61C34" w:rsidRDefault="00E579BB" w:rsidP="00E579BB">
      <w:pPr>
        <w:jc w:val="mediumKashida"/>
        <w:rPr>
          <w:rFonts w:ascii="Times New Roman" w:hAnsi="Times New Roman" w:cs="Times New Roman"/>
          <w:sz w:val="24"/>
          <w:szCs w:val="24"/>
        </w:rPr>
      </w:pPr>
      <w:r w:rsidRPr="00E61C34">
        <w:rPr>
          <w:rFonts w:ascii="Times New Roman" w:hAnsi="Times New Roman" w:cs="Times New Roman"/>
          <w:sz w:val="24"/>
          <w:szCs w:val="24"/>
        </w:rPr>
        <w:t>●İl sınırları içerisinde tarım ile uğraşan mevsimlik tarım işçilerine sağlık hizmetleri götürülmesi</w:t>
      </w:r>
    </w:p>
    <w:p w:rsidR="00E579BB" w:rsidRPr="00E61C34" w:rsidRDefault="00E579BB" w:rsidP="00E579BB">
      <w:pPr>
        <w:jc w:val="mediumKashida"/>
        <w:rPr>
          <w:rFonts w:ascii="Times New Roman" w:hAnsi="Times New Roman" w:cs="Times New Roman"/>
          <w:sz w:val="24"/>
          <w:szCs w:val="24"/>
        </w:rPr>
      </w:pPr>
      <w:r w:rsidRPr="00E61C34">
        <w:rPr>
          <w:rFonts w:ascii="Times New Roman" w:hAnsi="Times New Roman" w:cs="Times New Roman"/>
          <w:sz w:val="24"/>
          <w:szCs w:val="24"/>
        </w:rPr>
        <w:t>●Ruhsatlandırılan işyerlerinde İş Sağlığı ve Güvenliği koşullarının uygulanıp uygulanmadığının denetlenmesi</w:t>
      </w:r>
    </w:p>
    <w:p w:rsidR="00E579BB" w:rsidRPr="00E61C34" w:rsidRDefault="00E579BB" w:rsidP="00E579BB">
      <w:pPr>
        <w:jc w:val="mediumKashida"/>
        <w:rPr>
          <w:rFonts w:ascii="Times New Roman" w:hAnsi="Times New Roman" w:cs="Times New Roman"/>
          <w:sz w:val="24"/>
          <w:szCs w:val="24"/>
        </w:rPr>
      </w:pPr>
      <w:r w:rsidRPr="00E61C34">
        <w:rPr>
          <w:rFonts w:ascii="Times New Roman" w:hAnsi="Times New Roman" w:cs="Times New Roman"/>
          <w:sz w:val="24"/>
          <w:szCs w:val="24"/>
        </w:rPr>
        <w:t>●İş Sağlığı ve Güvenliği uygulamalarında farkındalık yaratabilmek için tiyatro çalışmalarına yer verilmesi</w:t>
      </w:r>
    </w:p>
    <w:p w:rsidR="00E579BB" w:rsidRPr="00E61C34" w:rsidRDefault="00E579BB" w:rsidP="00E579BB">
      <w:pPr>
        <w:jc w:val="mediumKashida"/>
        <w:rPr>
          <w:rFonts w:ascii="Times New Roman" w:hAnsi="Times New Roman" w:cs="Times New Roman"/>
          <w:sz w:val="24"/>
          <w:szCs w:val="24"/>
        </w:rPr>
      </w:pPr>
      <w:r w:rsidRPr="00E61C34">
        <w:rPr>
          <w:rFonts w:ascii="Times New Roman" w:hAnsi="Times New Roman" w:cs="Times New Roman"/>
          <w:sz w:val="24"/>
          <w:szCs w:val="24"/>
        </w:rPr>
        <w:t>●Mersin-Tarsus Organize Sanayi Bölgesi içinde başıboş hayvanlardan kaynaklanacak olan biyolojik risk etmenlerini en aza indirerek farkındalık yaratacak çalışmalar yapılması.</w:t>
      </w:r>
    </w:p>
    <w:p w:rsidR="00E579BB" w:rsidRPr="00E61C34" w:rsidRDefault="00E579BB" w:rsidP="00E579BB">
      <w:pPr>
        <w:spacing w:line="360" w:lineRule="auto"/>
        <w:rPr>
          <w:rFonts w:ascii="Times New Roman" w:hAnsi="Times New Roman" w:cs="Times New Roman"/>
          <w:b/>
          <w:color w:val="000000" w:themeColor="text1"/>
          <w:sz w:val="24"/>
          <w:szCs w:val="24"/>
        </w:rPr>
      </w:pPr>
    </w:p>
    <w:p w:rsidR="00E579BB" w:rsidRPr="00E61C34" w:rsidRDefault="00E579BB" w:rsidP="00E579BB">
      <w:pPr>
        <w:spacing w:line="360" w:lineRule="auto"/>
        <w:rPr>
          <w:rFonts w:ascii="Times New Roman" w:hAnsi="Times New Roman" w:cs="Times New Roman"/>
          <w:b/>
          <w:sz w:val="24"/>
          <w:szCs w:val="24"/>
        </w:rPr>
      </w:pPr>
      <w:r w:rsidRPr="00E61C34">
        <w:rPr>
          <w:rFonts w:ascii="Times New Roman" w:hAnsi="Times New Roman" w:cs="Times New Roman"/>
          <w:b/>
          <w:sz w:val="24"/>
          <w:szCs w:val="24"/>
        </w:rPr>
        <w:t>4. MBB SAĞLIK İŞLERİ DAİRESİ BAŞKANLIĞININ, İLGİLİ ALANINDAKİ ORTAK GÜÇLÜ YÖNLERİ</w:t>
      </w:r>
    </w:p>
    <w:p w:rsidR="00E579BB" w:rsidRPr="00E61C34" w:rsidRDefault="00E579BB" w:rsidP="00E579BB">
      <w:pPr>
        <w:pStyle w:val="ListeParagraf"/>
        <w:spacing w:line="360" w:lineRule="auto"/>
        <w:ind w:left="1080"/>
        <w:rPr>
          <w:rFonts w:ascii="Times New Roman" w:hAnsi="Times New Roman" w:cs="Times New Roman"/>
          <w:b/>
          <w:sz w:val="24"/>
          <w:szCs w:val="24"/>
        </w:rPr>
      </w:pPr>
    </w:p>
    <w:p w:rsidR="00E579BB" w:rsidRPr="00E61C34" w:rsidRDefault="00E579BB" w:rsidP="003F3442">
      <w:pPr>
        <w:pStyle w:val="ListeParagraf"/>
        <w:numPr>
          <w:ilvl w:val="2"/>
          <w:numId w:val="181"/>
        </w:numPr>
        <w:spacing w:line="360" w:lineRule="auto"/>
        <w:rPr>
          <w:rFonts w:ascii="Times New Roman" w:hAnsi="Times New Roman" w:cs="Times New Roman"/>
          <w:sz w:val="24"/>
          <w:szCs w:val="24"/>
        </w:rPr>
      </w:pPr>
      <w:r w:rsidRPr="00E61C34">
        <w:rPr>
          <w:rFonts w:ascii="Times New Roman" w:hAnsi="Times New Roman" w:cs="Times New Roman"/>
          <w:sz w:val="24"/>
          <w:szCs w:val="24"/>
        </w:rPr>
        <w:t>Sağlık İşleri Dairesi Başkanlığı çalışanlarının alanında uzman ve yetkin olması</w:t>
      </w:r>
    </w:p>
    <w:p w:rsidR="00E579BB" w:rsidRPr="00E61C34" w:rsidRDefault="00E579BB" w:rsidP="003F3442">
      <w:pPr>
        <w:pStyle w:val="ListeParagraf"/>
        <w:numPr>
          <w:ilvl w:val="2"/>
          <w:numId w:val="181"/>
        </w:numPr>
        <w:spacing w:line="360" w:lineRule="auto"/>
        <w:rPr>
          <w:rFonts w:ascii="Times New Roman" w:hAnsi="Times New Roman" w:cs="Times New Roman"/>
          <w:sz w:val="24"/>
          <w:szCs w:val="24"/>
        </w:rPr>
      </w:pPr>
      <w:r w:rsidRPr="00E61C34">
        <w:rPr>
          <w:rFonts w:ascii="Times New Roman" w:hAnsi="Times New Roman" w:cs="Times New Roman"/>
          <w:sz w:val="24"/>
          <w:szCs w:val="24"/>
        </w:rPr>
        <w:t>Daire Başkanlığı çalışanlarının uyumlu ve uzlaşmacı olması</w:t>
      </w:r>
    </w:p>
    <w:p w:rsidR="00E579BB" w:rsidRPr="00E61C34" w:rsidRDefault="00E579BB" w:rsidP="003F3442">
      <w:pPr>
        <w:pStyle w:val="ListeParagraf"/>
        <w:numPr>
          <w:ilvl w:val="2"/>
          <w:numId w:val="181"/>
        </w:numPr>
        <w:spacing w:line="360" w:lineRule="auto"/>
        <w:rPr>
          <w:rFonts w:ascii="Times New Roman" w:hAnsi="Times New Roman" w:cs="Times New Roman"/>
          <w:sz w:val="24"/>
          <w:szCs w:val="24"/>
        </w:rPr>
      </w:pPr>
      <w:r w:rsidRPr="00E61C34">
        <w:rPr>
          <w:rFonts w:ascii="Times New Roman" w:hAnsi="Times New Roman" w:cs="Times New Roman"/>
          <w:sz w:val="24"/>
          <w:szCs w:val="24"/>
        </w:rPr>
        <w:t>Daire Başkanlığının yeniliğe açık olması</w:t>
      </w:r>
    </w:p>
    <w:p w:rsidR="00E579BB" w:rsidRPr="00E61C34" w:rsidRDefault="00E579BB" w:rsidP="003F3442">
      <w:pPr>
        <w:pStyle w:val="ListeParagraf"/>
        <w:numPr>
          <w:ilvl w:val="2"/>
          <w:numId w:val="181"/>
        </w:numPr>
        <w:spacing w:line="360" w:lineRule="auto"/>
        <w:rPr>
          <w:rFonts w:ascii="Times New Roman" w:hAnsi="Times New Roman" w:cs="Times New Roman"/>
          <w:sz w:val="24"/>
          <w:szCs w:val="24"/>
        </w:rPr>
      </w:pPr>
      <w:r w:rsidRPr="00E61C34">
        <w:rPr>
          <w:rFonts w:ascii="Times New Roman" w:hAnsi="Times New Roman" w:cs="Times New Roman"/>
          <w:sz w:val="24"/>
          <w:szCs w:val="24"/>
        </w:rPr>
        <w:t>Alzheimer ve Demans Hasta ve Hasta Yakınları Buluşma Merkezinin olması</w:t>
      </w:r>
    </w:p>
    <w:p w:rsidR="00E579BB" w:rsidRPr="00E61C34" w:rsidRDefault="00E579BB" w:rsidP="003F3442">
      <w:pPr>
        <w:pStyle w:val="ListeParagraf"/>
        <w:numPr>
          <w:ilvl w:val="2"/>
          <w:numId w:val="181"/>
        </w:numPr>
        <w:spacing w:line="360" w:lineRule="auto"/>
        <w:rPr>
          <w:rFonts w:ascii="Times New Roman" w:hAnsi="Times New Roman" w:cs="Times New Roman"/>
          <w:sz w:val="24"/>
          <w:szCs w:val="24"/>
        </w:rPr>
      </w:pPr>
      <w:r w:rsidRPr="00E61C34">
        <w:rPr>
          <w:rFonts w:ascii="Times New Roman" w:hAnsi="Times New Roman" w:cs="Times New Roman"/>
          <w:sz w:val="24"/>
          <w:szCs w:val="24"/>
        </w:rPr>
        <w:t>Hasta Nakil Hizmeti, Evde Sağlık ve Bakım, Gezici Sağlık Hizmetleri ile ilgili donanımın tam olası</w:t>
      </w:r>
    </w:p>
    <w:p w:rsidR="00E579BB" w:rsidRPr="00E61C34" w:rsidRDefault="00E579BB" w:rsidP="003F3442">
      <w:pPr>
        <w:pStyle w:val="ListeParagraf"/>
        <w:numPr>
          <w:ilvl w:val="2"/>
          <w:numId w:val="181"/>
        </w:numPr>
        <w:spacing w:line="360" w:lineRule="auto"/>
        <w:rPr>
          <w:rFonts w:ascii="Times New Roman" w:hAnsi="Times New Roman" w:cs="Times New Roman"/>
          <w:sz w:val="24"/>
          <w:szCs w:val="24"/>
        </w:rPr>
      </w:pPr>
      <w:r w:rsidRPr="00E61C34">
        <w:rPr>
          <w:rFonts w:ascii="Times New Roman" w:hAnsi="Times New Roman" w:cs="Times New Roman"/>
          <w:sz w:val="24"/>
          <w:szCs w:val="24"/>
        </w:rPr>
        <w:t>Multidisipliner çalışmaya önem verilmesi,</w:t>
      </w:r>
    </w:p>
    <w:p w:rsidR="00E579BB" w:rsidRPr="00E61C34" w:rsidRDefault="00E579BB" w:rsidP="003F3442">
      <w:pPr>
        <w:pStyle w:val="ListeParagraf"/>
        <w:numPr>
          <w:ilvl w:val="2"/>
          <w:numId w:val="181"/>
        </w:numPr>
        <w:spacing w:line="360" w:lineRule="auto"/>
        <w:rPr>
          <w:rFonts w:ascii="Times New Roman" w:hAnsi="Times New Roman" w:cs="Times New Roman"/>
          <w:sz w:val="24"/>
          <w:szCs w:val="24"/>
        </w:rPr>
      </w:pPr>
      <w:r w:rsidRPr="00E61C34">
        <w:rPr>
          <w:rFonts w:ascii="Times New Roman" w:hAnsi="Times New Roman" w:cs="Times New Roman"/>
          <w:sz w:val="24"/>
          <w:szCs w:val="24"/>
        </w:rPr>
        <w:t>Çağrı merkezi sistemi ile ulaşılabilirliğin kolay olması,</w:t>
      </w:r>
    </w:p>
    <w:p w:rsidR="00E579BB" w:rsidRPr="00E61C34" w:rsidRDefault="00E579BB" w:rsidP="003F3442">
      <w:pPr>
        <w:pStyle w:val="ListeParagraf"/>
        <w:numPr>
          <w:ilvl w:val="2"/>
          <w:numId w:val="181"/>
        </w:numPr>
        <w:spacing w:line="360" w:lineRule="auto"/>
        <w:rPr>
          <w:rFonts w:ascii="Times New Roman" w:hAnsi="Times New Roman" w:cs="Times New Roman"/>
          <w:sz w:val="24"/>
          <w:szCs w:val="24"/>
        </w:rPr>
      </w:pPr>
      <w:r w:rsidRPr="00E61C34">
        <w:rPr>
          <w:rFonts w:ascii="Times New Roman" w:hAnsi="Times New Roman" w:cs="Times New Roman"/>
          <w:sz w:val="24"/>
          <w:szCs w:val="24"/>
        </w:rPr>
        <w:t>Bu alandaki bütçenin daha da genişletilme niyeti(Başkanın bu konuya verdiği önem)</w:t>
      </w:r>
    </w:p>
    <w:p w:rsidR="00E579BB" w:rsidRPr="00E61C34" w:rsidRDefault="00E579BB" w:rsidP="003F3442">
      <w:pPr>
        <w:pStyle w:val="ListeParagraf"/>
        <w:numPr>
          <w:ilvl w:val="2"/>
          <w:numId w:val="181"/>
        </w:numPr>
        <w:spacing w:line="360" w:lineRule="auto"/>
        <w:rPr>
          <w:rFonts w:ascii="Times New Roman" w:hAnsi="Times New Roman" w:cs="Times New Roman"/>
          <w:sz w:val="24"/>
          <w:szCs w:val="24"/>
        </w:rPr>
      </w:pPr>
      <w:r w:rsidRPr="00E61C34">
        <w:rPr>
          <w:rFonts w:ascii="Times New Roman" w:hAnsi="Times New Roman" w:cs="Times New Roman"/>
          <w:sz w:val="24"/>
          <w:szCs w:val="24"/>
        </w:rPr>
        <w:t>Evde sağlık/ bakım hizmetlerinin Belediyemizin misyon ve vizyonuna uygun olarak kaliteli bir şekilde sunuluyor olması,</w:t>
      </w:r>
    </w:p>
    <w:p w:rsidR="00E579BB" w:rsidRPr="00E61C34" w:rsidRDefault="00E579BB" w:rsidP="003F3442">
      <w:pPr>
        <w:pStyle w:val="ListeParagraf"/>
        <w:numPr>
          <w:ilvl w:val="2"/>
          <w:numId w:val="181"/>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Giderek yaşlanan toplumun ihtiyaçları yönünde çalışmalar yürütülüyor olması, </w:t>
      </w:r>
    </w:p>
    <w:p w:rsidR="00E579BB" w:rsidRPr="00E61C34" w:rsidRDefault="00E579BB" w:rsidP="003F3442">
      <w:pPr>
        <w:pStyle w:val="ListeParagraf"/>
        <w:numPr>
          <w:ilvl w:val="2"/>
          <w:numId w:val="181"/>
        </w:numPr>
        <w:spacing w:line="360" w:lineRule="auto"/>
        <w:rPr>
          <w:rFonts w:ascii="Times New Roman" w:hAnsi="Times New Roman" w:cs="Times New Roman"/>
          <w:sz w:val="24"/>
          <w:szCs w:val="24"/>
        </w:rPr>
      </w:pPr>
      <w:r w:rsidRPr="00E61C34">
        <w:rPr>
          <w:rFonts w:ascii="Times New Roman" w:hAnsi="Times New Roman" w:cs="Times New Roman"/>
          <w:sz w:val="24"/>
          <w:szCs w:val="24"/>
        </w:rPr>
        <w:t>ISO 45001 İş Sağlığı ve Güvenliği Yönetim Sistemi Belgesine sahip olunması,</w:t>
      </w:r>
    </w:p>
    <w:p w:rsidR="00E579BB" w:rsidRPr="00E61C34" w:rsidRDefault="00E579BB" w:rsidP="00E579BB">
      <w:pPr>
        <w:pStyle w:val="ListeParagraf"/>
        <w:spacing w:line="360" w:lineRule="auto"/>
        <w:ind w:left="360"/>
        <w:rPr>
          <w:rFonts w:ascii="Times New Roman" w:hAnsi="Times New Roman" w:cs="Times New Roman"/>
          <w:sz w:val="24"/>
          <w:szCs w:val="24"/>
        </w:rPr>
      </w:pPr>
      <w:r w:rsidRPr="00E61C34">
        <w:rPr>
          <w:rFonts w:ascii="Times New Roman" w:hAnsi="Times New Roman" w:cs="Times New Roman"/>
          <w:sz w:val="24"/>
          <w:szCs w:val="24"/>
        </w:rPr>
        <w:t xml:space="preserve"> </w:t>
      </w:r>
    </w:p>
    <w:p w:rsidR="00E579BB" w:rsidRPr="00E61C34" w:rsidRDefault="00E579BB" w:rsidP="00E579BB">
      <w:pPr>
        <w:spacing w:line="360" w:lineRule="auto"/>
        <w:rPr>
          <w:rFonts w:ascii="Times New Roman" w:hAnsi="Times New Roman" w:cs="Times New Roman"/>
          <w:b/>
          <w:sz w:val="24"/>
          <w:szCs w:val="24"/>
        </w:rPr>
      </w:pPr>
      <w:r w:rsidRPr="00E61C34">
        <w:rPr>
          <w:rFonts w:ascii="Times New Roman" w:hAnsi="Times New Roman" w:cs="Times New Roman"/>
          <w:b/>
          <w:sz w:val="24"/>
          <w:szCs w:val="24"/>
        </w:rPr>
        <w:t>5.ORTAK DURUM ANALİZİ FORMLARINDAN ÇIKAN BEKLENTİLER / ORTAK GELİŞTİRİLMESİ GEREKEN ALANLAR</w:t>
      </w:r>
    </w:p>
    <w:p w:rsidR="00E579BB" w:rsidRPr="00E61C34" w:rsidRDefault="00E579BB" w:rsidP="003F3442">
      <w:pPr>
        <w:pStyle w:val="ListeParagraf"/>
        <w:numPr>
          <w:ilvl w:val="2"/>
          <w:numId w:val="182"/>
        </w:numPr>
        <w:spacing w:line="360" w:lineRule="auto"/>
        <w:rPr>
          <w:rFonts w:ascii="Times New Roman" w:hAnsi="Times New Roman" w:cs="Times New Roman"/>
          <w:sz w:val="24"/>
          <w:szCs w:val="24"/>
        </w:rPr>
      </w:pPr>
      <w:r w:rsidRPr="00E61C34">
        <w:rPr>
          <w:rFonts w:ascii="Times New Roman" w:hAnsi="Times New Roman" w:cs="Times New Roman"/>
          <w:sz w:val="24"/>
          <w:szCs w:val="24"/>
        </w:rPr>
        <w:t>Sağlık İşleri Dairesi Başkanlığının çalışmalarının duyurusunun yeterince yapılamaması</w:t>
      </w:r>
    </w:p>
    <w:p w:rsidR="00E579BB" w:rsidRPr="00E61C34" w:rsidRDefault="00E579BB" w:rsidP="003F3442">
      <w:pPr>
        <w:pStyle w:val="ListeParagraf"/>
        <w:numPr>
          <w:ilvl w:val="2"/>
          <w:numId w:val="182"/>
        </w:numPr>
        <w:spacing w:line="360" w:lineRule="auto"/>
        <w:rPr>
          <w:rFonts w:ascii="Times New Roman" w:hAnsi="Times New Roman" w:cs="Times New Roman"/>
          <w:sz w:val="24"/>
          <w:szCs w:val="24"/>
        </w:rPr>
      </w:pPr>
      <w:r w:rsidRPr="00E61C34">
        <w:rPr>
          <w:rFonts w:ascii="Times New Roman" w:hAnsi="Times New Roman" w:cs="Times New Roman"/>
          <w:sz w:val="24"/>
          <w:szCs w:val="24"/>
        </w:rPr>
        <w:t>Daire Başkanlığı hizmetlerinin tüm ilçelerde eşit şekilde dağıtılamıyor olması</w:t>
      </w:r>
    </w:p>
    <w:p w:rsidR="00E579BB" w:rsidRPr="00E61C34" w:rsidRDefault="00E579BB" w:rsidP="003F3442">
      <w:pPr>
        <w:pStyle w:val="ListeParagraf"/>
        <w:numPr>
          <w:ilvl w:val="2"/>
          <w:numId w:val="182"/>
        </w:numPr>
        <w:spacing w:line="360" w:lineRule="auto"/>
        <w:rPr>
          <w:rFonts w:ascii="Times New Roman" w:hAnsi="Times New Roman" w:cs="Times New Roman"/>
          <w:sz w:val="24"/>
          <w:szCs w:val="24"/>
        </w:rPr>
      </w:pPr>
      <w:r w:rsidRPr="00E61C34">
        <w:rPr>
          <w:rFonts w:ascii="Times New Roman" w:hAnsi="Times New Roman" w:cs="Times New Roman"/>
          <w:sz w:val="24"/>
          <w:szCs w:val="24"/>
        </w:rPr>
        <w:t>Kurum, kuruluş ve STK’lar ile işbirliğinin arttırılması</w:t>
      </w:r>
    </w:p>
    <w:p w:rsidR="00E579BB" w:rsidRPr="00E61C34" w:rsidRDefault="00E579BB" w:rsidP="003F3442">
      <w:pPr>
        <w:pStyle w:val="ListeParagraf"/>
        <w:numPr>
          <w:ilvl w:val="2"/>
          <w:numId w:val="182"/>
        </w:numPr>
        <w:spacing w:line="360" w:lineRule="auto"/>
        <w:rPr>
          <w:rFonts w:ascii="Times New Roman" w:hAnsi="Times New Roman" w:cs="Times New Roman"/>
          <w:sz w:val="24"/>
          <w:szCs w:val="24"/>
        </w:rPr>
      </w:pPr>
      <w:r w:rsidRPr="00E61C34">
        <w:rPr>
          <w:rFonts w:ascii="Times New Roman" w:hAnsi="Times New Roman" w:cs="Times New Roman"/>
          <w:sz w:val="24"/>
          <w:szCs w:val="24"/>
        </w:rPr>
        <w:t>Sağlık hizmetleri çalışan sayısının arttırılması</w:t>
      </w:r>
    </w:p>
    <w:p w:rsidR="00E579BB" w:rsidRPr="00E61C34" w:rsidRDefault="00E579BB" w:rsidP="003F3442">
      <w:pPr>
        <w:pStyle w:val="ListeParagraf"/>
        <w:numPr>
          <w:ilvl w:val="2"/>
          <w:numId w:val="182"/>
        </w:numPr>
        <w:spacing w:line="360" w:lineRule="auto"/>
        <w:rPr>
          <w:rFonts w:ascii="Times New Roman" w:hAnsi="Times New Roman" w:cs="Times New Roman"/>
          <w:sz w:val="24"/>
          <w:szCs w:val="24"/>
        </w:rPr>
      </w:pPr>
      <w:r w:rsidRPr="00E61C34">
        <w:rPr>
          <w:rFonts w:ascii="Times New Roman" w:hAnsi="Times New Roman" w:cs="Times New Roman"/>
          <w:sz w:val="24"/>
          <w:szCs w:val="24"/>
        </w:rPr>
        <w:t>Sağlık ile ilgili eğitimlerin arttırılması</w:t>
      </w:r>
    </w:p>
    <w:p w:rsidR="00E579BB" w:rsidRPr="00E61C34" w:rsidRDefault="00E579BB" w:rsidP="003F3442">
      <w:pPr>
        <w:pStyle w:val="ListeParagraf"/>
        <w:numPr>
          <w:ilvl w:val="2"/>
          <w:numId w:val="182"/>
        </w:numPr>
        <w:spacing w:line="360" w:lineRule="auto"/>
        <w:rPr>
          <w:rFonts w:ascii="Times New Roman" w:hAnsi="Times New Roman" w:cs="Times New Roman"/>
          <w:sz w:val="24"/>
          <w:szCs w:val="24"/>
        </w:rPr>
      </w:pPr>
      <w:r w:rsidRPr="00E61C34">
        <w:rPr>
          <w:rFonts w:ascii="Times New Roman" w:hAnsi="Times New Roman" w:cs="Times New Roman"/>
          <w:sz w:val="24"/>
          <w:szCs w:val="24"/>
        </w:rPr>
        <w:t>Evde Sağlık ve Bakım hizmet noktalarının arttırılması</w:t>
      </w:r>
    </w:p>
    <w:p w:rsidR="00E579BB" w:rsidRPr="00E61C34" w:rsidRDefault="00E579BB" w:rsidP="003F3442">
      <w:pPr>
        <w:pStyle w:val="ListeParagraf"/>
        <w:numPr>
          <w:ilvl w:val="2"/>
          <w:numId w:val="182"/>
        </w:numPr>
        <w:spacing w:line="360" w:lineRule="auto"/>
        <w:rPr>
          <w:rFonts w:ascii="Times New Roman" w:hAnsi="Times New Roman" w:cs="Times New Roman"/>
          <w:sz w:val="24"/>
          <w:szCs w:val="24"/>
        </w:rPr>
      </w:pPr>
      <w:r w:rsidRPr="00E61C34">
        <w:rPr>
          <w:rFonts w:ascii="Times New Roman" w:hAnsi="Times New Roman" w:cs="Times New Roman"/>
          <w:sz w:val="24"/>
          <w:szCs w:val="24"/>
        </w:rPr>
        <w:t>Bağımlılıkla Mücadele Biriminin Oluşturulması</w:t>
      </w:r>
    </w:p>
    <w:p w:rsidR="00E579BB" w:rsidRPr="00E61C34" w:rsidRDefault="00E579BB" w:rsidP="003F3442">
      <w:pPr>
        <w:pStyle w:val="ListeParagraf"/>
        <w:numPr>
          <w:ilvl w:val="2"/>
          <w:numId w:val="182"/>
        </w:numPr>
        <w:spacing w:line="360" w:lineRule="auto"/>
        <w:rPr>
          <w:rFonts w:ascii="Times New Roman" w:hAnsi="Times New Roman" w:cs="Times New Roman"/>
          <w:sz w:val="24"/>
          <w:szCs w:val="24"/>
        </w:rPr>
      </w:pPr>
      <w:r w:rsidRPr="00E61C34">
        <w:rPr>
          <w:rFonts w:ascii="Times New Roman" w:hAnsi="Times New Roman" w:cs="Times New Roman"/>
          <w:sz w:val="24"/>
          <w:szCs w:val="24"/>
        </w:rPr>
        <w:t>Bağımlılıkla mücadelede farkındalığı arttırma amaçlı bilgilendirme bilinçlendirme eğitimlerine destek olunması</w:t>
      </w:r>
    </w:p>
    <w:p w:rsidR="00E579BB" w:rsidRPr="00E61C34" w:rsidRDefault="00E579BB" w:rsidP="003F3442">
      <w:pPr>
        <w:pStyle w:val="ListeParagraf"/>
        <w:numPr>
          <w:ilvl w:val="2"/>
          <w:numId w:val="182"/>
        </w:numPr>
        <w:spacing w:line="360" w:lineRule="auto"/>
        <w:rPr>
          <w:rFonts w:ascii="Times New Roman" w:hAnsi="Times New Roman" w:cs="Times New Roman"/>
          <w:sz w:val="24"/>
          <w:szCs w:val="24"/>
        </w:rPr>
      </w:pPr>
      <w:r w:rsidRPr="00E61C34">
        <w:rPr>
          <w:rFonts w:ascii="Times New Roman" w:hAnsi="Times New Roman" w:cs="Times New Roman"/>
          <w:sz w:val="24"/>
          <w:szCs w:val="24"/>
        </w:rPr>
        <w:t xml:space="preserve">Tüm sağlık hizmetlerinin bir arada yürütüleceği Belediye Sağlık Merkezinin kurulması  </w:t>
      </w:r>
    </w:p>
    <w:p w:rsidR="00E579BB" w:rsidRPr="00E61C34" w:rsidRDefault="00E579BB" w:rsidP="003F3442">
      <w:pPr>
        <w:pStyle w:val="ListeParagraf"/>
        <w:numPr>
          <w:ilvl w:val="2"/>
          <w:numId w:val="182"/>
        </w:numPr>
        <w:spacing w:line="360" w:lineRule="auto"/>
        <w:rPr>
          <w:rFonts w:ascii="Times New Roman" w:hAnsi="Times New Roman" w:cs="Times New Roman"/>
          <w:sz w:val="24"/>
          <w:szCs w:val="24"/>
        </w:rPr>
      </w:pPr>
      <w:r w:rsidRPr="00E61C34">
        <w:rPr>
          <w:rFonts w:ascii="Times New Roman" w:hAnsi="Times New Roman" w:cs="Times New Roman"/>
          <w:sz w:val="24"/>
          <w:szCs w:val="24"/>
        </w:rPr>
        <w:t>Aile Danışma Merkezleri</w:t>
      </w:r>
    </w:p>
    <w:p w:rsidR="00E579BB" w:rsidRPr="00E61C34" w:rsidRDefault="00E579BB" w:rsidP="003F3442">
      <w:pPr>
        <w:pStyle w:val="ListeParagraf"/>
        <w:numPr>
          <w:ilvl w:val="2"/>
          <w:numId w:val="182"/>
        </w:numPr>
        <w:spacing w:line="360" w:lineRule="auto"/>
        <w:rPr>
          <w:rFonts w:ascii="Times New Roman" w:hAnsi="Times New Roman" w:cs="Times New Roman"/>
          <w:sz w:val="24"/>
          <w:szCs w:val="24"/>
        </w:rPr>
      </w:pPr>
      <w:r w:rsidRPr="00E61C34">
        <w:rPr>
          <w:rFonts w:ascii="Times New Roman" w:hAnsi="Times New Roman" w:cs="Times New Roman"/>
          <w:sz w:val="24"/>
          <w:szCs w:val="24"/>
        </w:rPr>
        <w:t>İSG yazılım sistemlerinin geliştirilmesi,</w:t>
      </w:r>
    </w:p>
    <w:p w:rsidR="00E579BB" w:rsidRPr="00E61C34" w:rsidRDefault="00E579BB" w:rsidP="003F3442">
      <w:pPr>
        <w:pStyle w:val="ListeParagraf"/>
        <w:numPr>
          <w:ilvl w:val="2"/>
          <w:numId w:val="182"/>
        </w:numPr>
        <w:spacing w:line="360" w:lineRule="auto"/>
        <w:rPr>
          <w:rFonts w:ascii="Times New Roman" w:hAnsi="Times New Roman" w:cs="Times New Roman"/>
          <w:sz w:val="24"/>
          <w:szCs w:val="24"/>
        </w:rPr>
      </w:pPr>
      <w:r w:rsidRPr="00E61C34">
        <w:rPr>
          <w:rFonts w:ascii="Times New Roman" w:hAnsi="Times New Roman" w:cs="Times New Roman"/>
          <w:sz w:val="24"/>
          <w:szCs w:val="24"/>
        </w:rPr>
        <w:lastRenderedPageBreak/>
        <w:t xml:space="preserve"> İSG çalışmalarının tüm çalışanlara yayılımının arttırılması </w:t>
      </w:r>
    </w:p>
    <w:p w:rsidR="00E579BB" w:rsidRPr="00E61C34" w:rsidRDefault="00E579BB" w:rsidP="00E579BB">
      <w:pPr>
        <w:rPr>
          <w:rFonts w:ascii="Times New Roman" w:hAnsi="Times New Roman" w:cs="Times New Roman"/>
          <w:sz w:val="24"/>
          <w:szCs w:val="24"/>
        </w:rPr>
      </w:pPr>
      <w:r w:rsidRPr="00E61C34">
        <w:rPr>
          <w:rFonts w:ascii="Times New Roman" w:hAnsi="Times New Roman" w:cs="Times New Roman"/>
          <w:sz w:val="24"/>
          <w:szCs w:val="24"/>
        </w:rPr>
        <w:t>İSG hizmetlerinin etkin bir şekilde yürütülmesi için fiziki ortamların ve ilgili laboratuvarın kurulması,</w:t>
      </w:r>
    </w:p>
    <w:p w:rsidR="00E579BB" w:rsidRPr="00E61C34" w:rsidRDefault="00E579BB" w:rsidP="00E579BB">
      <w:pPr>
        <w:spacing w:line="360" w:lineRule="auto"/>
        <w:rPr>
          <w:rFonts w:ascii="Times New Roman" w:hAnsi="Times New Roman" w:cs="Times New Roman"/>
          <w:sz w:val="24"/>
          <w:szCs w:val="24"/>
        </w:rPr>
      </w:pPr>
      <w:r w:rsidRPr="00E61C34">
        <w:rPr>
          <w:rFonts w:ascii="Times New Roman" w:hAnsi="Times New Roman" w:cs="Times New Roman"/>
          <w:b/>
          <w:sz w:val="24"/>
          <w:szCs w:val="24"/>
        </w:rPr>
        <w:t>6. "SORUN VE ÇÖZÜM ÖNERİSİ TABLOSU"</w:t>
      </w:r>
    </w:p>
    <w:tbl>
      <w:tblPr>
        <w:tblStyle w:val="TabloKlavuzu"/>
        <w:tblW w:w="9497" w:type="dxa"/>
        <w:tblInd w:w="137" w:type="dxa"/>
        <w:tblLook w:val="04A0" w:firstRow="1" w:lastRow="0" w:firstColumn="1" w:lastColumn="0" w:noHBand="0" w:noVBand="1"/>
      </w:tblPr>
      <w:tblGrid>
        <w:gridCol w:w="567"/>
        <w:gridCol w:w="3743"/>
        <w:gridCol w:w="5187"/>
      </w:tblGrid>
      <w:tr w:rsidR="00E579BB" w:rsidRPr="00E61C34" w:rsidTr="00E138E9">
        <w:tc>
          <w:tcPr>
            <w:tcW w:w="567" w:type="dxa"/>
          </w:tcPr>
          <w:p w:rsidR="00E579BB" w:rsidRPr="00E61C34" w:rsidRDefault="00E579BB" w:rsidP="00E138E9">
            <w:pPr>
              <w:pStyle w:val="ListeParagraf"/>
              <w:spacing w:line="360" w:lineRule="auto"/>
              <w:ind w:left="0"/>
              <w:rPr>
                <w:rFonts w:ascii="Times New Roman" w:hAnsi="Times New Roman" w:cs="Times New Roman"/>
                <w:sz w:val="24"/>
                <w:szCs w:val="24"/>
              </w:rPr>
            </w:pPr>
          </w:p>
        </w:tc>
        <w:tc>
          <w:tcPr>
            <w:tcW w:w="3743" w:type="dxa"/>
          </w:tcPr>
          <w:p w:rsidR="00E579BB" w:rsidRPr="00E61C34" w:rsidRDefault="00E579BB" w:rsidP="00E138E9">
            <w:pPr>
              <w:pStyle w:val="ListeParagraf"/>
              <w:spacing w:line="360" w:lineRule="auto"/>
              <w:ind w:left="0"/>
              <w:rPr>
                <w:rFonts w:ascii="Times New Roman" w:hAnsi="Times New Roman" w:cs="Times New Roman"/>
                <w:b/>
                <w:sz w:val="24"/>
                <w:szCs w:val="24"/>
              </w:rPr>
            </w:pPr>
            <w:r w:rsidRPr="00E61C34">
              <w:rPr>
                <w:rFonts w:ascii="Times New Roman" w:hAnsi="Times New Roman" w:cs="Times New Roman"/>
                <w:b/>
                <w:sz w:val="24"/>
                <w:szCs w:val="24"/>
              </w:rPr>
              <w:t>Sorun</w:t>
            </w:r>
          </w:p>
        </w:tc>
        <w:tc>
          <w:tcPr>
            <w:tcW w:w="5187" w:type="dxa"/>
          </w:tcPr>
          <w:p w:rsidR="00E579BB" w:rsidRPr="00E61C34" w:rsidRDefault="00E579BB" w:rsidP="00E138E9">
            <w:pPr>
              <w:pStyle w:val="ListeParagraf"/>
              <w:spacing w:line="360" w:lineRule="auto"/>
              <w:ind w:left="0"/>
              <w:rPr>
                <w:rFonts w:ascii="Times New Roman" w:hAnsi="Times New Roman" w:cs="Times New Roman"/>
                <w:b/>
                <w:sz w:val="24"/>
                <w:szCs w:val="24"/>
              </w:rPr>
            </w:pPr>
            <w:r w:rsidRPr="00E61C34">
              <w:rPr>
                <w:rFonts w:ascii="Times New Roman" w:hAnsi="Times New Roman" w:cs="Times New Roman"/>
                <w:b/>
                <w:sz w:val="24"/>
                <w:szCs w:val="24"/>
              </w:rPr>
              <w:t>Çözüm önerisi</w:t>
            </w:r>
          </w:p>
        </w:tc>
      </w:tr>
      <w:tr w:rsidR="00E579BB" w:rsidRPr="00E61C34" w:rsidTr="00E138E9">
        <w:trPr>
          <w:trHeight w:val="434"/>
        </w:trPr>
        <w:tc>
          <w:tcPr>
            <w:tcW w:w="567" w:type="dxa"/>
          </w:tcPr>
          <w:p w:rsidR="00E579BB" w:rsidRPr="00E61C34" w:rsidRDefault="00E579BB" w:rsidP="00E138E9">
            <w:pPr>
              <w:pStyle w:val="ListeParagraf"/>
              <w:spacing w:line="360" w:lineRule="auto"/>
              <w:ind w:left="0"/>
              <w:rPr>
                <w:rFonts w:ascii="Times New Roman" w:hAnsi="Times New Roman" w:cs="Times New Roman"/>
                <w:b/>
                <w:sz w:val="24"/>
                <w:szCs w:val="24"/>
              </w:rPr>
            </w:pPr>
            <w:r w:rsidRPr="00E61C34">
              <w:rPr>
                <w:rFonts w:ascii="Times New Roman" w:hAnsi="Times New Roman" w:cs="Times New Roman"/>
                <w:b/>
                <w:sz w:val="24"/>
                <w:szCs w:val="24"/>
              </w:rPr>
              <w:t>1.</w:t>
            </w:r>
          </w:p>
        </w:tc>
        <w:tc>
          <w:tcPr>
            <w:tcW w:w="3743" w:type="dxa"/>
          </w:tcPr>
          <w:p w:rsidR="00E579BB" w:rsidRPr="00E61C34" w:rsidRDefault="00E579BB" w:rsidP="00E138E9">
            <w:pPr>
              <w:pStyle w:val="ListeParagraf"/>
              <w:spacing w:line="360" w:lineRule="auto"/>
              <w:ind w:left="0"/>
              <w:rPr>
                <w:rFonts w:ascii="Times New Roman" w:hAnsi="Times New Roman" w:cs="Times New Roman"/>
                <w:sz w:val="24"/>
                <w:szCs w:val="24"/>
              </w:rPr>
            </w:pPr>
            <w:r w:rsidRPr="00E61C34">
              <w:rPr>
                <w:rFonts w:ascii="Times New Roman" w:hAnsi="Times New Roman" w:cs="Times New Roman"/>
                <w:sz w:val="24"/>
                <w:szCs w:val="24"/>
              </w:rPr>
              <w:t>Belediye sağlık hizmetlerinin yeterince duyurulamıyor olması</w:t>
            </w:r>
          </w:p>
        </w:tc>
        <w:tc>
          <w:tcPr>
            <w:tcW w:w="5187" w:type="dxa"/>
          </w:tcPr>
          <w:p w:rsidR="00E579BB" w:rsidRPr="00E61C34" w:rsidRDefault="00E579BB" w:rsidP="00E138E9">
            <w:pPr>
              <w:pStyle w:val="ListeParagraf"/>
              <w:spacing w:line="360" w:lineRule="auto"/>
              <w:ind w:left="0"/>
              <w:rPr>
                <w:rFonts w:ascii="Times New Roman" w:hAnsi="Times New Roman" w:cs="Times New Roman"/>
                <w:sz w:val="24"/>
                <w:szCs w:val="24"/>
              </w:rPr>
            </w:pPr>
            <w:r w:rsidRPr="00E61C34">
              <w:rPr>
                <w:rFonts w:ascii="Times New Roman" w:hAnsi="Times New Roman" w:cs="Times New Roman"/>
                <w:sz w:val="24"/>
                <w:szCs w:val="24"/>
              </w:rPr>
              <w:t>Sağlık hizmetleri ile ilgili afişlerin ve duyuruların arttırılması.</w:t>
            </w:r>
          </w:p>
        </w:tc>
      </w:tr>
      <w:tr w:rsidR="00E579BB" w:rsidRPr="00E61C34" w:rsidTr="00E138E9">
        <w:trPr>
          <w:trHeight w:val="412"/>
        </w:trPr>
        <w:tc>
          <w:tcPr>
            <w:tcW w:w="567" w:type="dxa"/>
          </w:tcPr>
          <w:p w:rsidR="00E579BB" w:rsidRPr="00E61C34" w:rsidRDefault="00E579BB" w:rsidP="00E138E9">
            <w:pPr>
              <w:pStyle w:val="ListeParagraf"/>
              <w:spacing w:line="360" w:lineRule="auto"/>
              <w:ind w:left="0"/>
              <w:rPr>
                <w:rFonts w:ascii="Times New Roman" w:hAnsi="Times New Roman" w:cs="Times New Roman"/>
                <w:b/>
                <w:sz w:val="24"/>
                <w:szCs w:val="24"/>
              </w:rPr>
            </w:pPr>
            <w:r w:rsidRPr="00E61C34">
              <w:rPr>
                <w:rFonts w:ascii="Times New Roman" w:hAnsi="Times New Roman" w:cs="Times New Roman"/>
                <w:b/>
                <w:sz w:val="24"/>
                <w:szCs w:val="24"/>
              </w:rPr>
              <w:t>2.</w:t>
            </w:r>
          </w:p>
        </w:tc>
        <w:tc>
          <w:tcPr>
            <w:tcW w:w="3743" w:type="dxa"/>
          </w:tcPr>
          <w:p w:rsidR="00E579BB" w:rsidRPr="00E61C34" w:rsidRDefault="00E579BB" w:rsidP="00E138E9">
            <w:pPr>
              <w:pStyle w:val="ListeParagraf"/>
              <w:spacing w:line="360" w:lineRule="auto"/>
              <w:ind w:left="0"/>
              <w:rPr>
                <w:rFonts w:ascii="Times New Roman" w:hAnsi="Times New Roman" w:cs="Times New Roman"/>
                <w:sz w:val="24"/>
                <w:szCs w:val="24"/>
              </w:rPr>
            </w:pPr>
            <w:r w:rsidRPr="00E61C34">
              <w:rPr>
                <w:rFonts w:ascii="Times New Roman" w:hAnsi="Times New Roman" w:cs="Times New Roman"/>
                <w:sz w:val="24"/>
                <w:szCs w:val="24"/>
              </w:rPr>
              <w:t>Evde sağlık ve bakım hizmetlerinin sadece merkez ilçelerde ve Tarsus da verilebilmesi.</w:t>
            </w:r>
          </w:p>
        </w:tc>
        <w:tc>
          <w:tcPr>
            <w:tcW w:w="5187" w:type="dxa"/>
          </w:tcPr>
          <w:p w:rsidR="00E579BB" w:rsidRPr="00E61C34" w:rsidRDefault="00E579BB" w:rsidP="00E138E9">
            <w:pPr>
              <w:pStyle w:val="ListeParagraf"/>
              <w:spacing w:line="360" w:lineRule="auto"/>
              <w:ind w:left="0"/>
              <w:rPr>
                <w:rFonts w:ascii="Times New Roman" w:hAnsi="Times New Roman" w:cs="Times New Roman"/>
                <w:sz w:val="24"/>
                <w:szCs w:val="24"/>
              </w:rPr>
            </w:pPr>
            <w:r w:rsidRPr="00E61C34">
              <w:rPr>
                <w:rFonts w:ascii="Times New Roman" w:hAnsi="Times New Roman" w:cs="Times New Roman"/>
                <w:sz w:val="24"/>
                <w:szCs w:val="24"/>
              </w:rPr>
              <w:t>Evde sağlık ve bakım hizmet istasyonlarının arttırılması</w:t>
            </w:r>
          </w:p>
        </w:tc>
      </w:tr>
      <w:tr w:rsidR="00E579BB" w:rsidRPr="00E61C34" w:rsidTr="00E138E9">
        <w:trPr>
          <w:trHeight w:val="560"/>
        </w:trPr>
        <w:tc>
          <w:tcPr>
            <w:tcW w:w="567" w:type="dxa"/>
          </w:tcPr>
          <w:p w:rsidR="00E579BB" w:rsidRPr="00E61C34" w:rsidRDefault="00E579BB" w:rsidP="00E138E9">
            <w:pPr>
              <w:pStyle w:val="ListeParagraf"/>
              <w:spacing w:line="360" w:lineRule="auto"/>
              <w:ind w:left="0"/>
              <w:rPr>
                <w:rFonts w:ascii="Times New Roman" w:hAnsi="Times New Roman" w:cs="Times New Roman"/>
                <w:b/>
                <w:sz w:val="24"/>
                <w:szCs w:val="24"/>
              </w:rPr>
            </w:pPr>
            <w:r w:rsidRPr="00E61C34">
              <w:rPr>
                <w:rFonts w:ascii="Times New Roman" w:hAnsi="Times New Roman" w:cs="Times New Roman"/>
                <w:b/>
                <w:sz w:val="24"/>
                <w:szCs w:val="24"/>
              </w:rPr>
              <w:t>3.</w:t>
            </w:r>
          </w:p>
        </w:tc>
        <w:tc>
          <w:tcPr>
            <w:tcW w:w="3743" w:type="dxa"/>
          </w:tcPr>
          <w:p w:rsidR="00E579BB" w:rsidRPr="00E61C34" w:rsidRDefault="00E579BB" w:rsidP="00E138E9">
            <w:pPr>
              <w:spacing w:line="360" w:lineRule="auto"/>
              <w:rPr>
                <w:rFonts w:ascii="Times New Roman" w:hAnsi="Times New Roman" w:cs="Times New Roman"/>
                <w:sz w:val="24"/>
                <w:szCs w:val="24"/>
              </w:rPr>
            </w:pPr>
            <w:r w:rsidRPr="00E61C34">
              <w:rPr>
                <w:rFonts w:ascii="Times New Roman" w:hAnsi="Times New Roman" w:cs="Times New Roman"/>
                <w:sz w:val="24"/>
                <w:szCs w:val="24"/>
              </w:rPr>
              <w:t>İlçelerde sağlık hizmeti verecek binaların olmaması</w:t>
            </w:r>
          </w:p>
          <w:p w:rsidR="00E579BB" w:rsidRPr="00E61C34" w:rsidRDefault="00E579BB" w:rsidP="00E138E9">
            <w:pPr>
              <w:pStyle w:val="ListeParagraf"/>
              <w:spacing w:line="360" w:lineRule="auto"/>
              <w:ind w:left="0"/>
              <w:rPr>
                <w:rFonts w:ascii="Times New Roman" w:hAnsi="Times New Roman" w:cs="Times New Roman"/>
                <w:sz w:val="24"/>
                <w:szCs w:val="24"/>
              </w:rPr>
            </w:pPr>
          </w:p>
        </w:tc>
        <w:tc>
          <w:tcPr>
            <w:tcW w:w="5187" w:type="dxa"/>
          </w:tcPr>
          <w:p w:rsidR="00E579BB" w:rsidRPr="00E61C34" w:rsidRDefault="00E579BB" w:rsidP="00E138E9">
            <w:pPr>
              <w:pStyle w:val="ListeParagraf"/>
              <w:spacing w:line="360" w:lineRule="auto"/>
              <w:ind w:left="0"/>
              <w:rPr>
                <w:rFonts w:ascii="Times New Roman" w:hAnsi="Times New Roman" w:cs="Times New Roman"/>
                <w:sz w:val="24"/>
                <w:szCs w:val="24"/>
              </w:rPr>
            </w:pPr>
            <w:r w:rsidRPr="00E61C34">
              <w:rPr>
                <w:rFonts w:ascii="Times New Roman" w:hAnsi="Times New Roman" w:cs="Times New Roman"/>
                <w:sz w:val="24"/>
                <w:szCs w:val="24"/>
              </w:rPr>
              <w:t>Hizmet binalarının yapılması</w:t>
            </w:r>
          </w:p>
        </w:tc>
      </w:tr>
      <w:tr w:rsidR="00E579BB" w:rsidRPr="00E61C34" w:rsidTr="00E138E9">
        <w:tc>
          <w:tcPr>
            <w:tcW w:w="567" w:type="dxa"/>
          </w:tcPr>
          <w:p w:rsidR="00E579BB" w:rsidRPr="00E61C34" w:rsidRDefault="00E579BB" w:rsidP="00E138E9">
            <w:pPr>
              <w:pStyle w:val="ListeParagraf"/>
              <w:spacing w:line="360" w:lineRule="auto"/>
              <w:ind w:left="0"/>
              <w:rPr>
                <w:rFonts w:ascii="Times New Roman" w:hAnsi="Times New Roman" w:cs="Times New Roman"/>
                <w:b/>
                <w:sz w:val="24"/>
                <w:szCs w:val="24"/>
              </w:rPr>
            </w:pPr>
            <w:r w:rsidRPr="00E61C34">
              <w:rPr>
                <w:rFonts w:ascii="Times New Roman" w:hAnsi="Times New Roman" w:cs="Times New Roman"/>
                <w:b/>
                <w:sz w:val="24"/>
                <w:szCs w:val="24"/>
              </w:rPr>
              <w:t>4</w:t>
            </w:r>
          </w:p>
        </w:tc>
        <w:tc>
          <w:tcPr>
            <w:tcW w:w="3743" w:type="dxa"/>
          </w:tcPr>
          <w:p w:rsidR="00E579BB" w:rsidRPr="00E61C34" w:rsidRDefault="00E579BB" w:rsidP="00E138E9">
            <w:pPr>
              <w:spacing w:line="360" w:lineRule="auto"/>
              <w:rPr>
                <w:rFonts w:ascii="Times New Roman" w:hAnsi="Times New Roman" w:cs="Times New Roman"/>
                <w:sz w:val="24"/>
                <w:szCs w:val="24"/>
              </w:rPr>
            </w:pPr>
            <w:r w:rsidRPr="00E61C34">
              <w:rPr>
                <w:rFonts w:ascii="Times New Roman" w:hAnsi="Times New Roman" w:cs="Times New Roman"/>
                <w:sz w:val="24"/>
                <w:szCs w:val="24"/>
              </w:rPr>
              <w:t>Müdürlüklerin tek bir binada hizmet vermemesi</w:t>
            </w:r>
          </w:p>
          <w:p w:rsidR="00E579BB" w:rsidRPr="00E61C34" w:rsidRDefault="00E579BB" w:rsidP="00E138E9">
            <w:pPr>
              <w:pStyle w:val="ListeParagraf"/>
              <w:spacing w:line="360" w:lineRule="auto"/>
              <w:ind w:left="0"/>
              <w:rPr>
                <w:rFonts w:ascii="Times New Roman" w:hAnsi="Times New Roman" w:cs="Times New Roman"/>
                <w:sz w:val="24"/>
                <w:szCs w:val="24"/>
              </w:rPr>
            </w:pPr>
          </w:p>
        </w:tc>
        <w:tc>
          <w:tcPr>
            <w:tcW w:w="5187" w:type="dxa"/>
          </w:tcPr>
          <w:p w:rsidR="00E579BB" w:rsidRPr="00E61C34" w:rsidRDefault="00E579BB" w:rsidP="00E138E9">
            <w:pPr>
              <w:pStyle w:val="ListeParagraf"/>
              <w:spacing w:line="360" w:lineRule="auto"/>
              <w:ind w:left="0"/>
              <w:rPr>
                <w:rFonts w:ascii="Times New Roman" w:hAnsi="Times New Roman" w:cs="Times New Roman"/>
                <w:sz w:val="24"/>
                <w:szCs w:val="24"/>
              </w:rPr>
            </w:pPr>
            <w:r w:rsidRPr="00E61C34">
              <w:rPr>
                <w:rFonts w:ascii="Times New Roman" w:hAnsi="Times New Roman" w:cs="Times New Roman"/>
                <w:sz w:val="24"/>
                <w:szCs w:val="24"/>
              </w:rPr>
              <w:t>Belediye sağlık merkezi binasının yapılması</w:t>
            </w:r>
          </w:p>
        </w:tc>
      </w:tr>
      <w:tr w:rsidR="00E579BB" w:rsidRPr="00E61C34" w:rsidTr="00E138E9">
        <w:tc>
          <w:tcPr>
            <w:tcW w:w="567" w:type="dxa"/>
          </w:tcPr>
          <w:p w:rsidR="00E579BB" w:rsidRPr="00E61C34" w:rsidRDefault="00E579BB" w:rsidP="00E138E9">
            <w:pPr>
              <w:pStyle w:val="ListeParagraf"/>
              <w:spacing w:line="360" w:lineRule="auto"/>
              <w:ind w:left="0"/>
              <w:rPr>
                <w:rFonts w:ascii="Times New Roman" w:hAnsi="Times New Roman" w:cs="Times New Roman"/>
                <w:b/>
                <w:sz w:val="24"/>
                <w:szCs w:val="24"/>
              </w:rPr>
            </w:pPr>
            <w:r w:rsidRPr="00E61C34">
              <w:rPr>
                <w:rFonts w:ascii="Times New Roman" w:hAnsi="Times New Roman" w:cs="Times New Roman"/>
                <w:b/>
                <w:sz w:val="24"/>
                <w:szCs w:val="24"/>
              </w:rPr>
              <w:t>7</w:t>
            </w:r>
          </w:p>
        </w:tc>
        <w:tc>
          <w:tcPr>
            <w:tcW w:w="3743" w:type="dxa"/>
          </w:tcPr>
          <w:p w:rsidR="00E579BB" w:rsidRPr="00E61C34" w:rsidRDefault="00E579BB" w:rsidP="00E138E9">
            <w:pPr>
              <w:pStyle w:val="ListeParagraf"/>
              <w:spacing w:line="360" w:lineRule="auto"/>
              <w:ind w:left="0"/>
              <w:rPr>
                <w:rFonts w:ascii="Times New Roman" w:hAnsi="Times New Roman" w:cs="Times New Roman"/>
                <w:sz w:val="24"/>
                <w:szCs w:val="24"/>
              </w:rPr>
            </w:pPr>
            <w:r w:rsidRPr="00E61C34">
              <w:rPr>
                <w:rFonts w:ascii="Times New Roman" w:hAnsi="Times New Roman" w:cs="Times New Roman"/>
                <w:sz w:val="24"/>
                <w:szCs w:val="24"/>
              </w:rPr>
              <w:t>Çalışan sayısının yetersiz olması</w:t>
            </w:r>
          </w:p>
        </w:tc>
        <w:tc>
          <w:tcPr>
            <w:tcW w:w="5187" w:type="dxa"/>
          </w:tcPr>
          <w:p w:rsidR="00E579BB" w:rsidRPr="00E61C34" w:rsidRDefault="00E579BB" w:rsidP="00E138E9">
            <w:pPr>
              <w:pStyle w:val="ListeParagraf"/>
              <w:spacing w:line="360" w:lineRule="auto"/>
              <w:ind w:left="0"/>
              <w:rPr>
                <w:rFonts w:ascii="Times New Roman" w:hAnsi="Times New Roman" w:cs="Times New Roman"/>
                <w:sz w:val="24"/>
                <w:szCs w:val="24"/>
              </w:rPr>
            </w:pPr>
            <w:r w:rsidRPr="00E61C34">
              <w:rPr>
                <w:rFonts w:ascii="Times New Roman" w:hAnsi="Times New Roman" w:cs="Times New Roman"/>
                <w:sz w:val="24"/>
                <w:szCs w:val="24"/>
              </w:rPr>
              <w:t>Çalışan istihdamının sağlanması</w:t>
            </w:r>
          </w:p>
        </w:tc>
      </w:tr>
      <w:tr w:rsidR="00E579BB" w:rsidRPr="00E61C34" w:rsidTr="00E138E9">
        <w:tc>
          <w:tcPr>
            <w:tcW w:w="567" w:type="dxa"/>
          </w:tcPr>
          <w:p w:rsidR="00E579BB" w:rsidRPr="00E61C34" w:rsidRDefault="00E579BB" w:rsidP="00E138E9">
            <w:pPr>
              <w:pStyle w:val="ListeParagraf"/>
              <w:spacing w:line="360" w:lineRule="auto"/>
              <w:ind w:left="0"/>
              <w:rPr>
                <w:rFonts w:ascii="Times New Roman" w:hAnsi="Times New Roman" w:cs="Times New Roman"/>
                <w:b/>
                <w:sz w:val="24"/>
                <w:szCs w:val="24"/>
              </w:rPr>
            </w:pPr>
            <w:r w:rsidRPr="00E61C34">
              <w:rPr>
                <w:rFonts w:ascii="Times New Roman" w:hAnsi="Times New Roman" w:cs="Times New Roman"/>
                <w:b/>
                <w:sz w:val="24"/>
                <w:szCs w:val="24"/>
              </w:rPr>
              <w:t>8</w:t>
            </w:r>
          </w:p>
        </w:tc>
        <w:tc>
          <w:tcPr>
            <w:tcW w:w="3743" w:type="dxa"/>
          </w:tcPr>
          <w:p w:rsidR="00E579BB" w:rsidRPr="00E61C34" w:rsidRDefault="00E579BB" w:rsidP="00E138E9">
            <w:pPr>
              <w:pStyle w:val="ListeParagraf"/>
              <w:spacing w:line="360" w:lineRule="auto"/>
              <w:ind w:left="0"/>
              <w:rPr>
                <w:rFonts w:ascii="Times New Roman" w:hAnsi="Times New Roman" w:cs="Times New Roman"/>
                <w:sz w:val="24"/>
                <w:szCs w:val="24"/>
              </w:rPr>
            </w:pPr>
            <w:r w:rsidRPr="00E61C34">
              <w:rPr>
                <w:rFonts w:ascii="Times New Roman" w:hAnsi="Times New Roman" w:cs="Times New Roman"/>
                <w:sz w:val="24"/>
                <w:szCs w:val="24"/>
              </w:rPr>
              <w:t>İSG çalışmalarını yürütmek için bir laboratuvar olmaması</w:t>
            </w:r>
          </w:p>
        </w:tc>
        <w:tc>
          <w:tcPr>
            <w:tcW w:w="5187" w:type="dxa"/>
          </w:tcPr>
          <w:p w:rsidR="00E579BB" w:rsidRPr="00E61C34" w:rsidRDefault="00E579BB" w:rsidP="00E138E9">
            <w:pPr>
              <w:pStyle w:val="ListeParagraf"/>
              <w:spacing w:line="360" w:lineRule="auto"/>
              <w:ind w:left="0"/>
              <w:rPr>
                <w:rFonts w:ascii="Times New Roman" w:hAnsi="Times New Roman" w:cs="Times New Roman"/>
                <w:sz w:val="24"/>
                <w:szCs w:val="24"/>
              </w:rPr>
            </w:pPr>
            <w:r w:rsidRPr="00E61C34">
              <w:rPr>
                <w:rFonts w:ascii="Times New Roman" w:hAnsi="Times New Roman" w:cs="Times New Roman"/>
                <w:sz w:val="24"/>
                <w:szCs w:val="24"/>
              </w:rPr>
              <w:t xml:space="preserve">İsg Laboratuvarının kurulması </w:t>
            </w:r>
          </w:p>
        </w:tc>
      </w:tr>
      <w:tr w:rsidR="00E579BB" w:rsidRPr="00E61C34" w:rsidTr="00E138E9">
        <w:tc>
          <w:tcPr>
            <w:tcW w:w="567" w:type="dxa"/>
          </w:tcPr>
          <w:p w:rsidR="00E579BB" w:rsidRPr="00E61C34" w:rsidRDefault="00E579BB" w:rsidP="00E138E9">
            <w:pPr>
              <w:pStyle w:val="ListeParagraf"/>
              <w:spacing w:line="360" w:lineRule="auto"/>
              <w:ind w:left="0"/>
              <w:rPr>
                <w:rFonts w:ascii="Times New Roman" w:hAnsi="Times New Roman" w:cs="Times New Roman"/>
                <w:b/>
                <w:sz w:val="24"/>
                <w:szCs w:val="24"/>
              </w:rPr>
            </w:pPr>
          </w:p>
        </w:tc>
        <w:tc>
          <w:tcPr>
            <w:tcW w:w="3743" w:type="dxa"/>
          </w:tcPr>
          <w:p w:rsidR="00E579BB" w:rsidRPr="00E61C34" w:rsidRDefault="00E579BB" w:rsidP="00E138E9">
            <w:pPr>
              <w:pStyle w:val="ListeParagraf"/>
              <w:spacing w:line="360" w:lineRule="auto"/>
              <w:ind w:left="0"/>
              <w:rPr>
                <w:rFonts w:ascii="Times New Roman" w:hAnsi="Times New Roman" w:cs="Times New Roman"/>
                <w:sz w:val="24"/>
                <w:szCs w:val="24"/>
              </w:rPr>
            </w:pPr>
          </w:p>
        </w:tc>
        <w:tc>
          <w:tcPr>
            <w:tcW w:w="5187" w:type="dxa"/>
          </w:tcPr>
          <w:p w:rsidR="00E579BB" w:rsidRPr="00E61C34" w:rsidRDefault="00E579BB" w:rsidP="00E138E9">
            <w:pPr>
              <w:pStyle w:val="ListeParagraf"/>
              <w:spacing w:line="360" w:lineRule="auto"/>
              <w:ind w:left="0"/>
              <w:rPr>
                <w:rFonts w:ascii="Times New Roman" w:hAnsi="Times New Roman" w:cs="Times New Roman"/>
                <w:sz w:val="24"/>
                <w:szCs w:val="24"/>
              </w:rPr>
            </w:pPr>
          </w:p>
        </w:tc>
      </w:tr>
    </w:tbl>
    <w:p w:rsidR="00E579BB" w:rsidRPr="00E61C34" w:rsidRDefault="00E579BB" w:rsidP="00E579BB">
      <w:pPr>
        <w:spacing w:line="360" w:lineRule="auto"/>
        <w:ind w:left="360"/>
        <w:rPr>
          <w:rFonts w:ascii="Times New Roman" w:hAnsi="Times New Roman" w:cs="Times New Roman"/>
          <w:b/>
          <w:color w:val="FF0000"/>
          <w:sz w:val="24"/>
          <w:szCs w:val="24"/>
        </w:rPr>
      </w:pPr>
    </w:p>
    <w:p w:rsidR="00E579BB" w:rsidRPr="00E61C34" w:rsidRDefault="00E579BB" w:rsidP="003F3442">
      <w:pPr>
        <w:pStyle w:val="ListeParagraf"/>
        <w:numPr>
          <w:ilvl w:val="0"/>
          <w:numId w:val="164"/>
        </w:numPr>
        <w:spacing w:line="360" w:lineRule="auto"/>
        <w:rPr>
          <w:rFonts w:ascii="Times New Roman" w:hAnsi="Times New Roman" w:cs="Times New Roman"/>
          <w:b/>
          <w:color w:val="FF0000"/>
          <w:sz w:val="24"/>
          <w:szCs w:val="24"/>
        </w:rPr>
      </w:pPr>
      <w:r w:rsidRPr="00E61C34">
        <w:rPr>
          <w:rFonts w:ascii="Times New Roman" w:hAnsi="Times New Roman" w:cs="Times New Roman"/>
          <w:b/>
          <w:color w:val="000000" w:themeColor="text1"/>
          <w:sz w:val="24"/>
          <w:szCs w:val="24"/>
        </w:rPr>
        <w:t>SONUÇ</w:t>
      </w:r>
    </w:p>
    <w:p w:rsidR="00E579BB" w:rsidRPr="00E61C34" w:rsidRDefault="00E579BB" w:rsidP="00E579BB">
      <w:pPr>
        <w:spacing w:line="360" w:lineRule="auto"/>
        <w:rPr>
          <w:rFonts w:ascii="Times New Roman" w:hAnsi="Times New Roman" w:cs="Times New Roman"/>
          <w:b/>
          <w:color w:val="000000" w:themeColor="text1"/>
          <w:sz w:val="24"/>
          <w:szCs w:val="24"/>
        </w:rPr>
      </w:pPr>
      <w:r w:rsidRPr="00E61C34">
        <w:rPr>
          <w:rFonts w:ascii="Times New Roman" w:hAnsi="Times New Roman" w:cs="Times New Roman"/>
          <w:color w:val="000000" w:themeColor="text1"/>
          <w:sz w:val="24"/>
          <w:szCs w:val="24"/>
        </w:rPr>
        <w:t>Başkanımızın seçim vaatleri ve çalıştay sonucu ortaya çıkan görüş, öneri ve projeler 2020-2025 Stratejik Planı hazırlanmasında kullanılacaktır.</w:t>
      </w:r>
    </w:p>
    <w:p w:rsidR="00E579BB" w:rsidRPr="00E61C34" w:rsidRDefault="00AD4267" w:rsidP="00AD4267">
      <w:pPr>
        <w:pStyle w:val="Balk1"/>
        <w:rPr>
          <w:rFonts w:ascii="Times New Roman" w:hAnsi="Times New Roman" w:cs="Times New Roman"/>
          <w:sz w:val="24"/>
          <w:szCs w:val="24"/>
        </w:rPr>
      </w:pPr>
      <w:bookmarkStart w:id="12" w:name="_Toc20121290"/>
      <w:r w:rsidRPr="00E61C34">
        <w:rPr>
          <w:rFonts w:ascii="Times New Roman" w:hAnsi="Times New Roman" w:cs="Times New Roman"/>
          <w:sz w:val="24"/>
          <w:szCs w:val="24"/>
        </w:rPr>
        <w:t>VETERİNER HİZMETLERİ DAİRESİ BAŞKANLIĞI</w:t>
      </w:r>
      <w:bookmarkEnd w:id="12"/>
    </w:p>
    <w:p w:rsidR="00AD4267" w:rsidRPr="00E61C34" w:rsidRDefault="00AD4267" w:rsidP="00AD4267">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Veteriner Hizmetleri Dairesi Başkanlığı ve Tarımsal Hizmetler Dairesi Başkanlığı tarafından 2020-2024 yılları Stratejik Plan hazırlıkları kapsamında 08/07/2019 tarihinde Kongre Merkezi Çok Amaçlı Toplantı Salonunda saat 13:00-17:00 saatleri arasında Tarım ve Hayvancılık Çalıştayı gerçekleştirilmiştir.</w:t>
      </w:r>
    </w:p>
    <w:p w:rsidR="00AD4267" w:rsidRPr="00E61C34" w:rsidRDefault="00AD4267" w:rsidP="00AD4267">
      <w:pPr>
        <w:pStyle w:val="AralkYok"/>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b/>
        <w:t>Veteriner Hizmetleri Dairesi Başkanlığınca</w:t>
      </w:r>
    </w:p>
    <w:p w:rsidR="00AD4267" w:rsidRPr="00E61C34" w:rsidRDefault="00AD4267" w:rsidP="003F3442">
      <w:pPr>
        <w:pStyle w:val="AralkYok"/>
        <w:numPr>
          <w:ilvl w:val="0"/>
          <w:numId w:val="18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Sokaklardaki Can Dostlarımızın Refahı İçin Öneriler</w:t>
      </w:r>
    </w:p>
    <w:p w:rsidR="00AD4267" w:rsidRPr="00E61C34" w:rsidRDefault="00AD4267" w:rsidP="003F3442">
      <w:pPr>
        <w:pStyle w:val="AralkYok"/>
        <w:numPr>
          <w:ilvl w:val="0"/>
          <w:numId w:val="18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Hayvan Yetiştiriciliğinin Sorunları ve Çözümleri</w:t>
      </w:r>
    </w:p>
    <w:p w:rsidR="00AD4267" w:rsidRPr="00E61C34" w:rsidRDefault="00AD4267" w:rsidP="003F3442">
      <w:pPr>
        <w:pStyle w:val="AralkYok"/>
        <w:numPr>
          <w:ilvl w:val="0"/>
          <w:numId w:val="18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Sağlıklı Et Tüketiminin Sağlanması</w:t>
      </w:r>
    </w:p>
    <w:p w:rsidR="00AD4267" w:rsidRPr="00E61C34" w:rsidRDefault="00AD4267" w:rsidP="003F3442">
      <w:pPr>
        <w:pStyle w:val="AralkYok"/>
        <w:numPr>
          <w:ilvl w:val="0"/>
          <w:numId w:val="18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Yaban Hayvanlarının Korunması, Tedavisi, Rehabilitasyonu ve Yeniden Doğaya Kavuşturulması </w:t>
      </w:r>
    </w:p>
    <w:p w:rsidR="00AD4267" w:rsidRPr="00E61C34" w:rsidRDefault="00AD4267" w:rsidP="00AD4267">
      <w:pPr>
        <w:pStyle w:val="AralkYok"/>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konu başlıklarının içeren masalarda: </w:t>
      </w:r>
    </w:p>
    <w:p w:rsidR="00AD4267" w:rsidRPr="00E61C34" w:rsidRDefault="00AD4267" w:rsidP="00AD4267">
      <w:pPr>
        <w:pStyle w:val="AralkYok"/>
        <w:spacing w:line="360" w:lineRule="auto"/>
        <w:jc w:val="both"/>
        <w:rPr>
          <w:rFonts w:ascii="Times New Roman" w:hAnsi="Times New Roman" w:cs="Times New Roman"/>
          <w:sz w:val="24"/>
          <w:szCs w:val="24"/>
        </w:rPr>
      </w:pPr>
    </w:p>
    <w:tbl>
      <w:tblPr>
        <w:tblStyle w:val="TabloKlavuzu"/>
        <w:tblW w:w="0" w:type="auto"/>
        <w:tblLook w:val="04A0" w:firstRow="1" w:lastRow="0" w:firstColumn="1" w:lastColumn="0" w:noHBand="0" w:noVBand="1"/>
      </w:tblPr>
      <w:tblGrid>
        <w:gridCol w:w="4560"/>
        <w:gridCol w:w="4496"/>
      </w:tblGrid>
      <w:tr w:rsidR="00AD4267" w:rsidRPr="00E61C34" w:rsidTr="00E138E9">
        <w:trPr>
          <w:trHeight w:val="1992"/>
        </w:trPr>
        <w:tc>
          <w:tcPr>
            <w:tcW w:w="50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D4267" w:rsidRPr="00E61C34" w:rsidRDefault="00AD4267" w:rsidP="003F3442">
            <w:pPr>
              <w:pStyle w:val="AralkYok"/>
              <w:numPr>
                <w:ilvl w:val="0"/>
                <w:numId w:val="19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Hayvan Hakları Federasyonu</w:t>
            </w:r>
          </w:p>
          <w:p w:rsidR="00AD4267" w:rsidRPr="00E61C34" w:rsidRDefault="00AD4267" w:rsidP="003F3442">
            <w:pPr>
              <w:pStyle w:val="AralkYok"/>
              <w:numPr>
                <w:ilvl w:val="0"/>
                <w:numId w:val="19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Kimsesiz Hayvanları Koruma Derneği</w:t>
            </w:r>
          </w:p>
          <w:p w:rsidR="00AD4267" w:rsidRPr="00E61C34" w:rsidRDefault="00AD4267" w:rsidP="003F3442">
            <w:pPr>
              <w:pStyle w:val="AralkYok"/>
              <w:numPr>
                <w:ilvl w:val="0"/>
                <w:numId w:val="19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Doğayı Hayvanları Koruma ve Yaşatma Derneği</w:t>
            </w:r>
          </w:p>
          <w:p w:rsidR="00AD4267" w:rsidRPr="00E61C34" w:rsidRDefault="00AD4267" w:rsidP="003F3442">
            <w:pPr>
              <w:pStyle w:val="AralkYok"/>
              <w:numPr>
                <w:ilvl w:val="0"/>
                <w:numId w:val="19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Hayvanların Yaşam Hakları Konfederasyonu</w:t>
            </w:r>
          </w:p>
          <w:p w:rsidR="00AD4267" w:rsidRPr="00E61C34" w:rsidRDefault="00AD4267" w:rsidP="003F3442">
            <w:pPr>
              <w:pStyle w:val="AralkYok"/>
              <w:numPr>
                <w:ilvl w:val="0"/>
                <w:numId w:val="19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Anadolu Hayvan Hakları Federasyonu</w:t>
            </w:r>
          </w:p>
          <w:p w:rsidR="00AD4267" w:rsidRPr="00E61C34" w:rsidRDefault="00AD4267" w:rsidP="003F3442">
            <w:pPr>
              <w:pStyle w:val="AralkYok"/>
              <w:numPr>
                <w:ilvl w:val="0"/>
                <w:numId w:val="19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Anamur Hayvanları Koruma Derneği</w:t>
            </w:r>
          </w:p>
          <w:p w:rsidR="00AD4267" w:rsidRPr="00E61C34" w:rsidRDefault="00AD4267" w:rsidP="003F3442">
            <w:pPr>
              <w:pStyle w:val="AralkYok"/>
              <w:numPr>
                <w:ilvl w:val="0"/>
                <w:numId w:val="19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Kimsesiz Canları Koruma Derneği</w:t>
            </w:r>
          </w:p>
          <w:p w:rsidR="00AD4267" w:rsidRPr="00E61C34" w:rsidRDefault="00AD4267" w:rsidP="003F3442">
            <w:pPr>
              <w:pStyle w:val="AralkYok"/>
              <w:numPr>
                <w:ilvl w:val="0"/>
                <w:numId w:val="19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Veteriner Hekimler Odası</w:t>
            </w:r>
          </w:p>
          <w:p w:rsidR="00AD4267" w:rsidRPr="00E61C34" w:rsidRDefault="00AD4267" w:rsidP="003F3442">
            <w:pPr>
              <w:pStyle w:val="AralkYok"/>
              <w:numPr>
                <w:ilvl w:val="0"/>
                <w:numId w:val="19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Mezitli İlçe Tarım ve Orman Müdürlüğü</w:t>
            </w:r>
          </w:p>
          <w:p w:rsidR="00AD4267" w:rsidRPr="00E61C34" w:rsidRDefault="00AD4267" w:rsidP="00AD4267">
            <w:pPr>
              <w:pStyle w:val="AralkYok"/>
              <w:spacing w:line="360" w:lineRule="auto"/>
              <w:jc w:val="both"/>
              <w:rPr>
                <w:rFonts w:ascii="Times New Roman" w:hAnsi="Times New Roman" w:cs="Times New Roman"/>
                <w:sz w:val="24"/>
                <w:szCs w:val="24"/>
              </w:rPr>
            </w:pPr>
          </w:p>
        </w:tc>
        <w:tc>
          <w:tcPr>
            <w:tcW w:w="509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AD4267" w:rsidRPr="00E61C34" w:rsidRDefault="00AD4267" w:rsidP="003F3442">
            <w:pPr>
              <w:pStyle w:val="AralkYok"/>
              <w:numPr>
                <w:ilvl w:val="0"/>
                <w:numId w:val="19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Doğa Koruma ve Milli Parklar Şube Müdürlüğü</w:t>
            </w:r>
          </w:p>
          <w:p w:rsidR="00AD4267" w:rsidRPr="00E61C34" w:rsidRDefault="00AD4267" w:rsidP="003F3442">
            <w:pPr>
              <w:pStyle w:val="AralkYok"/>
              <w:numPr>
                <w:ilvl w:val="0"/>
                <w:numId w:val="19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Tarım Ve Orman Bakanlığı 7.Bölge Müdürlüğü</w:t>
            </w:r>
          </w:p>
          <w:p w:rsidR="00AD4267" w:rsidRPr="00E61C34" w:rsidRDefault="00AD4267" w:rsidP="003F3442">
            <w:pPr>
              <w:pStyle w:val="AralkYok"/>
              <w:numPr>
                <w:ilvl w:val="0"/>
                <w:numId w:val="19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Kasaplar Odası</w:t>
            </w:r>
          </w:p>
          <w:p w:rsidR="00AD4267" w:rsidRPr="00E61C34" w:rsidRDefault="00AD4267" w:rsidP="003F3442">
            <w:pPr>
              <w:pStyle w:val="AralkYok"/>
              <w:numPr>
                <w:ilvl w:val="0"/>
                <w:numId w:val="19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Tarsus Kasaplar Odası</w:t>
            </w:r>
          </w:p>
          <w:p w:rsidR="00AD4267" w:rsidRPr="00E61C34" w:rsidRDefault="00AD4267" w:rsidP="003F3442">
            <w:pPr>
              <w:pStyle w:val="AralkYok"/>
              <w:numPr>
                <w:ilvl w:val="0"/>
                <w:numId w:val="19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Damızlık Sığır Yetiştiricileri Birliği</w:t>
            </w:r>
          </w:p>
          <w:p w:rsidR="00AD4267" w:rsidRPr="00E61C34" w:rsidRDefault="00AD4267" w:rsidP="003F3442">
            <w:pPr>
              <w:pStyle w:val="AralkYok"/>
              <w:numPr>
                <w:ilvl w:val="0"/>
                <w:numId w:val="19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Damızlık Koyun - Keçi Yetiştiricileri Birliği</w:t>
            </w:r>
          </w:p>
          <w:p w:rsidR="00AD4267" w:rsidRPr="00E61C34" w:rsidRDefault="00AD4267" w:rsidP="003F3442">
            <w:pPr>
              <w:pStyle w:val="AralkYok"/>
              <w:numPr>
                <w:ilvl w:val="0"/>
                <w:numId w:val="19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Arı Yetiştiricileri Birliği</w:t>
            </w:r>
          </w:p>
          <w:p w:rsidR="00AD4267" w:rsidRPr="00E61C34" w:rsidRDefault="00AD4267" w:rsidP="003F3442">
            <w:pPr>
              <w:pStyle w:val="AralkYok"/>
              <w:numPr>
                <w:ilvl w:val="0"/>
                <w:numId w:val="19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Tarsus Avcılık Atıcılık Doğa Sporları Amatör Balıkçılık Spor Kulübü</w:t>
            </w:r>
          </w:p>
        </w:tc>
      </w:tr>
    </w:tbl>
    <w:p w:rsidR="00AD4267" w:rsidRPr="00E61C34" w:rsidRDefault="00AD4267" w:rsidP="00AD4267">
      <w:pPr>
        <w:pStyle w:val="AralkYok"/>
        <w:spacing w:line="360" w:lineRule="auto"/>
        <w:jc w:val="both"/>
        <w:rPr>
          <w:rFonts w:ascii="Times New Roman" w:hAnsi="Times New Roman" w:cs="Times New Roman"/>
          <w:sz w:val="24"/>
          <w:szCs w:val="24"/>
        </w:rPr>
      </w:pPr>
    </w:p>
    <w:p w:rsidR="00AD4267" w:rsidRPr="00E61C34" w:rsidRDefault="00AD4267" w:rsidP="00AD4267">
      <w:pPr>
        <w:pStyle w:val="AralkYok"/>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temsilcilerinden oluşan paydaşlarımıza Daire Başkanlığımızın görevleri, son beş yıl içinde gerçekleştirilen faaliyetler ve önümüzdeki beş yıl içinde yapılması öngörülen faaliyetler hakkında bilgi verilmiştir.</w:t>
      </w:r>
    </w:p>
    <w:p w:rsidR="00AD4267" w:rsidRPr="00E61C34" w:rsidRDefault="00AD4267" w:rsidP="00AD4267">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 xml:space="preserve"> Yapılan görüş alışverişi doğrultusunda belediyemizin güçlü ve zayıf yönleri ile fırsatlar ve tehditler belirlenmiştir. Daire Başkanlığımızca sunulan hizmetlerin değerlendirilmesi sonucu eksik görülen veya iyileştirilmesi düşünülen hususlar ile önümüzdeki beş yıllık dönemde dış paydaşlarımızın talepleri ve istenilen projeler belirlenmiştir.</w:t>
      </w:r>
    </w:p>
    <w:p w:rsidR="00AD4267" w:rsidRPr="00E61C34" w:rsidRDefault="00AD4267" w:rsidP="00AD4267">
      <w:pPr>
        <w:pStyle w:val="AralkYok"/>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ab/>
      </w:r>
    </w:p>
    <w:p w:rsidR="00AD4267" w:rsidRPr="00E61C34" w:rsidRDefault="00AD4267" w:rsidP="00AD4267">
      <w:pPr>
        <w:pStyle w:val="AralkYok"/>
        <w:spacing w:line="360" w:lineRule="auto"/>
        <w:jc w:val="center"/>
        <w:rPr>
          <w:rFonts w:ascii="Times New Roman" w:hAnsi="Times New Roman" w:cs="Times New Roman"/>
          <w:b/>
          <w:sz w:val="24"/>
          <w:szCs w:val="24"/>
        </w:rPr>
      </w:pPr>
      <w:r w:rsidRPr="00E61C34">
        <w:rPr>
          <w:rFonts w:ascii="Times New Roman" w:hAnsi="Times New Roman" w:cs="Times New Roman"/>
          <w:b/>
          <w:sz w:val="24"/>
          <w:szCs w:val="24"/>
        </w:rPr>
        <w:t>GZFT ANALİZİ</w:t>
      </w:r>
    </w:p>
    <w:p w:rsidR="00AD4267" w:rsidRPr="00E61C34" w:rsidRDefault="00AD4267" w:rsidP="003F3442">
      <w:pPr>
        <w:pStyle w:val="AralkYok"/>
        <w:numPr>
          <w:ilvl w:val="0"/>
          <w:numId w:val="188"/>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GÜÇLÜ YÖNLER</w:t>
      </w:r>
    </w:p>
    <w:p w:rsidR="00AD4267" w:rsidRPr="00E61C34" w:rsidRDefault="00AD4267" w:rsidP="003F3442">
      <w:pPr>
        <w:pStyle w:val="AralkYok"/>
        <w:numPr>
          <w:ilvl w:val="0"/>
          <w:numId w:val="189"/>
        </w:numPr>
        <w:spacing w:line="360" w:lineRule="auto"/>
        <w:ind w:left="1418" w:hanging="284"/>
        <w:jc w:val="both"/>
        <w:rPr>
          <w:rFonts w:ascii="Times New Roman" w:hAnsi="Times New Roman" w:cs="Times New Roman"/>
          <w:sz w:val="24"/>
          <w:szCs w:val="24"/>
        </w:rPr>
      </w:pPr>
      <w:r w:rsidRPr="00E61C34">
        <w:rPr>
          <w:rFonts w:ascii="Times New Roman" w:hAnsi="Times New Roman" w:cs="Times New Roman"/>
          <w:sz w:val="24"/>
          <w:szCs w:val="24"/>
        </w:rPr>
        <w:t>Sokak hayvanlarına duyarlı yönetim anlayışı</w:t>
      </w:r>
    </w:p>
    <w:p w:rsidR="00AD4267" w:rsidRPr="00E61C34" w:rsidRDefault="00AD4267" w:rsidP="003F3442">
      <w:pPr>
        <w:pStyle w:val="AralkYok"/>
        <w:numPr>
          <w:ilvl w:val="1"/>
          <w:numId w:val="19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Hizmet tesislerinin fiziki durumu</w:t>
      </w:r>
    </w:p>
    <w:p w:rsidR="00AD4267" w:rsidRPr="00E61C34" w:rsidRDefault="00AD4267" w:rsidP="003F3442">
      <w:pPr>
        <w:pStyle w:val="AralkYok"/>
        <w:numPr>
          <w:ilvl w:val="1"/>
          <w:numId w:val="19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Araç ve ekipman sayısı</w:t>
      </w:r>
    </w:p>
    <w:p w:rsidR="00AD4267" w:rsidRPr="00E61C34" w:rsidRDefault="00AD4267" w:rsidP="003F3442">
      <w:pPr>
        <w:pStyle w:val="AralkYok"/>
        <w:numPr>
          <w:ilvl w:val="1"/>
          <w:numId w:val="19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İç ve dış paydaşların fikirlerinin önemsenmesi</w:t>
      </w:r>
    </w:p>
    <w:p w:rsidR="00AD4267" w:rsidRPr="00E61C34" w:rsidRDefault="00AD4267" w:rsidP="003F3442">
      <w:pPr>
        <w:pStyle w:val="AralkYok"/>
        <w:numPr>
          <w:ilvl w:val="1"/>
          <w:numId w:val="19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Veteriner Hizmetleri Dairesi Başkanlığının kurulması</w:t>
      </w:r>
    </w:p>
    <w:p w:rsidR="00AD4267" w:rsidRPr="00E61C34" w:rsidRDefault="00AD4267" w:rsidP="003F3442">
      <w:pPr>
        <w:pStyle w:val="AralkYok"/>
        <w:numPr>
          <w:ilvl w:val="1"/>
          <w:numId w:val="19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Halk sağlığını dikkate alarak tüm ilçelerde mezbahaların kurulması</w:t>
      </w:r>
    </w:p>
    <w:p w:rsidR="00AD4267" w:rsidRPr="00E61C34" w:rsidRDefault="00AD4267" w:rsidP="003F3442">
      <w:pPr>
        <w:pStyle w:val="AralkYok"/>
        <w:numPr>
          <w:ilvl w:val="1"/>
          <w:numId w:val="19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MİYAVPARK</w:t>
      </w:r>
    </w:p>
    <w:p w:rsidR="00AD4267" w:rsidRPr="00E61C34" w:rsidRDefault="00AD4267" w:rsidP="003F3442">
      <w:pPr>
        <w:pStyle w:val="AralkYok"/>
        <w:numPr>
          <w:ilvl w:val="1"/>
          <w:numId w:val="19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Mobil kesim ünitelerinde hijyenik ortamda ve çevreyi kirletmeden kurban kesimi yapılması</w:t>
      </w:r>
    </w:p>
    <w:p w:rsidR="00AD4267" w:rsidRPr="00E61C34" w:rsidRDefault="00AD4267" w:rsidP="00AD4267">
      <w:pPr>
        <w:pStyle w:val="AralkYok"/>
        <w:spacing w:line="360" w:lineRule="auto"/>
        <w:ind w:left="1440"/>
        <w:jc w:val="both"/>
        <w:rPr>
          <w:rFonts w:ascii="Times New Roman" w:hAnsi="Times New Roman" w:cs="Times New Roman"/>
          <w:b/>
          <w:sz w:val="24"/>
          <w:szCs w:val="24"/>
        </w:rPr>
      </w:pPr>
    </w:p>
    <w:p w:rsidR="00AD4267" w:rsidRPr="00E61C34" w:rsidRDefault="00AD4267" w:rsidP="003F3442">
      <w:pPr>
        <w:pStyle w:val="AralkYok"/>
        <w:numPr>
          <w:ilvl w:val="0"/>
          <w:numId w:val="188"/>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ZAYIF YÖNLER</w:t>
      </w:r>
    </w:p>
    <w:p w:rsidR="00AD4267" w:rsidRPr="00E61C34" w:rsidRDefault="00AD4267" w:rsidP="003F3442">
      <w:pPr>
        <w:pStyle w:val="AralkYok"/>
        <w:numPr>
          <w:ilvl w:val="0"/>
          <w:numId w:val="19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Barınaklarda yeterli sayıda personel bulunmaması</w:t>
      </w:r>
    </w:p>
    <w:p w:rsidR="00AD4267" w:rsidRPr="00E61C34" w:rsidRDefault="00AD4267" w:rsidP="003F3442">
      <w:pPr>
        <w:pStyle w:val="AralkYok"/>
        <w:numPr>
          <w:ilvl w:val="0"/>
          <w:numId w:val="19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Eğitim, paneli sempozyum gibi etkinliklerin düzenlenmemesi</w:t>
      </w:r>
    </w:p>
    <w:p w:rsidR="00AD4267" w:rsidRPr="00E61C34" w:rsidRDefault="00AD4267" w:rsidP="003F3442">
      <w:pPr>
        <w:pStyle w:val="AralkYok"/>
        <w:numPr>
          <w:ilvl w:val="0"/>
          <w:numId w:val="19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Hayvan yetiştiricilerine yönelik destek politikasının olmaması</w:t>
      </w:r>
    </w:p>
    <w:p w:rsidR="00AD4267" w:rsidRPr="00E61C34" w:rsidRDefault="00AD4267" w:rsidP="003F3442">
      <w:pPr>
        <w:pStyle w:val="AralkYok"/>
        <w:numPr>
          <w:ilvl w:val="0"/>
          <w:numId w:val="19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Her ilçede sokak hayvanları için barınma merkezi bulunmayışı</w:t>
      </w:r>
    </w:p>
    <w:p w:rsidR="00AD4267" w:rsidRPr="00E61C34" w:rsidRDefault="00AD4267" w:rsidP="003F3442">
      <w:pPr>
        <w:pStyle w:val="AralkYok"/>
        <w:numPr>
          <w:ilvl w:val="0"/>
          <w:numId w:val="19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Barınaklarda halkla ilişkiler biriminin olmayışı</w:t>
      </w:r>
    </w:p>
    <w:p w:rsidR="00AD4267" w:rsidRPr="00E61C34" w:rsidRDefault="00AD4267" w:rsidP="003F3442">
      <w:pPr>
        <w:pStyle w:val="AralkYok"/>
        <w:numPr>
          <w:ilvl w:val="0"/>
          <w:numId w:val="19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Kaçak kesimlerin önlenemeyişi nedeniyle mezbahaların kapasitesinin altında çalışması</w:t>
      </w:r>
    </w:p>
    <w:p w:rsidR="00AD4267" w:rsidRPr="00E61C34" w:rsidRDefault="00AD4267" w:rsidP="00AD4267">
      <w:pPr>
        <w:pStyle w:val="AralkYok"/>
        <w:spacing w:line="360" w:lineRule="auto"/>
        <w:jc w:val="both"/>
        <w:rPr>
          <w:rFonts w:ascii="Times New Roman" w:hAnsi="Times New Roman" w:cs="Times New Roman"/>
          <w:b/>
          <w:sz w:val="24"/>
          <w:szCs w:val="24"/>
        </w:rPr>
      </w:pPr>
    </w:p>
    <w:p w:rsidR="00AD4267" w:rsidRPr="00E61C34" w:rsidRDefault="00AD4267" w:rsidP="003F3442">
      <w:pPr>
        <w:pStyle w:val="AralkYok"/>
        <w:numPr>
          <w:ilvl w:val="0"/>
          <w:numId w:val="188"/>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FIRSATLAR</w:t>
      </w:r>
    </w:p>
    <w:p w:rsidR="00AD4267" w:rsidRPr="00E61C34" w:rsidRDefault="00AD4267" w:rsidP="003F3442">
      <w:pPr>
        <w:pStyle w:val="AralkYok"/>
        <w:numPr>
          <w:ilvl w:val="0"/>
          <w:numId w:val="19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Yerel Hayvan Koruma Gönüllüleri ile birlikte çalışılmasının personel sayısındaki eksikliği gidermesi</w:t>
      </w:r>
    </w:p>
    <w:p w:rsidR="00AD4267" w:rsidRPr="00E61C34" w:rsidRDefault="00AD4267" w:rsidP="003F3442">
      <w:pPr>
        <w:pStyle w:val="AralkYok"/>
        <w:numPr>
          <w:ilvl w:val="0"/>
          <w:numId w:val="192"/>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Hayvan yetiştiricilerinin desteklenmesiyle mezbahaların daha işler hale gelmesi</w:t>
      </w:r>
    </w:p>
    <w:p w:rsidR="00AD4267" w:rsidRPr="00E61C34" w:rsidRDefault="00AD4267" w:rsidP="003F3442">
      <w:pPr>
        <w:pStyle w:val="AralkYok"/>
        <w:numPr>
          <w:ilvl w:val="0"/>
          <w:numId w:val="192"/>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Hayvancılığın desteklenmesi ile yerli et üretiminde artış olması</w:t>
      </w:r>
    </w:p>
    <w:p w:rsidR="00AD4267" w:rsidRPr="00E61C34" w:rsidRDefault="00AD4267" w:rsidP="00AD4267">
      <w:pPr>
        <w:pStyle w:val="AralkYok"/>
        <w:spacing w:line="360" w:lineRule="auto"/>
        <w:jc w:val="both"/>
        <w:rPr>
          <w:rFonts w:ascii="Times New Roman" w:hAnsi="Times New Roman" w:cs="Times New Roman"/>
          <w:b/>
          <w:sz w:val="24"/>
          <w:szCs w:val="24"/>
        </w:rPr>
      </w:pPr>
    </w:p>
    <w:p w:rsidR="00AD4267" w:rsidRPr="00E61C34" w:rsidRDefault="00AD4267" w:rsidP="003F3442">
      <w:pPr>
        <w:pStyle w:val="AralkYok"/>
        <w:numPr>
          <w:ilvl w:val="0"/>
          <w:numId w:val="188"/>
        </w:num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TEHDİTLER</w:t>
      </w:r>
    </w:p>
    <w:p w:rsidR="00AD4267" w:rsidRPr="00E61C34" w:rsidRDefault="00AD4267" w:rsidP="003F3442">
      <w:pPr>
        <w:pStyle w:val="AralkYok"/>
        <w:numPr>
          <w:ilvl w:val="0"/>
          <w:numId w:val="194"/>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Çevre illerden şehrimize sokak hayvanı bırakılması</w:t>
      </w:r>
    </w:p>
    <w:p w:rsidR="00AD4267" w:rsidRPr="00E61C34" w:rsidRDefault="00AD4267" w:rsidP="003F3442">
      <w:pPr>
        <w:pStyle w:val="AralkYok"/>
        <w:numPr>
          <w:ilvl w:val="0"/>
          <w:numId w:val="194"/>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Mezbahaların uzaklığı nedeniyle kasapların mezbaha dışı kesime yönelmesi</w:t>
      </w:r>
    </w:p>
    <w:p w:rsidR="00AD4267" w:rsidRPr="00E61C34" w:rsidRDefault="00AD4267" w:rsidP="00AD4267">
      <w:pPr>
        <w:pStyle w:val="AralkYok"/>
        <w:spacing w:line="360" w:lineRule="auto"/>
        <w:jc w:val="both"/>
        <w:rPr>
          <w:rFonts w:ascii="Times New Roman" w:hAnsi="Times New Roman" w:cs="Times New Roman"/>
          <w:b/>
          <w:sz w:val="24"/>
          <w:szCs w:val="24"/>
        </w:rPr>
      </w:pPr>
    </w:p>
    <w:p w:rsidR="00AD4267" w:rsidRPr="00E61C34" w:rsidRDefault="00AD4267" w:rsidP="00AD4267">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PAYDAŞLAR TARAFINDAN TESPİT EDİLEN EKSİKLİKLER</w:t>
      </w:r>
    </w:p>
    <w:p w:rsidR="00AD4267" w:rsidRPr="00E61C34" w:rsidRDefault="00AD4267" w:rsidP="00AD4267">
      <w:pPr>
        <w:pStyle w:val="AralkYok"/>
        <w:spacing w:line="360" w:lineRule="auto"/>
        <w:jc w:val="both"/>
        <w:rPr>
          <w:rFonts w:ascii="Times New Roman" w:hAnsi="Times New Roman" w:cs="Times New Roman"/>
          <w:b/>
          <w:sz w:val="24"/>
          <w:szCs w:val="24"/>
        </w:rPr>
      </w:pPr>
    </w:p>
    <w:p w:rsidR="00AD4267" w:rsidRPr="00E61C34" w:rsidRDefault="00AD4267" w:rsidP="003F3442">
      <w:pPr>
        <w:pStyle w:val="AralkYok"/>
        <w:numPr>
          <w:ilvl w:val="0"/>
          <w:numId w:val="186"/>
        </w:numPr>
        <w:spacing w:line="360" w:lineRule="auto"/>
        <w:ind w:left="176" w:hanging="176"/>
        <w:jc w:val="both"/>
        <w:rPr>
          <w:rFonts w:ascii="Times New Roman" w:hAnsi="Times New Roman" w:cs="Times New Roman"/>
          <w:sz w:val="24"/>
          <w:szCs w:val="24"/>
        </w:rPr>
      </w:pPr>
      <w:r w:rsidRPr="00E61C34">
        <w:rPr>
          <w:rFonts w:ascii="Times New Roman" w:hAnsi="Times New Roman" w:cs="Times New Roman"/>
          <w:sz w:val="24"/>
          <w:szCs w:val="24"/>
        </w:rPr>
        <w:t>Kaşlı ve Bozyazı Bakımevleri dışında sokak hayvanlarının barınabilecekleri bakımevinin olmaması</w:t>
      </w:r>
    </w:p>
    <w:p w:rsidR="00AD4267" w:rsidRPr="00E61C34" w:rsidRDefault="00AD4267" w:rsidP="003F3442">
      <w:pPr>
        <w:pStyle w:val="AralkYok"/>
        <w:numPr>
          <w:ilvl w:val="0"/>
          <w:numId w:val="186"/>
        </w:numPr>
        <w:spacing w:line="360" w:lineRule="auto"/>
        <w:ind w:left="176" w:hanging="176"/>
        <w:jc w:val="both"/>
        <w:rPr>
          <w:rFonts w:ascii="Times New Roman" w:hAnsi="Times New Roman" w:cs="Times New Roman"/>
          <w:sz w:val="24"/>
          <w:szCs w:val="24"/>
        </w:rPr>
      </w:pPr>
      <w:r w:rsidRPr="00E61C34">
        <w:rPr>
          <w:rFonts w:ascii="Times New Roman" w:hAnsi="Times New Roman" w:cs="Times New Roman"/>
          <w:sz w:val="24"/>
          <w:szCs w:val="24"/>
        </w:rPr>
        <w:t>Yaralı hayvanların tedavilerinin zamanında yapılamaması</w:t>
      </w:r>
    </w:p>
    <w:p w:rsidR="00AD4267" w:rsidRPr="00E61C34" w:rsidRDefault="00AD4267" w:rsidP="003F3442">
      <w:pPr>
        <w:pStyle w:val="AralkYok"/>
        <w:numPr>
          <w:ilvl w:val="0"/>
          <w:numId w:val="186"/>
        </w:numPr>
        <w:spacing w:line="360" w:lineRule="auto"/>
        <w:ind w:left="176" w:hanging="176"/>
        <w:jc w:val="both"/>
        <w:rPr>
          <w:rFonts w:ascii="Times New Roman" w:hAnsi="Times New Roman" w:cs="Times New Roman"/>
          <w:sz w:val="24"/>
          <w:szCs w:val="24"/>
        </w:rPr>
      </w:pPr>
      <w:r w:rsidRPr="00E61C34">
        <w:rPr>
          <w:rFonts w:ascii="Times New Roman" w:hAnsi="Times New Roman" w:cs="Times New Roman"/>
          <w:sz w:val="24"/>
          <w:szCs w:val="24"/>
        </w:rPr>
        <w:t>Barınaklarda personel sayısının az oluşu</w:t>
      </w:r>
    </w:p>
    <w:p w:rsidR="00AD4267" w:rsidRPr="00E61C34" w:rsidRDefault="00AD4267" w:rsidP="003F3442">
      <w:pPr>
        <w:pStyle w:val="AralkYok"/>
        <w:numPr>
          <w:ilvl w:val="0"/>
          <w:numId w:val="186"/>
        </w:numPr>
        <w:spacing w:line="360" w:lineRule="auto"/>
        <w:ind w:left="176" w:hanging="176"/>
        <w:jc w:val="both"/>
        <w:rPr>
          <w:rFonts w:ascii="Times New Roman" w:hAnsi="Times New Roman" w:cs="Times New Roman"/>
          <w:sz w:val="24"/>
          <w:szCs w:val="24"/>
        </w:rPr>
      </w:pPr>
      <w:r w:rsidRPr="00E61C34">
        <w:rPr>
          <w:rFonts w:ascii="Times New Roman" w:hAnsi="Times New Roman" w:cs="Times New Roman"/>
          <w:sz w:val="24"/>
          <w:szCs w:val="24"/>
        </w:rPr>
        <w:t>Bakımevlerinde saat 17:00’den sonra Veteriner Hekim olmayışı nedeniyle yaralı ve hasta hayvanlara zamanında müdahale edilememesi</w:t>
      </w:r>
    </w:p>
    <w:p w:rsidR="00AD4267" w:rsidRPr="00E61C34" w:rsidRDefault="00AD4267" w:rsidP="003F3442">
      <w:pPr>
        <w:pStyle w:val="AralkYok"/>
        <w:numPr>
          <w:ilvl w:val="0"/>
          <w:numId w:val="186"/>
        </w:numPr>
        <w:spacing w:line="360" w:lineRule="auto"/>
        <w:ind w:left="176" w:hanging="176"/>
        <w:jc w:val="both"/>
        <w:rPr>
          <w:rFonts w:ascii="Times New Roman" w:hAnsi="Times New Roman" w:cs="Times New Roman"/>
          <w:sz w:val="24"/>
          <w:szCs w:val="24"/>
        </w:rPr>
      </w:pPr>
      <w:r w:rsidRPr="00E61C34">
        <w:rPr>
          <w:rFonts w:ascii="Times New Roman" w:hAnsi="Times New Roman" w:cs="Times New Roman"/>
          <w:sz w:val="24"/>
          <w:szCs w:val="24"/>
        </w:rPr>
        <w:lastRenderedPageBreak/>
        <w:t>Kedi kısırlaştırma sayısının azlığı</w:t>
      </w:r>
    </w:p>
    <w:p w:rsidR="00AD4267" w:rsidRPr="00E61C34" w:rsidRDefault="00AD4267" w:rsidP="003F3442">
      <w:pPr>
        <w:pStyle w:val="AralkYok"/>
        <w:numPr>
          <w:ilvl w:val="0"/>
          <w:numId w:val="186"/>
        </w:numPr>
        <w:spacing w:line="360" w:lineRule="auto"/>
        <w:ind w:left="176" w:hanging="176"/>
        <w:jc w:val="both"/>
        <w:rPr>
          <w:rFonts w:ascii="Times New Roman" w:hAnsi="Times New Roman" w:cs="Times New Roman"/>
          <w:sz w:val="24"/>
          <w:szCs w:val="24"/>
        </w:rPr>
      </w:pPr>
      <w:r w:rsidRPr="00E61C34">
        <w:rPr>
          <w:rFonts w:ascii="Times New Roman" w:hAnsi="Times New Roman" w:cs="Times New Roman"/>
          <w:sz w:val="24"/>
          <w:szCs w:val="24"/>
        </w:rPr>
        <w:t>Merkez ilçeler dışında kalan ilçelerde sokak hayvanlarının beslenmelerinin sağlanamaması</w:t>
      </w:r>
    </w:p>
    <w:p w:rsidR="00AD4267" w:rsidRPr="00E61C34" w:rsidRDefault="00AD4267" w:rsidP="003F3442">
      <w:pPr>
        <w:pStyle w:val="AralkYok"/>
        <w:numPr>
          <w:ilvl w:val="0"/>
          <w:numId w:val="186"/>
        </w:numPr>
        <w:spacing w:line="360" w:lineRule="auto"/>
        <w:ind w:left="176" w:hanging="176"/>
        <w:jc w:val="both"/>
        <w:rPr>
          <w:rFonts w:ascii="Times New Roman" w:hAnsi="Times New Roman" w:cs="Times New Roman"/>
          <w:sz w:val="24"/>
          <w:szCs w:val="24"/>
        </w:rPr>
      </w:pPr>
      <w:r w:rsidRPr="00E61C34">
        <w:rPr>
          <w:rFonts w:ascii="Times New Roman" w:hAnsi="Times New Roman" w:cs="Times New Roman"/>
          <w:sz w:val="24"/>
          <w:szCs w:val="24"/>
        </w:rPr>
        <w:t>Hayvan sahiplendirme sayısının az olması</w:t>
      </w:r>
    </w:p>
    <w:p w:rsidR="00AD4267" w:rsidRPr="00E61C34" w:rsidRDefault="00AD4267" w:rsidP="003F3442">
      <w:pPr>
        <w:pStyle w:val="AralkYok"/>
        <w:numPr>
          <w:ilvl w:val="0"/>
          <w:numId w:val="186"/>
        </w:numPr>
        <w:spacing w:line="360" w:lineRule="auto"/>
        <w:ind w:left="176" w:hanging="176"/>
        <w:jc w:val="both"/>
        <w:rPr>
          <w:rFonts w:ascii="Times New Roman" w:hAnsi="Times New Roman" w:cs="Times New Roman"/>
          <w:sz w:val="24"/>
          <w:szCs w:val="24"/>
        </w:rPr>
      </w:pPr>
      <w:r w:rsidRPr="00E61C34">
        <w:rPr>
          <w:rFonts w:ascii="Times New Roman" w:hAnsi="Times New Roman" w:cs="Times New Roman"/>
          <w:sz w:val="24"/>
          <w:szCs w:val="24"/>
        </w:rPr>
        <w:t>Çocuk yaşta hayvan sevgisi bilincinin oluşturulamaması</w:t>
      </w:r>
    </w:p>
    <w:p w:rsidR="00AD4267" w:rsidRPr="00E61C34" w:rsidRDefault="00AD4267" w:rsidP="003F3442">
      <w:pPr>
        <w:pStyle w:val="AralkYok"/>
        <w:numPr>
          <w:ilvl w:val="0"/>
          <w:numId w:val="186"/>
        </w:numPr>
        <w:spacing w:line="360" w:lineRule="auto"/>
        <w:ind w:left="176" w:hanging="176"/>
        <w:jc w:val="both"/>
        <w:rPr>
          <w:rFonts w:ascii="Times New Roman" w:hAnsi="Times New Roman" w:cs="Times New Roman"/>
          <w:sz w:val="24"/>
          <w:szCs w:val="24"/>
        </w:rPr>
      </w:pPr>
      <w:r w:rsidRPr="00E61C34">
        <w:rPr>
          <w:rFonts w:ascii="Times New Roman" w:hAnsi="Times New Roman" w:cs="Times New Roman"/>
          <w:sz w:val="24"/>
          <w:szCs w:val="24"/>
        </w:rPr>
        <w:t>Arıcılıkta ürünün pazarlanmasında sıkıntıların olması</w:t>
      </w:r>
    </w:p>
    <w:p w:rsidR="00AD4267" w:rsidRPr="00E61C34" w:rsidRDefault="00AD4267" w:rsidP="003F3442">
      <w:pPr>
        <w:pStyle w:val="AralkYok"/>
        <w:numPr>
          <w:ilvl w:val="0"/>
          <w:numId w:val="186"/>
        </w:numPr>
        <w:spacing w:line="360" w:lineRule="auto"/>
        <w:ind w:left="176" w:hanging="176"/>
        <w:jc w:val="both"/>
        <w:rPr>
          <w:rFonts w:ascii="Times New Roman" w:hAnsi="Times New Roman" w:cs="Times New Roman"/>
          <w:sz w:val="24"/>
          <w:szCs w:val="24"/>
        </w:rPr>
      </w:pPr>
      <w:r w:rsidRPr="00E61C34">
        <w:rPr>
          <w:rFonts w:ascii="Times New Roman" w:hAnsi="Times New Roman" w:cs="Times New Roman"/>
          <w:sz w:val="24"/>
          <w:szCs w:val="24"/>
        </w:rPr>
        <w:t xml:space="preserve">Arılarda hastalık nedeniyle toplu ölümlerin ortaya çıkması </w:t>
      </w:r>
    </w:p>
    <w:p w:rsidR="00AD4267" w:rsidRPr="00E61C34" w:rsidRDefault="00AD4267" w:rsidP="003F3442">
      <w:pPr>
        <w:pStyle w:val="AralkYok"/>
        <w:numPr>
          <w:ilvl w:val="0"/>
          <w:numId w:val="186"/>
        </w:numPr>
        <w:spacing w:line="360" w:lineRule="auto"/>
        <w:ind w:left="176" w:hanging="176"/>
        <w:jc w:val="both"/>
        <w:rPr>
          <w:rFonts w:ascii="Times New Roman" w:hAnsi="Times New Roman" w:cs="Times New Roman"/>
          <w:sz w:val="24"/>
          <w:szCs w:val="24"/>
        </w:rPr>
      </w:pPr>
      <w:r w:rsidRPr="00E61C34">
        <w:rPr>
          <w:rFonts w:ascii="Times New Roman" w:hAnsi="Times New Roman" w:cs="Times New Roman"/>
          <w:sz w:val="24"/>
          <w:szCs w:val="24"/>
        </w:rPr>
        <w:t>Arı kovanlarının çalınması</w:t>
      </w:r>
    </w:p>
    <w:p w:rsidR="00AD4267" w:rsidRPr="00E61C34" w:rsidRDefault="00AD4267" w:rsidP="003F3442">
      <w:pPr>
        <w:pStyle w:val="AralkYok"/>
        <w:numPr>
          <w:ilvl w:val="0"/>
          <w:numId w:val="186"/>
        </w:numPr>
        <w:spacing w:line="360" w:lineRule="auto"/>
        <w:ind w:left="176" w:hanging="176"/>
        <w:jc w:val="both"/>
        <w:rPr>
          <w:rFonts w:ascii="Times New Roman" w:hAnsi="Times New Roman" w:cs="Times New Roman"/>
          <w:sz w:val="24"/>
          <w:szCs w:val="24"/>
        </w:rPr>
      </w:pPr>
      <w:r w:rsidRPr="00E61C34">
        <w:rPr>
          <w:rFonts w:ascii="Times New Roman" w:hAnsi="Times New Roman" w:cs="Times New Roman"/>
          <w:sz w:val="24"/>
          <w:szCs w:val="24"/>
        </w:rPr>
        <w:t>Koyun ve keçi yetiştiricilerinin besi hayvanlarını değerinde satamamaları nedeni ile hayvancılıktan vazgeçmesi</w:t>
      </w:r>
    </w:p>
    <w:p w:rsidR="00AD4267" w:rsidRPr="00E61C34" w:rsidRDefault="00AD4267" w:rsidP="003F3442">
      <w:pPr>
        <w:pStyle w:val="AralkYok"/>
        <w:numPr>
          <w:ilvl w:val="0"/>
          <w:numId w:val="186"/>
        </w:numPr>
        <w:spacing w:line="360" w:lineRule="auto"/>
        <w:ind w:left="176" w:hanging="176"/>
        <w:jc w:val="both"/>
        <w:rPr>
          <w:rFonts w:ascii="Times New Roman" w:hAnsi="Times New Roman" w:cs="Times New Roman"/>
          <w:sz w:val="24"/>
          <w:szCs w:val="24"/>
        </w:rPr>
      </w:pPr>
      <w:r w:rsidRPr="00E61C34">
        <w:rPr>
          <w:rFonts w:ascii="Times New Roman" w:hAnsi="Times New Roman" w:cs="Times New Roman"/>
          <w:sz w:val="24"/>
          <w:szCs w:val="24"/>
        </w:rPr>
        <w:t>Küçükbaş hayvancıkla uğraşan göçerlerin barınma şartlarının zorluğu nedeniyle sürdürülebilirliğin azalması</w:t>
      </w:r>
    </w:p>
    <w:p w:rsidR="00AD4267" w:rsidRPr="00E61C34" w:rsidRDefault="00AD4267" w:rsidP="003F3442">
      <w:pPr>
        <w:pStyle w:val="AralkYok"/>
        <w:numPr>
          <w:ilvl w:val="0"/>
          <w:numId w:val="186"/>
        </w:numPr>
        <w:spacing w:line="360" w:lineRule="auto"/>
        <w:ind w:left="176" w:hanging="176"/>
        <w:jc w:val="both"/>
        <w:rPr>
          <w:rFonts w:ascii="Times New Roman" w:hAnsi="Times New Roman" w:cs="Times New Roman"/>
          <w:sz w:val="24"/>
          <w:szCs w:val="24"/>
        </w:rPr>
      </w:pPr>
      <w:r w:rsidRPr="00E61C34">
        <w:rPr>
          <w:rFonts w:ascii="Times New Roman" w:hAnsi="Times New Roman" w:cs="Times New Roman"/>
          <w:sz w:val="24"/>
          <w:szCs w:val="24"/>
        </w:rPr>
        <w:t xml:space="preserve">Hayvanlarda karasinek ve diğer haşereler nedeniyle verim kaybı </w:t>
      </w:r>
    </w:p>
    <w:p w:rsidR="00AD4267" w:rsidRPr="00E61C34" w:rsidRDefault="00AD4267" w:rsidP="003F3442">
      <w:pPr>
        <w:pStyle w:val="AralkYok"/>
        <w:numPr>
          <w:ilvl w:val="0"/>
          <w:numId w:val="186"/>
        </w:numPr>
        <w:spacing w:line="360" w:lineRule="auto"/>
        <w:ind w:left="176" w:hanging="176"/>
        <w:jc w:val="both"/>
        <w:rPr>
          <w:rFonts w:ascii="Times New Roman" w:hAnsi="Times New Roman" w:cs="Times New Roman"/>
          <w:sz w:val="24"/>
          <w:szCs w:val="24"/>
        </w:rPr>
      </w:pPr>
      <w:r w:rsidRPr="00E61C34">
        <w:rPr>
          <w:rFonts w:ascii="Times New Roman" w:hAnsi="Times New Roman" w:cs="Times New Roman"/>
          <w:sz w:val="24"/>
          <w:szCs w:val="24"/>
        </w:rPr>
        <w:t>Erdemli ilçesi ile Toroslar ilçesine bağlı yaylak bölgelerde yakında mezbaha bulunmaması nedeniyle hijyenik olmayan ortamda yapılan hayvan kesimlerinin halk sağlığını tehdit etmesi</w:t>
      </w:r>
    </w:p>
    <w:p w:rsidR="00AD4267" w:rsidRPr="00E61C34" w:rsidRDefault="00AD4267" w:rsidP="003F3442">
      <w:pPr>
        <w:pStyle w:val="AralkYok"/>
        <w:numPr>
          <w:ilvl w:val="0"/>
          <w:numId w:val="186"/>
        </w:numPr>
        <w:spacing w:line="360" w:lineRule="auto"/>
        <w:ind w:left="176" w:hanging="176"/>
        <w:jc w:val="both"/>
        <w:rPr>
          <w:rFonts w:ascii="Times New Roman" w:hAnsi="Times New Roman" w:cs="Times New Roman"/>
          <w:sz w:val="24"/>
          <w:szCs w:val="24"/>
        </w:rPr>
      </w:pPr>
      <w:r w:rsidRPr="00E61C34">
        <w:rPr>
          <w:rFonts w:ascii="Times New Roman" w:hAnsi="Times New Roman" w:cs="Times New Roman"/>
          <w:sz w:val="24"/>
          <w:szCs w:val="24"/>
        </w:rPr>
        <w:t>Kaçak kesimler nedeniyle mezbahaların tam kapasitede çalıştırılamaması</w:t>
      </w:r>
    </w:p>
    <w:p w:rsidR="00AD4267" w:rsidRPr="00E61C34" w:rsidRDefault="00AD4267" w:rsidP="003F3442">
      <w:pPr>
        <w:pStyle w:val="AralkYok"/>
        <w:numPr>
          <w:ilvl w:val="0"/>
          <w:numId w:val="186"/>
        </w:numPr>
        <w:spacing w:line="360" w:lineRule="auto"/>
        <w:ind w:left="176" w:hanging="176"/>
        <w:jc w:val="both"/>
        <w:rPr>
          <w:rFonts w:ascii="Times New Roman" w:hAnsi="Times New Roman" w:cs="Times New Roman"/>
          <w:sz w:val="24"/>
          <w:szCs w:val="24"/>
        </w:rPr>
      </w:pPr>
      <w:r w:rsidRPr="00E61C34">
        <w:rPr>
          <w:rFonts w:ascii="Times New Roman" w:hAnsi="Times New Roman" w:cs="Times New Roman"/>
          <w:sz w:val="24"/>
          <w:szCs w:val="24"/>
        </w:rPr>
        <w:t>Az sayıda satış yapan kasap esnafın hayvan nakil masrafının yüksek oluşu nedeniyle mezbaha dışı hayvan kesimine yönlenmesi</w:t>
      </w:r>
    </w:p>
    <w:p w:rsidR="00AD4267" w:rsidRPr="00E61C34" w:rsidRDefault="00AD4267" w:rsidP="003F3442">
      <w:pPr>
        <w:pStyle w:val="AralkYok"/>
        <w:numPr>
          <w:ilvl w:val="0"/>
          <w:numId w:val="186"/>
        </w:numPr>
        <w:spacing w:line="360" w:lineRule="auto"/>
        <w:ind w:left="176" w:hanging="176"/>
        <w:jc w:val="both"/>
        <w:rPr>
          <w:rFonts w:ascii="Times New Roman" w:hAnsi="Times New Roman" w:cs="Times New Roman"/>
          <w:sz w:val="24"/>
          <w:szCs w:val="24"/>
        </w:rPr>
      </w:pPr>
      <w:r w:rsidRPr="00E61C34">
        <w:rPr>
          <w:rFonts w:ascii="Times New Roman" w:hAnsi="Times New Roman" w:cs="Times New Roman"/>
          <w:sz w:val="24"/>
          <w:szCs w:val="24"/>
        </w:rPr>
        <w:t>Ülkemiz şartlarında yaşayabilecek özellikte olmasına karşın bazı yabani hayvan türlerin ülkemizde bulunmaması</w:t>
      </w:r>
    </w:p>
    <w:p w:rsidR="00AD4267" w:rsidRPr="00E61C34" w:rsidRDefault="00AD4267" w:rsidP="00AD4267">
      <w:pPr>
        <w:pStyle w:val="AralkYok"/>
        <w:spacing w:line="360" w:lineRule="auto"/>
        <w:rPr>
          <w:rFonts w:ascii="Times New Roman" w:hAnsi="Times New Roman" w:cs="Times New Roman"/>
          <w:sz w:val="24"/>
          <w:szCs w:val="24"/>
        </w:rPr>
      </w:pPr>
    </w:p>
    <w:p w:rsidR="00AD4267" w:rsidRPr="00E61C34" w:rsidRDefault="00AD4267" w:rsidP="00AD4267">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PAYDAŞLARIN TALEPLERİ VE İSTENİLEN PROJELER</w:t>
      </w:r>
    </w:p>
    <w:p w:rsidR="00AD4267" w:rsidRPr="00E61C34" w:rsidRDefault="00AD4267" w:rsidP="00AD4267">
      <w:pPr>
        <w:pStyle w:val="AralkYok"/>
        <w:spacing w:line="360" w:lineRule="auto"/>
        <w:rPr>
          <w:rFonts w:ascii="Times New Roman" w:hAnsi="Times New Roman" w:cs="Times New Roman"/>
          <w:sz w:val="24"/>
          <w:szCs w:val="24"/>
        </w:rPr>
      </w:pPr>
    </w:p>
    <w:p w:rsidR="00AD4267" w:rsidRPr="00E61C34" w:rsidRDefault="00AD4267" w:rsidP="003F3442">
      <w:pPr>
        <w:pStyle w:val="AralkYok"/>
        <w:numPr>
          <w:ilvl w:val="0"/>
          <w:numId w:val="186"/>
        </w:numPr>
        <w:spacing w:line="360" w:lineRule="auto"/>
        <w:ind w:left="175" w:hanging="175"/>
        <w:jc w:val="both"/>
        <w:rPr>
          <w:rFonts w:ascii="Times New Roman" w:hAnsi="Times New Roman" w:cs="Times New Roman"/>
          <w:sz w:val="24"/>
          <w:szCs w:val="24"/>
        </w:rPr>
      </w:pPr>
      <w:r w:rsidRPr="00E61C34">
        <w:rPr>
          <w:rFonts w:ascii="Times New Roman" w:hAnsi="Times New Roman" w:cs="Times New Roman"/>
          <w:sz w:val="24"/>
          <w:szCs w:val="24"/>
        </w:rPr>
        <w:t>Silifke Geçici Hayvan Bakımevi yapımının tamamlanarak her ilçeye kısırlaştırma ve koruma amaçlı barınma yerleri yapılması</w:t>
      </w:r>
    </w:p>
    <w:p w:rsidR="00AD4267" w:rsidRPr="00E61C34" w:rsidRDefault="00AD4267" w:rsidP="003F3442">
      <w:pPr>
        <w:pStyle w:val="AralkYok"/>
        <w:numPr>
          <w:ilvl w:val="0"/>
          <w:numId w:val="186"/>
        </w:numPr>
        <w:spacing w:line="360" w:lineRule="auto"/>
        <w:ind w:left="175" w:hanging="175"/>
        <w:jc w:val="both"/>
        <w:rPr>
          <w:rFonts w:ascii="Times New Roman" w:hAnsi="Times New Roman" w:cs="Times New Roman"/>
          <w:sz w:val="24"/>
          <w:szCs w:val="24"/>
        </w:rPr>
      </w:pPr>
      <w:r w:rsidRPr="00E61C34">
        <w:rPr>
          <w:rFonts w:ascii="Times New Roman" w:hAnsi="Times New Roman" w:cs="Times New Roman"/>
          <w:sz w:val="24"/>
          <w:szCs w:val="24"/>
        </w:rPr>
        <w:t>Yaralı hayvanların tedavilerinin daha hızlı yapılabilmesi için hayvan ambulansı sayısının arttırılması</w:t>
      </w:r>
    </w:p>
    <w:p w:rsidR="00AD4267" w:rsidRPr="00E61C34" w:rsidRDefault="00AD4267" w:rsidP="003F3442">
      <w:pPr>
        <w:pStyle w:val="AralkYok"/>
        <w:numPr>
          <w:ilvl w:val="0"/>
          <w:numId w:val="186"/>
        </w:numPr>
        <w:spacing w:line="360" w:lineRule="auto"/>
        <w:ind w:left="175" w:hanging="175"/>
        <w:jc w:val="both"/>
        <w:rPr>
          <w:rFonts w:ascii="Times New Roman" w:hAnsi="Times New Roman" w:cs="Times New Roman"/>
          <w:sz w:val="24"/>
          <w:szCs w:val="24"/>
        </w:rPr>
      </w:pPr>
      <w:r w:rsidRPr="00E61C34">
        <w:rPr>
          <w:rFonts w:ascii="Times New Roman" w:hAnsi="Times New Roman" w:cs="Times New Roman"/>
          <w:sz w:val="24"/>
          <w:szCs w:val="24"/>
        </w:rPr>
        <w:t>Kaşlı Bakımevinde hayvanların bakım ve beslenmelerini sağlamak için hayvan bakıcı ve toplama personelinin arttırılması</w:t>
      </w:r>
    </w:p>
    <w:p w:rsidR="00AD4267" w:rsidRPr="00E61C34" w:rsidRDefault="00AD4267" w:rsidP="003F3442">
      <w:pPr>
        <w:pStyle w:val="AralkYok"/>
        <w:numPr>
          <w:ilvl w:val="0"/>
          <w:numId w:val="186"/>
        </w:numPr>
        <w:spacing w:line="360" w:lineRule="auto"/>
        <w:ind w:left="175" w:hanging="175"/>
        <w:jc w:val="both"/>
        <w:rPr>
          <w:rFonts w:ascii="Times New Roman" w:hAnsi="Times New Roman" w:cs="Times New Roman"/>
          <w:sz w:val="24"/>
          <w:szCs w:val="24"/>
        </w:rPr>
      </w:pPr>
      <w:r w:rsidRPr="00E61C34">
        <w:rPr>
          <w:rFonts w:ascii="Times New Roman" w:hAnsi="Times New Roman" w:cs="Times New Roman"/>
          <w:sz w:val="24"/>
          <w:szCs w:val="24"/>
        </w:rPr>
        <w:t>Yaralı ve hasta hayvanlara daha hızlı ve etkin müdahale etmek için bakımevlerinde teknik personel sayısının arttırılarak 7/24 hizmet verilmesinin sağlanması</w:t>
      </w:r>
    </w:p>
    <w:p w:rsidR="00AD4267" w:rsidRPr="00E61C34" w:rsidRDefault="00AD4267" w:rsidP="003F3442">
      <w:pPr>
        <w:pStyle w:val="AralkYok"/>
        <w:numPr>
          <w:ilvl w:val="0"/>
          <w:numId w:val="186"/>
        </w:numPr>
        <w:spacing w:line="360" w:lineRule="auto"/>
        <w:ind w:left="175" w:hanging="175"/>
        <w:jc w:val="both"/>
        <w:rPr>
          <w:rFonts w:ascii="Times New Roman" w:hAnsi="Times New Roman" w:cs="Times New Roman"/>
          <w:sz w:val="24"/>
          <w:szCs w:val="24"/>
        </w:rPr>
      </w:pPr>
      <w:r w:rsidRPr="00E61C34">
        <w:rPr>
          <w:rFonts w:ascii="Times New Roman" w:hAnsi="Times New Roman" w:cs="Times New Roman"/>
          <w:sz w:val="24"/>
          <w:szCs w:val="24"/>
        </w:rPr>
        <w:t>Daha fazla sayıda sokak kedisinin kısırlaştırılması için her ilçeye kedi kısırlaştırma ünitesinin kurulması</w:t>
      </w:r>
    </w:p>
    <w:p w:rsidR="00AD4267" w:rsidRPr="00E61C34" w:rsidRDefault="00AD4267" w:rsidP="003F3442">
      <w:pPr>
        <w:pStyle w:val="AralkYok"/>
        <w:numPr>
          <w:ilvl w:val="0"/>
          <w:numId w:val="186"/>
        </w:numPr>
        <w:spacing w:line="360" w:lineRule="auto"/>
        <w:ind w:left="175" w:hanging="175"/>
        <w:jc w:val="both"/>
        <w:rPr>
          <w:rFonts w:ascii="Times New Roman" w:hAnsi="Times New Roman" w:cs="Times New Roman"/>
          <w:sz w:val="24"/>
          <w:szCs w:val="24"/>
        </w:rPr>
      </w:pPr>
      <w:r w:rsidRPr="00E61C34">
        <w:rPr>
          <w:rFonts w:ascii="Times New Roman" w:hAnsi="Times New Roman" w:cs="Times New Roman"/>
          <w:sz w:val="24"/>
          <w:szCs w:val="24"/>
        </w:rPr>
        <w:t>Merkez ilçe dışında kalan ilçelerde besleme odağı sayısının arttırılması</w:t>
      </w:r>
    </w:p>
    <w:p w:rsidR="00AD4267" w:rsidRPr="00E61C34" w:rsidRDefault="00AD4267" w:rsidP="003F3442">
      <w:pPr>
        <w:pStyle w:val="AralkYok"/>
        <w:numPr>
          <w:ilvl w:val="0"/>
          <w:numId w:val="186"/>
        </w:numPr>
        <w:spacing w:line="360" w:lineRule="auto"/>
        <w:ind w:left="175" w:hanging="175"/>
        <w:jc w:val="both"/>
        <w:rPr>
          <w:rFonts w:ascii="Times New Roman" w:hAnsi="Times New Roman" w:cs="Times New Roman"/>
          <w:sz w:val="24"/>
          <w:szCs w:val="24"/>
        </w:rPr>
      </w:pPr>
      <w:r w:rsidRPr="00E61C34">
        <w:rPr>
          <w:rFonts w:ascii="Times New Roman" w:hAnsi="Times New Roman" w:cs="Times New Roman"/>
          <w:sz w:val="24"/>
          <w:szCs w:val="24"/>
        </w:rPr>
        <w:lastRenderedPageBreak/>
        <w:t>Hayvan sahiplendirmeye yönelik festival ve benzeri etkinlik düzenlenmesi</w:t>
      </w:r>
    </w:p>
    <w:p w:rsidR="00AD4267" w:rsidRPr="00E61C34" w:rsidRDefault="00AD4267" w:rsidP="003F3442">
      <w:pPr>
        <w:pStyle w:val="AralkYok"/>
        <w:numPr>
          <w:ilvl w:val="0"/>
          <w:numId w:val="186"/>
        </w:numPr>
        <w:spacing w:line="360" w:lineRule="auto"/>
        <w:ind w:left="175" w:hanging="175"/>
        <w:jc w:val="both"/>
        <w:rPr>
          <w:rFonts w:ascii="Times New Roman" w:hAnsi="Times New Roman" w:cs="Times New Roman"/>
          <w:sz w:val="24"/>
          <w:szCs w:val="24"/>
        </w:rPr>
      </w:pPr>
      <w:r w:rsidRPr="00E61C34">
        <w:rPr>
          <w:rFonts w:ascii="Times New Roman" w:hAnsi="Times New Roman" w:cs="Times New Roman"/>
          <w:sz w:val="24"/>
          <w:szCs w:val="24"/>
        </w:rPr>
        <w:t>Belediye web sayfasında sahiplendirmeye yönelik sahipsiz hayvanlar birimi tarafından kontrol edilebilen ve sahiplendirilecek olan hayvanlara ait resim ve bilgileri için link hattı oluşturulması</w:t>
      </w:r>
    </w:p>
    <w:p w:rsidR="00AD4267" w:rsidRPr="00E61C34" w:rsidRDefault="00AD4267" w:rsidP="003F3442">
      <w:pPr>
        <w:pStyle w:val="AralkYok"/>
        <w:numPr>
          <w:ilvl w:val="0"/>
          <w:numId w:val="186"/>
        </w:numPr>
        <w:spacing w:line="360" w:lineRule="auto"/>
        <w:ind w:left="175" w:hanging="175"/>
        <w:jc w:val="both"/>
        <w:rPr>
          <w:rFonts w:ascii="Times New Roman" w:hAnsi="Times New Roman" w:cs="Times New Roman"/>
          <w:sz w:val="24"/>
          <w:szCs w:val="24"/>
        </w:rPr>
      </w:pPr>
      <w:r w:rsidRPr="00E61C34">
        <w:rPr>
          <w:rFonts w:ascii="Times New Roman" w:hAnsi="Times New Roman" w:cs="Times New Roman"/>
          <w:sz w:val="24"/>
          <w:szCs w:val="24"/>
        </w:rPr>
        <w:t>Çocuk yaşta hayvan sevgisi bilincini aşılamak üzere Hayvan Koruma Gönüllüleri ile birlikte okullarda eğitim verilmesi</w:t>
      </w:r>
    </w:p>
    <w:p w:rsidR="00AD4267" w:rsidRPr="00E61C34" w:rsidRDefault="00AD4267" w:rsidP="003F3442">
      <w:pPr>
        <w:pStyle w:val="AralkYok"/>
        <w:numPr>
          <w:ilvl w:val="0"/>
          <w:numId w:val="186"/>
        </w:numPr>
        <w:spacing w:line="360" w:lineRule="auto"/>
        <w:ind w:left="175" w:hanging="175"/>
        <w:jc w:val="both"/>
        <w:rPr>
          <w:rFonts w:ascii="Times New Roman" w:hAnsi="Times New Roman" w:cs="Times New Roman"/>
          <w:sz w:val="24"/>
          <w:szCs w:val="24"/>
        </w:rPr>
      </w:pPr>
      <w:r w:rsidRPr="00E61C34">
        <w:rPr>
          <w:rFonts w:ascii="Times New Roman" w:hAnsi="Times New Roman" w:cs="Times New Roman"/>
          <w:sz w:val="24"/>
          <w:szCs w:val="24"/>
        </w:rPr>
        <w:t>Arıcılıkta ürünün pazarlanmasında sıkıntıları gidermek için bal satışı için tanzim satış noktalarının oluşturulması</w:t>
      </w:r>
    </w:p>
    <w:p w:rsidR="00AD4267" w:rsidRPr="00E61C34" w:rsidRDefault="00AD4267" w:rsidP="003F3442">
      <w:pPr>
        <w:pStyle w:val="AralkYok"/>
        <w:numPr>
          <w:ilvl w:val="0"/>
          <w:numId w:val="186"/>
        </w:numPr>
        <w:spacing w:line="360" w:lineRule="auto"/>
        <w:ind w:left="175" w:hanging="175"/>
        <w:jc w:val="both"/>
        <w:rPr>
          <w:rFonts w:ascii="Times New Roman" w:hAnsi="Times New Roman" w:cs="Times New Roman"/>
          <w:sz w:val="24"/>
          <w:szCs w:val="24"/>
        </w:rPr>
      </w:pPr>
      <w:r w:rsidRPr="00E61C34">
        <w:rPr>
          <w:rFonts w:ascii="Times New Roman" w:hAnsi="Times New Roman" w:cs="Times New Roman"/>
          <w:sz w:val="24"/>
          <w:szCs w:val="24"/>
        </w:rPr>
        <w:t>Arıcılıkta hastalıktan kaynaklanan toplu ölümleri önlemek amacıyla arı üreticilerine ilaç desteğinin sağlanması</w:t>
      </w:r>
    </w:p>
    <w:p w:rsidR="00AD4267" w:rsidRPr="00E61C34" w:rsidRDefault="00AD4267" w:rsidP="003F3442">
      <w:pPr>
        <w:pStyle w:val="AralkYok"/>
        <w:numPr>
          <w:ilvl w:val="0"/>
          <w:numId w:val="186"/>
        </w:numPr>
        <w:spacing w:line="360" w:lineRule="auto"/>
        <w:ind w:left="175" w:hanging="175"/>
        <w:jc w:val="both"/>
        <w:rPr>
          <w:rFonts w:ascii="Times New Roman" w:hAnsi="Times New Roman" w:cs="Times New Roman"/>
          <w:sz w:val="24"/>
          <w:szCs w:val="24"/>
        </w:rPr>
      </w:pPr>
      <w:r w:rsidRPr="00E61C34">
        <w:rPr>
          <w:rFonts w:ascii="Times New Roman" w:hAnsi="Times New Roman" w:cs="Times New Roman"/>
          <w:sz w:val="24"/>
          <w:szCs w:val="24"/>
        </w:rPr>
        <w:t>Arı kovanların çalınmasını önlemek için Arılar Birliği ile birlikte Fotokapan sisteminin kurulması</w:t>
      </w:r>
    </w:p>
    <w:p w:rsidR="00AD4267" w:rsidRPr="00E61C34" w:rsidRDefault="00AD4267" w:rsidP="003F3442">
      <w:pPr>
        <w:pStyle w:val="AralkYok"/>
        <w:numPr>
          <w:ilvl w:val="0"/>
          <w:numId w:val="186"/>
        </w:numPr>
        <w:spacing w:line="360" w:lineRule="auto"/>
        <w:ind w:left="175" w:hanging="175"/>
        <w:jc w:val="both"/>
        <w:rPr>
          <w:rFonts w:ascii="Times New Roman" w:hAnsi="Times New Roman" w:cs="Times New Roman"/>
          <w:sz w:val="24"/>
          <w:szCs w:val="24"/>
        </w:rPr>
      </w:pPr>
      <w:r w:rsidRPr="00E61C34">
        <w:rPr>
          <w:rFonts w:ascii="Times New Roman" w:hAnsi="Times New Roman" w:cs="Times New Roman"/>
          <w:sz w:val="24"/>
          <w:szCs w:val="24"/>
        </w:rPr>
        <w:t xml:space="preserve">Koyun ve keçi yetiştiricilerinin besi hayvanlarını değer fiyatta satmalarını sağlamak için belediyelerde et tanzim satış yerleri kurularak kasaplık hayvanların değerinde alınması ve haklın sağlıklı ve kaliteli et ihtiyacının karşılanması </w:t>
      </w:r>
    </w:p>
    <w:p w:rsidR="00AD4267" w:rsidRPr="00E61C34" w:rsidRDefault="00AD4267" w:rsidP="003F3442">
      <w:pPr>
        <w:pStyle w:val="AralkYok"/>
        <w:numPr>
          <w:ilvl w:val="0"/>
          <w:numId w:val="186"/>
        </w:numPr>
        <w:spacing w:line="360" w:lineRule="auto"/>
        <w:ind w:left="175" w:hanging="175"/>
        <w:jc w:val="both"/>
        <w:rPr>
          <w:rFonts w:ascii="Times New Roman" w:hAnsi="Times New Roman" w:cs="Times New Roman"/>
          <w:sz w:val="24"/>
          <w:szCs w:val="24"/>
        </w:rPr>
      </w:pPr>
      <w:r w:rsidRPr="00E61C34">
        <w:rPr>
          <w:rFonts w:ascii="Times New Roman" w:hAnsi="Times New Roman" w:cs="Times New Roman"/>
          <w:sz w:val="24"/>
          <w:szCs w:val="24"/>
        </w:rPr>
        <w:t>Göçerler için güneş enerjisi paneli temini</w:t>
      </w:r>
    </w:p>
    <w:p w:rsidR="00AD4267" w:rsidRPr="00E61C34" w:rsidRDefault="00AD4267" w:rsidP="003F3442">
      <w:pPr>
        <w:pStyle w:val="AralkYok"/>
        <w:numPr>
          <w:ilvl w:val="0"/>
          <w:numId w:val="186"/>
        </w:numPr>
        <w:spacing w:line="360" w:lineRule="auto"/>
        <w:ind w:left="175" w:hanging="175"/>
        <w:jc w:val="both"/>
        <w:rPr>
          <w:rFonts w:ascii="Times New Roman" w:hAnsi="Times New Roman" w:cs="Times New Roman"/>
          <w:sz w:val="24"/>
          <w:szCs w:val="24"/>
        </w:rPr>
      </w:pPr>
      <w:r w:rsidRPr="00E61C34">
        <w:rPr>
          <w:rFonts w:ascii="Times New Roman" w:hAnsi="Times New Roman" w:cs="Times New Roman"/>
          <w:sz w:val="24"/>
          <w:szCs w:val="24"/>
        </w:rPr>
        <w:t>Hayvancılıkta dış parazitten kaynaklanan verim kaybını önlemek için ahır ve ağılların ilaçlanması veya haşere ilacı yardımı yapılması</w:t>
      </w:r>
    </w:p>
    <w:p w:rsidR="00AD4267" w:rsidRPr="00E61C34" w:rsidRDefault="00AD4267" w:rsidP="003F3442">
      <w:pPr>
        <w:pStyle w:val="AralkYok"/>
        <w:numPr>
          <w:ilvl w:val="0"/>
          <w:numId w:val="186"/>
        </w:numPr>
        <w:spacing w:line="360" w:lineRule="auto"/>
        <w:ind w:left="176" w:hanging="176"/>
        <w:jc w:val="both"/>
        <w:rPr>
          <w:rFonts w:ascii="Times New Roman" w:hAnsi="Times New Roman" w:cs="Times New Roman"/>
          <w:sz w:val="24"/>
          <w:szCs w:val="24"/>
        </w:rPr>
      </w:pPr>
      <w:r w:rsidRPr="00E61C34">
        <w:rPr>
          <w:rFonts w:ascii="Times New Roman" w:hAnsi="Times New Roman" w:cs="Times New Roman"/>
          <w:sz w:val="24"/>
          <w:szCs w:val="24"/>
        </w:rPr>
        <w:t>Erdemli ilçesi ile Toroslar ilçesine bağlı yaylak bölgelerde yakında mezbaha bulunmaması nedeniyle hijyenik olmayan ortamda yapılan hayvan kesimlerinin halk sağlığını tehdit etmesi nedeni ile Erdemli ve Toroslar Darısekisi kesimhanelerinin yapılması</w:t>
      </w:r>
    </w:p>
    <w:p w:rsidR="00AD4267" w:rsidRPr="00E61C34" w:rsidRDefault="00AD4267" w:rsidP="003F3442">
      <w:pPr>
        <w:pStyle w:val="AralkYok"/>
        <w:numPr>
          <w:ilvl w:val="0"/>
          <w:numId w:val="186"/>
        </w:numPr>
        <w:spacing w:line="360" w:lineRule="auto"/>
        <w:ind w:left="175" w:hanging="175"/>
        <w:jc w:val="both"/>
        <w:rPr>
          <w:rFonts w:ascii="Times New Roman" w:hAnsi="Times New Roman" w:cs="Times New Roman"/>
          <w:sz w:val="24"/>
          <w:szCs w:val="24"/>
        </w:rPr>
      </w:pPr>
      <w:r w:rsidRPr="00E61C34">
        <w:rPr>
          <w:rFonts w:ascii="Times New Roman" w:hAnsi="Times New Roman" w:cs="Times New Roman"/>
          <w:sz w:val="24"/>
          <w:szCs w:val="24"/>
        </w:rPr>
        <w:t>Mezbahaların tam kapasite ile çalışmalarını sağlamak için Valilik düzeyinde kurulacak komisyon tarafından et satış yerlerinin etkin şekilde denetlenmesi ve kolluk güçler vasıtasıyla kaçak kesim yapılan yerlerin tespit edilerek kapatılması</w:t>
      </w:r>
    </w:p>
    <w:p w:rsidR="00AD4267" w:rsidRPr="00E61C34" w:rsidRDefault="00AD4267" w:rsidP="003F3442">
      <w:pPr>
        <w:pStyle w:val="AralkYok"/>
        <w:numPr>
          <w:ilvl w:val="0"/>
          <w:numId w:val="186"/>
        </w:numPr>
        <w:spacing w:line="360" w:lineRule="auto"/>
        <w:ind w:left="175" w:hanging="175"/>
        <w:jc w:val="both"/>
        <w:rPr>
          <w:rFonts w:ascii="Times New Roman" w:hAnsi="Times New Roman" w:cs="Times New Roman"/>
          <w:sz w:val="24"/>
          <w:szCs w:val="24"/>
        </w:rPr>
      </w:pPr>
      <w:r w:rsidRPr="00E61C34">
        <w:rPr>
          <w:rFonts w:ascii="Times New Roman" w:hAnsi="Times New Roman" w:cs="Times New Roman"/>
          <w:sz w:val="24"/>
          <w:szCs w:val="24"/>
        </w:rPr>
        <w:t>Kasapların et ihtiyacını karşılamak üzere Odalar ve Ticaret Borsası ile birlikte Et Borsası kurulması</w:t>
      </w:r>
    </w:p>
    <w:p w:rsidR="00AD4267" w:rsidRPr="00E61C34" w:rsidRDefault="00AD4267" w:rsidP="003F3442">
      <w:pPr>
        <w:pStyle w:val="AralkYok"/>
        <w:numPr>
          <w:ilvl w:val="0"/>
          <w:numId w:val="186"/>
        </w:numPr>
        <w:spacing w:line="360" w:lineRule="auto"/>
        <w:ind w:left="175" w:hanging="175"/>
        <w:jc w:val="both"/>
        <w:rPr>
          <w:rFonts w:ascii="Times New Roman" w:hAnsi="Times New Roman" w:cs="Times New Roman"/>
          <w:sz w:val="24"/>
          <w:szCs w:val="24"/>
        </w:rPr>
      </w:pPr>
      <w:r w:rsidRPr="00E61C34">
        <w:rPr>
          <w:rFonts w:ascii="Times New Roman" w:hAnsi="Times New Roman" w:cs="Times New Roman"/>
          <w:sz w:val="24"/>
          <w:szCs w:val="24"/>
        </w:rPr>
        <w:t>Yaban hayatta bulunan hayvanların yetiştirilip doğaya bırakılabileceği üretim istasyonunun kurulması</w:t>
      </w:r>
    </w:p>
    <w:p w:rsidR="00487778" w:rsidRPr="00E61C34" w:rsidRDefault="00487778" w:rsidP="00487778">
      <w:pPr>
        <w:pStyle w:val="Balk1"/>
        <w:rPr>
          <w:rFonts w:ascii="Times New Roman" w:hAnsi="Times New Roman" w:cs="Times New Roman"/>
          <w:sz w:val="24"/>
          <w:szCs w:val="24"/>
        </w:rPr>
      </w:pPr>
      <w:bookmarkStart w:id="13" w:name="_Toc20121291"/>
      <w:r w:rsidRPr="00E61C34">
        <w:rPr>
          <w:rFonts w:ascii="Times New Roman" w:hAnsi="Times New Roman" w:cs="Times New Roman"/>
          <w:sz w:val="24"/>
          <w:szCs w:val="24"/>
        </w:rPr>
        <w:t>YOL YAPIM BAKIM VE ONARIM DAİRESİ BAŞKANLIĞI</w:t>
      </w:r>
      <w:bookmarkEnd w:id="13"/>
      <w:r w:rsidRPr="00E61C34">
        <w:rPr>
          <w:rFonts w:ascii="Times New Roman" w:hAnsi="Times New Roman" w:cs="Times New Roman"/>
          <w:sz w:val="24"/>
          <w:szCs w:val="24"/>
        </w:rPr>
        <w:t xml:space="preserve"> </w:t>
      </w:r>
    </w:p>
    <w:p w:rsidR="00487778" w:rsidRPr="00E61C34" w:rsidRDefault="00487778" w:rsidP="00487778">
      <w:pPr>
        <w:spacing w:after="0" w:line="240" w:lineRule="auto"/>
        <w:jc w:val="both"/>
        <w:rPr>
          <w:rFonts w:ascii="Times New Roman" w:hAnsi="Times New Roman" w:cs="Times New Roman"/>
          <w:sz w:val="24"/>
          <w:szCs w:val="24"/>
        </w:rPr>
      </w:pPr>
      <w:r w:rsidRPr="00E61C34">
        <w:rPr>
          <w:rFonts w:ascii="Times New Roman" w:hAnsi="Times New Roman" w:cs="Times New Roman"/>
          <w:b/>
          <w:sz w:val="24"/>
          <w:szCs w:val="24"/>
        </w:rPr>
        <w:t xml:space="preserve">1.GİRİŞ </w:t>
      </w:r>
    </w:p>
    <w:p w:rsidR="00487778" w:rsidRPr="00E61C34" w:rsidRDefault="00487778" w:rsidP="00487778">
      <w:pPr>
        <w:pStyle w:val="ListeParagraf"/>
        <w:spacing w:after="0" w:line="240" w:lineRule="auto"/>
        <w:ind w:left="426"/>
        <w:jc w:val="both"/>
        <w:rPr>
          <w:rFonts w:ascii="Times New Roman" w:hAnsi="Times New Roman" w:cs="Times New Roman"/>
          <w:sz w:val="24"/>
          <w:szCs w:val="24"/>
        </w:rPr>
      </w:pPr>
    </w:p>
    <w:p w:rsidR="00487778" w:rsidRPr="00E61C34" w:rsidRDefault="00487778" w:rsidP="00487778">
      <w:pPr>
        <w:tabs>
          <w:tab w:val="left" w:pos="720"/>
        </w:tabs>
        <w:spacing w:line="360" w:lineRule="auto"/>
        <w:jc w:val="both"/>
        <w:rPr>
          <w:rFonts w:ascii="Times New Roman" w:hAnsi="Times New Roman" w:cs="Times New Roman"/>
          <w:kern w:val="24"/>
          <w:sz w:val="24"/>
          <w:szCs w:val="24"/>
        </w:rPr>
      </w:pPr>
      <w:r w:rsidRPr="00E61C34">
        <w:rPr>
          <w:rFonts w:ascii="Times New Roman" w:hAnsi="Times New Roman" w:cs="Times New Roman"/>
          <w:kern w:val="24"/>
          <w:sz w:val="24"/>
          <w:szCs w:val="24"/>
        </w:rPr>
        <w:tab/>
        <w:t>Mersin Büyükşehir Belediyesine Yol Yapım Bakım ve Onarım Dairesi Başkanlığı, 12.05.2016 tarihinde Fen İşleri Dairesi Başkanlığı’ndan ayrılarak kuruldu.</w:t>
      </w:r>
      <w:r w:rsidRPr="00E61C34">
        <w:rPr>
          <w:rFonts w:ascii="Times New Roman" w:eastAsia="Times New Roman" w:hAnsi="Times New Roman" w:cs="Times New Roman"/>
          <w:sz w:val="24"/>
          <w:szCs w:val="24"/>
        </w:rPr>
        <w:t xml:space="preserve"> Birime bağlı </w:t>
      </w:r>
      <w:r w:rsidRPr="00E61C34">
        <w:rPr>
          <w:rFonts w:ascii="Times New Roman" w:hAnsi="Times New Roman" w:cs="Times New Roman"/>
          <w:kern w:val="24"/>
          <w:sz w:val="24"/>
          <w:szCs w:val="24"/>
        </w:rPr>
        <w:t xml:space="preserve">4 adet </w:t>
      </w:r>
      <w:r w:rsidRPr="00E61C34">
        <w:rPr>
          <w:rFonts w:ascii="Times New Roman" w:hAnsi="Times New Roman" w:cs="Times New Roman"/>
          <w:kern w:val="24"/>
          <w:sz w:val="24"/>
          <w:szCs w:val="24"/>
        </w:rPr>
        <w:lastRenderedPageBreak/>
        <w:t>şube müdürlüğü bulunmakta olup söz konusu müdürlüklerde 5393 - 5216 ve 6360 sayılı kanunlar çerçevesinde iş ve işlemler tesis edilmektedir.</w:t>
      </w:r>
    </w:p>
    <w:p w:rsidR="00487778" w:rsidRPr="00E61C34" w:rsidRDefault="00487778" w:rsidP="00487778">
      <w:pPr>
        <w:tabs>
          <w:tab w:val="left" w:pos="720"/>
        </w:tabs>
        <w:spacing w:line="276" w:lineRule="auto"/>
        <w:jc w:val="both"/>
        <w:rPr>
          <w:rFonts w:ascii="Times New Roman" w:hAnsi="Times New Roman" w:cs="Times New Roman"/>
          <w:kern w:val="24"/>
          <w:sz w:val="24"/>
          <w:szCs w:val="24"/>
        </w:rPr>
      </w:pPr>
    </w:p>
    <w:p w:rsidR="00487778" w:rsidRPr="00E61C34" w:rsidRDefault="00487778" w:rsidP="00487778">
      <w:pPr>
        <w:tabs>
          <w:tab w:val="left" w:pos="720"/>
        </w:tabs>
        <w:spacing w:line="276" w:lineRule="auto"/>
        <w:jc w:val="both"/>
        <w:rPr>
          <w:rFonts w:ascii="Times New Roman" w:hAnsi="Times New Roman" w:cs="Times New Roman"/>
          <w:kern w:val="24"/>
          <w:sz w:val="24"/>
          <w:szCs w:val="24"/>
        </w:rPr>
      </w:pPr>
      <w:r w:rsidRPr="00E61C34">
        <w:rPr>
          <w:rFonts w:ascii="Times New Roman" w:hAnsi="Times New Roman" w:cs="Times New Roman"/>
          <w:noProof/>
          <w:kern w:val="24"/>
          <w:sz w:val="24"/>
          <w:szCs w:val="24"/>
          <w:lang w:eastAsia="tr-TR"/>
        </w:rPr>
        <w:drawing>
          <wp:inline distT="0" distB="0" distL="0" distR="0" wp14:anchorId="41F248B7" wp14:editId="06DC6B07">
            <wp:extent cx="5486400" cy="2257425"/>
            <wp:effectExtent l="38100" t="0" r="38100" b="0"/>
            <wp:docPr id="35862" name="Diyagram 358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rsidR="00487778" w:rsidRPr="00E61C34" w:rsidRDefault="00487778" w:rsidP="00487778">
      <w:pPr>
        <w:spacing w:before="200" w:line="240" w:lineRule="auto"/>
        <w:jc w:val="both"/>
        <w:rPr>
          <w:rFonts w:ascii="Times New Roman" w:hAnsi="Times New Roman" w:cs="Times New Roman"/>
          <w:b/>
          <w:kern w:val="24"/>
          <w:sz w:val="24"/>
          <w:szCs w:val="24"/>
        </w:rPr>
      </w:pPr>
      <w:r w:rsidRPr="00E61C34">
        <w:rPr>
          <w:rFonts w:ascii="Times New Roman" w:hAnsi="Times New Roman" w:cs="Times New Roman"/>
          <w:b/>
          <w:kern w:val="24"/>
          <w:sz w:val="24"/>
          <w:szCs w:val="24"/>
        </w:rPr>
        <w:t> Faaliyetler;</w:t>
      </w:r>
    </w:p>
    <w:p w:rsidR="00487778" w:rsidRPr="00E61C34" w:rsidRDefault="00487778" w:rsidP="003F3442">
      <w:pPr>
        <w:numPr>
          <w:ilvl w:val="0"/>
          <w:numId w:val="196"/>
        </w:numPr>
        <w:tabs>
          <w:tab w:val="left" w:pos="1134"/>
        </w:tabs>
        <w:spacing w:after="0" w:line="360" w:lineRule="auto"/>
        <w:contextualSpacing/>
        <w:jc w:val="both"/>
        <w:rPr>
          <w:rFonts w:ascii="Times New Roman" w:hAnsi="Times New Roman" w:cs="Times New Roman"/>
          <w:kern w:val="24"/>
          <w:sz w:val="24"/>
          <w:szCs w:val="24"/>
        </w:rPr>
      </w:pPr>
      <w:r w:rsidRPr="00E61C34">
        <w:rPr>
          <w:rFonts w:ascii="Times New Roman" w:hAnsi="Times New Roman" w:cs="Times New Roman"/>
          <w:kern w:val="24"/>
          <w:sz w:val="24"/>
          <w:szCs w:val="24"/>
        </w:rPr>
        <w:t>Yollar, meydan, bulvar, cadde ve ana yollar yapmak veya yaptırmak,</w:t>
      </w:r>
    </w:p>
    <w:p w:rsidR="00487778" w:rsidRPr="00E61C34" w:rsidRDefault="00487778" w:rsidP="003F3442">
      <w:pPr>
        <w:numPr>
          <w:ilvl w:val="0"/>
          <w:numId w:val="196"/>
        </w:numPr>
        <w:tabs>
          <w:tab w:val="left" w:pos="1134"/>
        </w:tabs>
        <w:spacing w:after="0" w:line="360" w:lineRule="auto"/>
        <w:contextualSpacing/>
        <w:jc w:val="both"/>
        <w:rPr>
          <w:rFonts w:ascii="Times New Roman" w:hAnsi="Times New Roman" w:cs="Times New Roman"/>
          <w:kern w:val="24"/>
          <w:sz w:val="24"/>
          <w:szCs w:val="24"/>
        </w:rPr>
      </w:pPr>
      <w:r w:rsidRPr="00E61C34">
        <w:rPr>
          <w:rFonts w:ascii="Times New Roman" w:hAnsi="Times New Roman" w:cs="Times New Roman"/>
          <w:kern w:val="24"/>
          <w:sz w:val="24"/>
          <w:szCs w:val="24"/>
        </w:rPr>
        <w:t>Trafik yatay işaretlemelerini yapmak veya yaptırmak,</w:t>
      </w:r>
    </w:p>
    <w:p w:rsidR="00487778" w:rsidRPr="00E61C34" w:rsidRDefault="00487778" w:rsidP="003F3442">
      <w:pPr>
        <w:numPr>
          <w:ilvl w:val="0"/>
          <w:numId w:val="196"/>
        </w:numPr>
        <w:tabs>
          <w:tab w:val="left" w:pos="1134"/>
        </w:tabs>
        <w:spacing w:after="0" w:line="360" w:lineRule="auto"/>
        <w:contextualSpacing/>
        <w:jc w:val="both"/>
        <w:rPr>
          <w:rFonts w:ascii="Times New Roman" w:hAnsi="Times New Roman" w:cs="Times New Roman"/>
          <w:kern w:val="24"/>
          <w:sz w:val="24"/>
          <w:szCs w:val="24"/>
        </w:rPr>
      </w:pPr>
      <w:r w:rsidRPr="00E61C34">
        <w:rPr>
          <w:rFonts w:ascii="Times New Roman" w:hAnsi="Times New Roman" w:cs="Times New Roman"/>
          <w:kern w:val="24"/>
          <w:sz w:val="24"/>
          <w:szCs w:val="24"/>
        </w:rPr>
        <w:t>Karla mücadele çalışmalarını yürütmek,</w:t>
      </w:r>
    </w:p>
    <w:p w:rsidR="00487778" w:rsidRPr="00E61C34" w:rsidRDefault="00487778" w:rsidP="003F3442">
      <w:pPr>
        <w:numPr>
          <w:ilvl w:val="0"/>
          <w:numId w:val="196"/>
        </w:numPr>
        <w:tabs>
          <w:tab w:val="left" w:pos="1134"/>
        </w:tabs>
        <w:spacing w:after="0" w:line="360" w:lineRule="auto"/>
        <w:contextualSpacing/>
        <w:jc w:val="both"/>
        <w:rPr>
          <w:rFonts w:ascii="Times New Roman" w:hAnsi="Times New Roman" w:cs="Times New Roman"/>
          <w:kern w:val="24"/>
          <w:sz w:val="24"/>
          <w:szCs w:val="24"/>
        </w:rPr>
      </w:pPr>
      <w:r w:rsidRPr="00E61C34">
        <w:rPr>
          <w:rFonts w:ascii="Times New Roman" w:hAnsi="Times New Roman" w:cs="Times New Roman"/>
          <w:kern w:val="24"/>
          <w:sz w:val="24"/>
          <w:szCs w:val="24"/>
        </w:rPr>
        <w:t>Sanat yapıları, korkuluk ve bariyer yapmak ve yaptırmak,</w:t>
      </w:r>
    </w:p>
    <w:p w:rsidR="00487778" w:rsidRPr="00E61C34" w:rsidRDefault="00487778" w:rsidP="003F3442">
      <w:pPr>
        <w:numPr>
          <w:ilvl w:val="0"/>
          <w:numId w:val="196"/>
        </w:numPr>
        <w:tabs>
          <w:tab w:val="left" w:pos="1134"/>
        </w:tabs>
        <w:spacing w:after="0" w:line="360" w:lineRule="auto"/>
        <w:contextualSpacing/>
        <w:jc w:val="both"/>
        <w:rPr>
          <w:rFonts w:ascii="Times New Roman" w:hAnsi="Times New Roman" w:cs="Times New Roman"/>
          <w:kern w:val="24"/>
          <w:sz w:val="24"/>
          <w:szCs w:val="24"/>
        </w:rPr>
      </w:pPr>
      <w:r w:rsidRPr="00E61C34">
        <w:rPr>
          <w:rFonts w:ascii="Times New Roman" w:hAnsi="Times New Roman" w:cs="Times New Roman"/>
          <w:kern w:val="24"/>
          <w:sz w:val="24"/>
          <w:szCs w:val="24"/>
        </w:rPr>
        <w:t>Katlı kavşak, viyadük, köprü, taşıt alt ve üst geçitleri yapmak ve yaptırmak,</w:t>
      </w:r>
    </w:p>
    <w:p w:rsidR="00487778" w:rsidRPr="00E61C34" w:rsidRDefault="00487778" w:rsidP="003F3442">
      <w:pPr>
        <w:numPr>
          <w:ilvl w:val="0"/>
          <w:numId w:val="196"/>
        </w:numPr>
        <w:tabs>
          <w:tab w:val="left" w:pos="1134"/>
        </w:tabs>
        <w:spacing w:after="0" w:line="360" w:lineRule="auto"/>
        <w:contextualSpacing/>
        <w:jc w:val="both"/>
        <w:rPr>
          <w:rFonts w:ascii="Times New Roman" w:hAnsi="Times New Roman" w:cs="Times New Roman"/>
          <w:kern w:val="24"/>
          <w:sz w:val="24"/>
          <w:szCs w:val="24"/>
        </w:rPr>
      </w:pPr>
      <w:r w:rsidRPr="00E61C34">
        <w:rPr>
          <w:rFonts w:ascii="Times New Roman" w:hAnsi="Times New Roman" w:cs="Times New Roman"/>
          <w:kern w:val="24"/>
          <w:sz w:val="24"/>
          <w:szCs w:val="24"/>
        </w:rPr>
        <w:t>Yürüyen merdiven ve engelli asansörleri yapmak,</w:t>
      </w:r>
    </w:p>
    <w:p w:rsidR="00487778" w:rsidRPr="00E61C34" w:rsidRDefault="00487778" w:rsidP="003F3442">
      <w:pPr>
        <w:numPr>
          <w:ilvl w:val="0"/>
          <w:numId w:val="196"/>
        </w:numPr>
        <w:tabs>
          <w:tab w:val="left" w:pos="1134"/>
        </w:tabs>
        <w:spacing w:after="0" w:line="360" w:lineRule="auto"/>
        <w:contextualSpacing/>
        <w:jc w:val="both"/>
        <w:rPr>
          <w:rFonts w:ascii="Times New Roman" w:hAnsi="Times New Roman" w:cs="Times New Roman"/>
          <w:kern w:val="24"/>
          <w:sz w:val="24"/>
          <w:szCs w:val="24"/>
        </w:rPr>
      </w:pPr>
      <w:r w:rsidRPr="00E61C34">
        <w:rPr>
          <w:rFonts w:ascii="Times New Roman" w:hAnsi="Times New Roman" w:cs="Times New Roman"/>
          <w:kern w:val="24"/>
          <w:sz w:val="24"/>
          <w:szCs w:val="24"/>
        </w:rPr>
        <w:t>Yol harcamalarına katılma paylarını takip etmek,</w:t>
      </w:r>
    </w:p>
    <w:p w:rsidR="00487778" w:rsidRPr="00E61C34" w:rsidRDefault="00487778" w:rsidP="003F3442">
      <w:pPr>
        <w:numPr>
          <w:ilvl w:val="0"/>
          <w:numId w:val="196"/>
        </w:numPr>
        <w:tabs>
          <w:tab w:val="left" w:pos="1134"/>
        </w:tabs>
        <w:spacing w:after="0" w:line="360" w:lineRule="auto"/>
        <w:contextualSpacing/>
        <w:jc w:val="both"/>
        <w:rPr>
          <w:rFonts w:ascii="Times New Roman" w:hAnsi="Times New Roman" w:cs="Times New Roman"/>
          <w:kern w:val="24"/>
          <w:sz w:val="24"/>
          <w:szCs w:val="24"/>
        </w:rPr>
      </w:pPr>
      <w:r w:rsidRPr="00E61C34">
        <w:rPr>
          <w:rFonts w:ascii="Times New Roman" w:hAnsi="Times New Roman" w:cs="Times New Roman"/>
          <w:kern w:val="24"/>
          <w:sz w:val="24"/>
          <w:szCs w:val="24"/>
        </w:rPr>
        <w:t>Asfalt, kilit-taşı ve bordür üretimi,</w:t>
      </w:r>
    </w:p>
    <w:p w:rsidR="00487778" w:rsidRPr="00E61C34" w:rsidRDefault="00487778" w:rsidP="003F3442">
      <w:pPr>
        <w:numPr>
          <w:ilvl w:val="0"/>
          <w:numId w:val="196"/>
        </w:numPr>
        <w:tabs>
          <w:tab w:val="left" w:pos="1134"/>
        </w:tabs>
        <w:spacing w:after="0" w:line="360" w:lineRule="auto"/>
        <w:contextualSpacing/>
        <w:jc w:val="both"/>
        <w:rPr>
          <w:rFonts w:ascii="Times New Roman" w:hAnsi="Times New Roman" w:cs="Times New Roman"/>
          <w:kern w:val="24"/>
          <w:sz w:val="24"/>
          <w:szCs w:val="24"/>
        </w:rPr>
      </w:pPr>
      <w:r w:rsidRPr="00E61C34">
        <w:rPr>
          <w:rFonts w:ascii="Times New Roman" w:hAnsi="Times New Roman" w:cs="Times New Roman"/>
          <w:kern w:val="24"/>
          <w:sz w:val="24"/>
          <w:szCs w:val="24"/>
        </w:rPr>
        <w:t>Yıkım işlerini gerçekleştirmek,</w:t>
      </w:r>
    </w:p>
    <w:p w:rsidR="00487778" w:rsidRPr="00E61C34" w:rsidRDefault="00487778" w:rsidP="003F3442">
      <w:pPr>
        <w:numPr>
          <w:ilvl w:val="0"/>
          <w:numId w:val="196"/>
        </w:numPr>
        <w:tabs>
          <w:tab w:val="left" w:pos="1134"/>
        </w:tabs>
        <w:spacing w:after="0" w:line="360" w:lineRule="auto"/>
        <w:contextualSpacing/>
        <w:jc w:val="both"/>
        <w:rPr>
          <w:rFonts w:ascii="Times New Roman" w:hAnsi="Times New Roman" w:cs="Times New Roman"/>
          <w:kern w:val="24"/>
          <w:sz w:val="24"/>
          <w:szCs w:val="24"/>
        </w:rPr>
      </w:pPr>
      <w:r w:rsidRPr="00E61C34">
        <w:rPr>
          <w:rFonts w:ascii="Times New Roman" w:hAnsi="Times New Roman" w:cs="Times New Roman"/>
          <w:kern w:val="24"/>
          <w:sz w:val="24"/>
          <w:szCs w:val="24"/>
        </w:rPr>
        <w:t>Acil durumda diğer birimlere makine desteği sağlamak,</w:t>
      </w:r>
    </w:p>
    <w:p w:rsidR="00487778" w:rsidRPr="00E61C34" w:rsidRDefault="00487778" w:rsidP="003F3442">
      <w:pPr>
        <w:numPr>
          <w:ilvl w:val="0"/>
          <w:numId w:val="196"/>
        </w:numPr>
        <w:tabs>
          <w:tab w:val="left" w:pos="1134"/>
        </w:tabs>
        <w:spacing w:after="0" w:line="360" w:lineRule="auto"/>
        <w:contextualSpacing/>
        <w:jc w:val="both"/>
        <w:rPr>
          <w:rFonts w:ascii="Times New Roman" w:hAnsi="Times New Roman" w:cs="Times New Roman"/>
          <w:kern w:val="24"/>
          <w:sz w:val="24"/>
          <w:szCs w:val="24"/>
        </w:rPr>
      </w:pPr>
      <w:r w:rsidRPr="00E61C34">
        <w:rPr>
          <w:rFonts w:ascii="Times New Roman" w:hAnsi="Times New Roman" w:cs="Times New Roman"/>
          <w:kern w:val="24"/>
          <w:sz w:val="24"/>
          <w:szCs w:val="24"/>
        </w:rPr>
        <w:t>Dere temizliği yapmak,</w:t>
      </w:r>
    </w:p>
    <w:p w:rsidR="00487778" w:rsidRPr="00E61C34" w:rsidRDefault="00487778" w:rsidP="003F3442">
      <w:pPr>
        <w:numPr>
          <w:ilvl w:val="0"/>
          <w:numId w:val="196"/>
        </w:numPr>
        <w:tabs>
          <w:tab w:val="left" w:pos="1134"/>
        </w:tabs>
        <w:spacing w:after="0" w:line="360" w:lineRule="auto"/>
        <w:contextualSpacing/>
        <w:jc w:val="both"/>
        <w:rPr>
          <w:rFonts w:ascii="Times New Roman" w:hAnsi="Times New Roman" w:cs="Times New Roman"/>
          <w:kern w:val="24"/>
          <w:sz w:val="24"/>
          <w:szCs w:val="24"/>
        </w:rPr>
      </w:pPr>
      <w:r w:rsidRPr="00E61C34">
        <w:rPr>
          <w:rFonts w:ascii="Times New Roman" w:hAnsi="Times New Roman" w:cs="Times New Roman"/>
          <w:kern w:val="24"/>
          <w:sz w:val="24"/>
          <w:szCs w:val="24"/>
        </w:rPr>
        <w:t>Alt yapı koordinasyon merkezinin sekretarya hizmetlerini yürütmek,</w:t>
      </w:r>
    </w:p>
    <w:p w:rsidR="00487778" w:rsidRPr="00E61C34" w:rsidRDefault="00487778" w:rsidP="003F3442">
      <w:pPr>
        <w:numPr>
          <w:ilvl w:val="0"/>
          <w:numId w:val="196"/>
        </w:numPr>
        <w:tabs>
          <w:tab w:val="left" w:pos="1134"/>
        </w:tabs>
        <w:spacing w:after="0" w:line="360" w:lineRule="auto"/>
        <w:contextualSpacing/>
        <w:jc w:val="both"/>
        <w:rPr>
          <w:rFonts w:ascii="Times New Roman" w:hAnsi="Times New Roman" w:cs="Times New Roman"/>
          <w:kern w:val="24"/>
          <w:sz w:val="24"/>
          <w:szCs w:val="24"/>
        </w:rPr>
      </w:pPr>
      <w:r w:rsidRPr="00E61C34">
        <w:rPr>
          <w:rFonts w:ascii="Times New Roman" w:hAnsi="Times New Roman" w:cs="Times New Roman"/>
          <w:kern w:val="24"/>
          <w:sz w:val="24"/>
          <w:szCs w:val="24"/>
        </w:rPr>
        <w:t>Alt yapı çalışmalarını koordine etmek, altyapı kazı ruhsatı vermek, kazıları denetlemek, ruhsata aykırı veya ruhsatsız kazılara cezai müeyyide uygulanmasını sağlamak.</w:t>
      </w:r>
    </w:p>
    <w:p w:rsidR="00487778" w:rsidRPr="00E61C34" w:rsidRDefault="00487778" w:rsidP="00487778">
      <w:pPr>
        <w:rPr>
          <w:rFonts w:ascii="Times New Roman" w:hAnsi="Times New Roman" w:cs="Times New Roman"/>
          <w:sz w:val="24"/>
          <w:szCs w:val="24"/>
        </w:rPr>
      </w:pPr>
    </w:p>
    <w:p w:rsidR="00487778" w:rsidRPr="00E61C34" w:rsidRDefault="00487778" w:rsidP="00487778">
      <w:pPr>
        <w:rPr>
          <w:rFonts w:ascii="Times New Roman" w:hAnsi="Times New Roman" w:cs="Times New Roman"/>
          <w:b/>
          <w:sz w:val="24"/>
          <w:szCs w:val="24"/>
        </w:rPr>
      </w:pPr>
      <w:r w:rsidRPr="00E61C34">
        <w:rPr>
          <w:rFonts w:ascii="Times New Roman" w:hAnsi="Times New Roman" w:cs="Times New Roman"/>
          <w:b/>
          <w:sz w:val="24"/>
          <w:szCs w:val="24"/>
        </w:rPr>
        <w:t>2.YÖNETİCİ ÖZETİ</w:t>
      </w:r>
    </w:p>
    <w:p w:rsidR="00487778" w:rsidRPr="00E61C34" w:rsidRDefault="00487778" w:rsidP="00487778">
      <w:pPr>
        <w:pStyle w:val="ListeParagraf"/>
        <w:spacing w:line="360" w:lineRule="auto"/>
        <w:ind w:left="0" w:firstLine="708"/>
        <w:jc w:val="both"/>
        <w:rPr>
          <w:rFonts w:ascii="Times New Roman" w:hAnsi="Times New Roman" w:cs="Times New Roman"/>
          <w:sz w:val="24"/>
          <w:szCs w:val="24"/>
        </w:rPr>
      </w:pPr>
      <w:r w:rsidRPr="00E61C34">
        <w:rPr>
          <w:rFonts w:ascii="Times New Roman" w:hAnsi="Times New Roman" w:cs="Times New Roman"/>
          <w:sz w:val="24"/>
          <w:szCs w:val="24"/>
        </w:rPr>
        <w:t xml:space="preserve">Mersin Büyükşehir Belediyesi 2020-2024 dönemi stratejik plan çalışmaları kapsamında, Yol Yapım Bakım ve Onarım Dairesi Başkanlığı orta vadeli amaçlarını, temel ilke ve politikalarını, hedef ve önceliklerini, performans ölçütlerini, bunlara ulaşmak için izlenecek </w:t>
      </w:r>
      <w:r w:rsidRPr="00E61C34">
        <w:rPr>
          <w:rFonts w:ascii="Times New Roman" w:hAnsi="Times New Roman" w:cs="Times New Roman"/>
          <w:sz w:val="24"/>
          <w:szCs w:val="24"/>
        </w:rPr>
        <w:lastRenderedPageBreak/>
        <w:t>yöntemler ile kaynak dağılımlarını içeren 2020-2024 dönemi stratejik plan alt yapısının oluşturulması amaçlandı. Stratejik plan hazırlanması aşamasında paydaş ihtiyaçlarının karşılanması, plana dâhil edilmesi öncelikli olan paydaş beklenti, görüş ve önerilerinin alınması ve stratejik plana yansıtılması için birim tarafından stratejik plan hazırlık çalıştayı düzenlendi.</w:t>
      </w:r>
    </w:p>
    <w:p w:rsidR="00487778" w:rsidRPr="00E61C34" w:rsidRDefault="00487778" w:rsidP="00487778">
      <w:pPr>
        <w:pStyle w:val="ListeParagraf"/>
        <w:spacing w:line="360" w:lineRule="auto"/>
        <w:ind w:left="0"/>
        <w:jc w:val="both"/>
        <w:rPr>
          <w:rFonts w:ascii="Times New Roman" w:hAnsi="Times New Roman" w:cs="Times New Roman"/>
          <w:sz w:val="24"/>
          <w:szCs w:val="24"/>
        </w:rPr>
      </w:pPr>
    </w:p>
    <w:p w:rsidR="00487778" w:rsidRPr="00E61C34" w:rsidRDefault="00487778" w:rsidP="00487778">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Düzenlenen çalıştayda;</w:t>
      </w:r>
    </w:p>
    <w:p w:rsidR="00487778" w:rsidRPr="00E61C34" w:rsidRDefault="00487778" w:rsidP="00487778">
      <w:pPr>
        <w:pStyle w:val="ListeParagraf"/>
        <w:spacing w:line="360" w:lineRule="auto"/>
        <w:ind w:left="0"/>
        <w:jc w:val="both"/>
        <w:rPr>
          <w:rFonts w:ascii="Times New Roman" w:hAnsi="Times New Roman" w:cs="Times New Roman"/>
          <w:sz w:val="24"/>
          <w:szCs w:val="24"/>
        </w:rPr>
      </w:pPr>
    </w:p>
    <w:p w:rsidR="00487778" w:rsidRPr="00E61C34" w:rsidRDefault="00487778" w:rsidP="003F3442">
      <w:pPr>
        <w:pStyle w:val="ListeParagraf"/>
        <w:numPr>
          <w:ilvl w:val="0"/>
          <w:numId w:val="19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Yol Yapım Bakım ve Onarım Dairesi Başkanlığı’nın etkileşim içerisinde olduğu tarafların stratejik planla ilgili görüşlerinin alınması,</w:t>
      </w:r>
    </w:p>
    <w:p w:rsidR="00487778" w:rsidRPr="00E61C34" w:rsidRDefault="00487778" w:rsidP="003F3442">
      <w:pPr>
        <w:pStyle w:val="ListeParagraf"/>
        <w:numPr>
          <w:ilvl w:val="0"/>
          <w:numId w:val="19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Paydaş ile doğrudan temas sağlanarak birimin paydaşlarla iletişiminin geliştirilmesi,</w:t>
      </w:r>
    </w:p>
    <w:p w:rsidR="00487778" w:rsidRPr="00E61C34" w:rsidRDefault="00487778" w:rsidP="003F3442">
      <w:pPr>
        <w:pStyle w:val="ListeParagraf"/>
        <w:numPr>
          <w:ilvl w:val="0"/>
          <w:numId w:val="19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Birim hizmetlerinin yararlanıcı ihtiyaçları doğrultusunda şekillendirilmesi,</w:t>
      </w:r>
    </w:p>
    <w:p w:rsidR="00487778" w:rsidRPr="00E61C34" w:rsidRDefault="00487778" w:rsidP="003F3442">
      <w:pPr>
        <w:pStyle w:val="ListeParagraf"/>
        <w:numPr>
          <w:ilvl w:val="0"/>
          <w:numId w:val="19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Stratejik planın paydaşlar tarafından sahiplenilmesi ve uygulanabilirliğinin artması,</w:t>
      </w:r>
    </w:p>
    <w:p w:rsidR="00487778" w:rsidRPr="00E61C34" w:rsidRDefault="00487778" w:rsidP="003F3442">
      <w:pPr>
        <w:pStyle w:val="ListeParagraf"/>
        <w:numPr>
          <w:ilvl w:val="0"/>
          <w:numId w:val="19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Başarı düzeyinin arttırılması,</w:t>
      </w:r>
    </w:p>
    <w:p w:rsidR="00487778" w:rsidRPr="00E61C34" w:rsidRDefault="00487778" w:rsidP="003F3442">
      <w:pPr>
        <w:pStyle w:val="ListeParagraf"/>
        <w:numPr>
          <w:ilvl w:val="0"/>
          <w:numId w:val="19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Birim ile diğer kuruluşlar arasındaki koordinasyonun geliştirilmesi,</w:t>
      </w:r>
    </w:p>
    <w:p w:rsidR="00487778" w:rsidRPr="00E61C34" w:rsidRDefault="00487778" w:rsidP="003F3442">
      <w:pPr>
        <w:pStyle w:val="ListeParagraf"/>
        <w:numPr>
          <w:ilvl w:val="0"/>
          <w:numId w:val="19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Birimin güçlü ve zayıf yönleri ile fırsatları ve tehditleri hakkında fikir edinilmesi,</w:t>
      </w:r>
    </w:p>
    <w:p w:rsidR="00487778" w:rsidRPr="00E61C34" w:rsidRDefault="00487778" w:rsidP="003F3442">
      <w:pPr>
        <w:pStyle w:val="ListeParagraf"/>
        <w:numPr>
          <w:ilvl w:val="0"/>
          <w:numId w:val="19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Kaynakların etkili ve verimli kullanılması amacına yönelik birlikte düşünme ve sorgulama kabiliyetinin geliştirilmesi amaçlandı.</w:t>
      </w:r>
    </w:p>
    <w:p w:rsidR="00487778" w:rsidRPr="00E61C34" w:rsidRDefault="00487778" w:rsidP="003F3442">
      <w:pPr>
        <w:pStyle w:val="ListeParagraf"/>
        <w:numPr>
          <w:ilvl w:val="1"/>
          <w:numId w:val="70"/>
        </w:numPr>
        <w:rPr>
          <w:rFonts w:ascii="Times New Roman" w:hAnsi="Times New Roman" w:cs="Times New Roman"/>
          <w:b/>
          <w:sz w:val="24"/>
          <w:szCs w:val="24"/>
        </w:rPr>
      </w:pPr>
      <w:r w:rsidRPr="00E61C34">
        <w:rPr>
          <w:rFonts w:ascii="Times New Roman" w:hAnsi="Times New Roman" w:cs="Times New Roman"/>
          <w:b/>
          <w:sz w:val="24"/>
          <w:szCs w:val="24"/>
        </w:rPr>
        <w:t xml:space="preserve"> Çalıştay Hazırlık Süreci</w:t>
      </w:r>
    </w:p>
    <w:p w:rsidR="00487778" w:rsidRPr="00E61C34" w:rsidRDefault="00487778" w:rsidP="00AC6F35">
      <w:pPr>
        <w:pStyle w:val="Default"/>
        <w:spacing w:line="360" w:lineRule="auto"/>
        <w:ind w:firstLine="360"/>
        <w:jc w:val="both"/>
        <w:rPr>
          <w:rFonts w:ascii="Times New Roman" w:hAnsi="Times New Roman" w:cs="Times New Roman"/>
          <w:color w:val="231F20"/>
          <w:lang w:val="en-US"/>
        </w:rPr>
      </w:pPr>
      <w:r w:rsidRPr="00E61C34">
        <w:rPr>
          <w:rFonts w:ascii="Times New Roman" w:hAnsi="Times New Roman" w:cs="Times New Roman"/>
          <w:color w:val="231F20"/>
          <w:lang w:val="en-US"/>
        </w:rPr>
        <w:t>Paydaş sayısının etkili bir iletişim kurulmasını imkânsız kılacak büyüklükte olması ve bütün</w:t>
      </w:r>
      <w:r w:rsidRPr="00E61C34">
        <w:rPr>
          <w:rFonts w:ascii="Times New Roman" w:hAnsi="Times New Roman" w:cs="Times New Roman"/>
        </w:rPr>
        <w:t xml:space="preserve"> paydaşlar ile iletişime geçmenin mümkün olmaması nedeni ile paydaşın erişilebilirliği, birim faaliyetlerine yönelik hangi kesimlerden derinlemesine bilgi alınması gerektiği, paydaşın önemi ve etkisi gibi etkenler göz önüne alınarak görüşülecek kişi sayıları belirlenmesi ile çalıştay katılım listeleri oluşturuldu. </w:t>
      </w:r>
      <w:r w:rsidRPr="00E61C34">
        <w:rPr>
          <w:rFonts w:ascii="Times New Roman" w:hAnsi="Times New Roman" w:cs="Times New Roman"/>
          <w:color w:val="231F20"/>
          <w:lang w:val="en-US"/>
        </w:rPr>
        <w:t>Çalıştaya 40 kurum ve 100 kişi katıldı.</w:t>
      </w:r>
    </w:p>
    <w:p w:rsidR="00487778" w:rsidRPr="00E61C34" w:rsidRDefault="00487778" w:rsidP="00AC6F35">
      <w:pPr>
        <w:spacing w:before="1" w:line="360" w:lineRule="auto"/>
        <w:ind w:firstLine="360"/>
        <w:jc w:val="both"/>
        <w:rPr>
          <w:rFonts w:ascii="Times New Roman" w:hAnsi="Times New Roman" w:cs="Times New Roman"/>
          <w:color w:val="231F20"/>
          <w:sz w:val="24"/>
          <w:szCs w:val="24"/>
          <w:lang w:val="en-US"/>
        </w:rPr>
      </w:pPr>
      <w:r w:rsidRPr="00E61C34">
        <w:rPr>
          <w:rFonts w:ascii="Times New Roman" w:hAnsi="Times New Roman" w:cs="Times New Roman"/>
          <w:color w:val="231F20"/>
          <w:sz w:val="24"/>
          <w:szCs w:val="24"/>
          <w:lang w:val="en-US"/>
        </w:rPr>
        <w:t>Birim faaliyetlerine yönelik farklı alanlar belirlenerek çalıştay içeriği ve odak grupları 6 başlık altında toplandı. Oluşturulan 6 ayrı masa odak gruplarında oturum eş zamanlı ilerledi, her masada bir moderatör bir raportör yer aldı.</w:t>
      </w:r>
    </w:p>
    <w:p w:rsidR="00002E80" w:rsidRPr="00E61C34" w:rsidRDefault="00002E80" w:rsidP="00002E80">
      <w:pPr>
        <w:spacing w:before="1" w:line="276" w:lineRule="auto"/>
        <w:jc w:val="center"/>
        <w:rPr>
          <w:rFonts w:ascii="Times New Roman" w:hAnsi="Times New Roman" w:cs="Times New Roman"/>
          <w:b/>
          <w:color w:val="231F20"/>
          <w:sz w:val="24"/>
          <w:szCs w:val="24"/>
          <w:lang w:val="en-US"/>
        </w:rPr>
      </w:pPr>
      <w:r w:rsidRPr="00E61C34">
        <w:rPr>
          <w:rFonts w:ascii="Times New Roman" w:hAnsi="Times New Roman" w:cs="Times New Roman"/>
          <w:b/>
          <w:color w:val="231F20"/>
          <w:sz w:val="24"/>
          <w:szCs w:val="24"/>
          <w:lang w:val="en-US"/>
        </w:rPr>
        <w:t>Belirlenen Odak Grupları;</w:t>
      </w:r>
    </w:p>
    <w:tbl>
      <w:tblPr>
        <w:tblStyle w:val="TabloKlavuzu"/>
        <w:tblW w:w="10348" w:type="dxa"/>
        <w:tblInd w:w="-572" w:type="dxa"/>
        <w:tblLook w:val="04A0" w:firstRow="1" w:lastRow="0" w:firstColumn="1" w:lastColumn="0" w:noHBand="0" w:noVBand="1"/>
      </w:tblPr>
      <w:tblGrid>
        <w:gridCol w:w="1701"/>
        <w:gridCol w:w="3544"/>
        <w:gridCol w:w="5103"/>
      </w:tblGrid>
      <w:tr w:rsidR="00002E80" w:rsidRPr="00E61C34" w:rsidTr="00E138E9">
        <w:trPr>
          <w:trHeight w:val="382"/>
        </w:trPr>
        <w:tc>
          <w:tcPr>
            <w:tcW w:w="1701" w:type="dxa"/>
            <w:shd w:val="clear" w:color="auto" w:fill="FBE4D5" w:themeFill="accent2" w:themeFillTint="33"/>
            <w:vAlign w:val="center"/>
          </w:tcPr>
          <w:p w:rsidR="00002E80" w:rsidRPr="00E61C34" w:rsidRDefault="00002E80" w:rsidP="00E138E9">
            <w:pPr>
              <w:spacing w:before="1" w:line="276" w:lineRule="auto"/>
              <w:ind w:right="-107"/>
              <w:rPr>
                <w:rFonts w:ascii="Times New Roman" w:hAnsi="Times New Roman" w:cs="Times New Roman"/>
                <w:b/>
                <w:color w:val="231F20"/>
                <w:sz w:val="24"/>
                <w:szCs w:val="24"/>
                <w:lang w:val="en-US"/>
              </w:rPr>
            </w:pPr>
            <w:r w:rsidRPr="00E61C34">
              <w:rPr>
                <w:rFonts w:ascii="Times New Roman" w:hAnsi="Times New Roman" w:cs="Times New Roman"/>
                <w:b/>
                <w:color w:val="231F20"/>
                <w:sz w:val="24"/>
                <w:szCs w:val="24"/>
                <w:lang w:val="en-US"/>
              </w:rPr>
              <w:t>MASALAR</w:t>
            </w:r>
          </w:p>
        </w:tc>
        <w:tc>
          <w:tcPr>
            <w:tcW w:w="3544" w:type="dxa"/>
            <w:shd w:val="clear" w:color="auto" w:fill="FBE4D5" w:themeFill="accent2" w:themeFillTint="33"/>
            <w:vAlign w:val="center"/>
          </w:tcPr>
          <w:p w:rsidR="00002E80" w:rsidRPr="00E61C34" w:rsidRDefault="00002E80" w:rsidP="00E138E9">
            <w:pPr>
              <w:spacing w:before="1" w:line="276" w:lineRule="auto"/>
              <w:ind w:right="1128"/>
              <w:rPr>
                <w:rFonts w:ascii="Times New Roman" w:hAnsi="Times New Roman" w:cs="Times New Roman"/>
                <w:b/>
                <w:color w:val="231F20"/>
                <w:sz w:val="24"/>
                <w:szCs w:val="24"/>
                <w:lang w:val="en-US"/>
              </w:rPr>
            </w:pPr>
            <w:r w:rsidRPr="00E61C34">
              <w:rPr>
                <w:rFonts w:ascii="Times New Roman" w:hAnsi="Times New Roman" w:cs="Times New Roman"/>
                <w:b/>
                <w:color w:val="231F20"/>
                <w:sz w:val="24"/>
                <w:szCs w:val="24"/>
                <w:lang w:val="en-US"/>
              </w:rPr>
              <w:t>GRUP ADI</w:t>
            </w:r>
          </w:p>
        </w:tc>
        <w:tc>
          <w:tcPr>
            <w:tcW w:w="5103" w:type="dxa"/>
            <w:shd w:val="clear" w:color="auto" w:fill="FBE4D5" w:themeFill="accent2" w:themeFillTint="33"/>
            <w:vAlign w:val="center"/>
          </w:tcPr>
          <w:p w:rsidR="00002E80" w:rsidRPr="00E61C34" w:rsidRDefault="00002E80" w:rsidP="00E138E9">
            <w:pPr>
              <w:spacing w:before="1" w:line="276" w:lineRule="auto"/>
              <w:ind w:right="1128"/>
              <w:rPr>
                <w:rFonts w:ascii="Times New Roman" w:hAnsi="Times New Roman" w:cs="Times New Roman"/>
                <w:b/>
                <w:color w:val="231F20"/>
                <w:sz w:val="24"/>
                <w:szCs w:val="24"/>
                <w:lang w:val="en-US"/>
              </w:rPr>
            </w:pPr>
            <w:r w:rsidRPr="00E61C34">
              <w:rPr>
                <w:rFonts w:ascii="Times New Roman" w:hAnsi="Times New Roman" w:cs="Times New Roman"/>
                <w:b/>
                <w:color w:val="231F20"/>
                <w:sz w:val="24"/>
                <w:szCs w:val="24"/>
                <w:lang w:val="en-US"/>
              </w:rPr>
              <w:t>KONUSU</w:t>
            </w:r>
          </w:p>
        </w:tc>
      </w:tr>
      <w:tr w:rsidR="00002E80" w:rsidRPr="00E61C34" w:rsidTr="00E138E9">
        <w:trPr>
          <w:trHeight w:val="770"/>
        </w:trPr>
        <w:tc>
          <w:tcPr>
            <w:tcW w:w="1701" w:type="dxa"/>
            <w:vAlign w:val="center"/>
          </w:tcPr>
          <w:p w:rsidR="00002E80" w:rsidRPr="00E61C34" w:rsidRDefault="00002E80" w:rsidP="003F3442">
            <w:pPr>
              <w:pStyle w:val="ListeParagraf"/>
              <w:numPr>
                <w:ilvl w:val="0"/>
                <w:numId w:val="198"/>
              </w:numPr>
              <w:spacing w:before="1" w:line="276" w:lineRule="auto"/>
              <w:ind w:left="175" w:firstLine="0"/>
              <w:rPr>
                <w:rFonts w:ascii="Times New Roman" w:hAnsi="Times New Roman" w:cs="Times New Roman"/>
                <w:color w:val="231F20"/>
                <w:sz w:val="24"/>
                <w:szCs w:val="24"/>
                <w:lang w:val="en-US"/>
              </w:rPr>
            </w:pPr>
            <w:r w:rsidRPr="00E61C34">
              <w:rPr>
                <w:rFonts w:ascii="Times New Roman" w:hAnsi="Times New Roman" w:cs="Times New Roman"/>
                <w:color w:val="231F20"/>
                <w:sz w:val="24"/>
                <w:szCs w:val="24"/>
                <w:lang w:val="en-US"/>
              </w:rPr>
              <w:t>Masa</w:t>
            </w:r>
          </w:p>
        </w:tc>
        <w:tc>
          <w:tcPr>
            <w:tcW w:w="3544" w:type="dxa"/>
            <w:vAlign w:val="center"/>
          </w:tcPr>
          <w:p w:rsidR="00002E80" w:rsidRPr="00E61C34" w:rsidRDefault="00002E80" w:rsidP="00E138E9">
            <w:pPr>
              <w:tabs>
                <w:tab w:val="left" w:pos="3361"/>
              </w:tabs>
              <w:spacing w:before="1" w:line="276" w:lineRule="auto"/>
              <w:rPr>
                <w:rFonts w:ascii="Times New Roman" w:hAnsi="Times New Roman" w:cs="Times New Roman"/>
                <w:color w:val="231F20"/>
                <w:sz w:val="24"/>
                <w:szCs w:val="24"/>
                <w:lang w:val="en-US"/>
              </w:rPr>
            </w:pPr>
            <w:r w:rsidRPr="00E61C34">
              <w:rPr>
                <w:rFonts w:ascii="Times New Roman" w:hAnsi="Times New Roman" w:cs="Times New Roman"/>
                <w:color w:val="231F20"/>
                <w:sz w:val="24"/>
                <w:szCs w:val="24"/>
                <w:lang w:val="en-US"/>
              </w:rPr>
              <w:t>Yol Yapım Bakım ve Onarım Grubu</w:t>
            </w:r>
          </w:p>
        </w:tc>
        <w:tc>
          <w:tcPr>
            <w:tcW w:w="5103" w:type="dxa"/>
            <w:vAlign w:val="center"/>
          </w:tcPr>
          <w:p w:rsidR="00002E80" w:rsidRPr="00E61C34" w:rsidRDefault="00002E80" w:rsidP="00E138E9">
            <w:pPr>
              <w:spacing w:before="1" w:line="276" w:lineRule="auto"/>
              <w:ind w:right="30"/>
              <w:rPr>
                <w:rFonts w:ascii="Times New Roman" w:hAnsi="Times New Roman" w:cs="Times New Roman"/>
                <w:color w:val="231F20"/>
                <w:sz w:val="24"/>
                <w:szCs w:val="24"/>
                <w:lang w:val="en-US"/>
              </w:rPr>
            </w:pPr>
            <w:r w:rsidRPr="00E61C34">
              <w:rPr>
                <w:rFonts w:ascii="Times New Roman" w:hAnsi="Times New Roman" w:cs="Times New Roman"/>
                <w:color w:val="231F20"/>
                <w:sz w:val="24"/>
                <w:szCs w:val="24"/>
                <w:lang w:val="en-US"/>
              </w:rPr>
              <w:t>Yol yapım bakım ve onarım faaliyetlerine yönelik hizmetlerin değerlendirilmesi</w:t>
            </w:r>
          </w:p>
        </w:tc>
      </w:tr>
      <w:tr w:rsidR="00002E80" w:rsidRPr="00E61C34" w:rsidTr="00E138E9">
        <w:trPr>
          <w:trHeight w:val="696"/>
        </w:trPr>
        <w:tc>
          <w:tcPr>
            <w:tcW w:w="1701" w:type="dxa"/>
            <w:vAlign w:val="center"/>
          </w:tcPr>
          <w:p w:rsidR="00002E80" w:rsidRPr="00E61C34" w:rsidRDefault="00002E80" w:rsidP="003F3442">
            <w:pPr>
              <w:pStyle w:val="ListeParagraf"/>
              <w:numPr>
                <w:ilvl w:val="0"/>
                <w:numId w:val="198"/>
              </w:numPr>
              <w:spacing w:before="1" w:line="276" w:lineRule="auto"/>
              <w:ind w:left="175" w:firstLine="0"/>
              <w:rPr>
                <w:rFonts w:ascii="Times New Roman" w:hAnsi="Times New Roman" w:cs="Times New Roman"/>
                <w:color w:val="231F20"/>
                <w:sz w:val="24"/>
                <w:szCs w:val="24"/>
                <w:lang w:val="en-US"/>
              </w:rPr>
            </w:pPr>
            <w:r w:rsidRPr="00E61C34">
              <w:rPr>
                <w:rFonts w:ascii="Times New Roman" w:hAnsi="Times New Roman" w:cs="Times New Roman"/>
                <w:color w:val="231F20"/>
                <w:sz w:val="24"/>
                <w:szCs w:val="24"/>
                <w:lang w:val="en-US"/>
              </w:rPr>
              <w:t>Masa</w:t>
            </w:r>
          </w:p>
        </w:tc>
        <w:tc>
          <w:tcPr>
            <w:tcW w:w="3544" w:type="dxa"/>
            <w:vAlign w:val="center"/>
          </w:tcPr>
          <w:p w:rsidR="00002E80" w:rsidRPr="00E61C34" w:rsidRDefault="00002E80" w:rsidP="00E138E9">
            <w:pPr>
              <w:tabs>
                <w:tab w:val="left" w:pos="3361"/>
              </w:tabs>
              <w:spacing w:before="1" w:line="276" w:lineRule="auto"/>
              <w:rPr>
                <w:rFonts w:ascii="Times New Roman" w:hAnsi="Times New Roman" w:cs="Times New Roman"/>
                <w:color w:val="231F20"/>
                <w:sz w:val="24"/>
                <w:szCs w:val="24"/>
                <w:lang w:val="en-US"/>
              </w:rPr>
            </w:pPr>
            <w:r w:rsidRPr="00E61C34">
              <w:rPr>
                <w:rFonts w:ascii="Times New Roman" w:hAnsi="Times New Roman" w:cs="Times New Roman"/>
                <w:color w:val="231F20"/>
                <w:sz w:val="24"/>
                <w:szCs w:val="24"/>
                <w:lang w:val="en-US"/>
              </w:rPr>
              <w:t>Yol ve Asfalt Grubu</w:t>
            </w:r>
          </w:p>
        </w:tc>
        <w:tc>
          <w:tcPr>
            <w:tcW w:w="5103" w:type="dxa"/>
            <w:vAlign w:val="center"/>
          </w:tcPr>
          <w:p w:rsidR="00002E80" w:rsidRPr="00E61C34" w:rsidRDefault="00002E80" w:rsidP="00E138E9">
            <w:pPr>
              <w:spacing w:before="1" w:line="276" w:lineRule="auto"/>
              <w:ind w:right="30"/>
              <w:rPr>
                <w:rFonts w:ascii="Times New Roman" w:hAnsi="Times New Roman" w:cs="Times New Roman"/>
                <w:color w:val="231F20"/>
                <w:sz w:val="24"/>
                <w:szCs w:val="24"/>
                <w:lang w:val="en-US"/>
              </w:rPr>
            </w:pPr>
            <w:r w:rsidRPr="00E61C34">
              <w:rPr>
                <w:rFonts w:ascii="Times New Roman" w:hAnsi="Times New Roman" w:cs="Times New Roman"/>
                <w:color w:val="231F20"/>
                <w:sz w:val="24"/>
                <w:szCs w:val="24"/>
                <w:lang w:val="en-US"/>
              </w:rPr>
              <w:t>Yol yapım bakım ve onarım faaliyetlerine yönelik hizmetlerin değerlendirilmesi</w:t>
            </w:r>
          </w:p>
        </w:tc>
      </w:tr>
      <w:tr w:rsidR="00002E80" w:rsidRPr="00E61C34" w:rsidTr="00E138E9">
        <w:trPr>
          <w:trHeight w:val="704"/>
        </w:trPr>
        <w:tc>
          <w:tcPr>
            <w:tcW w:w="1701" w:type="dxa"/>
            <w:vAlign w:val="center"/>
          </w:tcPr>
          <w:p w:rsidR="00002E80" w:rsidRPr="00E61C34" w:rsidRDefault="00002E80" w:rsidP="003F3442">
            <w:pPr>
              <w:pStyle w:val="ListeParagraf"/>
              <w:numPr>
                <w:ilvl w:val="0"/>
                <w:numId w:val="198"/>
              </w:numPr>
              <w:spacing w:before="1" w:line="276" w:lineRule="auto"/>
              <w:ind w:left="175" w:right="175" w:firstLine="0"/>
              <w:rPr>
                <w:rFonts w:ascii="Times New Roman" w:hAnsi="Times New Roman" w:cs="Times New Roman"/>
                <w:color w:val="231F20"/>
                <w:sz w:val="24"/>
                <w:szCs w:val="24"/>
                <w:lang w:val="en-US"/>
              </w:rPr>
            </w:pPr>
            <w:r w:rsidRPr="00E61C34">
              <w:rPr>
                <w:rFonts w:ascii="Times New Roman" w:hAnsi="Times New Roman" w:cs="Times New Roman"/>
                <w:color w:val="231F20"/>
                <w:sz w:val="24"/>
                <w:szCs w:val="24"/>
                <w:lang w:val="en-US"/>
              </w:rPr>
              <w:lastRenderedPageBreak/>
              <w:t xml:space="preserve">Masa </w:t>
            </w:r>
          </w:p>
        </w:tc>
        <w:tc>
          <w:tcPr>
            <w:tcW w:w="3544" w:type="dxa"/>
            <w:vAlign w:val="center"/>
          </w:tcPr>
          <w:p w:rsidR="00002E80" w:rsidRPr="00E61C34" w:rsidRDefault="00002E80" w:rsidP="00E138E9">
            <w:pPr>
              <w:tabs>
                <w:tab w:val="left" w:pos="3361"/>
              </w:tabs>
              <w:spacing w:before="1" w:line="276" w:lineRule="auto"/>
              <w:rPr>
                <w:rFonts w:ascii="Times New Roman" w:hAnsi="Times New Roman" w:cs="Times New Roman"/>
                <w:color w:val="231F20"/>
                <w:sz w:val="24"/>
                <w:szCs w:val="24"/>
                <w:lang w:val="en-US"/>
              </w:rPr>
            </w:pPr>
            <w:r w:rsidRPr="00E61C34">
              <w:rPr>
                <w:rFonts w:ascii="Times New Roman" w:hAnsi="Times New Roman" w:cs="Times New Roman"/>
                <w:color w:val="231F20"/>
                <w:sz w:val="24"/>
                <w:szCs w:val="24"/>
                <w:lang w:val="en-US"/>
              </w:rPr>
              <w:t>Kırsala Hizmetler Grubu</w:t>
            </w:r>
          </w:p>
        </w:tc>
        <w:tc>
          <w:tcPr>
            <w:tcW w:w="5103" w:type="dxa"/>
            <w:vAlign w:val="center"/>
          </w:tcPr>
          <w:p w:rsidR="00002E80" w:rsidRPr="00E61C34" w:rsidRDefault="00002E80" w:rsidP="00E138E9">
            <w:pPr>
              <w:spacing w:before="1" w:line="276" w:lineRule="auto"/>
              <w:ind w:right="30"/>
              <w:rPr>
                <w:rFonts w:ascii="Times New Roman" w:hAnsi="Times New Roman" w:cs="Times New Roman"/>
                <w:color w:val="231F20"/>
                <w:sz w:val="24"/>
                <w:szCs w:val="24"/>
                <w:lang w:val="en-US"/>
              </w:rPr>
            </w:pPr>
            <w:r w:rsidRPr="00E61C34">
              <w:rPr>
                <w:rFonts w:ascii="Times New Roman" w:hAnsi="Times New Roman" w:cs="Times New Roman"/>
                <w:color w:val="231F20"/>
                <w:sz w:val="24"/>
                <w:szCs w:val="24"/>
                <w:lang w:val="en-US"/>
              </w:rPr>
              <w:t>Yol yapım bakım ve onarım faaliyetlerine yönelik hizmetlerin değerlendirilmesi</w:t>
            </w:r>
          </w:p>
        </w:tc>
      </w:tr>
      <w:tr w:rsidR="00002E80" w:rsidRPr="00E61C34" w:rsidTr="00E138E9">
        <w:trPr>
          <w:trHeight w:val="687"/>
        </w:trPr>
        <w:tc>
          <w:tcPr>
            <w:tcW w:w="1701" w:type="dxa"/>
            <w:vAlign w:val="center"/>
          </w:tcPr>
          <w:p w:rsidR="00002E80" w:rsidRPr="00E61C34" w:rsidRDefault="00002E80" w:rsidP="003F3442">
            <w:pPr>
              <w:pStyle w:val="ListeParagraf"/>
              <w:numPr>
                <w:ilvl w:val="0"/>
                <w:numId w:val="198"/>
              </w:numPr>
              <w:spacing w:before="1" w:line="276" w:lineRule="auto"/>
              <w:ind w:left="175" w:firstLine="0"/>
              <w:rPr>
                <w:rFonts w:ascii="Times New Roman" w:hAnsi="Times New Roman" w:cs="Times New Roman"/>
                <w:color w:val="231F20"/>
                <w:sz w:val="24"/>
                <w:szCs w:val="24"/>
                <w:lang w:val="en-US"/>
              </w:rPr>
            </w:pPr>
            <w:r w:rsidRPr="00E61C34">
              <w:rPr>
                <w:rFonts w:ascii="Times New Roman" w:hAnsi="Times New Roman" w:cs="Times New Roman"/>
                <w:color w:val="231F20"/>
                <w:sz w:val="24"/>
                <w:szCs w:val="24"/>
                <w:lang w:val="en-US"/>
              </w:rPr>
              <w:t>Masa</w:t>
            </w:r>
          </w:p>
        </w:tc>
        <w:tc>
          <w:tcPr>
            <w:tcW w:w="3544" w:type="dxa"/>
            <w:vAlign w:val="center"/>
          </w:tcPr>
          <w:p w:rsidR="00002E80" w:rsidRPr="00E61C34" w:rsidRDefault="00002E80" w:rsidP="00E138E9">
            <w:pPr>
              <w:tabs>
                <w:tab w:val="left" w:pos="3361"/>
              </w:tabs>
              <w:spacing w:before="1" w:line="276" w:lineRule="auto"/>
              <w:rPr>
                <w:rFonts w:ascii="Times New Roman" w:hAnsi="Times New Roman" w:cs="Times New Roman"/>
                <w:color w:val="231F20"/>
                <w:sz w:val="24"/>
                <w:szCs w:val="24"/>
                <w:lang w:val="en-US"/>
              </w:rPr>
            </w:pPr>
            <w:r w:rsidRPr="00E61C34">
              <w:rPr>
                <w:rFonts w:ascii="Times New Roman" w:hAnsi="Times New Roman" w:cs="Times New Roman"/>
                <w:color w:val="231F20"/>
                <w:sz w:val="24"/>
                <w:szCs w:val="24"/>
                <w:lang w:val="en-US"/>
              </w:rPr>
              <w:t>Koordinasyon Grubu</w:t>
            </w:r>
          </w:p>
        </w:tc>
        <w:tc>
          <w:tcPr>
            <w:tcW w:w="5103" w:type="dxa"/>
            <w:vAlign w:val="center"/>
          </w:tcPr>
          <w:p w:rsidR="00002E80" w:rsidRPr="00E61C34" w:rsidRDefault="00002E80" w:rsidP="00E138E9">
            <w:pPr>
              <w:spacing w:before="1" w:line="276" w:lineRule="auto"/>
              <w:ind w:right="30"/>
              <w:rPr>
                <w:rFonts w:ascii="Times New Roman" w:hAnsi="Times New Roman" w:cs="Times New Roman"/>
                <w:color w:val="231F20"/>
                <w:sz w:val="24"/>
                <w:szCs w:val="24"/>
                <w:lang w:val="en-US"/>
              </w:rPr>
            </w:pPr>
            <w:r w:rsidRPr="00E61C34">
              <w:rPr>
                <w:rFonts w:ascii="Times New Roman" w:hAnsi="Times New Roman" w:cs="Times New Roman"/>
                <w:color w:val="231F20"/>
                <w:sz w:val="24"/>
                <w:szCs w:val="24"/>
                <w:lang w:val="en-US"/>
              </w:rPr>
              <w:t>Yol yapım bakım ve onarım faaliyetlerine yönelik hizmetlerin değerlendirilmesi</w:t>
            </w:r>
          </w:p>
        </w:tc>
      </w:tr>
      <w:tr w:rsidR="00002E80" w:rsidRPr="00E61C34" w:rsidTr="00E138E9">
        <w:trPr>
          <w:trHeight w:val="711"/>
        </w:trPr>
        <w:tc>
          <w:tcPr>
            <w:tcW w:w="1701" w:type="dxa"/>
            <w:vAlign w:val="center"/>
          </w:tcPr>
          <w:p w:rsidR="00002E80" w:rsidRPr="00E61C34" w:rsidRDefault="00002E80" w:rsidP="003F3442">
            <w:pPr>
              <w:pStyle w:val="ListeParagraf"/>
              <w:numPr>
                <w:ilvl w:val="0"/>
                <w:numId w:val="198"/>
              </w:numPr>
              <w:spacing w:before="1" w:line="276" w:lineRule="auto"/>
              <w:ind w:left="175" w:firstLine="0"/>
              <w:rPr>
                <w:rFonts w:ascii="Times New Roman" w:hAnsi="Times New Roman" w:cs="Times New Roman"/>
                <w:color w:val="231F20"/>
                <w:sz w:val="24"/>
                <w:szCs w:val="24"/>
                <w:lang w:val="en-US"/>
              </w:rPr>
            </w:pPr>
            <w:r w:rsidRPr="00E61C34">
              <w:rPr>
                <w:rFonts w:ascii="Times New Roman" w:hAnsi="Times New Roman" w:cs="Times New Roman"/>
                <w:color w:val="231F20"/>
                <w:sz w:val="24"/>
                <w:szCs w:val="24"/>
                <w:lang w:val="en-US"/>
              </w:rPr>
              <w:t xml:space="preserve">Masa </w:t>
            </w:r>
          </w:p>
        </w:tc>
        <w:tc>
          <w:tcPr>
            <w:tcW w:w="3544" w:type="dxa"/>
            <w:vAlign w:val="center"/>
          </w:tcPr>
          <w:p w:rsidR="00002E80" w:rsidRPr="00E61C34" w:rsidRDefault="00002E80" w:rsidP="00E138E9">
            <w:pPr>
              <w:tabs>
                <w:tab w:val="left" w:pos="3361"/>
              </w:tabs>
              <w:spacing w:before="1" w:line="276" w:lineRule="auto"/>
              <w:rPr>
                <w:rFonts w:ascii="Times New Roman" w:hAnsi="Times New Roman" w:cs="Times New Roman"/>
                <w:color w:val="231F20"/>
                <w:sz w:val="24"/>
                <w:szCs w:val="24"/>
                <w:lang w:val="en-US"/>
              </w:rPr>
            </w:pPr>
            <w:r w:rsidRPr="00E61C34">
              <w:rPr>
                <w:rFonts w:ascii="Times New Roman" w:hAnsi="Times New Roman" w:cs="Times New Roman"/>
                <w:color w:val="231F20"/>
                <w:sz w:val="24"/>
                <w:szCs w:val="24"/>
                <w:lang w:val="en-US"/>
              </w:rPr>
              <w:t>AYKOME Grubu</w:t>
            </w:r>
          </w:p>
        </w:tc>
        <w:tc>
          <w:tcPr>
            <w:tcW w:w="5103" w:type="dxa"/>
            <w:vAlign w:val="center"/>
          </w:tcPr>
          <w:p w:rsidR="00002E80" w:rsidRPr="00E61C34" w:rsidRDefault="00002E80" w:rsidP="00E138E9">
            <w:pPr>
              <w:spacing w:before="1" w:line="276" w:lineRule="auto"/>
              <w:ind w:right="30"/>
              <w:rPr>
                <w:rFonts w:ascii="Times New Roman" w:hAnsi="Times New Roman" w:cs="Times New Roman"/>
                <w:color w:val="231F20"/>
                <w:sz w:val="24"/>
                <w:szCs w:val="24"/>
                <w:lang w:val="en-US"/>
              </w:rPr>
            </w:pPr>
            <w:r w:rsidRPr="00E61C34">
              <w:rPr>
                <w:rFonts w:ascii="Times New Roman" w:hAnsi="Times New Roman" w:cs="Times New Roman"/>
                <w:color w:val="231F20"/>
                <w:sz w:val="24"/>
                <w:szCs w:val="24"/>
                <w:lang w:val="en-US"/>
              </w:rPr>
              <w:t>Alt yapı kurumları koordinasyon çalışmalarının değerlendirilmesi</w:t>
            </w:r>
          </w:p>
        </w:tc>
      </w:tr>
      <w:tr w:rsidR="00002E80" w:rsidRPr="00E61C34" w:rsidTr="00E138E9">
        <w:trPr>
          <w:trHeight w:val="409"/>
        </w:trPr>
        <w:tc>
          <w:tcPr>
            <w:tcW w:w="1701" w:type="dxa"/>
            <w:vAlign w:val="center"/>
          </w:tcPr>
          <w:p w:rsidR="00002E80" w:rsidRPr="00E61C34" w:rsidRDefault="00002E80" w:rsidP="003F3442">
            <w:pPr>
              <w:pStyle w:val="ListeParagraf"/>
              <w:numPr>
                <w:ilvl w:val="0"/>
                <w:numId w:val="198"/>
              </w:numPr>
              <w:spacing w:before="1" w:line="276" w:lineRule="auto"/>
              <w:ind w:left="175" w:firstLine="0"/>
              <w:rPr>
                <w:rFonts w:ascii="Times New Roman" w:hAnsi="Times New Roman" w:cs="Times New Roman"/>
                <w:color w:val="231F20"/>
                <w:sz w:val="24"/>
                <w:szCs w:val="24"/>
                <w:lang w:val="en-US"/>
              </w:rPr>
            </w:pPr>
            <w:r w:rsidRPr="00E61C34">
              <w:rPr>
                <w:rFonts w:ascii="Times New Roman" w:hAnsi="Times New Roman" w:cs="Times New Roman"/>
                <w:color w:val="231F20"/>
                <w:sz w:val="24"/>
                <w:szCs w:val="24"/>
                <w:lang w:val="en-US"/>
              </w:rPr>
              <w:t xml:space="preserve">Masa </w:t>
            </w:r>
          </w:p>
        </w:tc>
        <w:tc>
          <w:tcPr>
            <w:tcW w:w="3544" w:type="dxa"/>
            <w:vAlign w:val="center"/>
          </w:tcPr>
          <w:p w:rsidR="00002E80" w:rsidRPr="00E61C34" w:rsidRDefault="00002E80" w:rsidP="00E138E9">
            <w:pPr>
              <w:tabs>
                <w:tab w:val="left" w:pos="3361"/>
              </w:tabs>
              <w:spacing w:before="1" w:line="276" w:lineRule="auto"/>
              <w:rPr>
                <w:rFonts w:ascii="Times New Roman" w:hAnsi="Times New Roman" w:cs="Times New Roman"/>
                <w:color w:val="231F20"/>
                <w:sz w:val="24"/>
                <w:szCs w:val="24"/>
                <w:lang w:val="en-US"/>
              </w:rPr>
            </w:pPr>
            <w:r w:rsidRPr="00E61C34">
              <w:rPr>
                <w:rFonts w:ascii="Times New Roman" w:hAnsi="Times New Roman" w:cs="Times New Roman"/>
                <w:color w:val="231F20"/>
                <w:sz w:val="24"/>
                <w:szCs w:val="24"/>
                <w:lang w:val="en-US"/>
              </w:rPr>
              <w:t>İdari İşler Grubu</w:t>
            </w:r>
          </w:p>
        </w:tc>
        <w:tc>
          <w:tcPr>
            <w:tcW w:w="5103" w:type="dxa"/>
            <w:vAlign w:val="center"/>
          </w:tcPr>
          <w:p w:rsidR="00002E80" w:rsidRPr="00E61C34" w:rsidRDefault="00002E80" w:rsidP="00E138E9">
            <w:pPr>
              <w:spacing w:before="1" w:line="276" w:lineRule="auto"/>
              <w:ind w:right="1128"/>
              <w:rPr>
                <w:rFonts w:ascii="Times New Roman" w:hAnsi="Times New Roman" w:cs="Times New Roman"/>
                <w:color w:val="231F20"/>
                <w:sz w:val="24"/>
                <w:szCs w:val="24"/>
                <w:lang w:val="en-US"/>
              </w:rPr>
            </w:pPr>
            <w:r w:rsidRPr="00E61C34">
              <w:rPr>
                <w:rFonts w:ascii="Times New Roman" w:hAnsi="Times New Roman" w:cs="Times New Roman"/>
                <w:color w:val="231F20"/>
                <w:sz w:val="24"/>
                <w:szCs w:val="24"/>
                <w:lang w:val="en-US"/>
              </w:rPr>
              <w:t>Idari işlerin değerlendirilmesi</w:t>
            </w:r>
          </w:p>
        </w:tc>
      </w:tr>
    </w:tbl>
    <w:p w:rsidR="00002E80" w:rsidRPr="00E61C34" w:rsidRDefault="00002E80" w:rsidP="00002E80">
      <w:pPr>
        <w:spacing w:before="1" w:line="276" w:lineRule="auto"/>
        <w:ind w:right="1128"/>
        <w:jc w:val="both"/>
        <w:rPr>
          <w:rFonts w:ascii="Times New Roman" w:hAnsi="Times New Roman" w:cs="Times New Roman"/>
          <w:color w:val="231F20"/>
          <w:sz w:val="24"/>
          <w:szCs w:val="24"/>
          <w:lang w:val="en-US"/>
        </w:rPr>
      </w:pPr>
    </w:p>
    <w:p w:rsidR="00002E80" w:rsidRPr="00E61C34" w:rsidRDefault="00002E80" w:rsidP="00002E80">
      <w:pPr>
        <w:spacing w:before="1" w:line="276" w:lineRule="auto"/>
        <w:ind w:left="-709" w:right="1128"/>
        <w:jc w:val="both"/>
        <w:rPr>
          <w:rFonts w:ascii="Times New Roman" w:hAnsi="Times New Roman" w:cs="Times New Roman"/>
          <w:color w:val="231F20"/>
          <w:sz w:val="24"/>
          <w:szCs w:val="24"/>
          <w:lang w:val="en-US"/>
        </w:rPr>
      </w:pPr>
      <w:r w:rsidRPr="00E61C34">
        <w:rPr>
          <w:rFonts w:ascii="Times New Roman" w:hAnsi="Times New Roman" w:cs="Times New Roman"/>
          <w:b/>
          <w:noProof/>
          <w:color w:val="231F20"/>
          <w:sz w:val="24"/>
          <w:szCs w:val="24"/>
          <w:lang w:eastAsia="tr-TR"/>
        </w:rPr>
        <mc:AlternateContent>
          <mc:Choice Requires="wps">
            <w:drawing>
              <wp:anchor distT="0" distB="0" distL="114300" distR="114300" simplePos="0" relativeHeight="251674624" behindDoc="0" locked="0" layoutInCell="1" allowOverlap="1" wp14:anchorId="51029727" wp14:editId="6B6D8211">
                <wp:simplePos x="0" y="0"/>
                <wp:positionH relativeFrom="column">
                  <wp:posOffset>2367280</wp:posOffset>
                </wp:positionH>
                <wp:positionV relativeFrom="paragraph">
                  <wp:posOffset>1628140</wp:posOffset>
                </wp:positionV>
                <wp:extent cx="1149350" cy="847725"/>
                <wp:effectExtent l="0" t="0" r="12700" b="28575"/>
                <wp:wrapNone/>
                <wp:docPr id="35863" name="Oval 35863"/>
                <wp:cNvGraphicFramePr/>
                <a:graphic xmlns:a="http://schemas.openxmlformats.org/drawingml/2006/main">
                  <a:graphicData uri="http://schemas.microsoft.com/office/word/2010/wordprocessingShape">
                    <wps:wsp>
                      <wps:cNvSpPr/>
                      <wps:spPr>
                        <a:xfrm>
                          <a:off x="0" y="0"/>
                          <a:ext cx="1149350" cy="847725"/>
                        </a:xfrm>
                        <a:prstGeom prst="ellipse">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670BC9" w:rsidRPr="000D0BC9" w:rsidRDefault="00670BC9" w:rsidP="00002E80">
                            <w:pPr>
                              <w:shd w:val="clear" w:color="auto" w:fill="FBE4D5" w:themeFill="accent2" w:themeFillTint="33"/>
                              <w:spacing w:after="0"/>
                              <w:jc w:val="center"/>
                              <w:rPr>
                                <w:rFonts w:ascii="Times New Roman" w:hAnsi="Times New Roman" w:cs="Times New Roman"/>
                                <w:b/>
                                <w:color w:val="000000" w:themeColor="text1"/>
                                <w:sz w:val="28"/>
                              </w:rPr>
                            </w:pPr>
                            <w:r w:rsidRPr="000D0BC9">
                              <w:rPr>
                                <w:rFonts w:ascii="Times New Roman" w:hAnsi="Times New Roman" w:cs="Times New Roman"/>
                                <w:b/>
                                <w:color w:val="000000" w:themeColor="text1"/>
                                <w:sz w:val="28"/>
                              </w:rPr>
                              <w:t>MASA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5D28A5" id="Oval 35863" o:spid="_x0000_s1026" style="position:absolute;left:0;text-align:left;margin-left:186.4pt;margin-top:128.2pt;width:90.5pt;height:66.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" fillcolor="#fbe4d5 [661]" strokecolor="#1f4d78 [1604]" strokeweight="1pt">
                <v:stroke joinstyle="miter"/>
                <v:textbox>
                  <w:txbxContent>
                    <w:p w:rsidR="00670BC9" w:rsidRPr="000D0BC9" w:rsidRDefault="00670BC9" w:rsidP="00002E80">
                      <w:pPr>
                        <w:shd w:val="clear" w:color="auto" w:fill="FBE4D5" w:themeFill="accent2" w:themeFillTint="33"/>
                        <w:spacing w:after="0"/>
                        <w:jc w:val="center"/>
                        <w:rPr>
                          <w:rFonts w:ascii="Times New Roman" w:hAnsi="Times New Roman" w:cs="Times New Roman"/>
                          <w:b/>
                          <w:color w:val="000000" w:themeColor="text1"/>
                          <w:sz w:val="28"/>
                        </w:rPr>
                      </w:pPr>
                      <w:r w:rsidRPr="000D0BC9">
                        <w:rPr>
                          <w:rFonts w:ascii="Times New Roman" w:hAnsi="Times New Roman" w:cs="Times New Roman"/>
                          <w:b/>
                          <w:color w:val="000000" w:themeColor="text1"/>
                          <w:sz w:val="28"/>
                        </w:rPr>
                        <w:t>MASA</w:t>
                      </w:r>
                    </w:p>
                  </w:txbxContent>
                </v:textbox>
              </v:oval>
            </w:pict>
          </mc:Fallback>
        </mc:AlternateContent>
      </w:r>
      <w:r w:rsidRPr="00E61C34">
        <w:rPr>
          <w:rFonts w:ascii="Times New Roman" w:hAnsi="Times New Roman" w:cs="Times New Roman"/>
          <w:b/>
          <w:noProof/>
          <w:color w:val="231F20"/>
          <w:sz w:val="24"/>
          <w:szCs w:val="24"/>
          <w:lang w:eastAsia="tr-TR"/>
        </w:rPr>
        <w:drawing>
          <wp:inline distT="0" distB="0" distL="0" distR="0" wp14:anchorId="6323AA47" wp14:editId="6A485968">
            <wp:extent cx="6827520" cy="4175760"/>
            <wp:effectExtent l="0" t="38100" r="0" b="0"/>
            <wp:docPr id="35864" name="Diyagram 358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rsidR="00002E80" w:rsidRPr="00E61C34" w:rsidRDefault="00002E80" w:rsidP="00002E80">
      <w:pPr>
        <w:widowControl w:val="0"/>
        <w:autoSpaceDE w:val="0"/>
        <w:autoSpaceDN w:val="0"/>
        <w:spacing w:before="1" w:after="0" w:line="276" w:lineRule="auto"/>
        <w:ind w:right="1128"/>
        <w:jc w:val="both"/>
        <w:rPr>
          <w:rFonts w:ascii="Times New Roman" w:eastAsia="Arial" w:hAnsi="Times New Roman" w:cs="Times New Roman"/>
          <w:color w:val="231F20"/>
          <w:sz w:val="24"/>
          <w:szCs w:val="24"/>
          <w:lang w:val="en-US"/>
        </w:rPr>
      </w:pPr>
    </w:p>
    <w:p w:rsidR="00002E80" w:rsidRPr="00E61C34" w:rsidRDefault="00002E80" w:rsidP="003F3442">
      <w:pPr>
        <w:pStyle w:val="ListeParagraf"/>
        <w:widowControl w:val="0"/>
        <w:numPr>
          <w:ilvl w:val="1"/>
          <w:numId w:val="70"/>
        </w:numPr>
        <w:autoSpaceDE w:val="0"/>
        <w:autoSpaceDN w:val="0"/>
        <w:spacing w:before="1" w:after="0" w:line="276" w:lineRule="auto"/>
        <w:ind w:right="1128"/>
        <w:jc w:val="both"/>
        <w:rPr>
          <w:rFonts w:ascii="Times New Roman" w:eastAsia="Arial" w:hAnsi="Times New Roman" w:cs="Times New Roman"/>
          <w:b/>
          <w:color w:val="231F20"/>
          <w:sz w:val="24"/>
          <w:szCs w:val="24"/>
          <w:lang w:val="en-US"/>
        </w:rPr>
      </w:pPr>
      <w:r w:rsidRPr="00E61C34">
        <w:rPr>
          <w:rFonts w:ascii="Times New Roman" w:eastAsia="Arial" w:hAnsi="Times New Roman" w:cs="Times New Roman"/>
          <w:b/>
          <w:color w:val="231F20"/>
          <w:sz w:val="24"/>
          <w:szCs w:val="24"/>
          <w:lang w:val="en-US"/>
        </w:rPr>
        <w:t>Çalıştay Akış Özeti</w:t>
      </w:r>
    </w:p>
    <w:p w:rsidR="00002E80" w:rsidRPr="00E61C34" w:rsidRDefault="00002E80" w:rsidP="00002E80">
      <w:pPr>
        <w:widowControl w:val="0"/>
        <w:autoSpaceDE w:val="0"/>
        <w:autoSpaceDN w:val="0"/>
        <w:spacing w:before="1" w:after="0" w:line="276" w:lineRule="auto"/>
        <w:ind w:right="1128"/>
        <w:jc w:val="both"/>
        <w:rPr>
          <w:rFonts w:ascii="Times New Roman" w:eastAsia="Arial" w:hAnsi="Times New Roman" w:cs="Times New Roman"/>
          <w:color w:val="231F20"/>
          <w:sz w:val="24"/>
          <w:szCs w:val="24"/>
          <w:lang w:val="en-US"/>
        </w:rPr>
      </w:pPr>
    </w:p>
    <w:p w:rsidR="00002E80" w:rsidRPr="00E61C34" w:rsidRDefault="00002E80" w:rsidP="003F3442">
      <w:pPr>
        <w:pStyle w:val="ListeParagraf"/>
        <w:widowControl w:val="0"/>
        <w:numPr>
          <w:ilvl w:val="0"/>
          <w:numId w:val="199"/>
        </w:numPr>
        <w:autoSpaceDE w:val="0"/>
        <w:autoSpaceDN w:val="0"/>
        <w:spacing w:before="1" w:after="0" w:line="240" w:lineRule="auto"/>
        <w:ind w:left="1134" w:hanging="567"/>
        <w:jc w:val="both"/>
        <w:rPr>
          <w:rFonts w:ascii="Times New Roman" w:eastAsia="Arial" w:hAnsi="Times New Roman" w:cs="Times New Roman"/>
          <w:color w:val="231F20"/>
          <w:sz w:val="24"/>
          <w:szCs w:val="24"/>
          <w:lang w:val="en-US"/>
        </w:rPr>
      </w:pPr>
      <w:r w:rsidRPr="00E61C34">
        <w:rPr>
          <w:rFonts w:ascii="Times New Roman" w:eastAsia="Arial" w:hAnsi="Times New Roman" w:cs="Times New Roman"/>
          <w:color w:val="231F20"/>
          <w:sz w:val="24"/>
          <w:szCs w:val="24"/>
          <w:lang w:val="en-US"/>
        </w:rPr>
        <w:t>Katılım sağlayan paydaşların girişte kayıtları yapılarak planlanan masa düzeninde kendi alanları ile ilgili olan masalara geçmeleri sağlandı.</w:t>
      </w:r>
    </w:p>
    <w:p w:rsidR="00002E80" w:rsidRPr="00E61C34" w:rsidRDefault="00002E80" w:rsidP="00002E80">
      <w:pPr>
        <w:pStyle w:val="ListeParagraf"/>
        <w:widowControl w:val="0"/>
        <w:autoSpaceDE w:val="0"/>
        <w:autoSpaceDN w:val="0"/>
        <w:spacing w:before="1" w:after="0" w:line="240" w:lineRule="auto"/>
        <w:ind w:left="1134" w:hanging="567"/>
        <w:jc w:val="both"/>
        <w:rPr>
          <w:rFonts w:ascii="Times New Roman" w:eastAsia="Arial" w:hAnsi="Times New Roman" w:cs="Times New Roman"/>
          <w:color w:val="231F20"/>
          <w:sz w:val="24"/>
          <w:szCs w:val="24"/>
          <w:lang w:val="en-US"/>
        </w:rPr>
      </w:pPr>
    </w:p>
    <w:p w:rsidR="00002E80" w:rsidRPr="00E61C34" w:rsidRDefault="00002E80" w:rsidP="003F3442">
      <w:pPr>
        <w:pStyle w:val="ListeParagraf"/>
        <w:widowControl w:val="0"/>
        <w:numPr>
          <w:ilvl w:val="0"/>
          <w:numId w:val="199"/>
        </w:numPr>
        <w:autoSpaceDE w:val="0"/>
        <w:autoSpaceDN w:val="0"/>
        <w:spacing w:before="1" w:after="0" w:line="240" w:lineRule="auto"/>
        <w:ind w:left="1134" w:hanging="567"/>
        <w:jc w:val="both"/>
        <w:rPr>
          <w:rFonts w:ascii="Times New Roman" w:eastAsia="Arial" w:hAnsi="Times New Roman" w:cs="Times New Roman"/>
          <w:color w:val="231F20"/>
          <w:sz w:val="24"/>
          <w:szCs w:val="24"/>
          <w:lang w:val="en-US"/>
        </w:rPr>
      </w:pPr>
      <w:r w:rsidRPr="00E61C34">
        <w:rPr>
          <w:rFonts w:ascii="Times New Roman" w:hAnsi="Times New Roman" w:cs="Times New Roman"/>
          <w:color w:val="000000"/>
          <w:sz w:val="24"/>
          <w:szCs w:val="24"/>
          <w:shd w:val="clear" w:color="auto" w:fill="FFFFFF"/>
        </w:rPr>
        <w:t>Çalıştay açılış konuşmaları; Genel Sekreter Yardımcısı Sayın Haydar Ali ULUSOY, Strateji Geliştirme Dairesi Başkanı Sayın Bedrettin GÜNDEŞ ve Yol Yapım, Bakım ve Onarım Dairesi Başkan vekili Sayın Bülent HALİSDEMİR tarafından yapıldı. Açılış konuşmaları sonrası Yol ve Asfalt Şube Müdürü Sayın Erdal ÖZCAN tarafından birim sunumu yapıldı.</w:t>
      </w:r>
    </w:p>
    <w:p w:rsidR="00487778" w:rsidRPr="00E61C34" w:rsidRDefault="00487778" w:rsidP="00487778">
      <w:pPr>
        <w:pStyle w:val="ListeParagraf"/>
        <w:rPr>
          <w:rFonts w:ascii="Times New Roman" w:hAnsi="Times New Roman" w:cs="Times New Roman"/>
          <w:b/>
          <w:sz w:val="24"/>
          <w:szCs w:val="24"/>
        </w:rPr>
      </w:pPr>
    </w:p>
    <w:p w:rsidR="00002E80" w:rsidRPr="00E61C34" w:rsidRDefault="00002E80" w:rsidP="003F3442">
      <w:pPr>
        <w:pStyle w:val="ListeParagraf"/>
        <w:numPr>
          <w:ilvl w:val="0"/>
          <w:numId w:val="199"/>
        </w:numPr>
        <w:spacing w:line="276" w:lineRule="auto"/>
        <w:ind w:left="1134" w:hanging="567"/>
        <w:jc w:val="both"/>
        <w:rPr>
          <w:rFonts w:ascii="Times New Roman" w:eastAsia="Arial" w:hAnsi="Times New Roman" w:cs="Times New Roman"/>
          <w:b/>
          <w:color w:val="231F20"/>
          <w:sz w:val="24"/>
          <w:szCs w:val="24"/>
          <w:lang w:val="en-US"/>
        </w:rPr>
      </w:pPr>
      <w:r w:rsidRPr="00E61C34">
        <w:rPr>
          <w:rFonts w:ascii="Times New Roman" w:eastAsia="Arial" w:hAnsi="Times New Roman" w:cs="Times New Roman"/>
          <w:b/>
          <w:color w:val="231F20"/>
          <w:sz w:val="24"/>
          <w:szCs w:val="24"/>
          <w:lang w:val="en-US"/>
        </w:rPr>
        <w:t>1.Oturum:</w:t>
      </w:r>
    </w:p>
    <w:p w:rsidR="00002E80" w:rsidRPr="00E61C34" w:rsidRDefault="00002E80" w:rsidP="00002E80">
      <w:pPr>
        <w:pStyle w:val="ListeParagraf"/>
        <w:spacing w:line="276" w:lineRule="auto"/>
        <w:ind w:left="1134" w:hanging="567"/>
        <w:jc w:val="both"/>
        <w:rPr>
          <w:rFonts w:ascii="Times New Roman" w:eastAsia="Arial" w:hAnsi="Times New Roman" w:cs="Times New Roman"/>
          <w:color w:val="231F20"/>
          <w:sz w:val="24"/>
          <w:szCs w:val="24"/>
          <w:lang w:val="en-US"/>
        </w:rPr>
      </w:pPr>
    </w:p>
    <w:p w:rsidR="00002E80" w:rsidRPr="00E61C34" w:rsidRDefault="00002E80" w:rsidP="003F3442">
      <w:pPr>
        <w:pStyle w:val="ListeParagraf"/>
        <w:widowControl w:val="0"/>
        <w:numPr>
          <w:ilvl w:val="0"/>
          <w:numId w:val="200"/>
        </w:numPr>
        <w:autoSpaceDE w:val="0"/>
        <w:autoSpaceDN w:val="0"/>
        <w:spacing w:before="1" w:after="0" w:line="240" w:lineRule="auto"/>
        <w:ind w:left="1701" w:hanging="567"/>
        <w:jc w:val="both"/>
        <w:rPr>
          <w:rFonts w:ascii="Times New Roman" w:eastAsia="Arial" w:hAnsi="Times New Roman" w:cs="Times New Roman"/>
          <w:color w:val="231F20"/>
          <w:sz w:val="24"/>
          <w:szCs w:val="24"/>
          <w:lang w:val="en-US"/>
        </w:rPr>
      </w:pPr>
      <w:r w:rsidRPr="00E61C34">
        <w:rPr>
          <w:rFonts w:ascii="Times New Roman" w:eastAsia="Arial" w:hAnsi="Times New Roman" w:cs="Times New Roman"/>
          <w:color w:val="231F20"/>
          <w:sz w:val="24"/>
          <w:szCs w:val="24"/>
          <w:lang w:val="en-US"/>
        </w:rPr>
        <w:lastRenderedPageBreak/>
        <w:t>Moderatör tarafından, mevcut durum analizi, geçmiş 5 yılda yapılan projeler, yeni dönem için düşünülen projeler hakkında bilgilendirme yapıldı.</w:t>
      </w:r>
      <w:r w:rsidRPr="00E61C34">
        <w:rPr>
          <w:rFonts w:ascii="Times New Roman" w:hAnsi="Times New Roman" w:cs="Times New Roman"/>
          <w:sz w:val="24"/>
          <w:szCs w:val="24"/>
        </w:rPr>
        <w:t xml:space="preserve"> </w:t>
      </w:r>
    </w:p>
    <w:p w:rsidR="00002E80" w:rsidRPr="00E61C34" w:rsidRDefault="00002E80" w:rsidP="00002E80">
      <w:pPr>
        <w:pStyle w:val="ListeParagraf"/>
        <w:widowControl w:val="0"/>
        <w:autoSpaceDE w:val="0"/>
        <w:autoSpaceDN w:val="0"/>
        <w:spacing w:before="1" w:after="0" w:line="240" w:lineRule="auto"/>
        <w:ind w:left="1701"/>
        <w:jc w:val="both"/>
        <w:rPr>
          <w:rFonts w:ascii="Times New Roman" w:eastAsia="Arial" w:hAnsi="Times New Roman" w:cs="Times New Roman"/>
          <w:color w:val="231F20"/>
          <w:sz w:val="24"/>
          <w:szCs w:val="24"/>
          <w:lang w:val="en-US"/>
        </w:rPr>
      </w:pPr>
    </w:p>
    <w:p w:rsidR="00002E80" w:rsidRPr="00E61C34" w:rsidRDefault="00002E80" w:rsidP="003F3442">
      <w:pPr>
        <w:pStyle w:val="ListeParagraf"/>
        <w:widowControl w:val="0"/>
        <w:numPr>
          <w:ilvl w:val="0"/>
          <w:numId w:val="200"/>
        </w:numPr>
        <w:autoSpaceDE w:val="0"/>
        <w:autoSpaceDN w:val="0"/>
        <w:spacing w:before="1" w:after="0" w:line="240" w:lineRule="auto"/>
        <w:ind w:left="1701" w:hanging="567"/>
        <w:jc w:val="both"/>
        <w:rPr>
          <w:rFonts w:ascii="Times New Roman" w:eastAsia="Arial" w:hAnsi="Times New Roman" w:cs="Times New Roman"/>
          <w:color w:val="231F20"/>
          <w:sz w:val="24"/>
          <w:szCs w:val="24"/>
          <w:lang w:val="en-US"/>
        </w:rPr>
      </w:pPr>
      <w:r w:rsidRPr="00E61C34">
        <w:rPr>
          <w:rFonts w:ascii="Times New Roman" w:eastAsia="Arial" w:hAnsi="Times New Roman" w:cs="Times New Roman"/>
          <w:color w:val="231F20"/>
          <w:sz w:val="24"/>
          <w:szCs w:val="24"/>
          <w:lang w:val="en-US"/>
        </w:rPr>
        <w:t>Paydaşların kendilerini tanıtmaları ve birim ile olan işbirliği alanlarını belirtmeleri istendi.</w:t>
      </w:r>
    </w:p>
    <w:p w:rsidR="00002E80" w:rsidRPr="00E61C34" w:rsidRDefault="00002E80" w:rsidP="00002E80">
      <w:pPr>
        <w:spacing w:line="276" w:lineRule="auto"/>
        <w:ind w:left="1134" w:hanging="567"/>
        <w:jc w:val="both"/>
        <w:rPr>
          <w:rFonts w:ascii="Times New Roman" w:eastAsia="Arial" w:hAnsi="Times New Roman" w:cs="Times New Roman"/>
          <w:color w:val="231F20"/>
          <w:sz w:val="24"/>
          <w:szCs w:val="24"/>
          <w:lang w:val="en-US"/>
        </w:rPr>
      </w:pPr>
    </w:p>
    <w:p w:rsidR="00002E80" w:rsidRPr="00E61C34" w:rsidRDefault="00002E80" w:rsidP="003F3442">
      <w:pPr>
        <w:pStyle w:val="ListeParagraf"/>
        <w:numPr>
          <w:ilvl w:val="0"/>
          <w:numId w:val="199"/>
        </w:numPr>
        <w:spacing w:line="276" w:lineRule="auto"/>
        <w:ind w:left="1134" w:hanging="567"/>
        <w:jc w:val="both"/>
        <w:rPr>
          <w:rFonts w:ascii="Times New Roman" w:eastAsia="Arial" w:hAnsi="Times New Roman" w:cs="Times New Roman"/>
          <w:b/>
          <w:color w:val="231F20"/>
          <w:sz w:val="24"/>
          <w:szCs w:val="24"/>
          <w:lang w:val="en-US"/>
        </w:rPr>
      </w:pPr>
      <w:r w:rsidRPr="00E61C34">
        <w:rPr>
          <w:rFonts w:ascii="Times New Roman" w:eastAsia="Arial" w:hAnsi="Times New Roman" w:cs="Times New Roman"/>
          <w:b/>
          <w:color w:val="231F20"/>
          <w:sz w:val="24"/>
          <w:szCs w:val="24"/>
          <w:lang w:val="en-US"/>
        </w:rPr>
        <w:t xml:space="preserve">2. Oturum: </w:t>
      </w:r>
    </w:p>
    <w:p w:rsidR="00002E80" w:rsidRPr="00E61C34" w:rsidRDefault="00002E80" w:rsidP="00002E80">
      <w:pPr>
        <w:pStyle w:val="ListeParagraf"/>
        <w:spacing w:line="276" w:lineRule="auto"/>
        <w:ind w:left="1134" w:hanging="567"/>
        <w:jc w:val="both"/>
        <w:rPr>
          <w:rFonts w:ascii="Times New Roman" w:eastAsia="Arial" w:hAnsi="Times New Roman" w:cs="Times New Roman"/>
          <w:color w:val="231F20"/>
          <w:sz w:val="24"/>
          <w:szCs w:val="24"/>
          <w:lang w:val="en-US"/>
        </w:rPr>
      </w:pPr>
    </w:p>
    <w:p w:rsidR="00002E80" w:rsidRPr="00E61C34" w:rsidRDefault="00002E80" w:rsidP="003F3442">
      <w:pPr>
        <w:pStyle w:val="ListeParagraf"/>
        <w:numPr>
          <w:ilvl w:val="0"/>
          <w:numId w:val="201"/>
        </w:numPr>
        <w:spacing w:line="240" w:lineRule="auto"/>
        <w:ind w:left="1701" w:hanging="567"/>
        <w:jc w:val="both"/>
        <w:rPr>
          <w:rFonts w:ascii="Times New Roman" w:eastAsia="Arial" w:hAnsi="Times New Roman" w:cs="Times New Roman"/>
          <w:color w:val="231F20"/>
          <w:sz w:val="24"/>
          <w:szCs w:val="24"/>
          <w:lang w:val="en-US"/>
        </w:rPr>
      </w:pPr>
      <w:r w:rsidRPr="00E61C34">
        <w:rPr>
          <w:rFonts w:ascii="Times New Roman" w:eastAsia="Arial" w:hAnsi="Times New Roman" w:cs="Times New Roman"/>
          <w:color w:val="231F20"/>
          <w:sz w:val="24"/>
          <w:szCs w:val="24"/>
          <w:lang w:val="en-US"/>
        </w:rPr>
        <w:t>Paydaşlar tarafından yol yapım bakım ve onarım çalışmaları ile ilgili genel bir değerlendirme yapıldı ve görüşleri alındı.</w:t>
      </w:r>
    </w:p>
    <w:p w:rsidR="00002E80" w:rsidRPr="00E61C34" w:rsidRDefault="00002E80" w:rsidP="00002E80">
      <w:pPr>
        <w:pStyle w:val="ListeParagraf"/>
        <w:spacing w:line="240" w:lineRule="auto"/>
        <w:ind w:left="1701"/>
        <w:jc w:val="both"/>
        <w:rPr>
          <w:rFonts w:ascii="Times New Roman" w:eastAsia="Arial" w:hAnsi="Times New Roman" w:cs="Times New Roman"/>
          <w:color w:val="231F20"/>
          <w:sz w:val="24"/>
          <w:szCs w:val="24"/>
          <w:lang w:val="en-US"/>
        </w:rPr>
      </w:pPr>
    </w:p>
    <w:p w:rsidR="00002E80" w:rsidRPr="00E61C34" w:rsidRDefault="00002E80" w:rsidP="003F3442">
      <w:pPr>
        <w:pStyle w:val="ListeParagraf"/>
        <w:numPr>
          <w:ilvl w:val="0"/>
          <w:numId w:val="201"/>
        </w:numPr>
        <w:spacing w:after="0" w:line="240" w:lineRule="auto"/>
        <w:ind w:left="1701" w:hanging="567"/>
        <w:jc w:val="both"/>
        <w:rPr>
          <w:rFonts w:ascii="Times New Roman" w:eastAsia="Arial" w:hAnsi="Times New Roman" w:cs="Times New Roman"/>
          <w:color w:val="231F20"/>
          <w:sz w:val="24"/>
          <w:szCs w:val="24"/>
          <w:lang w:val="en-US"/>
        </w:rPr>
      </w:pPr>
      <w:r w:rsidRPr="00E61C34">
        <w:rPr>
          <w:rFonts w:ascii="Times New Roman" w:eastAsia="Arial" w:hAnsi="Times New Roman" w:cs="Times New Roman"/>
          <w:color w:val="231F20"/>
          <w:sz w:val="24"/>
          <w:szCs w:val="24"/>
          <w:lang w:val="en-US"/>
        </w:rPr>
        <w:t>Yeni dönem için düşünülen projeler hakkında paydaş beklenti, görüş ve önerileri alındı.</w:t>
      </w:r>
    </w:p>
    <w:p w:rsidR="00002E80" w:rsidRPr="00E61C34" w:rsidRDefault="00002E80" w:rsidP="00002E80">
      <w:pPr>
        <w:spacing w:after="0" w:line="240" w:lineRule="auto"/>
        <w:jc w:val="both"/>
        <w:rPr>
          <w:rFonts w:ascii="Times New Roman" w:eastAsia="Arial" w:hAnsi="Times New Roman" w:cs="Times New Roman"/>
          <w:color w:val="231F20"/>
          <w:sz w:val="24"/>
          <w:szCs w:val="24"/>
          <w:lang w:val="en-US"/>
        </w:rPr>
      </w:pPr>
    </w:p>
    <w:p w:rsidR="00002E80" w:rsidRPr="00E61C34" w:rsidRDefault="00002E80" w:rsidP="003F3442">
      <w:pPr>
        <w:pStyle w:val="ListeParagraf"/>
        <w:numPr>
          <w:ilvl w:val="0"/>
          <w:numId w:val="201"/>
        </w:numPr>
        <w:spacing w:line="240" w:lineRule="auto"/>
        <w:ind w:left="1701" w:hanging="567"/>
        <w:jc w:val="both"/>
        <w:rPr>
          <w:rFonts w:ascii="Times New Roman" w:eastAsia="Arial" w:hAnsi="Times New Roman" w:cs="Times New Roman"/>
          <w:color w:val="231F20"/>
          <w:sz w:val="24"/>
          <w:szCs w:val="24"/>
          <w:lang w:val="en-US"/>
        </w:rPr>
      </w:pPr>
      <w:r w:rsidRPr="00E61C34">
        <w:rPr>
          <w:rFonts w:ascii="Times New Roman" w:eastAsia="Arial" w:hAnsi="Times New Roman" w:cs="Times New Roman"/>
          <w:color w:val="231F20"/>
          <w:sz w:val="24"/>
          <w:szCs w:val="24"/>
          <w:lang w:val="en-US"/>
        </w:rPr>
        <w:t>Toplum memnuniyet anketi yapıldı.</w:t>
      </w:r>
    </w:p>
    <w:p w:rsidR="00002E80" w:rsidRPr="00E61C34" w:rsidRDefault="00002E80" w:rsidP="00002E80">
      <w:pPr>
        <w:pStyle w:val="ListeParagraf"/>
        <w:spacing w:line="240" w:lineRule="auto"/>
        <w:ind w:left="1701"/>
        <w:jc w:val="both"/>
        <w:rPr>
          <w:rFonts w:ascii="Times New Roman" w:eastAsia="Arial" w:hAnsi="Times New Roman" w:cs="Times New Roman"/>
          <w:color w:val="231F20"/>
          <w:sz w:val="24"/>
          <w:szCs w:val="24"/>
          <w:lang w:val="en-US"/>
        </w:rPr>
      </w:pPr>
    </w:p>
    <w:p w:rsidR="00002E80" w:rsidRPr="00E61C34" w:rsidRDefault="00002E80" w:rsidP="003F3442">
      <w:pPr>
        <w:pStyle w:val="ListeParagraf"/>
        <w:numPr>
          <w:ilvl w:val="0"/>
          <w:numId w:val="201"/>
        </w:numPr>
        <w:spacing w:line="240" w:lineRule="auto"/>
        <w:ind w:left="1701" w:hanging="567"/>
        <w:jc w:val="both"/>
        <w:rPr>
          <w:rFonts w:ascii="Times New Roman" w:eastAsia="Arial" w:hAnsi="Times New Roman" w:cs="Times New Roman"/>
          <w:color w:val="231F20"/>
          <w:sz w:val="24"/>
          <w:szCs w:val="24"/>
          <w:lang w:val="en-US"/>
        </w:rPr>
      </w:pPr>
      <w:r w:rsidRPr="00E61C34">
        <w:rPr>
          <w:rFonts w:ascii="Times New Roman" w:eastAsia="Arial" w:hAnsi="Times New Roman" w:cs="Times New Roman"/>
          <w:color w:val="231F20"/>
          <w:sz w:val="24"/>
          <w:szCs w:val="24"/>
          <w:lang w:val="en-US"/>
        </w:rPr>
        <w:t>Masalarda görüşülen konular üzerinden her masa grupları için moderatörler tarafından ortak durum analiz formları hazırlanarak, her masa için hazırlanan raporlar moderatörler tarafından paydaşlara sunuldu.</w:t>
      </w:r>
    </w:p>
    <w:p w:rsidR="00002E80" w:rsidRPr="00E61C34" w:rsidRDefault="00002E80" w:rsidP="00002E80">
      <w:pPr>
        <w:pStyle w:val="ListeParagraf"/>
        <w:spacing w:line="240" w:lineRule="auto"/>
        <w:ind w:left="1701"/>
        <w:jc w:val="both"/>
        <w:rPr>
          <w:rFonts w:ascii="Times New Roman" w:eastAsia="Arial" w:hAnsi="Times New Roman" w:cs="Times New Roman"/>
          <w:color w:val="231F20"/>
          <w:sz w:val="24"/>
          <w:szCs w:val="24"/>
          <w:lang w:val="en-US"/>
        </w:rPr>
      </w:pPr>
    </w:p>
    <w:p w:rsidR="00002E80" w:rsidRPr="00E61C34" w:rsidRDefault="00002E80" w:rsidP="003F3442">
      <w:pPr>
        <w:pStyle w:val="ListeParagraf"/>
        <w:numPr>
          <w:ilvl w:val="0"/>
          <w:numId w:val="201"/>
        </w:numPr>
        <w:spacing w:line="240" w:lineRule="auto"/>
        <w:ind w:left="1701" w:hanging="567"/>
        <w:jc w:val="both"/>
        <w:rPr>
          <w:rFonts w:ascii="Times New Roman" w:eastAsia="Arial" w:hAnsi="Times New Roman" w:cs="Times New Roman"/>
          <w:color w:val="231F20"/>
          <w:sz w:val="24"/>
          <w:szCs w:val="24"/>
          <w:lang w:val="en-US"/>
        </w:rPr>
      </w:pPr>
      <w:r w:rsidRPr="00E61C34">
        <w:rPr>
          <w:rFonts w:ascii="Times New Roman" w:eastAsia="Arial" w:hAnsi="Times New Roman" w:cs="Times New Roman"/>
          <w:color w:val="231F20"/>
          <w:sz w:val="24"/>
          <w:szCs w:val="24"/>
          <w:lang w:val="en-US"/>
        </w:rPr>
        <w:t>Çalıştay sonunda paydaşlarla birlikte toplu fotoğraf çekimi yapılarak çalıştay sonlandırıldı.</w:t>
      </w:r>
    </w:p>
    <w:p w:rsidR="00002E80" w:rsidRPr="00E61C34" w:rsidRDefault="00002E80" w:rsidP="00002E80">
      <w:pPr>
        <w:rPr>
          <w:rFonts w:ascii="Times New Roman" w:eastAsia="Arial" w:hAnsi="Times New Roman" w:cs="Times New Roman"/>
          <w:color w:val="231F20"/>
          <w:sz w:val="24"/>
          <w:szCs w:val="24"/>
          <w:lang w:val="en-US"/>
        </w:rPr>
      </w:pPr>
    </w:p>
    <w:p w:rsidR="00002E80" w:rsidRPr="00E61C34" w:rsidRDefault="00002E80" w:rsidP="00002E80">
      <w:pPr>
        <w:rPr>
          <w:rFonts w:ascii="Times New Roman" w:hAnsi="Times New Roman" w:cs="Times New Roman"/>
          <w:b/>
          <w:sz w:val="24"/>
          <w:szCs w:val="24"/>
        </w:rPr>
      </w:pPr>
      <w:r w:rsidRPr="00E61C34">
        <w:rPr>
          <w:rFonts w:ascii="Times New Roman" w:hAnsi="Times New Roman" w:cs="Times New Roman"/>
          <w:b/>
          <w:sz w:val="24"/>
          <w:szCs w:val="24"/>
        </w:rPr>
        <w:t>3.ÇALIŞTAY TEMALARI</w:t>
      </w:r>
    </w:p>
    <w:p w:rsidR="00002E80" w:rsidRPr="00E61C34" w:rsidRDefault="00002E80" w:rsidP="003F3442">
      <w:pPr>
        <w:pStyle w:val="ListeParagraf"/>
        <w:numPr>
          <w:ilvl w:val="1"/>
          <w:numId w:val="185"/>
        </w:numPr>
        <w:spacing w:line="276" w:lineRule="auto"/>
        <w:jc w:val="both"/>
        <w:rPr>
          <w:rFonts w:ascii="Times New Roman" w:hAnsi="Times New Roman" w:cs="Times New Roman"/>
          <w:b/>
          <w:sz w:val="24"/>
          <w:szCs w:val="24"/>
        </w:rPr>
      </w:pPr>
      <w:r w:rsidRPr="00E61C34">
        <w:rPr>
          <w:rFonts w:ascii="Times New Roman" w:hAnsi="Times New Roman" w:cs="Times New Roman"/>
          <w:b/>
          <w:sz w:val="24"/>
          <w:szCs w:val="24"/>
        </w:rPr>
        <w:t>Çalıştay Konu ve İçerikleri</w:t>
      </w:r>
    </w:p>
    <w:tbl>
      <w:tblPr>
        <w:tblStyle w:val="TabloKlavuzu"/>
        <w:tblW w:w="10916" w:type="dxa"/>
        <w:tblInd w:w="-923" w:type="dxa"/>
        <w:tblLook w:val="04A0" w:firstRow="1" w:lastRow="0" w:firstColumn="1" w:lastColumn="0" w:noHBand="0" w:noVBand="1"/>
      </w:tblPr>
      <w:tblGrid>
        <w:gridCol w:w="3120"/>
        <w:gridCol w:w="2693"/>
        <w:gridCol w:w="5103"/>
      </w:tblGrid>
      <w:tr w:rsidR="00002E80" w:rsidRPr="00E61C34" w:rsidTr="00E138E9">
        <w:tc>
          <w:tcPr>
            <w:tcW w:w="3120" w:type="dxa"/>
            <w:shd w:val="clear" w:color="auto" w:fill="FBE4D5" w:themeFill="accent2" w:themeFillTint="33"/>
          </w:tcPr>
          <w:p w:rsidR="00002E80" w:rsidRPr="00E61C34" w:rsidRDefault="00002E80" w:rsidP="00E138E9">
            <w:pPr>
              <w:pStyle w:val="ListeParagraf"/>
              <w:spacing w:line="276" w:lineRule="auto"/>
              <w:ind w:left="0"/>
              <w:jc w:val="center"/>
              <w:rPr>
                <w:rFonts w:ascii="Times New Roman" w:hAnsi="Times New Roman" w:cs="Times New Roman"/>
                <w:b/>
                <w:sz w:val="24"/>
                <w:szCs w:val="24"/>
              </w:rPr>
            </w:pPr>
            <w:r w:rsidRPr="00E61C34">
              <w:rPr>
                <w:rFonts w:ascii="Times New Roman" w:hAnsi="Times New Roman" w:cs="Times New Roman"/>
                <w:b/>
                <w:sz w:val="24"/>
                <w:szCs w:val="24"/>
              </w:rPr>
              <w:t>Masa Grup</w:t>
            </w:r>
          </w:p>
        </w:tc>
        <w:tc>
          <w:tcPr>
            <w:tcW w:w="2693" w:type="dxa"/>
            <w:shd w:val="clear" w:color="auto" w:fill="FBE4D5" w:themeFill="accent2" w:themeFillTint="33"/>
          </w:tcPr>
          <w:p w:rsidR="00002E80" w:rsidRPr="00E61C34" w:rsidRDefault="00002E80" w:rsidP="00E138E9">
            <w:pPr>
              <w:pStyle w:val="ListeParagraf"/>
              <w:spacing w:line="276" w:lineRule="auto"/>
              <w:ind w:left="0"/>
              <w:jc w:val="center"/>
              <w:rPr>
                <w:rFonts w:ascii="Times New Roman" w:hAnsi="Times New Roman" w:cs="Times New Roman"/>
                <w:b/>
                <w:sz w:val="24"/>
                <w:szCs w:val="24"/>
              </w:rPr>
            </w:pPr>
            <w:r w:rsidRPr="00E61C34">
              <w:rPr>
                <w:rFonts w:ascii="Times New Roman" w:hAnsi="Times New Roman" w:cs="Times New Roman"/>
                <w:b/>
                <w:sz w:val="24"/>
                <w:szCs w:val="24"/>
              </w:rPr>
              <w:t>Masa Sunum Konuları</w:t>
            </w:r>
          </w:p>
        </w:tc>
        <w:tc>
          <w:tcPr>
            <w:tcW w:w="5103" w:type="dxa"/>
            <w:shd w:val="clear" w:color="auto" w:fill="FBE4D5" w:themeFill="accent2" w:themeFillTint="33"/>
          </w:tcPr>
          <w:p w:rsidR="00002E80" w:rsidRPr="00E61C34" w:rsidRDefault="00002E80" w:rsidP="00E138E9">
            <w:pPr>
              <w:pStyle w:val="ListeParagraf"/>
              <w:spacing w:line="276" w:lineRule="auto"/>
              <w:ind w:left="0"/>
              <w:jc w:val="center"/>
              <w:rPr>
                <w:rFonts w:ascii="Times New Roman" w:hAnsi="Times New Roman" w:cs="Times New Roman"/>
                <w:b/>
                <w:sz w:val="24"/>
                <w:szCs w:val="24"/>
              </w:rPr>
            </w:pPr>
            <w:r w:rsidRPr="00E61C34">
              <w:rPr>
                <w:rFonts w:ascii="Times New Roman" w:hAnsi="Times New Roman" w:cs="Times New Roman"/>
                <w:b/>
                <w:sz w:val="24"/>
                <w:szCs w:val="24"/>
              </w:rPr>
              <w:t>Konu İçeriği</w:t>
            </w:r>
          </w:p>
        </w:tc>
      </w:tr>
      <w:tr w:rsidR="00002E80" w:rsidRPr="00E61C34" w:rsidTr="00E138E9">
        <w:trPr>
          <w:trHeight w:val="605"/>
        </w:trPr>
        <w:tc>
          <w:tcPr>
            <w:tcW w:w="3120" w:type="dxa"/>
            <w:vMerge w:val="restart"/>
          </w:tcPr>
          <w:p w:rsidR="00002E80" w:rsidRPr="00E61C34" w:rsidRDefault="00002E80" w:rsidP="00E138E9">
            <w:pPr>
              <w:pStyle w:val="ListeParagraf"/>
              <w:spacing w:line="276" w:lineRule="auto"/>
              <w:jc w:val="both"/>
              <w:rPr>
                <w:rFonts w:ascii="Times New Roman" w:hAnsi="Times New Roman" w:cs="Times New Roman"/>
                <w:b/>
                <w:sz w:val="24"/>
                <w:szCs w:val="24"/>
              </w:rPr>
            </w:pPr>
          </w:p>
          <w:p w:rsidR="00002E80" w:rsidRPr="00E61C34" w:rsidRDefault="00002E80" w:rsidP="00E138E9">
            <w:pPr>
              <w:pStyle w:val="ListeParagraf"/>
              <w:spacing w:before="240" w:line="276" w:lineRule="auto"/>
              <w:ind w:left="0"/>
              <w:jc w:val="center"/>
              <w:rPr>
                <w:rFonts w:ascii="Times New Roman" w:hAnsi="Times New Roman" w:cs="Times New Roman"/>
                <w:b/>
                <w:sz w:val="24"/>
                <w:szCs w:val="24"/>
              </w:rPr>
            </w:pPr>
            <w:r w:rsidRPr="00E61C34">
              <w:rPr>
                <w:rFonts w:ascii="Times New Roman" w:hAnsi="Times New Roman" w:cs="Times New Roman"/>
                <w:b/>
                <w:sz w:val="24"/>
                <w:szCs w:val="24"/>
              </w:rPr>
              <w:t>Yol Yapım Bakım ve Onarım Grubu / Masa 1</w:t>
            </w:r>
          </w:p>
          <w:p w:rsidR="00002E80" w:rsidRPr="00E61C34" w:rsidRDefault="00002E80" w:rsidP="00E138E9">
            <w:pPr>
              <w:pStyle w:val="ListeParagraf"/>
              <w:spacing w:line="276" w:lineRule="auto"/>
              <w:ind w:left="31" w:hanging="31"/>
              <w:jc w:val="center"/>
              <w:rPr>
                <w:rFonts w:ascii="Times New Roman" w:hAnsi="Times New Roman" w:cs="Times New Roman"/>
                <w:i/>
                <w:sz w:val="24"/>
                <w:szCs w:val="24"/>
              </w:rPr>
            </w:pPr>
            <w:r w:rsidRPr="00E61C34">
              <w:rPr>
                <w:rFonts w:ascii="Times New Roman" w:hAnsi="Times New Roman" w:cs="Times New Roman"/>
                <w:i/>
                <w:sz w:val="24"/>
                <w:szCs w:val="24"/>
              </w:rPr>
              <w:t>Moderatör: Erdal ÖZCAN</w:t>
            </w:r>
          </w:p>
          <w:p w:rsidR="00002E80" w:rsidRPr="00E61C34" w:rsidRDefault="00002E80" w:rsidP="00E138E9">
            <w:pPr>
              <w:pStyle w:val="ListeParagraf"/>
              <w:spacing w:line="276" w:lineRule="auto"/>
              <w:ind w:left="31" w:hanging="31"/>
              <w:jc w:val="center"/>
              <w:rPr>
                <w:rFonts w:ascii="Times New Roman" w:hAnsi="Times New Roman" w:cs="Times New Roman"/>
                <w:i/>
                <w:sz w:val="24"/>
                <w:szCs w:val="24"/>
              </w:rPr>
            </w:pPr>
            <w:r w:rsidRPr="00E61C34">
              <w:rPr>
                <w:rFonts w:ascii="Times New Roman" w:hAnsi="Times New Roman" w:cs="Times New Roman"/>
                <w:i/>
                <w:sz w:val="24"/>
                <w:szCs w:val="24"/>
              </w:rPr>
              <w:t>Raportör: Edibe SAHİL</w:t>
            </w:r>
          </w:p>
          <w:p w:rsidR="00002E80" w:rsidRPr="00E61C34" w:rsidRDefault="00002E80"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noProof/>
                <w:sz w:val="24"/>
                <w:szCs w:val="24"/>
                <w:lang w:eastAsia="tr-TR"/>
              </w:rPr>
              <mc:AlternateContent>
                <mc:Choice Requires="wps">
                  <w:drawing>
                    <wp:anchor distT="0" distB="0" distL="114300" distR="114300" simplePos="0" relativeHeight="251676672" behindDoc="0" locked="0" layoutInCell="1" allowOverlap="1" wp14:anchorId="749ACF08" wp14:editId="72056774">
                      <wp:simplePos x="0" y="0"/>
                      <wp:positionH relativeFrom="column">
                        <wp:posOffset>119380</wp:posOffset>
                      </wp:positionH>
                      <wp:positionV relativeFrom="paragraph">
                        <wp:posOffset>134620</wp:posOffset>
                      </wp:positionV>
                      <wp:extent cx="1685925" cy="0"/>
                      <wp:effectExtent l="0" t="0" r="28575" b="19050"/>
                      <wp:wrapNone/>
                      <wp:docPr id="35865" name="Düz Bağlayıcı 35865"/>
                      <wp:cNvGraphicFramePr/>
                      <a:graphic xmlns:a="http://schemas.openxmlformats.org/drawingml/2006/main">
                        <a:graphicData uri="http://schemas.microsoft.com/office/word/2010/wordprocessingShape">
                          <wps:wsp>
                            <wps:cNvCnPr/>
                            <wps:spPr>
                              <a:xfrm flipV="1">
                                <a:off x="0" y="0"/>
                                <a:ext cx="1685925" cy="0"/>
                              </a:xfrm>
                              <a:prstGeom prst="line">
                                <a:avLst/>
                              </a:prstGeom>
                              <a:noFill/>
                              <a:ln w="6350" cap="flat" cmpd="sng" algn="ctr">
                                <a:solidFill>
                                  <a:srgbClr val="ED7D31"/>
                                </a:solidFill>
                                <a:prstDash val="solid"/>
                                <a:miter lim="800000"/>
                              </a:ln>
                              <a:effectLst/>
                            </wps:spPr>
                            <wps:bodyPr/>
                          </wps:wsp>
                        </a:graphicData>
                      </a:graphic>
                      <wp14:sizeRelV relativeFrom="margin">
                        <wp14:pctHeight>0</wp14:pctHeight>
                      </wp14:sizeRelV>
                    </wp:anchor>
                  </w:drawing>
                </mc:Choice>
                <mc:Fallback>
                  <w:pict>
                    <v:line w14:anchorId="2FE298F9" id="Düz Bağlayıcı 35865" o:spid="_x0000_s1026" style="position:absolute;flip:y;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4pt,10.6pt" to="142.15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" strokecolor="#ed7d31" strokeweight=".5pt">
                      <v:stroke joinstyle="miter"/>
                    </v:line>
                  </w:pict>
                </mc:Fallback>
              </mc:AlternateContent>
            </w:r>
          </w:p>
          <w:p w:rsidR="00002E80" w:rsidRPr="00E61C34" w:rsidRDefault="00002E80" w:rsidP="00E138E9">
            <w:pPr>
              <w:pStyle w:val="ListeParagraf"/>
              <w:spacing w:line="276" w:lineRule="auto"/>
              <w:ind w:left="0"/>
              <w:jc w:val="both"/>
              <w:rPr>
                <w:rFonts w:ascii="Times New Roman" w:hAnsi="Times New Roman" w:cs="Times New Roman"/>
                <w:sz w:val="24"/>
                <w:szCs w:val="24"/>
              </w:rPr>
            </w:pPr>
          </w:p>
          <w:p w:rsidR="00002E80" w:rsidRPr="00E61C34" w:rsidRDefault="00002E80" w:rsidP="00E138E9">
            <w:pPr>
              <w:pStyle w:val="ListeParagraf"/>
              <w:spacing w:line="276" w:lineRule="auto"/>
              <w:ind w:left="0"/>
              <w:jc w:val="center"/>
              <w:rPr>
                <w:rFonts w:ascii="Times New Roman" w:hAnsi="Times New Roman" w:cs="Times New Roman"/>
                <w:b/>
                <w:sz w:val="24"/>
                <w:szCs w:val="24"/>
              </w:rPr>
            </w:pPr>
            <w:r w:rsidRPr="00E61C34">
              <w:rPr>
                <w:rFonts w:ascii="Times New Roman" w:hAnsi="Times New Roman" w:cs="Times New Roman"/>
                <w:b/>
                <w:sz w:val="24"/>
                <w:szCs w:val="24"/>
              </w:rPr>
              <w:t>Yol ve Asfalt Grubu / Masa 2</w:t>
            </w:r>
          </w:p>
          <w:p w:rsidR="00002E80" w:rsidRPr="00E61C34" w:rsidRDefault="00002E80" w:rsidP="00E138E9">
            <w:pPr>
              <w:spacing w:line="276" w:lineRule="auto"/>
              <w:jc w:val="center"/>
              <w:rPr>
                <w:rFonts w:ascii="Times New Roman" w:hAnsi="Times New Roman" w:cs="Times New Roman"/>
                <w:i/>
                <w:sz w:val="24"/>
                <w:szCs w:val="24"/>
              </w:rPr>
            </w:pPr>
            <w:r w:rsidRPr="00E61C34">
              <w:rPr>
                <w:rFonts w:ascii="Times New Roman" w:hAnsi="Times New Roman" w:cs="Times New Roman"/>
                <w:i/>
                <w:sz w:val="24"/>
                <w:szCs w:val="24"/>
              </w:rPr>
              <w:t>Moderatör: Engin ÜRGENÇ</w:t>
            </w:r>
          </w:p>
          <w:p w:rsidR="00002E80" w:rsidRPr="00E61C34" w:rsidRDefault="00002E80" w:rsidP="00E138E9">
            <w:pPr>
              <w:pStyle w:val="ListeParagraf"/>
              <w:spacing w:line="276" w:lineRule="auto"/>
              <w:ind w:left="31" w:hanging="31"/>
              <w:jc w:val="center"/>
              <w:rPr>
                <w:rFonts w:ascii="Times New Roman" w:hAnsi="Times New Roman" w:cs="Times New Roman"/>
                <w:i/>
                <w:sz w:val="24"/>
                <w:szCs w:val="24"/>
              </w:rPr>
            </w:pPr>
            <w:r w:rsidRPr="00E61C34">
              <w:rPr>
                <w:rFonts w:ascii="Times New Roman" w:hAnsi="Times New Roman" w:cs="Times New Roman"/>
                <w:i/>
                <w:sz w:val="24"/>
                <w:szCs w:val="24"/>
              </w:rPr>
              <w:t>Raportör: Egemen YILDIRIM</w:t>
            </w:r>
          </w:p>
          <w:p w:rsidR="00002E80" w:rsidRPr="00E61C34" w:rsidRDefault="00002E80" w:rsidP="00E138E9">
            <w:pPr>
              <w:pStyle w:val="ListeParagraf"/>
              <w:spacing w:line="276" w:lineRule="auto"/>
              <w:ind w:left="0"/>
              <w:jc w:val="both"/>
              <w:rPr>
                <w:rFonts w:ascii="Times New Roman" w:hAnsi="Times New Roman" w:cs="Times New Roman"/>
                <w:b/>
                <w:sz w:val="24"/>
                <w:szCs w:val="24"/>
              </w:rPr>
            </w:pPr>
          </w:p>
          <w:p w:rsidR="00002E80" w:rsidRPr="00E61C34" w:rsidRDefault="00002E80" w:rsidP="00E138E9">
            <w:pPr>
              <w:pStyle w:val="ListeParagraf"/>
              <w:spacing w:line="276" w:lineRule="auto"/>
              <w:ind w:left="0"/>
              <w:jc w:val="both"/>
              <w:rPr>
                <w:rFonts w:ascii="Times New Roman" w:hAnsi="Times New Roman" w:cs="Times New Roman"/>
                <w:b/>
                <w:sz w:val="24"/>
                <w:szCs w:val="24"/>
              </w:rPr>
            </w:pPr>
            <w:r w:rsidRPr="00E61C34">
              <w:rPr>
                <w:rFonts w:ascii="Times New Roman" w:hAnsi="Times New Roman" w:cs="Times New Roman"/>
                <w:noProof/>
                <w:sz w:val="24"/>
                <w:szCs w:val="24"/>
                <w:lang w:eastAsia="tr-TR"/>
              </w:rPr>
              <mc:AlternateContent>
                <mc:Choice Requires="wps">
                  <w:drawing>
                    <wp:anchor distT="0" distB="0" distL="114300" distR="114300" simplePos="0" relativeHeight="251677696" behindDoc="0" locked="0" layoutInCell="1" allowOverlap="1" wp14:anchorId="545ECF97" wp14:editId="544EB6D6">
                      <wp:simplePos x="0" y="0"/>
                      <wp:positionH relativeFrom="column">
                        <wp:posOffset>119380</wp:posOffset>
                      </wp:positionH>
                      <wp:positionV relativeFrom="paragraph">
                        <wp:posOffset>83185</wp:posOffset>
                      </wp:positionV>
                      <wp:extent cx="1685925" cy="0"/>
                      <wp:effectExtent l="0" t="0" r="28575" b="19050"/>
                      <wp:wrapNone/>
                      <wp:docPr id="35866" name="Düz Bağlayıcı 35866"/>
                      <wp:cNvGraphicFramePr/>
                      <a:graphic xmlns:a="http://schemas.openxmlformats.org/drawingml/2006/main">
                        <a:graphicData uri="http://schemas.microsoft.com/office/word/2010/wordprocessingShape">
                          <wps:wsp>
                            <wps:cNvCnPr/>
                            <wps:spPr>
                              <a:xfrm>
                                <a:off x="0" y="0"/>
                                <a:ext cx="1685925" cy="0"/>
                              </a:xfrm>
                              <a:prstGeom prst="line">
                                <a:avLst/>
                              </a:prstGeom>
                              <a:noFill/>
                              <a:ln w="6350" cap="flat" cmpd="sng" algn="ctr">
                                <a:solidFill>
                                  <a:srgbClr val="ED7D31"/>
                                </a:solidFill>
                                <a:prstDash val="solid"/>
                                <a:miter lim="800000"/>
                              </a:ln>
                              <a:effectLst/>
                            </wps:spPr>
                            <wps:bodyPr/>
                          </wps:wsp>
                        </a:graphicData>
                      </a:graphic>
                      <wp14:sizeRelV relativeFrom="margin">
                        <wp14:pctHeight>0</wp14:pctHeight>
                      </wp14:sizeRelV>
                    </wp:anchor>
                  </w:drawing>
                </mc:Choice>
                <mc:Fallback>
                  <w:pict>
                    <v:line w14:anchorId="098F7C5E" id="Düz Bağlayıcı 35866" o:spid="_x0000_s1026" style="position:absolute;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4pt,6.55pt" to="142.15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" strokecolor="#ed7d31" strokeweight=".5pt">
                      <v:stroke joinstyle="miter"/>
                    </v:line>
                  </w:pict>
                </mc:Fallback>
              </mc:AlternateContent>
            </w:r>
          </w:p>
          <w:p w:rsidR="00002E80" w:rsidRPr="00E61C34" w:rsidRDefault="00002E80" w:rsidP="00E138E9">
            <w:pPr>
              <w:pStyle w:val="ListeParagraf"/>
              <w:spacing w:line="276" w:lineRule="auto"/>
              <w:ind w:left="0"/>
              <w:jc w:val="both"/>
              <w:rPr>
                <w:rFonts w:ascii="Times New Roman" w:hAnsi="Times New Roman" w:cs="Times New Roman"/>
                <w:b/>
                <w:sz w:val="24"/>
                <w:szCs w:val="24"/>
              </w:rPr>
            </w:pPr>
          </w:p>
          <w:p w:rsidR="00002E80" w:rsidRPr="00E61C34" w:rsidRDefault="00002E80" w:rsidP="00E138E9">
            <w:pPr>
              <w:pStyle w:val="ListeParagraf"/>
              <w:spacing w:line="276" w:lineRule="auto"/>
              <w:ind w:left="0"/>
              <w:jc w:val="center"/>
              <w:rPr>
                <w:rFonts w:ascii="Times New Roman" w:hAnsi="Times New Roman" w:cs="Times New Roman"/>
                <w:b/>
                <w:sz w:val="24"/>
                <w:szCs w:val="24"/>
              </w:rPr>
            </w:pPr>
            <w:r w:rsidRPr="00E61C34">
              <w:rPr>
                <w:rFonts w:ascii="Times New Roman" w:hAnsi="Times New Roman" w:cs="Times New Roman"/>
                <w:b/>
                <w:sz w:val="24"/>
                <w:szCs w:val="24"/>
              </w:rPr>
              <w:t>Kırsala Hizmetler Grubu / Masa 3</w:t>
            </w:r>
          </w:p>
          <w:p w:rsidR="00002E80" w:rsidRPr="00E61C34" w:rsidRDefault="00002E80" w:rsidP="00E138E9">
            <w:pPr>
              <w:pStyle w:val="ListeParagraf"/>
              <w:spacing w:line="276" w:lineRule="auto"/>
              <w:ind w:left="31" w:hanging="31"/>
              <w:jc w:val="center"/>
              <w:rPr>
                <w:rFonts w:ascii="Times New Roman" w:hAnsi="Times New Roman" w:cs="Times New Roman"/>
                <w:i/>
                <w:sz w:val="24"/>
                <w:szCs w:val="24"/>
              </w:rPr>
            </w:pPr>
            <w:r w:rsidRPr="00E61C34">
              <w:rPr>
                <w:rFonts w:ascii="Times New Roman" w:hAnsi="Times New Roman" w:cs="Times New Roman"/>
                <w:i/>
                <w:sz w:val="24"/>
                <w:szCs w:val="24"/>
              </w:rPr>
              <w:t>Moderatör: Tolga RUŞEN</w:t>
            </w:r>
          </w:p>
          <w:p w:rsidR="00002E80" w:rsidRPr="00E61C34" w:rsidRDefault="00002E80" w:rsidP="00E138E9">
            <w:pPr>
              <w:pStyle w:val="ListeParagraf"/>
              <w:spacing w:line="276" w:lineRule="auto"/>
              <w:ind w:left="31" w:hanging="31"/>
              <w:jc w:val="center"/>
              <w:rPr>
                <w:rFonts w:ascii="Times New Roman" w:hAnsi="Times New Roman" w:cs="Times New Roman"/>
                <w:i/>
                <w:sz w:val="24"/>
                <w:szCs w:val="24"/>
              </w:rPr>
            </w:pPr>
            <w:r w:rsidRPr="00E61C34">
              <w:rPr>
                <w:rFonts w:ascii="Times New Roman" w:hAnsi="Times New Roman" w:cs="Times New Roman"/>
                <w:i/>
                <w:sz w:val="24"/>
                <w:szCs w:val="24"/>
              </w:rPr>
              <w:lastRenderedPageBreak/>
              <w:t>Raportör: Nil KUŞCU</w:t>
            </w:r>
          </w:p>
          <w:p w:rsidR="00002E80" w:rsidRPr="00E61C34" w:rsidRDefault="00002E80" w:rsidP="00E138E9">
            <w:pPr>
              <w:pStyle w:val="ListeParagraf"/>
              <w:spacing w:line="276" w:lineRule="auto"/>
              <w:ind w:left="0"/>
              <w:jc w:val="both"/>
              <w:rPr>
                <w:rFonts w:ascii="Times New Roman" w:hAnsi="Times New Roman" w:cs="Times New Roman"/>
                <w:b/>
                <w:sz w:val="24"/>
                <w:szCs w:val="24"/>
              </w:rPr>
            </w:pPr>
            <w:r w:rsidRPr="00E61C34">
              <w:rPr>
                <w:rFonts w:ascii="Times New Roman" w:hAnsi="Times New Roman" w:cs="Times New Roman"/>
                <w:noProof/>
                <w:sz w:val="24"/>
                <w:szCs w:val="24"/>
                <w:lang w:eastAsia="tr-TR"/>
              </w:rPr>
              <mc:AlternateContent>
                <mc:Choice Requires="wps">
                  <w:drawing>
                    <wp:anchor distT="0" distB="0" distL="114300" distR="114300" simplePos="0" relativeHeight="251678720" behindDoc="0" locked="0" layoutInCell="1" allowOverlap="1" wp14:anchorId="6AC9078E" wp14:editId="3D33CE4B">
                      <wp:simplePos x="0" y="0"/>
                      <wp:positionH relativeFrom="column">
                        <wp:posOffset>122555</wp:posOffset>
                      </wp:positionH>
                      <wp:positionV relativeFrom="paragraph">
                        <wp:posOffset>167640</wp:posOffset>
                      </wp:positionV>
                      <wp:extent cx="1685925" cy="0"/>
                      <wp:effectExtent l="0" t="0" r="28575" b="19050"/>
                      <wp:wrapNone/>
                      <wp:docPr id="35867" name="Düz Bağlayıcı 35867"/>
                      <wp:cNvGraphicFramePr/>
                      <a:graphic xmlns:a="http://schemas.openxmlformats.org/drawingml/2006/main">
                        <a:graphicData uri="http://schemas.microsoft.com/office/word/2010/wordprocessingShape">
                          <wps:wsp>
                            <wps:cNvCnPr/>
                            <wps:spPr>
                              <a:xfrm flipV="1">
                                <a:off x="0" y="0"/>
                                <a:ext cx="1685925" cy="0"/>
                              </a:xfrm>
                              <a:prstGeom prst="line">
                                <a:avLst/>
                              </a:prstGeom>
                              <a:noFill/>
                              <a:ln w="6350" cap="flat" cmpd="sng" algn="ctr">
                                <a:solidFill>
                                  <a:srgbClr val="ED7D31"/>
                                </a:solidFill>
                                <a:prstDash val="solid"/>
                                <a:miter lim="800000"/>
                              </a:ln>
                              <a:effectLst/>
                            </wps:spPr>
                            <wps:bodyPr/>
                          </wps:wsp>
                        </a:graphicData>
                      </a:graphic>
                      <wp14:sizeRelV relativeFrom="margin">
                        <wp14:pctHeight>0</wp14:pctHeight>
                      </wp14:sizeRelV>
                    </wp:anchor>
                  </w:drawing>
                </mc:Choice>
                <mc:Fallback>
                  <w:pict>
                    <v:line w14:anchorId="5DDFFA7F" id="Düz Bağlayıcı 35867" o:spid="_x0000_s1026" style="position:absolute;flip:y;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9.65pt,13.2pt" to="142.4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" strokecolor="#ed7d31" strokeweight=".5pt">
                      <v:stroke joinstyle="miter"/>
                    </v:line>
                  </w:pict>
                </mc:Fallback>
              </mc:AlternateContent>
            </w:r>
          </w:p>
          <w:p w:rsidR="00002E80" w:rsidRPr="00E61C34" w:rsidRDefault="00002E80" w:rsidP="00E138E9">
            <w:pPr>
              <w:pStyle w:val="ListeParagraf"/>
              <w:spacing w:line="276" w:lineRule="auto"/>
              <w:ind w:left="0"/>
              <w:jc w:val="both"/>
              <w:rPr>
                <w:rFonts w:ascii="Times New Roman" w:hAnsi="Times New Roman" w:cs="Times New Roman"/>
                <w:b/>
                <w:sz w:val="24"/>
                <w:szCs w:val="24"/>
              </w:rPr>
            </w:pPr>
          </w:p>
          <w:p w:rsidR="00002E80" w:rsidRPr="00E61C34" w:rsidRDefault="00002E80" w:rsidP="00E138E9">
            <w:pPr>
              <w:pStyle w:val="ListeParagraf"/>
              <w:spacing w:line="276" w:lineRule="auto"/>
              <w:ind w:left="0"/>
              <w:jc w:val="center"/>
              <w:rPr>
                <w:rFonts w:ascii="Times New Roman" w:hAnsi="Times New Roman" w:cs="Times New Roman"/>
                <w:b/>
                <w:sz w:val="24"/>
                <w:szCs w:val="24"/>
              </w:rPr>
            </w:pPr>
            <w:r w:rsidRPr="00E61C34">
              <w:rPr>
                <w:rFonts w:ascii="Times New Roman" w:hAnsi="Times New Roman" w:cs="Times New Roman"/>
                <w:b/>
                <w:sz w:val="24"/>
                <w:szCs w:val="24"/>
              </w:rPr>
              <w:t>Koordinasyon Grubu /     Masa 4</w:t>
            </w:r>
          </w:p>
          <w:p w:rsidR="00002E80" w:rsidRPr="00E61C34" w:rsidRDefault="00002E80" w:rsidP="00E138E9">
            <w:pPr>
              <w:spacing w:line="276" w:lineRule="auto"/>
              <w:jc w:val="center"/>
              <w:rPr>
                <w:rFonts w:ascii="Times New Roman" w:hAnsi="Times New Roman" w:cs="Times New Roman"/>
                <w:i/>
                <w:sz w:val="24"/>
                <w:szCs w:val="24"/>
              </w:rPr>
            </w:pPr>
            <w:r w:rsidRPr="00E61C34">
              <w:rPr>
                <w:rFonts w:ascii="Times New Roman" w:hAnsi="Times New Roman" w:cs="Times New Roman"/>
                <w:i/>
                <w:sz w:val="24"/>
                <w:szCs w:val="24"/>
              </w:rPr>
              <w:t>Moderatör: Emre CEDİT</w:t>
            </w:r>
          </w:p>
          <w:p w:rsidR="00002E80" w:rsidRPr="00E61C34" w:rsidRDefault="00002E80" w:rsidP="00E138E9">
            <w:pPr>
              <w:pStyle w:val="ListeParagraf"/>
              <w:spacing w:line="276" w:lineRule="auto"/>
              <w:ind w:left="-111"/>
              <w:jc w:val="center"/>
              <w:rPr>
                <w:rFonts w:ascii="Times New Roman" w:hAnsi="Times New Roman" w:cs="Times New Roman"/>
                <w:i/>
                <w:sz w:val="24"/>
                <w:szCs w:val="24"/>
              </w:rPr>
            </w:pPr>
            <w:r w:rsidRPr="00E61C34">
              <w:rPr>
                <w:rFonts w:ascii="Times New Roman" w:hAnsi="Times New Roman" w:cs="Times New Roman"/>
                <w:i/>
                <w:sz w:val="24"/>
                <w:szCs w:val="24"/>
              </w:rPr>
              <w:t>Raportör: Pınar ÖRKİ</w:t>
            </w:r>
          </w:p>
        </w:tc>
        <w:tc>
          <w:tcPr>
            <w:tcW w:w="2693" w:type="dxa"/>
            <w:vAlign w:val="center"/>
          </w:tcPr>
          <w:p w:rsidR="00002E80" w:rsidRPr="00E61C34" w:rsidRDefault="00002E80"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lastRenderedPageBreak/>
              <w:t>Katlı kavşak yapımı</w:t>
            </w:r>
          </w:p>
        </w:tc>
        <w:tc>
          <w:tcPr>
            <w:tcW w:w="5103" w:type="dxa"/>
          </w:tcPr>
          <w:p w:rsidR="00002E80" w:rsidRPr="00E61C34" w:rsidRDefault="00002E80"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Geçmiş dönem yapımı tamamlanan katlı kavşak yapımı - yeni dönemde yapılacak olan katlı kavşak yapım çalışmaları</w:t>
            </w:r>
          </w:p>
        </w:tc>
      </w:tr>
      <w:tr w:rsidR="00002E80" w:rsidRPr="00E61C34" w:rsidTr="00E138E9">
        <w:trPr>
          <w:trHeight w:val="433"/>
        </w:trPr>
        <w:tc>
          <w:tcPr>
            <w:tcW w:w="3120" w:type="dxa"/>
            <w:vMerge/>
          </w:tcPr>
          <w:p w:rsidR="00002E80" w:rsidRPr="00E61C34" w:rsidRDefault="00002E80" w:rsidP="00E138E9">
            <w:pPr>
              <w:pStyle w:val="ListeParagraf"/>
              <w:spacing w:line="276" w:lineRule="auto"/>
              <w:ind w:left="0"/>
              <w:jc w:val="both"/>
              <w:rPr>
                <w:rFonts w:ascii="Times New Roman" w:hAnsi="Times New Roman" w:cs="Times New Roman"/>
                <w:sz w:val="24"/>
                <w:szCs w:val="24"/>
              </w:rPr>
            </w:pPr>
          </w:p>
        </w:tc>
        <w:tc>
          <w:tcPr>
            <w:tcW w:w="2693" w:type="dxa"/>
            <w:vAlign w:val="center"/>
          </w:tcPr>
          <w:p w:rsidR="00002E80" w:rsidRPr="00E61C34" w:rsidRDefault="00002E80"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Köprü yapımı</w:t>
            </w:r>
          </w:p>
        </w:tc>
        <w:tc>
          <w:tcPr>
            <w:tcW w:w="5103" w:type="dxa"/>
          </w:tcPr>
          <w:p w:rsidR="00002E80" w:rsidRPr="00E61C34" w:rsidRDefault="00002E80"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Geçmiş dönem yapımı tamamlanan köprü projeleri - yeni dönemde yapılacak olan köprü yapım projeleri</w:t>
            </w:r>
          </w:p>
        </w:tc>
      </w:tr>
      <w:tr w:rsidR="00002E80" w:rsidRPr="00E61C34" w:rsidTr="00E138E9">
        <w:trPr>
          <w:trHeight w:val="698"/>
        </w:trPr>
        <w:tc>
          <w:tcPr>
            <w:tcW w:w="3120" w:type="dxa"/>
            <w:vMerge/>
          </w:tcPr>
          <w:p w:rsidR="00002E80" w:rsidRPr="00E61C34" w:rsidRDefault="00002E80" w:rsidP="00E138E9">
            <w:pPr>
              <w:pStyle w:val="ListeParagraf"/>
              <w:spacing w:line="276" w:lineRule="auto"/>
              <w:ind w:left="0"/>
              <w:jc w:val="both"/>
              <w:rPr>
                <w:rFonts w:ascii="Times New Roman" w:hAnsi="Times New Roman" w:cs="Times New Roman"/>
                <w:sz w:val="24"/>
                <w:szCs w:val="24"/>
              </w:rPr>
            </w:pPr>
          </w:p>
        </w:tc>
        <w:tc>
          <w:tcPr>
            <w:tcW w:w="2693" w:type="dxa"/>
          </w:tcPr>
          <w:p w:rsidR="00002E80" w:rsidRPr="00E61C34" w:rsidRDefault="00002E80"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Sıcak asfaltlı yol yapım, bakım ve onarım çalışmaları</w:t>
            </w:r>
          </w:p>
        </w:tc>
        <w:tc>
          <w:tcPr>
            <w:tcW w:w="5103" w:type="dxa"/>
          </w:tcPr>
          <w:p w:rsidR="00002E80" w:rsidRPr="00E61C34" w:rsidRDefault="00002E80"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Geçmiş dönem yapılan sıcak asfaltlı yol yapım bakım onarım çalışmaları - yeni dönemde yapılacak sıcak asfaltlı yol çalışmaları</w:t>
            </w:r>
          </w:p>
        </w:tc>
      </w:tr>
      <w:tr w:rsidR="00002E80" w:rsidRPr="00E61C34" w:rsidTr="00E138E9">
        <w:tc>
          <w:tcPr>
            <w:tcW w:w="3120" w:type="dxa"/>
            <w:vMerge/>
          </w:tcPr>
          <w:p w:rsidR="00002E80" w:rsidRPr="00E61C34" w:rsidRDefault="00002E80" w:rsidP="00E138E9">
            <w:pPr>
              <w:pStyle w:val="ListeParagraf"/>
              <w:spacing w:line="276" w:lineRule="auto"/>
              <w:ind w:left="0"/>
              <w:jc w:val="both"/>
              <w:rPr>
                <w:rFonts w:ascii="Times New Roman" w:hAnsi="Times New Roman" w:cs="Times New Roman"/>
                <w:sz w:val="24"/>
                <w:szCs w:val="24"/>
              </w:rPr>
            </w:pPr>
          </w:p>
        </w:tc>
        <w:tc>
          <w:tcPr>
            <w:tcW w:w="2693" w:type="dxa"/>
            <w:vAlign w:val="center"/>
          </w:tcPr>
          <w:p w:rsidR="00002E80" w:rsidRPr="00E61C34" w:rsidRDefault="00002E80"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Sathi kaplamalı (soğuk asfalt) yol yapım, bakım ve onarım çalışmaları</w:t>
            </w:r>
          </w:p>
        </w:tc>
        <w:tc>
          <w:tcPr>
            <w:tcW w:w="5103" w:type="dxa"/>
          </w:tcPr>
          <w:p w:rsidR="00002E80" w:rsidRPr="00E61C34" w:rsidRDefault="00002E80"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Geçmiş dönem yapılan soğuk asfaltlı yol yapım bakım onarım çalışmaları - yeni dönemde yapılacak soğuk asfaltlı yol çalışmaları</w:t>
            </w:r>
          </w:p>
        </w:tc>
      </w:tr>
      <w:tr w:rsidR="00002E80" w:rsidRPr="00E61C34" w:rsidTr="00E138E9">
        <w:trPr>
          <w:trHeight w:val="482"/>
        </w:trPr>
        <w:tc>
          <w:tcPr>
            <w:tcW w:w="3120" w:type="dxa"/>
            <w:vMerge/>
          </w:tcPr>
          <w:p w:rsidR="00002E80" w:rsidRPr="00E61C34" w:rsidRDefault="00002E80" w:rsidP="00E138E9">
            <w:pPr>
              <w:pStyle w:val="ListeParagraf"/>
              <w:spacing w:line="276" w:lineRule="auto"/>
              <w:ind w:left="0"/>
              <w:jc w:val="both"/>
              <w:rPr>
                <w:rFonts w:ascii="Times New Roman" w:hAnsi="Times New Roman" w:cs="Times New Roman"/>
                <w:sz w:val="24"/>
                <w:szCs w:val="24"/>
              </w:rPr>
            </w:pPr>
          </w:p>
        </w:tc>
        <w:tc>
          <w:tcPr>
            <w:tcW w:w="2693" w:type="dxa"/>
            <w:vAlign w:val="center"/>
          </w:tcPr>
          <w:p w:rsidR="00002E80" w:rsidRPr="00E61C34" w:rsidRDefault="00002E80"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Yeni yol çalışmaları</w:t>
            </w:r>
          </w:p>
        </w:tc>
        <w:tc>
          <w:tcPr>
            <w:tcW w:w="5103" w:type="dxa"/>
          </w:tcPr>
          <w:p w:rsidR="00002E80" w:rsidRPr="00E61C34" w:rsidRDefault="00002E80"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Geçmiş dönem yapılan yeni yol açma çalışmaları - yeni dönemde yapılacak yeni yol açma çalışmaları</w:t>
            </w:r>
          </w:p>
        </w:tc>
      </w:tr>
      <w:tr w:rsidR="00002E80" w:rsidRPr="00E61C34" w:rsidTr="00E138E9">
        <w:trPr>
          <w:trHeight w:val="604"/>
        </w:trPr>
        <w:tc>
          <w:tcPr>
            <w:tcW w:w="3120" w:type="dxa"/>
            <w:vMerge/>
          </w:tcPr>
          <w:p w:rsidR="00002E80" w:rsidRPr="00E61C34" w:rsidRDefault="00002E80" w:rsidP="00E138E9">
            <w:pPr>
              <w:pStyle w:val="ListeParagraf"/>
              <w:spacing w:line="276" w:lineRule="auto"/>
              <w:ind w:left="0"/>
              <w:jc w:val="both"/>
              <w:rPr>
                <w:rFonts w:ascii="Times New Roman" w:hAnsi="Times New Roman" w:cs="Times New Roman"/>
                <w:sz w:val="24"/>
                <w:szCs w:val="24"/>
              </w:rPr>
            </w:pPr>
          </w:p>
        </w:tc>
        <w:tc>
          <w:tcPr>
            <w:tcW w:w="2693" w:type="dxa"/>
            <w:vAlign w:val="center"/>
          </w:tcPr>
          <w:p w:rsidR="00002E80" w:rsidRPr="00E61C34" w:rsidRDefault="00002E80"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Kaldırım yapım bakım ve onarım çalışmaları</w:t>
            </w:r>
          </w:p>
        </w:tc>
        <w:tc>
          <w:tcPr>
            <w:tcW w:w="5103" w:type="dxa"/>
          </w:tcPr>
          <w:p w:rsidR="00002E80" w:rsidRPr="00E61C34" w:rsidRDefault="00002E80"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Geçmiş dönem yapılan kaldırım yapım bakım onarım çalışmaları - yeni dönemde yapılacak kaldırım çalışmaları</w:t>
            </w:r>
          </w:p>
        </w:tc>
      </w:tr>
      <w:tr w:rsidR="00002E80" w:rsidRPr="00E61C34" w:rsidTr="00E138E9">
        <w:tc>
          <w:tcPr>
            <w:tcW w:w="3120" w:type="dxa"/>
            <w:vMerge/>
          </w:tcPr>
          <w:p w:rsidR="00002E80" w:rsidRPr="00E61C34" w:rsidRDefault="00002E80" w:rsidP="00E138E9">
            <w:pPr>
              <w:pStyle w:val="ListeParagraf"/>
              <w:spacing w:line="276" w:lineRule="auto"/>
              <w:ind w:left="0"/>
              <w:jc w:val="both"/>
              <w:rPr>
                <w:rFonts w:ascii="Times New Roman" w:hAnsi="Times New Roman" w:cs="Times New Roman"/>
                <w:sz w:val="24"/>
                <w:szCs w:val="24"/>
              </w:rPr>
            </w:pPr>
          </w:p>
        </w:tc>
        <w:tc>
          <w:tcPr>
            <w:tcW w:w="2693" w:type="dxa"/>
            <w:vAlign w:val="center"/>
          </w:tcPr>
          <w:p w:rsidR="00002E80" w:rsidRPr="00E61C34" w:rsidRDefault="00002E80"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Yağmur suyu drenaj çalışmaları</w:t>
            </w:r>
          </w:p>
        </w:tc>
        <w:tc>
          <w:tcPr>
            <w:tcW w:w="5103" w:type="dxa"/>
          </w:tcPr>
          <w:p w:rsidR="00002E80" w:rsidRPr="00E61C34" w:rsidRDefault="00002E80"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Geçmiş dönem yapılan yağmur suyu drenaj çalışmaları-  yeni dönemde yapılacak yağmursuyu drenaj çalışmaları</w:t>
            </w:r>
          </w:p>
        </w:tc>
      </w:tr>
      <w:tr w:rsidR="00002E80" w:rsidRPr="00E61C34" w:rsidTr="00E138E9">
        <w:tc>
          <w:tcPr>
            <w:tcW w:w="3120" w:type="dxa"/>
            <w:vMerge/>
          </w:tcPr>
          <w:p w:rsidR="00002E80" w:rsidRPr="00E61C34" w:rsidRDefault="00002E80" w:rsidP="00E138E9">
            <w:pPr>
              <w:pStyle w:val="ListeParagraf"/>
              <w:spacing w:line="276" w:lineRule="auto"/>
              <w:ind w:left="0"/>
              <w:jc w:val="both"/>
              <w:rPr>
                <w:rFonts w:ascii="Times New Roman" w:hAnsi="Times New Roman" w:cs="Times New Roman"/>
                <w:sz w:val="24"/>
                <w:szCs w:val="24"/>
              </w:rPr>
            </w:pPr>
          </w:p>
        </w:tc>
        <w:tc>
          <w:tcPr>
            <w:tcW w:w="2693" w:type="dxa"/>
            <w:vAlign w:val="center"/>
          </w:tcPr>
          <w:p w:rsidR="00002E80" w:rsidRPr="00E61C34" w:rsidRDefault="00002E80"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Asfalt üretimi</w:t>
            </w:r>
          </w:p>
        </w:tc>
        <w:tc>
          <w:tcPr>
            <w:tcW w:w="5103" w:type="dxa"/>
          </w:tcPr>
          <w:p w:rsidR="00002E80" w:rsidRPr="00E61C34" w:rsidRDefault="00002E80"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Geçmiş dönemde üretilen asfalt miktarı- gelecek dönemde asfalt üretimi</w:t>
            </w:r>
          </w:p>
        </w:tc>
      </w:tr>
      <w:tr w:rsidR="00002E80" w:rsidRPr="00E61C34" w:rsidTr="00E138E9">
        <w:tc>
          <w:tcPr>
            <w:tcW w:w="3120" w:type="dxa"/>
            <w:vMerge/>
          </w:tcPr>
          <w:p w:rsidR="00002E80" w:rsidRPr="00E61C34" w:rsidRDefault="00002E80" w:rsidP="00E138E9">
            <w:pPr>
              <w:pStyle w:val="ListeParagraf"/>
              <w:spacing w:line="276" w:lineRule="auto"/>
              <w:ind w:left="0"/>
              <w:jc w:val="both"/>
              <w:rPr>
                <w:rFonts w:ascii="Times New Roman" w:hAnsi="Times New Roman" w:cs="Times New Roman"/>
                <w:sz w:val="24"/>
                <w:szCs w:val="24"/>
              </w:rPr>
            </w:pPr>
          </w:p>
        </w:tc>
        <w:tc>
          <w:tcPr>
            <w:tcW w:w="2693" w:type="dxa"/>
            <w:vAlign w:val="center"/>
          </w:tcPr>
          <w:p w:rsidR="00002E80" w:rsidRPr="00E61C34" w:rsidRDefault="00002E80"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Yaya geçitleri</w:t>
            </w:r>
          </w:p>
        </w:tc>
        <w:tc>
          <w:tcPr>
            <w:tcW w:w="5103" w:type="dxa"/>
          </w:tcPr>
          <w:p w:rsidR="00002E80" w:rsidRPr="00E61C34" w:rsidRDefault="00002E80"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 xml:space="preserve">Geçmiş dönemde yapılan yaya geçitleri- gelecek dönemde yapılacak olan yaya geçidi yapım çalışmaları </w:t>
            </w:r>
          </w:p>
        </w:tc>
      </w:tr>
      <w:tr w:rsidR="00002E80" w:rsidRPr="00E61C34" w:rsidTr="00E138E9">
        <w:trPr>
          <w:trHeight w:val="499"/>
        </w:trPr>
        <w:tc>
          <w:tcPr>
            <w:tcW w:w="3120" w:type="dxa"/>
            <w:vMerge/>
          </w:tcPr>
          <w:p w:rsidR="00002E80" w:rsidRPr="00E61C34" w:rsidRDefault="00002E80" w:rsidP="00E138E9">
            <w:pPr>
              <w:pStyle w:val="ListeParagraf"/>
              <w:spacing w:line="276" w:lineRule="auto"/>
              <w:ind w:left="0"/>
              <w:jc w:val="both"/>
              <w:rPr>
                <w:rFonts w:ascii="Times New Roman" w:hAnsi="Times New Roman" w:cs="Times New Roman"/>
                <w:sz w:val="24"/>
                <w:szCs w:val="24"/>
              </w:rPr>
            </w:pPr>
          </w:p>
        </w:tc>
        <w:tc>
          <w:tcPr>
            <w:tcW w:w="2693" w:type="dxa"/>
            <w:vAlign w:val="center"/>
          </w:tcPr>
          <w:p w:rsidR="00002E80" w:rsidRPr="00E61C34" w:rsidRDefault="00002E80"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Bisiklet yolları</w:t>
            </w:r>
          </w:p>
        </w:tc>
        <w:tc>
          <w:tcPr>
            <w:tcW w:w="5103" w:type="dxa"/>
          </w:tcPr>
          <w:p w:rsidR="00002E80" w:rsidRPr="00E61C34" w:rsidRDefault="00002E80"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Geçmiş dönemde yapılan bisiklet yolları-gelecek dönem bisiklet yolu yapım çalışmaları</w:t>
            </w:r>
          </w:p>
        </w:tc>
      </w:tr>
      <w:tr w:rsidR="00002E80" w:rsidRPr="00E61C34" w:rsidTr="00E138E9">
        <w:tc>
          <w:tcPr>
            <w:tcW w:w="3120" w:type="dxa"/>
            <w:vMerge w:val="restart"/>
          </w:tcPr>
          <w:p w:rsidR="00002E80" w:rsidRPr="00E61C34" w:rsidRDefault="00002E80" w:rsidP="00E138E9">
            <w:pPr>
              <w:pStyle w:val="ListeParagraf"/>
              <w:spacing w:line="276" w:lineRule="auto"/>
              <w:ind w:left="0"/>
              <w:jc w:val="center"/>
              <w:rPr>
                <w:rFonts w:ascii="Times New Roman" w:hAnsi="Times New Roman" w:cs="Times New Roman"/>
                <w:b/>
                <w:sz w:val="24"/>
                <w:szCs w:val="24"/>
              </w:rPr>
            </w:pPr>
          </w:p>
          <w:p w:rsidR="00002E80" w:rsidRPr="00E61C34" w:rsidRDefault="00002E80" w:rsidP="00E138E9">
            <w:pPr>
              <w:pStyle w:val="ListeParagraf"/>
              <w:ind w:left="0"/>
              <w:jc w:val="center"/>
              <w:rPr>
                <w:rFonts w:ascii="Times New Roman" w:hAnsi="Times New Roman" w:cs="Times New Roman"/>
                <w:b/>
                <w:sz w:val="24"/>
                <w:szCs w:val="24"/>
              </w:rPr>
            </w:pPr>
          </w:p>
          <w:p w:rsidR="00002E80" w:rsidRPr="00E61C34" w:rsidRDefault="00002E80" w:rsidP="00E138E9">
            <w:pPr>
              <w:pStyle w:val="ListeParagraf"/>
              <w:spacing w:line="276" w:lineRule="auto"/>
              <w:ind w:left="0"/>
              <w:jc w:val="center"/>
              <w:rPr>
                <w:rFonts w:ascii="Times New Roman" w:hAnsi="Times New Roman" w:cs="Times New Roman"/>
                <w:b/>
                <w:sz w:val="24"/>
                <w:szCs w:val="24"/>
              </w:rPr>
            </w:pPr>
            <w:r w:rsidRPr="00E61C34">
              <w:rPr>
                <w:rFonts w:ascii="Times New Roman" w:hAnsi="Times New Roman" w:cs="Times New Roman"/>
                <w:b/>
                <w:sz w:val="24"/>
                <w:szCs w:val="24"/>
              </w:rPr>
              <w:t>AYKOME Grubu / Masa 5</w:t>
            </w:r>
          </w:p>
          <w:p w:rsidR="00002E80" w:rsidRPr="00E61C34" w:rsidRDefault="00002E80" w:rsidP="00E138E9">
            <w:pPr>
              <w:spacing w:line="276" w:lineRule="auto"/>
              <w:jc w:val="center"/>
              <w:rPr>
                <w:rFonts w:ascii="Times New Roman" w:hAnsi="Times New Roman" w:cs="Times New Roman"/>
                <w:i/>
                <w:sz w:val="24"/>
                <w:szCs w:val="24"/>
              </w:rPr>
            </w:pPr>
            <w:r w:rsidRPr="00E61C34">
              <w:rPr>
                <w:rFonts w:ascii="Times New Roman" w:hAnsi="Times New Roman" w:cs="Times New Roman"/>
                <w:i/>
                <w:sz w:val="24"/>
                <w:szCs w:val="24"/>
              </w:rPr>
              <w:t xml:space="preserve">Moderatör: Zuhal ÖZANANAR </w:t>
            </w:r>
          </w:p>
          <w:p w:rsidR="00002E80" w:rsidRPr="00E61C34" w:rsidRDefault="00002E80" w:rsidP="00E138E9">
            <w:pPr>
              <w:spacing w:line="276" w:lineRule="auto"/>
              <w:jc w:val="center"/>
              <w:rPr>
                <w:rFonts w:ascii="Times New Roman" w:hAnsi="Times New Roman" w:cs="Times New Roman"/>
                <w:i/>
                <w:sz w:val="24"/>
                <w:szCs w:val="24"/>
              </w:rPr>
            </w:pPr>
            <w:r w:rsidRPr="00E61C34">
              <w:rPr>
                <w:rFonts w:ascii="Times New Roman" w:hAnsi="Times New Roman" w:cs="Times New Roman"/>
                <w:i/>
                <w:sz w:val="24"/>
                <w:szCs w:val="24"/>
              </w:rPr>
              <w:t>Raportör: Sinem DELİOĞLAN</w:t>
            </w:r>
          </w:p>
          <w:p w:rsidR="00002E80" w:rsidRPr="00E61C34" w:rsidRDefault="00002E80" w:rsidP="00E138E9">
            <w:pPr>
              <w:spacing w:line="276" w:lineRule="auto"/>
              <w:jc w:val="center"/>
              <w:rPr>
                <w:rFonts w:ascii="Times New Roman" w:hAnsi="Times New Roman" w:cs="Times New Roman"/>
                <w:i/>
                <w:sz w:val="24"/>
                <w:szCs w:val="24"/>
              </w:rPr>
            </w:pPr>
            <w:r w:rsidRPr="00E61C34">
              <w:rPr>
                <w:rFonts w:ascii="Times New Roman" w:hAnsi="Times New Roman" w:cs="Times New Roman"/>
                <w:i/>
                <w:sz w:val="24"/>
                <w:szCs w:val="24"/>
              </w:rPr>
              <w:t>Raportör: Nalan YILDIRIM</w:t>
            </w:r>
          </w:p>
        </w:tc>
        <w:tc>
          <w:tcPr>
            <w:tcW w:w="2693" w:type="dxa"/>
            <w:vAlign w:val="center"/>
          </w:tcPr>
          <w:p w:rsidR="00002E80" w:rsidRPr="00E61C34" w:rsidRDefault="00002E80"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Yol çizgi çalışmaları</w:t>
            </w:r>
          </w:p>
        </w:tc>
        <w:tc>
          <w:tcPr>
            <w:tcW w:w="5103" w:type="dxa"/>
          </w:tcPr>
          <w:p w:rsidR="00002E80" w:rsidRPr="00E61C34" w:rsidRDefault="00002E80"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Geçmiş dönem yapılan yol çizgi çalışmaları- gelecek dönem yapılacak yol çizgi uygulamaları</w:t>
            </w:r>
          </w:p>
        </w:tc>
      </w:tr>
      <w:tr w:rsidR="00002E80" w:rsidRPr="00E61C34" w:rsidTr="00E138E9">
        <w:tc>
          <w:tcPr>
            <w:tcW w:w="3120" w:type="dxa"/>
            <w:vMerge/>
          </w:tcPr>
          <w:p w:rsidR="00002E80" w:rsidRPr="00E61C34" w:rsidRDefault="00002E80" w:rsidP="00E138E9">
            <w:pPr>
              <w:pStyle w:val="ListeParagraf"/>
              <w:spacing w:line="276" w:lineRule="auto"/>
              <w:ind w:left="0"/>
              <w:jc w:val="both"/>
              <w:rPr>
                <w:rFonts w:ascii="Times New Roman" w:hAnsi="Times New Roman" w:cs="Times New Roman"/>
                <w:sz w:val="24"/>
                <w:szCs w:val="24"/>
              </w:rPr>
            </w:pPr>
          </w:p>
        </w:tc>
        <w:tc>
          <w:tcPr>
            <w:tcW w:w="2693" w:type="dxa"/>
            <w:vAlign w:val="center"/>
          </w:tcPr>
          <w:p w:rsidR="00002E80" w:rsidRPr="00E61C34" w:rsidRDefault="00002E80"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Kazı denetimleri</w:t>
            </w:r>
          </w:p>
        </w:tc>
        <w:tc>
          <w:tcPr>
            <w:tcW w:w="5103" w:type="dxa"/>
          </w:tcPr>
          <w:p w:rsidR="00002E80" w:rsidRPr="00E61C34" w:rsidRDefault="00002E80"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 xml:space="preserve">Geçmiş dönemde yapılan kaçak kazı tespit ve kazı denetimlerinde yaşanan sorunlar </w:t>
            </w:r>
          </w:p>
        </w:tc>
      </w:tr>
      <w:tr w:rsidR="00002E80" w:rsidRPr="00E61C34" w:rsidTr="00E138E9">
        <w:tc>
          <w:tcPr>
            <w:tcW w:w="3120" w:type="dxa"/>
            <w:vMerge/>
          </w:tcPr>
          <w:p w:rsidR="00002E80" w:rsidRPr="00E61C34" w:rsidRDefault="00002E80" w:rsidP="00E138E9">
            <w:pPr>
              <w:pStyle w:val="ListeParagraf"/>
              <w:spacing w:line="276" w:lineRule="auto"/>
              <w:ind w:left="0"/>
              <w:jc w:val="both"/>
              <w:rPr>
                <w:rFonts w:ascii="Times New Roman" w:hAnsi="Times New Roman" w:cs="Times New Roman"/>
                <w:sz w:val="24"/>
                <w:szCs w:val="24"/>
              </w:rPr>
            </w:pPr>
          </w:p>
        </w:tc>
        <w:tc>
          <w:tcPr>
            <w:tcW w:w="2693" w:type="dxa"/>
            <w:vAlign w:val="center"/>
          </w:tcPr>
          <w:p w:rsidR="00002E80" w:rsidRPr="00E61C34" w:rsidRDefault="00002E80"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 xml:space="preserve">Alt yapı kurumlar arası koordinasyon </w:t>
            </w:r>
          </w:p>
        </w:tc>
        <w:tc>
          <w:tcPr>
            <w:tcW w:w="5103" w:type="dxa"/>
          </w:tcPr>
          <w:p w:rsidR="00002E80" w:rsidRPr="00E61C34" w:rsidRDefault="00002E80"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 xml:space="preserve">Alt yapı kurumları ile koordinasyon sorunları- yatırım programları hazırlama aşamasında yaşanan sorunlar - AYKOME Modülü kullanım aksaklıkları </w:t>
            </w:r>
          </w:p>
        </w:tc>
      </w:tr>
      <w:tr w:rsidR="00002E80" w:rsidRPr="00E61C34" w:rsidTr="00E138E9">
        <w:tc>
          <w:tcPr>
            <w:tcW w:w="3120" w:type="dxa"/>
            <w:vMerge w:val="restart"/>
          </w:tcPr>
          <w:p w:rsidR="00002E80" w:rsidRPr="00E61C34" w:rsidRDefault="00002E80" w:rsidP="00E138E9">
            <w:pPr>
              <w:pStyle w:val="ListeParagraf"/>
              <w:spacing w:before="240"/>
              <w:ind w:left="0"/>
              <w:jc w:val="center"/>
              <w:rPr>
                <w:rFonts w:ascii="Times New Roman" w:hAnsi="Times New Roman" w:cs="Times New Roman"/>
                <w:b/>
                <w:sz w:val="24"/>
                <w:szCs w:val="24"/>
              </w:rPr>
            </w:pPr>
          </w:p>
          <w:p w:rsidR="00002E80" w:rsidRPr="00E61C34" w:rsidRDefault="00002E80" w:rsidP="00E138E9">
            <w:pPr>
              <w:pStyle w:val="ListeParagraf"/>
              <w:spacing w:line="276" w:lineRule="auto"/>
              <w:ind w:left="0"/>
              <w:jc w:val="center"/>
              <w:rPr>
                <w:rFonts w:ascii="Times New Roman" w:hAnsi="Times New Roman" w:cs="Times New Roman"/>
                <w:b/>
                <w:sz w:val="24"/>
                <w:szCs w:val="24"/>
              </w:rPr>
            </w:pPr>
            <w:r w:rsidRPr="00E61C34">
              <w:rPr>
                <w:rFonts w:ascii="Times New Roman" w:hAnsi="Times New Roman" w:cs="Times New Roman"/>
                <w:b/>
                <w:sz w:val="24"/>
                <w:szCs w:val="24"/>
              </w:rPr>
              <w:t>İdari İşler Grubu / Masa 6</w:t>
            </w:r>
          </w:p>
          <w:p w:rsidR="00002E80" w:rsidRPr="00E61C34" w:rsidRDefault="00002E80" w:rsidP="00E138E9">
            <w:pPr>
              <w:spacing w:line="276" w:lineRule="auto"/>
              <w:jc w:val="center"/>
              <w:rPr>
                <w:rFonts w:ascii="Times New Roman" w:hAnsi="Times New Roman" w:cs="Times New Roman"/>
                <w:i/>
                <w:sz w:val="24"/>
                <w:szCs w:val="24"/>
              </w:rPr>
            </w:pPr>
            <w:r w:rsidRPr="00E61C34">
              <w:rPr>
                <w:rFonts w:ascii="Times New Roman" w:hAnsi="Times New Roman" w:cs="Times New Roman"/>
                <w:i/>
                <w:sz w:val="24"/>
                <w:szCs w:val="24"/>
              </w:rPr>
              <w:t xml:space="preserve">Moderatör: Gamze BAYIR </w:t>
            </w:r>
          </w:p>
          <w:p w:rsidR="00002E80" w:rsidRPr="00E61C34" w:rsidRDefault="00002E80" w:rsidP="00E138E9">
            <w:pPr>
              <w:spacing w:line="276" w:lineRule="auto"/>
              <w:jc w:val="center"/>
              <w:rPr>
                <w:rFonts w:ascii="Times New Roman" w:hAnsi="Times New Roman" w:cs="Times New Roman"/>
                <w:i/>
                <w:sz w:val="24"/>
                <w:szCs w:val="24"/>
              </w:rPr>
            </w:pPr>
            <w:r w:rsidRPr="00E61C34">
              <w:rPr>
                <w:rFonts w:ascii="Times New Roman" w:hAnsi="Times New Roman" w:cs="Times New Roman"/>
                <w:i/>
                <w:sz w:val="24"/>
                <w:szCs w:val="24"/>
              </w:rPr>
              <w:t>Raportör: Abdullah ARDUÇ</w:t>
            </w:r>
          </w:p>
          <w:p w:rsidR="00002E80" w:rsidRPr="00E61C34" w:rsidRDefault="00002E80" w:rsidP="00E138E9">
            <w:pPr>
              <w:pStyle w:val="ListeParagraf"/>
              <w:spacing w:line="276" w:lineRule="auto"/>
              <w:ind w:left="0"/>
              <w:jc w:val="both"/>
              <w:rPr>
                <w:rFonts w:ascii="Times New Roman" w:hAnsi="Times New Roman" w:cs="Times New Roman"/>
                <w:sz w:val="24"/>
                <w:szCs w:val="24"/>
              </w:rPr>
            </w:pPr>
          </w:p>
        </w:tc>
        <w:tc>
          <w:tcPr>
            <w:tcW w:w="2693" w:type="dxa"/>
            <w:vAlign w:val="center"/>
          </w:tcPr>
          <w:p w:rsidR="00002E80" w:rsidRPr="00E61C34" w:rsidRDefault="00002E80"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İnsan Kaynakları Yönetimi</w:t>
            </w:r>
          </w:p>
        </w:tc>
        <w:tc>
          <w:tcPr>
            <w:tcW w:w="5103" w:type="dxa"/>
          </w:tcPr>
          <w:p w:rsidR="00002E80" w:rsidRPr="00E61C34" w:rsidRDefault="00002E80"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Mevcut personel sayıları ve dağılımı- yeni dönemde personel dağılımı</w:t>
            </w:r>
          </w:p>
        </w:tc>
      </w:tr>
      <w:tr w:rsidR="00002E80" w:rsidRPr="00E61C34" w:rsidTr="00E138E9">
        <w:tc>
          <w:tcPr>
            <w:tcW w:w="3120" w:type="dxa"/>
            <w:vMerge/>
          </w:tcPr>
          <w:p w:rsidR="00002E80" w:rsidRPr="00E61C34" w:rsidRDefault="00002E80" w:rsidP="00E138E9">
            <w:pPr>
              <w:pStyle w:val="ListeParagraf"/>
              <w:spacing w:line="276" w:lineRule="auto"/>
              <w:ind w:left="0"/>
              <w:jc w:val="both"/>
              <w:rPr>
                <w:rFonts w:ascii="Times New Roman" w:hAnsi="Times New Roman" w:cs="Times New Roman"/>
                <w:sz w:val="24"/>
                <w:szCs w:val="24"/>
              </w:rPr>
            </w:pPr>
          </w:p>
        </w:tc>
        <w:tc>
          <w:tcPr>
            <w:tcW w:w="2693" w:type="dxa"/>
            <w:vAlign w:val="center"/>
          </w:tcPr>
          <w:p w:rsidR="00002E80" w:rsidRPr="00E61C34" w:rsidRDefault="00002E80"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Personel farkındalığı</w:t>
            </w:r>
          </w:p>
        </w:tc>
        <w:tc>
          <w:tcPr>
            <w:tcW w:w="5103" w:type="dxa"/>
          </w:tcPr>
          <w:p w:rsidR="00002E80" w:rsidRPr="00E61C34" w:rsidRDefault="00002E80"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Personel farkındalığını yetersizliği</w:t>
            </w:r>
          </w:p>
        </w:tc>
      </w:tr>
      <w:tr w:rsidR="00002E80" w:rsidRPr="00E61C34" w:rsidTr="00E138E9">
        <w:tc>
          <w:tcPr>
            <w:tcW w:w="3120" w:type="dxa"/>
            <w:vMerge/>
          </w:tcPr>
          <w:p w:rsidR="00002E80" w:rsidRPr="00E61C34" w:rsidRDefault="00002E80" w:rsidP="00E138E9">
            <w:pPr>
              <w:pStyle w:val="ListeParagraf"/>
              <w:spacing w:line="276" w:lineRule="auto"/>
              <w:ind w:left="0"/>
              <w:jc w:val="both"/>
              <w:rPr>
                <w:rFonts w:ascii="Times New Roman" w:hAnsi="Times New Roman" w:cs="Times New Roman"/>
                <w:sz w:val="24"/>
                <w:szCs w:val="24"/>
              </w:rPr>
            </w:pPr>
          </w:p>
        </w:tc>
        <w:tc>
          <w:tcPr>
            <w:tcW w:w="2693" w:type="dxa"/>
            <w:vAlign w:val="center"/>
          </w:tcPr>
          <w:p w:rsidR="00002E80" w:rsidRPr="00E61C34" w:rsidRDefault="00002E80"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İş Sağlığı ve Güvenliği Çalışmaları</w:t>
            </w:r>
          </w:p>
        </w:tc>
        <w:tc>
          <w:tcPr>
            <w:tcW w:w="5103" w:type="dxa"/>
          </w:tcPr>
          <w:p w:rsidR="00002E80" w:rsidRPr="00E61C34" w:rsidRDefault="00002E80"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Geçmiş dönemde yapılan iş sağlığı ve güvenliği çalışmaları- yeni dönemde yapılacak İSG yönetimi</w:t>
            </w:r>
          </w:p>
        </w:tc>
      </w:tr>
      <w:tr w:rsidR="00002E80" w:rsidRPr="00E61C34" w:rsidTr="00E138E9">
        <w:tc>
          <w:tcPr>
            <w:tcW w:w="3120" w:type="dxa"/>
            <w:vMerge/>
          </w:tcPr>
          <w:p w:rsidR="00002E80" w:rsidRPr="00E61C34" w:rsidRDefault="00002E80" w:rsidP="00E138E9">
            <w:pPr>
              <w:pStyle w:val="ListeParagraf"/>
              <w:spacing w:line="276" w:lineRule="auto"/>
              <w:ind w:left="0"/>
              <w:jc w:val="both"/>
              <w:rPr>
                <w:rFonts w:ascii="Times New Roman" w:hAnsi="Times New Roman" w:cs="Times New Roman"/>
                <w:sz w:val="24"/>
                <w:szCs w:val="24"/>
              </w:rPr>
            </w:pPr>
          </w:p>
        </w:tc>
        <w:tc>
          <w:tcPr>
            <w:tcW w:w="2693" w:type="dxa"/>
            <w:vAlign w:val="center"/>
          </w:tcPr>
          <w:p w:rsidR="00002E80" w:rsidRPr="00E61C34" w:rsidRDefault="00002E80"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Kalite Çalışmaları</w:t>
            </w:r>
          </w:p>
        </w:tc>
        <w:tc>
          <w:tcPr>
            <w:tcW w:w="5103" w:type="dxa"/>
          </w:tcPr>
          <w:p w:rsidR="00002E80" w:rsidRPr="00E61C34" w:rsidRDefault="00002E80"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Geçmiş dönemde yapılan kalite çalışmaları</w:t>
            </w:r>
          </w:p>
        </w:tc>
      </w:tr>
    </w:tbl>
    <w:p w:rsidR="00002E80" w:rsidRPr="00E61C34" w:rsidRDefault="00002E80" w:rsidP="00002E80">
      <w:pPr>
        <w:spacing w:line="276" w:lineRule="auto"/>
        <w:jc w:val="both"/>
        <w:rPr>
          <w:rFonts w:ascii="Times New Roman" w:hAnsi="Times New Roman" w:cs="Times New Roman"/>
          <w:b/>
          <w:sz w:val="24"/>
          <w:szCs w:val="24"/>
        </w:rPr>
      </w:pPr>
    </w:p>
    <w:p w:rsidR="00002E80" w:rsidRPr="00E61C34" w:rsidRDefault="00002E80" w:rsidP="003F3442">
      <w:pPr>
        <w:pStyle w:val="ListeParagraf"/>
        <w:numPr>
          <w:ilvl w:val="1"/>
          <w:numId w:val="185"/>
        </w:numPr>
        <w:rPr>
          <w:rFonts w:ascii="Times New Roman" w:hAnsi="Times New Roman" w:cs="Times New Roman"/>
          <w:b/>
          <w:sz w:val="24"/>
          <w:szCs w:val="24"/>
        </w:rPr>
      </w:pPr>
      <w:r w:rsidRPr="00E61C34">
        <w:rPr>
          <w:rFonts w:ascii="Times New Roman" w:hAnsi="Times New Roman" w:cs="Times New Roman"/>
          <w:b/>
          <w:sz w:val="24"/>
          <w:szCs w:val="24"/>
        </w:rPr>
        <w:t>Moderatör Anlatımları</w:t>
      </w:r>
    </w:p>
    <w:p w:rsidR="00002E80" w:rsidRPr="00E61C34" w:rsidRDefault="00002E80" w:rsidP="00002E80">
      <w:pPr>
        <w:pStyle w:val="ListeParagraf"/>
        <w:spacing w:line="276" w:lineRule="auto"/>
        <w:ind w:left="709" w:firstLine="707"/>
        <w:jc w:val="both"/>
        <w:rPr>
          <w:rFonts w:ascii="Times New Roman" w:hAnsi="Times New Roman" w:cs="Times New Roman"/>
          <w:sz w:val="24"/>
          <w:szCs w:val="24"/>
        </w:rPr>
      </w:pPr>
      <w:r w:rsidRPr="00E61C34">
        <w:rPr>
          <w:rFonts w:ascii="Times New Roman" w:hAnsi="Times New Roman" w:cs="Times New Roman"/>
          <w:sz w:val="24"/>
          <w:szCs w:val="24"/>
        </w:rPr>
        <w:t xml:space="preserve">Belirlenen odak gruplarından aynı konu içerikli ve birbirleriyle uyumlu çalışmaları olan Yol Yapım Bakım ve Onarım Grubu (Masa 1), Yol ve Asfalt Grubu (Masa 2), kırsala hizmetler grubu (Masa 3) ve Koordinasyon Grubu (Masa 4) moderatörler tarafından; </w:t>
      </w:r>
    </w:p>
    <w:p w:rsidR="00002E80" w:rsidRPr="00E61C34" w:rsidRDefault="00002E80" w:rsidP="00002E80">
      <w:pPr>
        <w:pStyle w:val="ListeParagraf"/>
        <w:spacing w:line="360" w:lineRule="auto"/>
        <w:ind w:left="1418"/>
        <w:jc w:val="both"/>
        <w:rPr>
          <w:rFonts w:ascii="Times New Roman" w:hAnsi="Times New Roman" w:cs="Times New Roman"/>
          <w:sz w:val="24"/>
          <w:szCs w:val="24"/>
        </w:rPr>
      </w:pPr>
    </w:p>
    <w:p w:rsidR="00002E80" w:rsidRPr="00E61C34" w:rsidRDefault="00002E80" w:rsidP="003F3442">
      <w:pPr>
        <w:pStyle w:val="ListeParagraf"/>
        <w:numPr>
          <w:ilvl w:val="1"/>
          <w:numId w:val="20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Yol yapım bakım ve onarım faaliyetleri</w:t>
      </w:r>
    </w:p>
    <w:p w:rsidR="00002E80" w:rsidRPr="00E61C34" w:rsidRDefault="00002E80" w:rsidP="003F3442">
      <w:pPr>
        <w:pStyle w:val="ListeParagraf"/>
        <w:numPr>
          <w:ilvl w:val="1"/>
          <w:numId w:val="20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Sanat yapıları faaliyetleri,</w:t>
      </w:r>
    </w:p>
    <w:p w:rsidR="00002E80" w:rsidRPr="00E61C34" w:rsidRDefault="00002E80" w:rsidP="003F3442">
      <w:pPr>
        <w:pStyle w:val="ListeParagraf"/>
        <w:numPr>
          <w:ilvl w:val="1"/>
          <w:numId w:val="20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Yaya hizmetleri, </w:t>
      </w:r>
    </w:p>
    <w:p w:rsidR="00002E80" w:rsidRPr="00E61C34" w:rsidRDefault="00002E80" w:rsidP="003F3442">
      <w:pPr>
        <w:pStyle w:val="ListeParagraf"/>
        <w:numPr>
          <w:ilvl w:val="1"/>
          <w:numId w:val="20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Karla mücadele çalışmaları</w:t>
      </w:r>
    </w:p>
    <w:p w:rsidR="00002E80" w:rsidRPr="00E61C34" w:rsidRDefault="00002E80" w:rsidP="003F3442">
      <w:pPr>
        <w:pStyle w:val="ListeParagraf"/>
        <w:numPr>
          <w:ilvl w:val="1"/>
          <w:numId w:val="20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Afet ve acil durum koordinasyon çalışmaları</w:t>
      </w:r>
    </w:p>
    <w:p w:rsidR="00002E80" w:rsidRPr="00E61C34" w:rsidRDefault="00002E80" w:rsidP="003F3442">
      <w:pPr>
        <w:pStyle w:val="ListeParagraf"/>
        <w:numPr>
          <w:ilvl w:val="1"/>
          <w:numId w:val="20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Üretim konu başlıklı anlatımlar ve değerlendirmeler yapıldı.     </w:t>
      </w:r>
    </w:p>
    <w:p w:rsidR="00002E80" w:rsidRPr="00E61C34" w:rsidRDefault="00002E80" w:rsidP="00002E80">
      <w:pPr>
        <w:pStyle w:val="ListeParagraf"/>
        <w:spacing w:line="276" w:lineRule="auto"/>
        <w:ind w:left="2160"/>
        <w:jc w:val="both"/>
        <w:rPr>
          <w:rFonts w:ascii="Times New Roman" w:hAnsi="Times New Roman" w:cs="Times New Roman"/>
          <w:sz w:val="24"/>
          <w:szCs w:val="24"/>
        </w:rPr>
      </w:pPr>
    </w:p>
    <w:p w:rsidR="00002E80" w:rsidRPr="00E61C34" w:rsidRDefault="00002E80" w:rsidP="00002E80">
      <w:pPr>
        <w:pStyle w:val="ListeParagraf"/>
        <w:spacing w:line="276" w:lineRule="auto"/>
        <w:ind w:left="709"/>
        <w:jc w:val="both"/>
        <w:rPr>
          <w:rFonts w:ascii="Times New Roman" w:hAnsi="Times New Roman" w:cs="Times New Roman"/>
          <w:sz w:val="24"/>
          <w:szCs w:val="24"/>
        </w:rPr>
      </w:pPr>
      <w:r w:rsidRPr="00E61C34">
        <w:rPr>
          <w:rFonts w:ascii="Times New Roman" w:hAnsi="Times New Roman" w:cs="Times New Roman"/>
          <w:sz w:val="24"/>
          <w:szCs w:val="24"/>
        </w:rPr>
        <w:tab/>
        <w:t>Aykome Grup (masa 5) moderatörü tarafından;</w:t>
      </w:r>
    </w:p>
    <w:p w:rsidR="00002E80" w:rsidRPr="00E61C34" w:rsidRDefault="00002E80" w:rsidP="00002E80">
      <w:pPr>
        <w:pStyle w:val="ListeParagraf"/>
        <w:spacing w:line="276" w:lineRule="auto"/>
        <w:ind w:left="709"/>
        <w:jc w:val="both"/>
        <w:rPr>
          <w:rFonts w:ascii="Times New Roman" w:hAnsi="Times New Roman" w:cs="Times New Roman"/>
          <w:sz w:val="24"/>
          <w:szCs w:val="24"/>
        </w:rPr>
      </w:pPr>
    </w:p>
    <w:p w:rsidR="00002E80" w:rsidRPr="00E61C34" w:rsidRDefault="00002E80" w:rsidP="003F3442">
      <w:pPr>
        <w:pStyle w:val="ListeParagraf"/>
        <w:numPr>
          <w:ilvl w:val="0"/>
          <w:numId w:val="20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Alt yapı kurumlar arası koordinasyon,</w:t>
      </w:r>
    </w:p>
    <w:p w:rsidR="00002E80" w:rsidRPr="00E61C34" w:rsidRDefault="00002E80" w:rsidP="003F3442">
      <w:pPr>
        <w:pStyle w:val="ListeParagraf"/>
        <w:numPr>
          <w:ilvl w:val="0"/>
          <w:numId w:val="20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Ortak yatırım programları,</w:t>
      </w:r>
    </w:p>
    <w:p w:rsidR="00002E80" w:rsidRPr="00E61C34" w:rsidRDefault="00002E80" w:rsidP="003F3442">
      <w:pPr>
        <w:pStyle w:val="ListeParagraf"/>
        <w:numPr>
          <w:ilvl w:val="0"/>
          <w:numId w:val="20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Kazı denetimi konu başlıklı anlatımlar ve değerlendirmeler yapıldı.</w:t>
      </w:r>
    </w:p>
    <w:p w:rsidR="00002E80" w:rsidRPr="00E61C34" w:rsidRDefault="00002E80" w:rsidP="00002E80">
      <w:pPr>
        <w:pStyle w:val="ListeParagraf"/>
        <w:spacing w:line="276" w:lineRule="auto"/>
        <w:ind w:left="709"/>
        <w:jc w:val="both"/>
        <w:rPr>
          <w:rFonts w:ascii="Times New Roman" w:hAnsi="Times New Roman" w:cs="Times New Roman"/>
          <w:sz w:val="24"/>
          <w:szCs w:val="24"/>
        </w:rPr>
      </w:pPr>
    </w:p>
    <w:p w:rsidR="00002E80" w:rsidRPr="00E61C34" w:rsidRDefault="00002E80" w:rsidP="00002E80">
      <w:pPr>
        <w:pStyle w:val="ListeParagraf"/>
        <w:spacing w:line="276" w:lineRule="auto"/>
        <w:ind w:left="709"/>
        <w:jc w:val="both"/>
        <w:rPr>
          <w:rFonts w:ascii="Times New Roman" w:hAnsi="Times New Roman" w:cs="Times New Roman"/>
          <w:sz w:val="24"/>
          <w:szCs w:val="24"/>
        </w:rPr>
      </w:pPr>
      <w:r w:rsidRPr="00E61C34">
        <w:rPr>
          <w:rFonts w:ascii="Times New Roman" w:hAnsi="Times New Roman" w:cs="Times New Roman"/>
          <w:sz w:val="24"/>
          <w:szCs w:val="24"/>
        </w:rPr>
        <w:tab/>
        <w:t xml:space="preserve">İdari İşler Grup (Masa 6)  moderatörü tarafından; </w:t>
      </w:r>
    </w:p>
    <w:p w:rsidR="00002E80" w:rsidRPr="00E61C34" w:rsidRDefault="00002E80" w:rsidP="00002E80">
      <w:pPr>
        <w:pStyle w:val="ListeParagraf"/>
        <w:rPr>
          <w:rFonts w:ascii="Times New Roman" w:hAnsi="Times New Roman" w:cs="Times New Roman"/>
          <w:sz w:val="24"/>
          <w:szCs w:val="24"/>
        </w:rPr>
      </w:pPr>
    </w:p>
    <w:p w:rsidR="00002E80" w:rsidRPr="00E61C34" w:rsidRDefault="00002E80" w:rsidP="003F3442">
      <w:pPr>
        <w:pStyle w:val="ListeParagraf"/>
        <w:numPr>
          <w:ilvl w:val="0"/>
          <w:numId w:val="20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İnsan kaynakları yönetimi,</w:t>
      </w:r>
    </w:p>
    <w:p w:rsidR="00002E80" w:rsidRPr="00E61C34" w:rsidRDefault="00002E80" w:rsidP="003F3442">
      <w:pPr>
        <w:pStyle w:val="ListeParagraf"/>
        <w:numPr>
          <w:ilvl w:val="0"/>
          <w:numId w:val="20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Stratejik plan çalışmaları,</w:t>
      </w:r>
    </w:p>
    <w:p w:rsidR="00002E80" w:rsidRPr="00E61C34" w:rsidRDefault="00002E80" w:rsidP="003F3442">
      <w:pPr>
        <w:pStyle w:val="ListeParagraf"/>
        <w:numPr>
          <w:ilvl w:val="0"/>
          <w:numId w:val="20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İş sağlığı ve güvenliği çalışmaları, </w:t>
      </w:r>
    </w:p>
    <w:p w:rsidR="00002E80" w:rsidRPr="00E61C34" w:rsidRDefault="00002E80" w:rsidP="003F3442">
      <w:pPr>
        <w:pStyle w:val="ListeParagraf"/>
        <w:numPr>
          <w:ilvl w:val="0"/>
          <w:numId w:val="203"/>
        </w:numPr>
        <w:spacing w:line="360" w:lineRule="auto"/>
        <w:jc w:val="both"/>
        <w:rPr>
          <w:rFonts w:ascii="Times New Roman" w:hAnsi="Times New Roman" w:cs="Times New Roman"/>
          <w:color w:val="000000" w:themeColor="text1"/>
          <w:sz w:val="24"/>
          <w:szCs w:val="24"/>
        </w:rPr>
      </w:pPr>
      <w:r w:rsidRPr="00E61C34">
        <w:rPr>
          <w:rFonts w:ascii="Times New Roman" w:hAnsi="Times New Roman" w:cs="Times New Roman"/>
          <w:color w:val="000000" w:themeColor="text1"/>
          <w:sz w:val="24"/>
          <w:szCs w:val="24"/>
        </w:rPr>
        <w:t>Kalite çalışmaları konu başlıklı anlatımlar ve değerlendirmeler yapıldı.</w:t>
      </w:r>
    </w:p>
    <w:p w:rsidR="00002E80" w:rsidRPr="00E61C34" w:rsidRDefault="009C217C" w:rsidP="003F3442">
      <w:pPr>
        <w:pStyle w:val="ListeParagraf"/>
        <w:numPr>
          <w:ilvl w:val="2"/>
          <w:numId w:val="185"/>
        </w:numPr>
        <w:spacing w:line="360" w:lineRule="auto"/>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Geçmiş Dönemde Yapılmış Olan Çalışmalar</w:t>
      </w:r>
    </w:p>
    <w:p w:rsidR="009C217C" w:rsidRPr="00E61C34" w:rsidRDefault="009C217C" w:rsidP="009C217C">
      <w:pPr>
        <w:spacing w:line="276"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Moderatörler tarafından paydaşlara geçmiş dönemde yapılan birim faaliyetlerine yönelik bilgilendirme yapıldı.</w:t>
      </w:r>
    </w:p>
    <w:tbl>
      <w:tblPr>
        <w:tblW w:w="11341"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9"/>
        <w:gridCol w:w="2552"/>
        <w:gridCol w:w="851"/>
        <w:gridCol w:w="1417"/>
        <w:gridCol w:w="1418"/>
        <w:gridCol w:w="1559"/>
        <w:gridCol w:w="1418"/>
        <w:gridCol w:w="1417"/>
      </w:tblGrid>
      <w:tr w:rsidR="009C217C" w:rsidRPr="00E61C34" w:rsidTr="00E138E9">
        <w:trPr>
          <w:trHeight w:val="900"/>
        </w:trPr>
        <w:tc>
          <w:tcPr>
            <w:tcW w:w="709" w:type="dxa"/>
            <w:shd w:val="clear" w:color="000000" w:fill="FCE4D6"/>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Sıra No</w:t>
            </w:r>
          </w:p>
        </w:tc>
        <w:tc>
          <w:tcPr>
            <w:tcW w:w="2552" w:type="dxa"/>
            <w:shd w:val="clear" w:color="000000" w:fill="FCE4D6"/>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2017-2019 Stratejik Plan Göstergeleri</w:t>
            </w:r>
          </w:p>
        </w:tc>
        <w:tc>
          <w:tcPr>
            <w:tcW w:w="851" w:type="dxa"/>
            <w:shd w:val="clear" w:color="000000" w:fill="FCE4D6"/>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Hedef</w:t>
            </w:r>
          </w:p>
        </w:tc>
        <w:tc>
          <w:tcPr>
            <w:tcW w:w="1417" w:type="dxa"/>
            <w:shd w:val="clear" w:color="000000" w:fill="FCE4D6"/>
            <w:vAlign w:val="center"/>
            <w:hideMark/>
          </w:tcPr>
          <w:p w:rsidR="009C217C" w:rsidRPr="00E61C34" w:rsidRDefault="009C217C" w:rsidP="00E138E9">
            <w:pPr>
              <w:spacing w:line="276" w:lineRule="auto"/>
              <w:ind w:left="54"/>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2017 Yılı</w:t>
            </w:r>
            <w:r w:rsidRPr="00E61C34">
              <w:rPr>
                <w:rFonts w:ascii="Times New Roman" w:eastAsia="Times New Roman" w:hAnsi="Times New Roman" w:cs="Times New Roman"/>
                <w:b/>
                <w:bCs/>
                <w:color w:val="000000"/>
                <w:sz w:val="24"/>
                <w:szCs w:val="24"/>
              </w:rPr>
              <w:br/>
              <w:t>Gerçekleşme</w:t>
            </w:r>
          </w:p>
        </w:tc>
        <w:tc>
          <w:tcPr>
            <w:tcW w:w="1418" w:type="dxa"/>
            <w:shd w:val="clear" w:color="000000" w:fill="FCE4D6"/>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2018 Yılı</w:t>
            </w:r>
            <w:r w:rsidRPr="00E61C34">
              <w:rPr>
                <w:rFonts w:ascii="Times New Roman" w:eastAsia="Times New Roman" w:hAnsi="Times New Roman" w:cs="Times New Roman"/>
                <w:b/>
                <w:bCs/>
                <w:color w:val="000000"/>
                <w:sz w:val="24"/>
                <w:szCs w:val="24"/>
              </w:rPr>
              <w:br/>
              <w:t>Gerçekleşme</w:t>
            </w:r>
          </w:p>
        </w:tc>
        <w:tc>
          <w:tcPr>
            <w:tcW w:w="1559" w:type="dxa"/>
            <w:shd w:val="clear" w:color="000000" w:fill="FCE4D6"/>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2019 Yılı</w:t>
            </w:r>
            <w:r w:rsidRPr="00E61C34">
              <w:rPr>
                <w:rFonts w:ascii="Times New Roman" w:eastAsia="Times New Roman" w:hAnsi="Times New Roman" w:cs="Times New Roman"/>
                <w:b/>
                <w:bCs/>
                <w:color w:val="000000"/>
                <w:sz w:val="24"/>
                <w:szCs w:val="24"/>
              </w:rPr>
              <w:br/>
              <w:t>Gerçekleşme</w:t>
            </w:r>
            <w:r w:rsidRPr="00E61C34">
              <w:rPr>
                <w:rFonts w:ascii="Times New Roman" w:eastAsia="Times New Roman" w:hAnsi="Times New Roman" w:cs="Times New Roman"/>
                <w:b/>
                <w:bCs/>
                <w:color w:val="000000"/>
                <w:sz w:val="24"/>
                <w:szCs w:val="24"/>
              </w:rPr>
              <w:br/>
              <w:t>(6 Aylık)</w:t>
            </w:r>
          </w:p>
        </w:tc>
        <w:tc>
          <w:tcPr>
            <w:tcW w:w="1418" w:type="dxa"/>
            <w:shd w:val="clear" w:color="000000" w:fill="FCE4D6"/>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Toplam</w:t>
            </w:r>
            <w:r w:rsidRPr="00E61C34">
              <w:rPr>
                <w:rFonts w:ascii="Times New Roman" w:eastAsia="Times New Roman" w:hAnsi="Times New Roman" w:cs="Times New Roman"/>
                <w:b/>
                <w:bCs/>
                <w:color w:val="000000"/>
                <w:sz w:val="24"/>
                <w:szCs w:val="24"/>
              </w:rPr>
              <w:br/>
              <w:t>Gerçekleşme</w:t>
            </w:r>
          </w:p>
        </w:tc>
        <w:tc>
          <w:tcPr>
            <w:tcW w:w="1417" w:type="dxa"/>
            <w:shd w:val="clear" w:color="000000" w:fill="FCE4D6"/>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Fiziki</w:t>
            </w:r>
            <w:r w:rsidRPr="00E61C34">
              <w:rPr>
                <w:rFonts w:ascii="Times New Roman" w:eastAsia="Times New Roman" w:hAnsi="Times New Roman" w:cs="Times New Roman"/>
                <w:b/>
                <w:bCs/>
                <w:color w:val="000000"/>
                <w:sz w:val="24"/>
                <w:szCs w:val="24"/>
              </w:rPr>
              <w:br/>
              <w:t>Gerçekleşme (%)</w:t>
            </w:r>
          </w:p>
        </w:tc>
      </w:tr>
      <w:tr w:rsidR="009C217C" w:rsidRPr="00E61C34" w:rsidTr="00E138E9">
        <w:trPr>
          <w:trHeight w:val="615"/>
        </w:trPr>
        <w:tc>
          <w:tcPr>
            <w:tcW w:w="709"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1</w:t>
            </w:r>
          </w:p>
        </w:tc>
        <w:tc>
          <w:tcPr>
            <w:tcW w:w="2552"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İl ve İlçe Merkezlerinde Yeni Açılan Yol Miktarı (km)</w:t>
            </w:r>
          </w:p>
        </w:tc>
        <w:tc>
          <w:tcPr>
            <w:tcW w:w="851"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sz w:val="24"/>
                <w:szCs w:val="24"/>
              </w:rPr>
            </w:pPr>
            <w:r w:rsidRPr="00E61C34">
              <w:rPr>
                <w:rFonts w:ascii="Times New Roman" w:eastAsia="Times New Roman" w:hAnsi="Times New Roman" w:cs="Times New Roman"/>
                <w:b/>
                <w:bCs/>
                <w:sz w:val="24"/>
                <w:szCs w:val="24"/>
              </w:rPr>
              <w:t>115</w:t>
            </w:r>
          </w:p>
        </w:tc>
        <w:tc>
          <w:tcPr>
            <w:tcW w:w="1417"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26,11</w:t>
            </w:r>
          </w:p>
        </w:tc>
        <w:tc>
          <w:tcPr>
            <w:tcW w:w="1418"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29,94</w:t>
            </w:r>
          </w:p>
        </w:tc>
        <w:tc>
          <w:tcPr>
            <w:tcW w:w="1559"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18,80</w:t>
            </w:r>
          </w:p>
        </w:tc>
        <w:tc>
          <w:tcPr>
            <w:tcW w:w="1418"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74,85</w:t>
            </w:r>
          </w:p>
        </w:tc>
        <w:tc>
          <w:tcPr>
            <w:tcW w:w="1417"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65,09%</w:t>
            </w:r>
          </w:p>
        </w:tc>
      </w:tr>
      <w:tr w:rsidR="009C217C" w:rsidRPr="00E61C34" w:rsidTr="00E138E9">
        <w:trPr>
          <w:trHeight w:val="615"/>
        </w:trPr>
        <w:tc>
          <w:tcPr>
            <w:tcW w:w="709"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2</w:t>
            </w:r>
          </w:p>
        </w:tc>
        <w:tc>
          <w:tcPr>
            <w:tcW w:w="2552"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Yapılan Katlı Kavşak Sayısı (adet)</w:t>
            </w:r>
          </w:p>
        </w:tc>
        <w:tc>
          <w:tcPr>
            <w:tcW w:w="851"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sz w:val="24"/>
                <w:szCs w:val="24"/>
              </w:rPr>
            </w:pPr>
            <w:r w:rsidRPr="00E61C34">
              <w:rPr>
                <w:rFonts w:ascii="Times New Roman" w:eastAsia="Times New Roman" w:hAnsi="Times New Roman" w:cs="Times New Roman"/>
                <w:b/>
                <w:bCs/>
                <w:sz w:val="24"/>
                <w:szCs w:val="24"/>
              </w:rPr>
              <w:t>4</w:t>
            </w:r>
          </w:p>
        </w:tc>
        <w:tc>
          <w:tcPr>
            <w:tcW w:w="1417"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1</w:t>
            </w:r>
          </w:p>
        </w:tc>
        <w:tc>
          <w:tcPr>
            <w:tcW w:w="1418"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1</w:t>
            </w:r>
          </w:p>
        </w:tc>
        <w:tc>
          <w:tcPr>
            <w:tcW w:w="1559"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1</w:t>
            </w:r>
          </w:p>
        </w:tc>
        <w:tc>
          <w:tcPr>
            <w:tcW w:w="1418"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3</w:t>
            </w:r>
          </w:p>
        </w:tc>
        <w:tc>
          <w:tcPr>
            <w:tcW w:w="1417"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75,00%</w:t>
            </w:r>
          </w:p>
        </w:tc>
      </w:tr>
      <w:tr w:rsidR="009C217C" w:rsidRPr="00E61C34" w:rsidTr="00E138E9">
        <w:trPr>
          <w:trHeight w:val="615"/>
        </w:trPr>
        <w:tc>
          <w:tcPr>
            <w:tcW w:w="709"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3</w:t>
            </w:r>
          </w:p>
        </w:tc>
        <w:tc>
          <w:tcPr>
            <w:tcW w:w="2552"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Yapılan Köprü Sayısı (adet)</w:t>
            </w:r>
          </w:p>
        </w:tc>
        <w:tc>
          <w:tcPr>
            <w:tcW w:w="851"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sz w:val="24"/>
                <w:szCs w:val="24"/>
              </w:rPr>
            </w:pPr>
            <w:r w:rsidRPr="00E61C34">
              <w:rPr>
                <w:rFonts w:ascii="Times New Roman" w:eastAsia="Times New Roman" w:hAnsi="Times New Roman" w:cs="Times New Roman"/>
                <w:b/>
                <w:bCs/>
                <w:sz w:val="24"/>
                <w:szCs w:val="24"/>
              </w:rPr>
              <w:t>10</w:t>
            </w:r>
          </w:p>
        </w:tc>
        <w:tc>
          <w:tcPr>
            <w:tcW w:w="1417"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7</w:t>
            </w:r>
          </w:p>
        </w:tc>
        <w:tc>
          <w:tcPr>
            <w:tcW w:w="1418"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4</w:t>
            </w:r>
          </w:p>
        </w:tc>
        <w:tc>
          <w:tcPr>
            <w:tcW w:w="1559"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0</w:t>
            </w:r>
          </w:p>
        </w:tc>
        <w:tc>
          <w:tcPr>
            <w:tcW w:w="1418"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11</w:t>
            </w:r>
          </w:p>
        </w:tc>
        <w:tc>
          <w:tcPr>
            <w:tcW w:w="1417"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110,00%</w:t>
            </w:r>
          </w:p>
        </w:tc>
      </w:tr>
      <w:tr w:rsidR="009C217C" w:rsidRPr="00E61C34" w:rsidTr="00E138E9">
        <w:trPr>
          <w:trHeight w:val="615"/>
        </w:trPr>
        <w:tc>
          <w:tcPr>
            <w:tcW w:w="709"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4</w:t>
            </w:r>
          </w:p>
        </w:tc>
        <w:tc>
          <w:tcPr>
            <w:tcW w:w="2552" w:type="dxa"/>
            <w:shd w:val="clear" w:color="auto" w:fill="auto"/>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İl ve İlçe Merkezlerinde Bakım Onarımı Yapılan</w:t>
            </w:r>
            <w:r w:rsidRPr="00E61C34">
              <w:rPr>
                <w:rFonts w:ascii="Times New Roman" w:eastAsia="Times New Roman" w:hAnsi="Times New Roman" w:cs="Times New Roman"/>
                <w:b/>
                <w:bCs/>
                <w:color w:val="000000"/>
                <w:sz w:val="24"/>
                <w:szCs w:val="24"/>
              </w:rPr>
              <w:br/>
              <w:t>Yol Uzunluğu (Sıcak Asfalt) (km)</w:t>
            </w:r>
          </w:p>
        </w:tc>
        <w:tc>
          <w:tcPr>
            <w:tcW w:w="851"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sz w:val="24"/>
                <w:szCs w:val="24"/>
              </w:rPr>
            </w:pPr>
            <w:r w:rsidRPr="00E61C34">
              <w:rPr>
                <w:rFonts w:ascii="Times New Roman" w:eastAsia="Times New Roman" w:hAnsi="Times New Roman" w:cs="Times New Roman"/>
                <w:b/>
                <w:bCs/>
                <w:sz w:val="24"/>
                <w:szCs w:val="24"/>
              </w:rPr>
              <w:t>900</w:t>
            </w:r>
          </w:p>
        </w:tc>
        <w:tc>
          <w:tcPr>
            <w:tcW w:w="1417"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445,81</w:t>
            </w:r>
          </w:p>
        </w:tc>
        <w:tc>
          <w:tcPr>
            <w:tcW w:w="1418"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129,05</w:t>
            </w:r>
          </w:p>
        </w:tc>
        <w:tc>
          <w:tcPr>
            <w:tcW w:w="1559"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33,83</w:t>
            </w:r>
          </w:p>
        </w:tc>
        <w:tc>
          <w:tcPr>
            <w:tcW w:w="1418"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608,69</w:t>
            </w:r>
          </w:p>
        </w:tc>
        <w:tc>
          <w:tcPr>
            <w:tcW w:w="1417"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67,63%</w:t>
            </w:r>
          </w:p>
        </w:tc>
      </w:tr>
      <w:tr w:rsidR="009C217C" w:rsidRPr="00E61C34" w:rsidTr="00E138E9">
        <w:trPr>
          <w:trHeight w:val="821"/>
        </w:trPr>
        <w:tc>
          <w:tcPr>
            <w:tcW w:w="709"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5</w:t>
            </w:r>
          </w:p>
        </w:tc>
        <w:tc>
          <w:tcPr>
            <w:tcW w:w="2552" w:type="dxa"/>
            <w:shd w:val="clear" w:color="auto" w:fill="auto"/>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Bakım ve Onarımı Yapılan Kırsal</w:t>
            </w:r>
            <w:r w:rsidRPr="00E61C34">
              <w:rPr>
                <w:rFonts w:ascii="Times New Roman" w:eastAsia="Times New Roman" w:hAnsi="Times New Roman" w:cs="Times New Roman"/>
                <w:b/>
                <w:bCs/>
                <w:color w:val="000000"/>
                <w:sz w:val="24"/>
                <w:szCs w:val="24"/>
              </w:rPr>
              <w:br/>
              <w:t>Yolların Miktarı (Sathi Kaplama) (km)</w:t>
            </w:r>
          </w:p>
        </w:tc>
        <w:tc>
          <w:tcPr>
            <w:tcW w:w="851"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sz w:val="24"/>
                <w:szCs w:val="24"/>
              </w:rPr>
            </w:pPr>
            <w:r w:rsidRPr="00E61C34">
              <w:rPr>
                <w:rFonts w:ascii="Times New Roman" w:eastAsia="Times New Roman" w:hAnsi="Times New Roman" w:cs="Times New Roman"/>
                <w:b/>
                <w:bCs/>
                <w:sz w:val="24"/>
                <w:szCs w:val="24"/>
              </w:rPr>
              <w:t>3200</w:t>
            </w:r>
          </w:p>
        </w:tc>
        <w:tc>
          <w:tcPr>
            <w:tcW w:w="1417"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774,72</w:t>
            </w:r>
          </w:p>
        </w:tc>
        <w:tc>
          <w:tcPr>
            <w:tcW w:w="1418"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373,40</w:t>
            </w:r>
          </w:p>
        </w:tc>
        <w:tc>
          <w:tcPr>
            <w:tcW w:w="1559"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1,60</w:t>
            </w:r>
          </w:p>
        </w:tc>
        <w:tc>
          <w:tcPr>
            <w:tcW w:w="1418"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1.149,72</w:t>
            </w:r>
          </w:p>
        </w:tc>
        <w:tc>
          <w:tcPr>
            <w:tcW w:w="1417"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35,93%</w:t>
            </w:r>
          </w:p>
        </w:tc>
      </w:tr>
      <w:tr w:rsidR="009C217C" w:rsidRPr="00E61C34" w:rsidTr="00E138E9">
        <w:trPr>
          <w:trHeight w:val="615"/>
        </w:trPr>
        <w:tc>
          <w:tcPr>
            <w:tcW w:w="709"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6</w:t>
            </w:r>
          </w:p>
        </w:tc>
        <w:tc>
          <w:tcPr>
            <w:tcW w:w="2552"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Yağmursuyu Drenaj Çalışmaları (m)</w:t>
            </w:r>
          </w:p>
        </w:tc>
        <w:tc>
          <w:tcPr>
            <w:tcW w:w="851"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sz w:val="24"/>
                <w:szCs w:val="24"/>
              </w:rPr>
            </w:pPr>
            <w:r w:rsidRPr="00E61C34">
              <w:rPr>
                <w:rFonts w:ascii="Times New Roman" w:eastAsia="Times New Roman" w:hAnsi="Times New Roman" w:cs="Times New Roman"/>
                <w:b/>
                <w:bCs/>
                <w:sz w:val="24"/>
                <w:szCs w:val="24"/>
              </w:rPr>
              <w:t>9000</w:t>
            </w:r>
          </w:p>
        </w:tc>
        <w:tc>
          <w:tcPr>
            <w:tcW w:w="1417"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16.726,50</w:t>
            </w:r>
          </w:p>
        </w:tc>
        <w:tc>
          <w:tcPr>
            <w:tcW w:w="1418"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14.818,00</w:t>
            </w:r>
          </w:p>
        </w:tc>
        <w:tc>
          <w:tcPr>
            <w:tcW w:w="1559"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3.914,50</w:t>
            </w:r>
          </w:p>
        </w:tc>
        <w:tc>
          <w:tcPr>
            <w:tcW w:w="1418"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35.459,00</w:t>
            </w:r>
          </w:p>
        </w:tc>
        <w:tc>
          <w:tcPr>
            <w:tcW w:w="1417"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393,99%</w:t>
            </w:r>
          </w:p>
        </w:tc>
      </w:tr>
      <w:tr w:rsidR="009C217C" w:rsidRPr="00E61C34" w:rsidTr="00E138E9">
        <w:trPr>
          <w:trHeight w:val="615"/>
        </w:trPr>
        <w:tc>
          <w:tcPr>
            <w:tcW w:w="709"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7</w:t>
            </w:r>
          </w:p>
        </w:tc>
        <w:tc>
          <w:tcPr>
            <w:tcW w:w="2552"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Yapılan Kaldırım Miktarı (m</w:t>
            </w:r>
            <w:r w:rsidRPr="00E61C34">
              <w:rPr>
                <w:rFonts w:ascii="Times New Roman" w:eastAsia="Times New Roman" w:hAnsi="Times New Roman" w:cs="Times New Roman"/>
                <w:b/>
                <w:bCs/>
                <w:color w:val="000000"/>
                <w:sz w:val="24"/>
                <w:szCs w:val="24"/>
                <w:vertAlign w:val="superscript"/>
              </w:rPr>
              <w:t>2</w:t>
            </w:r>
            <w:r w:rsidRPr="00E61C34">
              <w:rPr>
                <w:rFonts w:ascii="Times New Roman" w:eastAsia="Times New Roman" w:hAnsi="Times New Roman" w:cs="Times New Roman"/>
                <w:b/>
                <w:bCs/>
                <w:color w:val="000000"/>
                <w:sz w:val="24"/>
                <w:szCs w:val="24"/>
              </w:rPr>
              <w:t>)</w:t>
            </w:r>
          </w:p>
        </w:tc>
        <w:tc>
          <w:tcPr>
            <w:tcW w:w="851"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sz w:val="24"/>
                <w:szCs w:val="24"/>
              </w:rPr>
            </w:pPr>
            <w:r w:rsidRPr="00E61C34">
              <w:rPr>
                <w:rFonts w:ascii="Times New Roman" w:eastAsia="Times New Roman" w:hAnsi="Times New Roman" w:cs="Times New Roman"/>
                <w:b/>
                <w:bCs/>
                <w:sz w:val="24"/>
                <w:szCs w:val="24"/>
              </w:rPr>
              <w:t>450.000</w:t>
            </w:r>
          </w:p>
        </w:tc>
        <w:tc>
          <w:tcPr>
            <w:tcW w:w="1417"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271.699,42</w:t>
            </w:r>
          </w:p>
        </w:tc>
        <w:tc>
          <w:tcPr>
            <w:tcW w:w="1418"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124.876,61</w:t>
            </w:r>
          </w:p>
        </w:tc>
        <w:tc>
          <w:tcPr>
            <w:tcW w:w="1559"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54.635,43</w:t>
            </w:r>
          </w:p>
        </w:tc>
        <w:tc>
          <w:tcPr>
            <w:tcW w:w="1418"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451.211,46</w:t>
            </w:r>
          </w:p>
        </w:tc>
        <w:tc>
          <w:tcPr>
            <w:tcW w:w="1417"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100,27%</w:t>
            </w:r>
          </w:p>
        </w:tc>
      </w:tr>
      <w:tr w:rsidR="009C217C" w:rsidRPr="00E61C34" w:rsidTr="00E138E9">
        <w:trPr>
          <w:trHeight w:val="615"/>
        </w:trPr>
        <w:tc>
          <w:tcPr>
            <w:tcW w:w="709"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lastRenderedPageBreak/>
              <w:t>8</w:t>
            </w:r>
          </w:p>
        </w:tc>
        <w:tc>
          <w:tcPr>
            <w:tcW w:w="2552"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Kurulan Asfalt Plenti Sayısı (Adet)</w:t>
            </w:r>
          </w:p>
        </w:tc>
        <w:tc>
          <w:tcPr>
            <w:tcW w:w="851"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sz w:val="24"/>
                <w:szCs w:val="24"/>
              </w:rPr>
            </w:pPr>
            <w:r w:rsidRPr="00E61C34">
              <w:rPr>
                <w:rFonts w:ascii="Times New Roman" w:eastAsia="Times New Roman" w:hAnsi="Times New Roman" w:cs="Times New Roman"/>
                <w:b/>
                <w:bCs/>
                <w:sz w:val="24"/>
                <w:szCs w:val="24"/>
              </w:rPr>
              <w:t>1</w:t>
            </w:r>
          </w:p>
        </w:tc>
        <w:tc>
          <w:tcPr>
            <w:tcW w:w="1417"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0</w:t>
            </w:r>
          </w:p>
        </w:tc>
        <w:tc>
          <w:tcPr>
            <w:tcW w:w="1418"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0</w:t>
            </w:r>
          </w:p>
        </w:tc>
        <w:tc>
          <w:tcPr>
            <w:tcW w:w="1559"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0</w:t>
            </w:r>
          </w:p>
        </w:tc>
        <w:tc>
          <w:tcPr>
            <w:tcW w:w="1418"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0</w:t>
            </w:r>
          </w:p>
        </w:tc>
        <w:tc>
          <w:tcPr>
            <w:tcW w:w="1417"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0</w:t>
            </w:r>
          </w:p>
        </w:tc>
      </w:tr>
      <w:tr w:rsidR="009C217C" w:rsidRPr="00E61C34" w:rsidTr="00E138E9">
        <w:trPr>
          <w:trHeight w:val="615"/>
        </w:trPr>
        <w:tc>
          <w:tcPr>
            <w:tcW w:w="709"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9</w:t>
            </w:r>
          </w:p>
        </w:tc>
        <w:tc>
          <w:tcPr>
            <w:tcW w:w="2552"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Yatay İşaretleme Miktarı (Çizgi) (m</w:t>
            </w:r>
            <w:r w:rsidRPr="00E61C34">
              <w:rPr>
                <w:rFonts w:ascii="Times New Roman" w:eastAsia="Times New Roman" w:hAnsi="Times New Roman" w:cs="Times New Roman"/>
                <w:b/>
                <w:bCs/>
                <w:color w:val="000000"/>
                <w:sz w:val="24"/>
                <w:szCs w:val="24"/>
                <w:vertAlign w:val="superscript"/>
              </w:rPr>
              <w:t>2</w:t>
            </w:r>
            <w:r w:rsidRPr="00E61C34">
              <w:rPr>
                <w:rFonts w:ascii="Times New Roman" w:eastAsia="Times New Roman" w:hAnsi="Times New Roman" w:cs="Times New Roman"/>
                <w:b/>
                <w:bCs/>
                <w:color w:val="000000"/>
                <w:sz w:val="24"/>
                <w:szCs w:val="24"/>
              </w:rPr>
              <w:t>)</w:t>
            </w:r>
          </w:p>
        </w:tc>
        <w:tc>
          <w:tcPr>
            <w:tcW w:w="851"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sz w:val="24"/>
                <w:szCs w:val="24"/>
              </w:rPr>
            </w:pPr>
            <w:r w:rsidRPr="00E61C34">
              <w:rPr>
                <w:rFonts w:ascii="Times New Roman" w:eastAsia="Times New Roman" w:hAnsi="Times New Roman" w:cs="Times New Roman"/>
                <w:b/>
                <w:bCs/>
                <w:sz w:val="24"/>
                <w:szCs w:val="24"/>
              </w:rPr>
              <w:t>30.000</w:t>
            </w:r>
          </w:p>
        </w:tc>
        <w:tc>
          <w:tcPr>
            <w:tcW w:w="1417"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15.502,44</w:t>
            </w:r>
          </w:p>
        </w:tc>
        <w:tc>
          <w:tcPr>
            <w:tcW w:w="1418"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44.445,60</w:t>
            </w:r>
          </w:p>
        </w:tc>
        <w:tc>
          <w:tcPr>
            <w:tcW w:w="1559"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color w:val="000000"/>
                <w:sz w:val="24"/>
                <w:szCs w:val="24"/>
              </w:rPr>
            </w:pPr>
            <w:r w:rsidRPr="00E61C34">
              <w:rPr>
                <w:rFonts w:ascii="Times New Roman" w:eastAsia="Times New Roman" w:hAnsi="Times New Roman" w:cs="Times New Roman"/>
                <w:color w:val="000000"/>
                <w:sz w:val="24"/>
                <w:szCs w:val="24"/>
              </w:rPr>
              <w:t>19.045,08</w:t>
            </w:r>
          </w:p>
        </w:tc>
        <w:tc>
          <w:tcPr>
            <w:tcW w:w="1418"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78.993,12</w:t>
            </w:r>
          </w:p>
        </w:tc>
        <w:tc>
          <w:tcPr>
            <w:tcW w:w="1417" w:type="dxa"/>
            <w:shd w:val="clear" w:color="auto" w:fill="auto"/>
            <w:noWrap/>
            <w:vAlign w:val="center"/>
            <w:hideMark/>
          </w:tcPr>
          <w:p w:rsidR="009C217C" w:rsidRPr="00E61C34" w:rsidRDefault="009C217C" w:rsidP="00E138E9">
            <w:pPr>
              <w:spacing w:line="276" w:lineRule="auto"/>
              <w:jc w:val="center"/>
              <w:rPr>
                <w:rFonts w:ascii="Times New Roman" w:eastAsia="Times New Roman" w:hAnsi="Times New Roman" w:cs="Times New Roman"/>
                <w:b/>
                <w:bCs/>
                <w:color w:val="000000"/>
                <w:sz w:val="24"/>
                <w:szCs w:val="24"/>
              </w:rPr>
            </w:pPr>
            <w:r w:rsidRPr="00E61C34">
              <w:rPr>
                <w:rFonts w:ascii="Times New Roman" w:eastAsia="Times New Roman" w:hAnsi="Times New Roman" w:cs="Times New Roman"/>
                <w:b/>
                <w:bCs/>
                <w:color w:val="000000"/>
                <w:sz w:val="24"/>
                <w:szCs w:val="24"/>
              </w:rPr>
              <w:t>263,31%</w:t>
            </w:r>
          </w:p>
        </w:tc>
      </w:tr>
    </w:tbl>
    <w:p w:rsidR="009C217C" w:rsidRPr="00E61C34" w:rsidRDefault="009C217C" w:rsidP="009C217C">
      <w:pPr>
        <w:spacing w:line="360" w:lineRule="auto"/>
        <w:jc w:val="both"/>
        <w:rPr>
          <w:rFonts w:ascii="Times New Roman" w:hAnsi="Times New Roman" w:cs="Times New Roman"/>
          <w:b/>
          <w:color w:val="000000" w:themeColor="text1"/>
          <w:sz w:val="24"/>
          <w:szCs w:val="24"/>
        </w:rPr>
      </w:pPr>
    </w:p>
    <w:p w:rsidR="009C217C" w:rsidRPr="00E61C34" w:rsidRDefault="00340307" w:rsidP="00340307">
      <w:pPr>
        <w:spacing w:line="360" w:lineRule="auto"/>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 xml:space="preserve">3.2.2. </w:t>
      </w:r>
      <w:r w:rsidR="009C217C" w:rsidRPr="00E61C34">
        <w:rPr>
          <w:rFonts w:ascii="Times New Roman" w:hAnsi="Times New Roman" w:cs="Times New Roman"/>
          <w:b/>
          <w:color w:val="000000" w:themeColor="text1"/>
          <w:sz w:val="24"/>
          <w:szCs w:val="24"/>
        </w:rPr>
        <w:t>Devam Edecek Olan Hizmetler</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Sıcak asfalt serimi</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eastAsia="Arial" w:hAnsi="Times New Roman" w:cs="Times New Roman"/>
          <w:sz w:val="24"/>
          <w:szCs w:val="24"/>
          <w:lang w:val="en-US" w:bidi="tr-TR"/>
        </w:rPr>
        <w:t>Sathi asfalt serimi</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Yeni yol açımı</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Yol yama çalışmaları</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Yol genişletme </w:t>
      </w:r>
    </w:p>
    <w:p w:rsidR="009C217C" w:rsidRPr="00E61C34" w:rsidRDefault="009C217C" w:rsidP="009C217C">
      <w:pPr>
        <w:pStyle w:val="ListeParagraf"/>
        <w:spacing w:line="276" w:lineRule="auto"/>
        <w:ind w:left="1701"/>
        <w:jc w:val="both"/>
        <w:rPr>
          <w:rFonts w:ascii="Times New Roman" w:hAnsi="Times New Roman" w:cs="Times New Roman"/>
          <w:sz w:val="24"/>
          <w:szCs w:val="24"/>
        </w:rPr>
      </w:pP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Kaldırım bakım ve onarım çalışmaları</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Okullara yapılan çalışmalar</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Yollara yatay işaretleme</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Yağmur suyu drenaj çalışmaları</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Köprü ve menfez yapımı</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Farklı seviyeli kavşak yapımı</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Korkuluk yapımı </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eastAsia="Arial" w:hAnsi="Times New Roman" w:cs="Times New Roman"/>
          <w:sz w:val="24"/>
          <w:szCs w:val="24"/>
          <w:lang w:val="en-US" w:bidi="tr-TR"/>
        </w:rPr>
        <w:t>Istinat duvarı yapımı</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Kar baskınlarında yol açımı</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eastAsia="Arial" w:hAnsi="Times New Roman" w:cs="Times New Roman"/>
          <w:sz w:val="24"/>
          <w:szCs w:val="24"/>
          <w:lang w:val="en-US" w:bidi="tr-TR"/>
        </w:rPr>
        <w:t>Buzlanma sonrası tuz serimi</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eastAsia="Arial" w:hAnsi="Times New Roman" w:cs="Times New Roman"/>
          <w:sz w:val="24"/>
          <w:szCs w:val="24"/>
          <w:lang w:val="en-US" w:bidi="tr-TR"/>
        </w:rPr>
        <w:t>Kazı ruhsatı düzenlemek</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Engelli yürüyüş yolları </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Engelli rampası</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Bisiklet yolları</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Önce yaya uygulaması</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eastAsia="Arial" w:hAnsi="Times New Roman" w:cs="Times New Roman"/>
          <w:sz w:val="24"/>
          <w:szCs w:val="24"/>
          <w:lang w:val="en-US" w:bidi="tr-TR"/>
        </w:rPr>
        <w:t>Yeşil teneffüs projesi</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Asfalt üretimi</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Kilittaşı - bordür üretimi</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Ocak işletmeciliği (1a-2a grubu)</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eastAsia="Arial" w:hAnsi="Times New Roman" w:cs="Times New Roman"/>
          <w:sz w:val="24"/>
          <w:szCs w:val="24"/>
          <w:lang w:val="en-US" w:bidi="tr-TR"/>
        </w:rPr>
        <w:t>Afet ve Acil durumlarda iş makinesi ve personel desteği sağlama</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eastAsia="Arial" w:hAnsi="Times New Roman" w:cs="Times New Roman"/>
          <w:sz w:val="24"/>
          <w:szCs w:val="24"/>
          <w:lang w:val="en-US" w:bidi="tr-TR"/>
        </w:rPr>
        <w:t>Kazı denetimleri</w:t>
      </w:r>
    </w:p>
    <w:p w:rsidR="009C217C" w:rsidRPr="00E61C34" w:rsidRDefault="009C217C" w:rsidP="003F3442">
      <w:pPr>
        <w:pStyle w:val="ListeParagraf"/>
        <w:numPr>
          <w:ilvl w:val="0"/>
          <w:numId w:val="185"/>
        </w:numPr>
        <w:spacing w:line="276" w:lineRule="auto"/>
        <w:jc w:val="both"/>
        <w:rPr>
          <w:rFonts w:ascii="Times New Roman" w:hAnsi="Times New Roman" w:cs="Times New Roman"/>
          <w:sz w:val="24"/>
          <w:szCs w:val="24"/>
        </w:rPr>
      </w:pPr>
      <w:r w:rsidRPr="00E61C34">
        <w:rPr>
          <w:rFonts w:ascii="Times New Roman" w:eastAsia="Arial" w:hAnsi="Times New Roman" w:cs="Times New Roman"/>
          <w:sz w:val="24"/>
          <w:szCs w:val="24"/>
          <w:lang w:val="en-US" w:bidi="tr-TR"/>
        </w:rPr>
        <w:t>Alt yapı kurumları koordinasyon çalışmaları</w:t>
      </w:r>
    </w:p>
    <w:p w:rsidR="009C217C" w:rsidRPr="00E61C34" w:rsidRDefault="00340307" w:rsidP="00340307">
      <w:pPr>
        <w:spacing w:line="360" w:lineRule="auto"/>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 xml:space="preserve">3.2.3. Yeni Dönemde Yapılması Düşünülen Projeler </w:t>
      </w:r>
    </w:p>
    <w:p w:rsidR="00340307" w:rsidRPr="00E61C34" w:rsidRDefault="00340307" w:rsidP="003F3442">
      <w:pPr>
        <w:pStyle w:val="ListeParagraf"/>
        <w:numPr>
          <w:ilvl w:val="0"/>
          <w:numId w:val="204"/>
        </w:numPr>
        <w:spacing w:line="276" w:lineRule="auto"/>
        <w:ind w:left="1701" w:hanging="567"/>
        <w:jc w:val="both"/>
        <w:rPr>
          <w:rFonts w:ascii="Times New Roman" w:eastAsia="Arial" w:hAnsi="Times New Roman" w:cs="Times New Roman"/>
          <w:sz w:val="24"/>
          <w:szCs w:val="24"/>
          <w:lang w:val="en-US" w:bidi="tr-TR"/>
        </w:rPr>
      </w:pPr>
      <w:r w:rsidRPr="00E61C34">
        <w:rPr>
          <w:rFonts w:ascii="Times New Roman" w:eastAsia="Arial" w:hAnsi="Times New Roman" w:cs="Times New Roman"/>
          <w:sz w:val="24"/>
          <w:szCs w:val="24"/>
          <w:lang w:val="en-US" w:bidi="tr-TR"/>
        </w:rPr>
        <w:t>Çevre yolu projelerinin yapılması, yeni yollar açılması</w:t>
      </w:r>
    </w:p>
    <w:p w:rsidR="00340307" w:rsidRPr="00E61C34" w:rsidRDefault="00340307" w:rsidP="003F3442">
      <w:pPr>
        <w:pStyle w:val="ListeParagraf"/>
        <w:numPr>
          <w:ilvl w:val="0"/>
          <w:numId w:val="204"/>
        </w:numPr>
        <w:spacing w:line="276" w:lineRule="auto"/>
        <w:ind w:left="1701" w:hanging="567"/>
        <w:jc w:val="both"/>
        <w:rPr>
          <w:rFonts w:ascii="Times New Roman" w:eastAsia="Arial" w:hAnsi="Times New Roman" w:cs="Times New Roman"/>
          <w:sz w:val="24"/>
          <w:szCs w:val="24"/>
          <w:lang w:val="en-US" w:bidi="tr-TR"/>
        </w:rPr>
      </w:pPr>
      <w:r w:rsidRPr="00E61C34">
        <w:rPr>
          <w:rFonts w:ascii="Times New Roman" w:eastAsia="Arial" w:hAnsi="Times New Roman" w:cs="Times New Roman"/>
          <w:sz w:val="24"/>
          <w:szCs w:val="24"/>
          <w:lang w:val="en-US" w:bidi="tr-TR"/>
        </w:rPr>
        <w:t>Tece-Davultepe-Soli sahilinin düzenlenmesi</w:t>
      </w:r>
    </w:p>
    <w:p w:rsidR="00340307" w:rsidRPr="00E61C34" w:rsidRDefault="00340307" w:rsidP="003F3442">
      <w:pPr>
        <w:pStyle w:val="ListeParagraf"/>
        <w:numPr>
          <w:ilvl w:val="0"/>
          <w:numId w:val="204"/>
        </w:numPr>
        <w:spacing w:line="276" w:lineRule="auto"/>
        <w:ind w:left="1701" w:hanging="567"/>
        <w:jc w:val="both"/>
        <w:rPr>
          <w:rFonts w:ascii="Times New Roman" w:eastAsia="Arial" w:hAnsi="Times New Roman" w:cs="Times New Roman"/>
          <w:sz w:val="24"/>
          <w:szCs w:val="24"/>
          <w:lang w:val="en-US" w:bidi="tr-TR"/>
        </w:rPr>
      </w:pPr>
      <w:r w:rsidRPr="00E61C34">
        <w:rPr>
          <w:rFonts w:ascii="Times New Roman" w:eastAsia="Arial" w:hAnsi="Times New Roman" w:cs="Times New Roman"/>
          <w:sz w:val="24"/>
          <w:szCs w:val="24"/>
          <w:lang w:val="en-US" w:bidi="tr-TR"/>
        </w:rPr>
        <w:t>Yaya ve bisiklet bölgelerinin yapılması</w:t>
      </w:r>
    </w:p>
    <w:p w:rsidR="00340307" w:rsidRPr="00E61C34" w:rsidRDefault="00340307" w:rsidP="003F3442">
      <w:pPr>
        <w:pStyle w:val="ListeParagraf"/>
        <w:numPr>
          <w:ilvl w:val="0"/>
          <w:numId w:val="204"/>
        </w:numPr>
        <w:spacing w:line="276" w:lineRule="auto"/>
        <w:ind w:left="1701" w:hanging="567"/>
        <w:jc w:val="both"/>
        <w:rPr>
          <w:rFonts w:ascii="Times New Roman" w:eastAsia="Arial" w:hAnsi="Times New Roman" w:cs="Times New Roman"/>
          <w:sz w:val="24"/>
          <w:szCs w:val="24"/>
          <w:lang w:val="en-US" w:bidi="tr-TR"/>
        </w:rPr>
      </w:pPr>
      <w:r w:rsidRPr="00E61C34">
        <w:rPr>
          <w:rFonts w:ascii="Times New Roman" w:eastAsia="Arial" w:hAnsi="Times New Roman" w:cs="Times New Roman"/>
          <w:sz w:val="24"/>
          <w:szCs w:val="24"/>
          <w:lang w:val="en-US" w:bidi="tr-TR"/>
        </w:rPr>
        <w:t>Kent merkezinde trafiği rahatlatacak yeni yollar açılması</w:t>
      </w:r>
    </w:p>
    <w:p w:rsidR="00340307" w:rsidRPr="00E61C34" w:rsidRDefault="00340307" w:rsidP="003F3442">
      <w:pPr>
        <w:pStyle w:val="ListeParagraf"/>
        <w:numPr>
          <w:ilvl w:val="0"/>
          <w:numId w:val="204"/>
        </w:numPr>
        <w:spacing w:line="276" w:lineRule="auto"/>
        <w:ind w:left="1701" w:hanging="567"/>
        <w:jc w:val="both"/>
        <w:rPr>
          <w:rFonts w:ascii="Times New Roman" w:eastAsia="Arial" w:hAnsi="Times New Roman" w:cs="Times New Roman"/>
          <w:sz w:val="24"/>
          <w:szCs w:val="24"/>
          <w:lang w:val="en-US" w:bidi="tr-TR"/>
        </w:rPr>
      </w:pPr>
      <w:r w:rsidRPr="00E61C34">
        <w:rPr>
          <w:rFonts w:ascii="Times New Roman" w:eastAsia="Arial" w:hAnsi="Times New Roman" w:cs="Times New Roman"/>
          <w:sz w:val="24"/>
          <w:szCs w:val="24"/>
          <w:lang w:val="en-US" w:bidi="tr-TR"/>
        </w:rPr>
        <w:t>Bozyazı köy yollarının iyileştirilmesi</w:t>
      </w:r>
    </w:p>
    <w:p w:rsidR="00340307" w:rsidRPr="00E61C34" w:rsidRDefault="00340307" w:rsidP="003F3442">
      <w:pPr>
        <w:pStyle w:val="ListeParagraf"/>
        <w:numPr>
          <w:ilvl w:val="0"/>
          <w:numId w:val="204"/>
        </w:numPr>
        <w:spacing w:line="276" w:lineRule="auto"/>
        <w:ind w:left="1701" w:hanging="567"/>
        <w:jc w:val="both"/>
        <w:rPr>
          <w:rFonts w:ascii="Times New Roman" w:eastAsia="Arial" w:hAnsi="Times New Roman" w:cs="Times New Roman"/>
          <w:sz w:val="24"/>
          <w:szCs w:val="24"/>
          <w:lang w:val="en-US" w:bidi="tr-TR"/>
        </w:rPr>
      </w:pPr>
      <w:r w:rsidRPr="00E61C34">
        <w:rPr>
          <w:rFonts w:ascii="Times New Roman" w:eastAsia="Arial" w:hAnsi="Times New Roman" w:cs="Times New Roman"/>
          <w:sz w:val="24"/>
          <w:szCs w:val="24"/>
          <w:lang w:val="en-US" w:bidi="tr-TR"/>
        </w:rPr>
        <w:lastRenderedPageBreak/>
        <w:t>Bozyazı mahalle içi yolların standartlara göre düzenlenmesi</w:t>
      </w:r>
    </w:p>
    <w:p w:rsidR="00340307" w:rsidRPr="00E61C34" w:rsidRDefault="00340307" w:rsidP="003F3442">
      <w:pPr>
        <w:pStyle w:val="ListeParagraf"/>
        <w:numPr>
          <w:ilvl w:val="0"/>
          <w:numId w:val="204"/>
        </w:numPr>
        <w:spacing w:line="276" w:lineRule="auto"/>
        <w:ind w:left="1701" w:hanging="567"/>
        <w:jc w:val="both"/>
        <w:rPr>
          <w:rFonts w:ascii="Times New Roman" w:eastAsia="Arial" w:hAnsi="Times New Roman" w:cs="Times New Roman"/>
          <w:sz w:val="24"/>
          <w:szCs w:val="24"/>
          <w:lang w:val="en-US" w:bidi="tr-TR"/>
        </w:rPr>
      </w:pPr>
      <w:r w:rsidRPr="00E61C34">
        <w:rPr>
          <w:rFonts w:ascii="Times New Roman" w:eastAsia="Arial" w:hAnsi="Times New Roman" w:cs="Times New Roman"/>
          <w:sz w:val="24"/>
          <w:szCs w:val="24"/>
          <w:lang w:val="en-US" w:bidi="tr-TR"/>
        </w:rPr>
        <w:t>Gülnar köy yollarının iyileştirilmesi</w:t>
      </w:r>
    </w:p>
    <w:p w:rsidR="00340307" w:rsidRPr="00E61C34" w:rsidRDefault="00340307" w:rsidP="003F3442">
      <w:pPr>
        <w:pStyle w:val="ListeParagraf"/>
        <w:numPr>
          <w:ilvl w:val="0"/>
          <w:numId w:val="204"/>
        </w:numPr>
        <w:spacing w:line="276" w:lineRule="auto"/>
        <w:ind w:left="1701" w:hanging="567"/>
        <w:jc w:val="both"/>
        <w:rPr>
          <w:rFonts w:ascii="Times New Roman" w:eastAsia="Arial" w:hAnsi="Times New Roman" w:cs="Times New Roman"/>
          <w:sz w:val="24"/>
          <w:szCs w:val="24"/>
          <w:lang w:val="en-US" w:bidi="tr-TR"/>
        </w:rPr>
      </w:pPr>
      <w:r w:rsidRPr="00E61C34">
        <w:rPr>
          <w:rFonts w:ascii="Times New Roman" w:eastAsia="Arial" w:hAnsi="Times New Roman" w:cs="Times New Roman"/>
          <w:sz w:val="24"/>
          <w:szCs w:val="24"/>
          <w:lang w:val="en-US" w:bidi="tr-TR"/>
        </w:rPr>
        <w:t>Mut şehir içi yolların bakım, onarım ve asfaltlanması</w:t>
      </w:r>
    </w:p>
    <w:p w:rsidR="00340307" w:rsidRPr="00E61C34" w:rsidRDefault="00340307" w:rsidP="003F3442">
      <w:pPr>
        <w:pStyle w:val="ListeParagraf"/>
        <w:numPr>
          <w:ilvl w:val="0"/>
          <w:numId w:val="204"/>
        </w:numPr>
        <w:spacing w:line="276" w:lineRule="auto"/>
        <w:ind w:left="1701" w:hanging="567"/>
        <w:jc w:val="both"/>
        <w:rPr>
          <w:rFonts w:ascii="Times New Roman" w:eastAsia="Arial" w:hAnsi="Times New Roman" w:cs="Times New Roman"/>
          <w:sz w:val="24"/>
          <w:szCs w:val="24"/>
          <w:lang w:val="en-US" w:bidi="tr-TR"/>
        </w:rPr>
      </w:pPr>
      <w:r w:rsidRPr="00E61C34">
        <w:rPr>
          <w:rFonts w:ascii="Times New Roman" w:eastAsia="Arial" w:hAnsi="Times New Roman" w:cs="Times New Roman"/>
          <w:sz w:val="24"/>
          <w:szCs w:val="24"/>
          <w:lang w:val="en-US" w:bidi="tr-TR"/>
        </w:rPr>
        <w:t>Tarsus köy yollarının iyileştirilmesi</w:t>
      </w:r>
    </w:p>
    <w:p w:rsidR="00340307" w:rsidRPr="00E61C34" w:rsidRDefault="00340307" w:rsidP="003F3442">
      <w:pPr>
        <w:pStyle w:val="ListeParagraf"/>
        <w:numPr>
          <w:ilvl w:val="0"/>
          <w:numId w:val="204"/>
        </w:numPr>
        <w:spacing w:line="276" w:lineRule="auto"/>
        <w:ind w:left="1701" w:hanging="567"/>
        <w:jc w:val="both"/>
        <w:rPr>
          <w:rFonts w:ascii="Times New Roman" w:eastAsia="Arial" w:hAnsi="Times New Roman" w:cs="Times New Roman"/>
          <w:sz w:val="24"/>
          <w:szCs w:val="24"/>
          <w:lang w:val="en-US" w:bidi="tr-TR"/>
        </w:rPr>
      </w:pPr>
      <w:r w:rsidRPr="00E61C34">
        <w:rPr>
          <w:rFonts w:ascii="Times New Roman" w:eastAsia="Arial" w:hAnsi="Times New Roman" w:cs="Times New Roman"/>
          <w:sz w:val="24"/>
          <w:szCs w:val="24"/>
          <w:lang w:val="en-US" w:bidi="tr-TR"/>
        </w:rPr>
        <w:t>Çamlıyayla köy yollarının iyileştirilmesi</w:t>
      </w:r>
    </w:p>
    <w:p w:rsidR="00340307" w:rsidRPr="00E61C34" w:rsidRDefault="00340307" w:rsidP="00340307">
      <w:pPr>
        <w:spacing w:line="360" w:lineRule="auto"/>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3.3. Paydaş Önerileri</w:t>
      </w:r>
    </w:p>
    <w:p w:rsidR="00340307" w:rsidRPr="00E61C34" w:rsidRDefault="00340307" w:rsidP="00340307">
      <w:pPr>
        <w:pStyle w:val="Default"/>
        <w:spacing w:line="360" w:lineRule="auto"/>
        <w:ind w:firstLine="708"/>
        <w:jc w:val="both"/>
        <w:rPr>
          <w:rFonts w:ascii="Times New Roman" w:eastAsiaTheme="minorEastAsia" w:hAnsi="Times New Roman" w:cs="Times New Roman"/>
          <w:color w:val="auto"/>
          <w:lang w:eastAsia="tr-TR"/>
        </w:rPr>
      </w:pPr>
      <w:r w:rsidRPr="00E61C34">
        <w:rPr>
          <w:rFonts w:ascii="Times New Roman" w:eastAsiaTheme="minorEastAsia" w:hAnsi="Times New Roman" w:cs="Times New Roman"/>
          <w:color w:val="auto"/>
          <w:lang w:eastAsia="tr-TR"/>
        </w:rPr>
        <w:t>Masalarda paydaşlarla stratejik plana altlık oluşturacak konular, güçlü yönler ve ortak geliştirilmesi gereken alanlar görüşüldü.</w:t>
      </w:r>
    </w:p>
    <w:p w:rsidR="00340307" w:rsidRPr="00E61C34" w:rsidRDefault="00340307" w:rsidP="00340307">
      <w:pPr>
        <w:pStyle w:val="Default"/>
        <w:spacing w:line="360" w:lineRule="auto"/>
        <w:ind w:firstLine="708"/>
        <w:jc w:val="both"/>
        <w:rPr>
          <w:rFonts w:ascii="Times New Roman" w:eastAsiaTheme="minorEastAsia" w:hAnsi="Times New Roman" w:cs="Times New Roman"/>
          <w:color w:val="auto"/>
          <w:lang w:eastAsia="tr-TR"/>
        </w:rPr>
      </w:pPr>
    </w:p>
    <w:p w:rsidR="00340307" w:rsidRPr="00E61C34" w:rsidRDefault="00340307" w:rsidP="00340307">
      <w:pPr>
        <w:spacing w:line="360" w:lineRule="auto"/>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3.3.1.</w:t>
      </w:r>
      <w:r w:rsidRPr="00E61C34">
        <w:rPr>
          <w:rFonts w:ascii="Times New Roman" w:hAnsi="Times New Roman" w:cs="Times New Roman"/>
          <w:b/>
          <w:color w:val="000000" w:themeColor="text1"/>
          <w:sz w:val="24"/>
          <w:szCs w:val="24"/>
        </w:rPr>
        <w:tab/>
        <w:t xml:space="preserve">Yol Yapım Bakım ve Onarım Grubu </w:t>
      </w:r>
    </w:p>
    <w:p w:rsidR="00340307" w:rsidRPr="00E61C34" w:rsidRDefault="00340307" w:rsidP="00340307">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Yol yapım bakım ve onarım grubu masasında birim faaliyetlerine yönelik görüşmeler yapıldı, paydaş beklenti, görüş ve önerileri alındı. Paydaş tarafından birimin güçlü yönleri ve geliştirilmesi gereken alanlar ile ilgili görüşleri yazılı (EK-1 durum analizi formu ile) beyan etmeleri istenildi.</w:t>
      </w:r>
    </w:p>
    <w:p w:rsidR="00340307" w:rsidRPr="00E61C34" w:rsidRDefault="00340307" w:rsidP="00340307">
      <w:pPr>
        <w:pStyle w:val="ListeParagraf"/>
        <w:spacing w:line="276" w:lineRule="auto"/>
        <w:ind w:left="1134"/>
        <w:jc w:val="both"/>
        <w:rPr>
          <w:rFonts w:ascii="Times New Roman" w:hAnsi="Times New Roman" w:cs="Times New Roman"/>
          <w:b/>
          <w:i/>
          <w:sz w:val="24"/>
          <w:szCs w:val="24"/>
          <w:u w:val="single"/>
        </w:rPr>
      </w:pPr>
      <w:r w:rsidRPr="00E61C34">
        <w:rPr>
          <w:rFonts w:ascii="Times New Roman" w:hAnsi="Times New Roman" w:cs="Times New Roman"/>
          <w:b/>
          <w:i/>
          <w:sz w:val="24"/>
          <w:szCs w:val="24"/>
          <w:u w:val="single"/>
        </w:rPr>
        <w:t>Görüşülen Konular:</w:t>
      </w:r>
    </w:p>
    <w:p w:rsidR="00340307" w:rsidRPr="00E61C34" w:rsidRDefault="00340307" w:rsidP="00340307">
      <w:pPr>
        <w:pStyle w:val="ListeParagraf"/>
        <w:spacing w:line="276" w:lineRule="auto"/>
        <w:ind w:left="1080"/>
        <w:jc w:val="both"/>
        <w:rPr>
          <w:rFonts w:ascii="Times New Roman" w:hAnsi="Times New Roman" w:cs="Times New Roman"/>
          <w:b/>
          <w:sz w:val="24"/>
          <w:szCs w:val="24"/>
          <w:u w:val="single"/>
        </w:rPr>
      </w:pPr>
    </w:p>
    <w:p w:rsidR="00340307" w:rsidRPr="00E61C34" w:rsidRDefault="00340307" w:rsidP="003F3442">
      <w:pPr>
        <w:pStyle w:val="ListeParagraf"/>
        <w:numPr>
          <w:ilvl w:val="0"/>
          <w:numId w:val="205"/>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Yol Yapım Bakım ve Onarım Daire Başkanlığı yol ağı envanteri</w:t>
      </w:r>
    </w:p>
    <w:p w:rsidR="00340307" w:rsidRPr="00E61C34" w:rsidRDefault="00340307" w:rsidP="003F3442">
      <w:pPr>
        <w:pStyle w:val="ListeParagraf"/>
        <w:numPr>
          <w:ilvl w:val="0"/>
          <w:numId w:val="205"/>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Asfalt üretimi kapasite arttırılması</w:t>
      </w:r>
    </w:p>
    <w:p w:rsidR="00340307" w:rsidRPr="00E61C34" w:rsidRDefault="00340307" w:rsidP="003F3442">
      <w:pPr>
        <w:pStyle w:val="ListeParagraf"/>
        <w:numPr>
          <w:ilvl w:val="0"/>
          <w:numId w:val="205"/>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 xml:space="preserve">Kent asfalt çalışmalarında mükerrer çalışmaların olması </w:t>
      </w:r>
    </w:p>
    <w:p w:rsidR="00340307" w:rsidRPr="00E61C34" w:rsidRDefault="00340307" w:rsidP="003F3442">
      <w:pPr>
        <w:pStyle w:val="ListeParagraf"/>
        <w:numPr>
          <w:ilvl w:val="0"/>
          <w:numId w:val="205"/>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Yatırımcı kuruluşların yol talepleri</w:t>
      </w:r>
    </w:p>
    <w:p w:rsidR="00340307" w:rsidRPr="00E61C34" w:rsidRDefault="00340307" w:rsidP="003F3442">
      <w:pPr>
        <w:pStyle w:val="ListeParagraf"/>
        <w:numPr>
          <w:ilvl w:val="0"/>
          <w:numId w:val="205"/>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Alt yapı kurumları ile koordinasyon eksiklikleri</w:t>
      </w:r>
    </w:p>
    <w:p w:rsidR="00340307" w:rsidRPr="00E61C34" w:rsidRDefault="00340307" w:rsidP="003F3442">
      <w:pPr>
        <w:pStyle w:val="ListeParagraf"/>
        <w:numPr>
          <w:ilvl w:val="0"/>
          <w:numId w:val="205"/>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 xml:space="preserve">Yol yama çalışmaları </w:t>
      </w:r>
    </w:p>
    <w:p w:rsidR="00340307" w:rsidRPr="00E61C34" w:rsidRDefault="00340307" w:rsidP="003F3442">
      <w:pPr>
        <w:pStyle w:val="ListeParagraf"/>
        <w:numPr>
          <w:ilvl w:val="0"/>
          <w:numId w:val="205"/>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Kar yağışlarında bozulan yollar</w:t>
      </w:r>
    </w:p>
    <w:p w:rsidR="00340307" w:rsidRPr="00E61C34" w:rsidRDefault="00340307" w:rsidP="003F3442">
      <w:pPr>
        <w:pStyle w:val="ListeParagraf"/>
        <w:numPr>
          <w:ilvl w:val="0"/>
          <w:numId w:val="205"/>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Yeni asfalt plenti kurulması</w:t>
      </w:r>
    </w:p>
    <w:p w:rsidR="00340307" w:rsidRPr="00E61C34" w:rsidRDefault="00340307" w:rsidP="003F3442">
      <w:pPr>
        <w:pStyle w:val="ListeParagraf"/>
        <w:numPr>
          <w:ilvl w:val="0"/>
          <w:numId w:val="205"/>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Ulaşım Master Planında kentin ihtiyacı doğrultusunda belirlenen battı çıktı planları</w:t>
      </w:r>
    </w:p>
    <w:p w:rsidR="00340307" w:rsidRPr="00E61C34" w:rsidRDefault="00340307" w:rsidP="003F3442">
      <w:pPr>
        <w:pStyle w:val="ListeParagraf"/>
        <w:numPr>
          <w:ilvl w:val="0"/>
          <w:numId w:val="205"/>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 xml:space="preserve">Yaya yol güvenliği </w:t>
      </w:r>
    </w:p>
    <w:p w:rsidR="00340307" w:rsidRPr="00E61C34" w:rsidRDefault="00340307" w:rsidP="003F3442">
      <w:pPr>
        <w:pStyle w:val="ListeParagraf"/>
        <w:numPr>
          <w:ilvl w:val="0"/>
          <w:numId w:val="205"/>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Fazlalık olan orta refüjlerde bulunan yaya geçitlerinin azaltılması ve önce yaya uygulamasının hızlandırılması</w:t>
      </w:r>
    </w:p>
    <w:p w:rsidR="00340307" w:rsidRPr="00E61C34" w:rsidRDefault="00340307" w:rsidP="003F3442">
      <w:pPr>
        <w:pStyle w:val="ListeParagraf"/>
        <w:numPr>
          <w:ilvl w:val="0"/>
          <w:numId w:val="205"/>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Ulaşım Master Planının revize edilmesi</w:t>
      </w:r>
    </w:p>
    <w:p w:rsidR="00340307" w:rsidRPr="00E61C34" w:rsidRDefault="00340307" w:rsidP="003F3442">
      <w:pPr>
        <w:pStyle w:val="ListeParagraf"/>
        <w:numPr>
          <w:ilvl w:val="0"/>
          <w:numId w:val="205"/>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Çeşmeli yolu ve ikinci çevre yolu bağlantısı</w:t>
      </w:r>
    </w:p>
    <w:p w:rsidR="00340307" w:rsidRPr="00E61C34" w:rsidRDefault="00340307" w:rsidP="003F3442">
      <w:pPr>
        <w:pStyle w:val="ListeParagraf"/>
        <w:numPr>
          <w:ilvl w:val="0"/>
          <w:numId w:val="205"/>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 xml:space="preserve">Okan Merzeci çevre yolunun Tarsus’a bağlantı yolu </w:t>
      </w:r>
    </w:p>
    <w:p w:rsidR="00340307" w:rsidRPr="00E61C34" w:rsidRDefault="00340307" w:rsidP="003F3442">
      <w:pPr>
        <w:pStyle w:val="ListeParagraf"/>
        <w:numPr>
          <w:ilvl w:val="0"/>
          <w:numId w:val="205"/>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Kırsal kesimlerde iletişim ve çözülemeyen talepler</w:t>
      </w:r>
    </w:p>
    <w:p w:rsidR="00340307" w:rsidRPr="00E61C34" w:rsidRDefault="00340307" w:rsidP="003F3442">
      <w:pPr>
        <w:pStyle w:val="ListeParagraf"/>
        <w:numPr>
          <w:ilvl w:val="0"/>
          <w:numId w:val="205"/>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Engelli yürüyüş yollarının bakımı</w:t>
      </w:r>
    </w:p>
    <w:p w:rsidR="00340307" w:rsidRPr="00E61C34" w:rsidRDefault="00340307" w:rsidP="003F3442">
      <w:pPr>
        <w:pStyle w:val="ListeParagraf"/>
        <w:numPr>
          <w:ilvl w:val="0"/>
          <w:numId w:val="205"/>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 xml:space="preserve">Taş ocakları işletmeciliği ve kullanılamayan taş ocakları </w:t>
      </w:r>
    </w:p>
    <w:p w:rsidR="00340307" w:rsidRPr="00E61C34" w:rsidRDefault="00340307" w:rsidP="003F3442">
      <w:pPr>
        <w:pStyle w:val="ListeParagraf"/>
        <w:numPr>
          <w:ilvl w:val="0"/>
          <w:numId w:val="205"/>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 xml:space="preserve">Köprü yapımı </w:t>
      </w:r>
    </w:p>
    <w:p w:rsidR="00340307" w:rsidRPr="00E61C34" w:rsidRDefault="00340307" w:rsidP="003F3442">
      <w:pPr>
        <w:pStyle w:val="ListeParagraf"/>
        <w:numPr>
          <w:ilvl w:val="0"/>
          <w:numId w:val="205"/>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Kırsal bölgelerinde yapılan yol yapım bakım ve onarım çalışmalarında toz oluşumu</w:t>
      </w:r>
    </w:p>
    <w:p w:rsidR="00340307" w:rsidRPr="00E61C34" w:rsidRDefault="00340307" w:rsidP="00340307">
      <w:pPr>
        <w:pStyle w:val="ListeParagraf"/>
        <w:spacing w:line="276" w:lineRule="auto"/>
        <w:ind w:left="1701"/>
        <w:jc w:val="both"/>
        <w:rPr>
          <w:rFonts w:ascii="Times New Roman" w:hAnsi="Times New Roman" w:cs="Times New Roman"/>
          <w:sz w:val="24"/>
          <w:szCs w:val="24"/>
        </w:rPr>
      </w:pPr>
    </w:p>
    <w:p w:rsidR="00340307" w:rsidRPr="00E61C34" w:rsidRDefault="00340307" w:rsidP="00340307">
      <w:pPr>
        <w:pStyle w:val="ListeParagraf"/>
        <w:spacing w:after="0" w:line="276" w:lineRule="auto"/>
        <w:ind w:left="1440"/>
        <w:jc w:val="both"/>
        <w:rPr>
          <w:rFonts w:ascii="Times New Roman" w:hAnsi="Times New Roman" w:cs="Times New Roman"/>
          <w:sz w:val="24"/>
          <w:szCs w:val="24"/>
        </w:rPr>
      </w:pPr>
    </w:p>
    <w:p w:rsidR="00340307" w:rsidRPr="00E61C34" w:rsidRDefault="00340307" w:rsidP="00340307">
      <w:pPr>
        <w:pStyle w:val="ListeParagraf"/>
        <w:spacing w:before="240" w:line="276" w:lineRule="auto"/>
        <w:ind w:left="1134"/>
        <w:jc w:val="both"/>
        <w:rPr>
          <w:rFonts w:ascii="Times New Roman" w:hAnsi="Times New Roman" w:cs="Times New Roman"/>
          <w:b/>
          <w:i/>
          <w:sz w:val="24"/>
          <w:szCs w:val="24"/>
          <w:u w:val="single"/>
        </w:rPr>
      </w:pPr>
      <w:r w:rsidRPr="00E61C34">
        <w:rPr>
          <w:rFonts w:ascii="Times New Roman" w:hAnsi="Times New Roman" w:cs="Times New Roman"/>
          <w:b/>
          <w:i/>
          <w:sz w:val="24"/>
          <w:szCs w:val="24"/>
        </w:rPr>
        <w:t xml:space="preserve"> </w:t>
      </w:r>
      <w:r w:rsidRPr="00E61C34">
        <w:rPr>
          <w:rFonts w:ascii="Times New Roman" w:hAnsi="Times New Roman" w:cs="Times New Roman"/>
          <w:b/>
          <w:i/>
          <w:sz w:val="24"/>
          <w:szCs w:val="24"/>
          <w:u w:val="single"/>
        </w:rPr>
        <w:t>Ortak Güçlü Yönler</w:t>
      </w:r>
    </w:p>
    <w:p w:rsidR="00340307" w:rsidRPr="00E61C34" w:rsidRDefault="00340307" w:rsidP="00340307">
      <w:pPr>
        <w:pStyle w:val="ListeParagraf"/>
        <w:spacing w:after="0" w:line="276" w:lineRule="auto"/>
        <w:ind w:left="1080"/>
        <w:jc w:val="both"/>
        <w:rPr>
          <w:rFonts w:ascii="Times New Roman" w:hAnsi="Times New Roman" w:cs="Times New Roman"/>
          <w:b/>
          <w:sz w:val="24"/>
          <w:szCs w:val="24"/>
        </w:rPr>
      </w:pPr>
    </w:p>
    <w:p w:rsidR="00340307" w:rsidRPr="00E61C34" w:rsidRDefault="00340307" w:rsidP="003F3442">
      <w:pPr>
        <w:pStyle w:val="ListeParagraf"/>
        <w:numPr>
          <w:ilvl w:val="0"/>
          <w:numId w:val="206"/>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Teknik personel sayısı yeterlidir.</w:t>
      </w:r>
    </w:p>
    <w:p w:rsidR="00340307" w:rsidRPr="00E61C34" w:rsidRDefault="00340307" w:rsidP="003F3442">
      <w:pPr>
        <w:pStyle w:val="ListeParagraf"/>
        <w:numPr>
          <w:ilvl w:val="0"/>
          <w:numId w:val="206"/>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Proje planlama ve tamamlama süreci başarılı işler.</w:t>
      </w:r>
    </w:p>
    <w:p w:rsidR="00340307" w:rsidRPr="00E61C34" w:rsidRDefault="00340307" w:rsidP="003F3442">
      <w:pPr>
        <w:pStyle w:val="ListeParagraf"/>
        <w:numPr>
          <w:ilvl w:val="0"/>
          <w:numId w:val="206"/>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AYKOME kurulunun çalışma usul ve esasları düzenli işler.</w:t>
      </w:r>
    </w:p>
    <w:p w:rsidR="00340307" w:rsidRPr="00E61C34" w:rsidRDefault="00340307" w:rsidP="003F3442">
      <w:pPr>
        <w:pStyle w:val="ListeParagraf"/>
        <w:numPr>
          <w:ilvl w:val="0"/>
          <w:numId w:val="206"/>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Ulaşım ve altyapı çalışmalarında deneyimlidir.</w:t>
      </w:r>
    </w:p>
    <w:p w:rsidR="00340307" w:rsidRPr="00E61C34" w:rsidRDefault="00340307" w:rsidP="003F3442">
      <w:pPr>
        <w:pStyle w:val="ListeParagraf"/>
        <w:numPr>
          <w:ilvl w:val="0"/>
          <w:numId w:val="206"/>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Vatandaş taleplerinin takibi başarılı bir şekilde yapılmaktadır.</w:t>
      </w:r>
    </w:p>
    <w:p w:rsidR="00340307" w:rsidRPr="00E61C34" w:rsidRDefault="00340307" w:rsidP="003F3442">
      <w:pPr>
        <w:pStyle w:val="ListeParagraf"/>
        <w:numPr>
          <w:ilvl w:val="0"/>
          <w:numId w:val="206"/>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Katlı kavşak uygulamaları amaca uygun hizmet vermektedir.</w:t>
      </w:r>
    </w:p>
    <w:p w:rsidR="00340307" w:rsidRPr="00E61C34" w:rsidRDefault="00340307" w:rsidP="003F3442">
      <w:pPr>
        <w:pStyle w:val="ListeParagraf"/>
        <w:numPr>
          <w:ilvl w:val="0"/>
          <w:numId w:val="206"/>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Yol çizgi çalışmaları başarılıdır.</w:t>
      </w:r>
    </w:p>
    <w:p w:rsidR="00340307" w:rsidRPr="00E61C34" w:rsidRDefault="00340307" w:rsidP="00340307">
      <w:pPr>
        <w:pStyle w:val="ListeParagraf"/>
        <w:spacing w:line="276" w:lineRule="auto"/>
        <w:ind w:left="1701"/>
        <w:jc w:val="both"/>
        <w:rPr>
          <w:rFonts w:ascii="Times New Roman" w:hAnsi="Times New Roman" w:cs="Times New Roman"/>
          <w:sz w:val="24"/>
          <w:szCs w:val="24"/>
        </w:rPr>
      </w:pPr>
    </w:p>
    <w:p w:rsidR="00340307" w:rsidRPr="00E61C34" w:rsidRDefault="00340307" w:rsidP="00340307">
      <w:pPr>
        <w:pStyle w:val="ListeParagraf"/>
        <w:spacing w:after="0" w:line="276" w:lineRule="auto"/>
        <w:ind w:left="1134"/>
        <w:jc w:val="both"/>
        <w:rPr>
          <w:rFonts w:ascii="Times New Roman" w:hAnsi="Times New Roman" w:cs="Times New Roman"/>
          <w:b/>
          <w:i/>
          <w:sz w:val="24"/>
          <w:szCs w:val="24"/>
          <w:u w:val="single"/>
        </w:rPr>
      </w:pPr>
      <w:r w:rsidRPr="00E61C34">
        <w:rPr>
          <w:rFonts w:ascii="Times New Roman" w:hAnsi="Times New Roman" w:cs="Times New Roman"/>
          <w:b/>
          <w:i/>
          <w:sz w:val="24"/>
          <w:szCs w:val="24"/>
          <w:u w:val="single"/>
        </w:rPr>
        <w:t>Ortak Geliştirilmesi Gereken Alanlar</w:t>
      </w:r>
    </w:p>
    <w:p w:rsidR="00340307" w:rsidRPr="00E61C34" w:rsidRDefault="00340307" w:rsidP="00340307">
      <w:pPr>
        <w:pStyle w:val="ListeParagraf"/>
        <w:spacing w:line="276" w:lineRule="auto"/>
        <w:ind w:left="1080"/>
        <w:jc w:val="both"/>
        <w:rPr>
          <w:rFonts w:ascii="Times New Roman" w:hAnsi="Times New Roman" w:cs="Times New Roman"/>
          <w:b/>
          <w:sz w:val="24"/>
          <w:szCs w:val="24"/>
        </w:rPr>
      </w:pPr>
    </w:p>
    <w:p w:rsidR="00340307" w:rsidRPr="00E61C34" w:rsidRDefault="00340307" w:rsidP="003F3442">
      <w:pPr>
        <w:pStyle w:val="ListeParagraf"/>
        <w:numPr>
          <w:ilvl w:val="0"/>
          <w:numId w:val="207"/>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Asfalt ve alt yapı planlamalarının daha sistemli olması, diğer kurumlar ile eşgüdüm sağlanarak bakım onarım çalışmalarının yapılması ve ayrıca bakım ve onarım çalışmaları için trafik akışını engellemeyecek bir zaman dilimi seçilmesi gerekmektedir.</w:t>
      </w:r>
    </w:p>
    <w:p w:rsidR="00340307" w:rsidRPr="00E61C34" w:rsidRDefault="00340307" w:rsidP="003F3442">
      <w:pPr>
        <w:pStyle w:val="ListeParagraf"/>
        <w:numPr>
          <w:ilvl w:val="0"/>
          <w:numId w:val="207"/>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Şehir içi yollarda asfalt kaplamalarının yenilenmesi gerekmektedir.</w:t>
      </w:r>
    </w:p>
    <w:p w:rsidR="00340307" w:rsidRPr="00E61C34" w:rsidRDefault="00340307" w:rsidP="003F3442">
      <w:pPr>
        <w:pStyle w:val="ListeParagraf"/>
        <w:numPr>
          <w:ilvl w:val="0"/>
          <w:numId w:val="207"/>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Yaya geçitleri ve kavşakların daha etkin bir işleyişe sahip olması, daha iyi planlanması sağa ve sola dönüşlerde bulunan ceplerin gözden geçirilmesi gerekmektedir.</w:t>
      </w:r>
    </w:p>
    <w:p w:rsidR="00340307" w:rsidRPr="00E61C34" w:rsidRDefault="00340307" w:rsidP="003F3442">
      <w:pPr>
        <w:pStyle w:val="ListeParagraf"/>
        <w:numPr>
          <w:ilvl w:val="0"/>
          <w:numId w:val="207"/>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Özellikle kırsal grup yollarındaki sorunların çözümü için, o bölgede görevli birimlerle koordineli bir biçimde yapılacakların tespit edilmesi ve gerekirse komisyon oluşturularak eksikliklere çözüm üretilmesi gerekmektedir.</w:t>
      </w:r>
    </w:p>
    <w:p w:rsidR="00340307" w:rsidRPr="00E61C34" w:rsidRDefault="00340307" w:rsidP="003F3442">
      <w:pPr>
        <w:pStyle w:val="ListeParagraf"/>
        <w:numPr>
          <w:ilvl w:val="0"/>
          <w:numId w:val="207"/>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 xml:space="preserve">Kırsalda eski özel idare yapılanmasına benzer bir yapılandırma oluşturulmalıdır. </w:t>
      </w:r>
    </w:p>
    <w:p w:rsidR="00340307" w:rsidRPr="00E61C34" w:rsidRDefault="00340307" w:rsidP="003F3442">
      <w:pPr>
        <w:pStyle w:val="ListeParagraf"/>
        <w:numPr>
          <w:ilvl w:val="0"/>
          <w:numId w:val="207"/>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Ana arterlerde bisiklet yolları açılmalı, ihtiyaç olan yerlerde üst geçitlerin yapımına devam edilmelidir.</w:t>
      </w:r>
    </w:p>
    <w:p w:rsidR="00340307" w:rsidRPr="00E61C34" w:rsidRDefault="00340307" w:rsidP="003F3442">
      <w:pPr>
        <w:pStyle w:val="ListeParagraf"/>
        <w:numPr>
          <w:ilvl w:val="0"/>
          <w:numId w:val="207"/>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Yol yapım bakım ve onarım çalışmalarında çevre arazilere zarar verilmemesi sağlanmalıdır.</w:t>
      </w:r>
    </w:p>
    <w:p w:rsidR="00340307" w:rsidRPr="00E61C34" w:rsidRDefault="00340307" w:rsidP="003F3442">
      <w:pPr>
        <w:pStyle w:val="ListeParagraf"/>
        <w:numPr>
          <w:ilvl w:val="0"/>
          <w:numId w:val="207"/>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İlçeler için ayrı ayrı teknik personeller alınmalı ve sorumluluk dağılımı yapılmalıdır.</w:t>
      </w:r>
    </w:p>
    <w:p w:rsidR="00340307" w:rsidRPr="00E61C34" w:rsidRDefault="00340307" w:rsidP="003F3442">
      <w:pPr>
        <w:pStyle w:val="ListeParagraf"/>
        <w:numPr>
          <w:ilvl w:val="0"/>
          <w:numId w:val="207"/>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Yatırımcı, özel sektör kuruluşları ile koordinasyonun güçlendirilmesi gerekmektedir.</w:t>
      </w:r>
    </w:p>
    <w:p w:rsidR="00340307" w:rsidRPr="00E61C34" w:rsidRDefault="00340307" w:rsidP="003F3442">
      <w:pPr>
        <w:pStyle w:val="ListeParagraf"/>
        <w:numPr>
          <w:ilvl w:val="0"/>
          <w:numId w:val="207"/>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Yol yapım bakım ve onarım çalışmalarında çıkan atık malzemelerin geri dönüşüme uygun olanlarının değerlendirilmesi gerekmektedir. Üretim kapasitesi ve imalatın arttırılması, en az 2 adet yeni asfalt şantiyesi kurulması gerekmektedir.</w:t>
      </w:r>
    </w:p>
    <w:p w:rsidR="00340307" w:rsidRPr="00E61C34" w:rsidRDefault="00340307" w:rsidP="00340307">
      <w:pPr>
        <w:spacing w:line="360" w:lineRule="auto"/>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 xml:space="preserve">3.3.2. Yol ve Asfalt Grubu </w:t>
      </w:r>
    </w:p>
    <w:p w:rsidR="00340307" w:rsidRPr="00E61C34" w:rsidRDefault="00340307" w:rsidP="00340307">
      <w:pPr>
        <w:spacing w:line="276"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lastRenderedPageBreak/>
        <w:t>Yol ve asfalt grubu masasında birim faaliyetlerine yönelik görüşmeler yapıldı, paydaş beklenti, görüş ve önerileri alındı. Paydaş tarafından birimin güçlü yönleri ve geliştirilmesi gereken alanlar ile ilgili görüşleri yazılı (EK-1 durum analizi formu ile) beyan etmeleri istenildi.</w:t>
      </w:r>
    </w:p>
    <w:p w:rsidR="00340307" w:rsidRPr="00E61C34" w:rsidRDefault="00340307" w:rsidP="00340307">
      <w:pPr>
        <w:pStyle w:val="ListeParagraf"/>
        <w:spacing w:before="240" w:line="276" w:lineRule="auto"/>
        <w:ind w:left="1134"/>
        <w:jc w:val="both"/>
        <w:rPr>
          <w:rFonts w:ascii="Times New Roman" w:hAnsi="Times New Roman" w:cs="Times New Roman"/>
          <w:b/>
          <w:i/>
          <w:sz w:val="24"/>
          <w:szCs w:val="24"/>
          <w:u w:val="single"/>
        </w:rPr>
      </w:pPr>
      <w:r w:rsidRPr="00E61C34">
        <w:rPr>
          <w:rFonts w:ascii="Times New Roman" w:hAnsi="Times New Roman" w:cs="Times New Roman"/>
          <w:b/>
          <w:i/>
          <w:sz w:val="24"/>
          <w:szCs w:val="24"/>
          <w:u w:val="single"/>
        </w:rPr>
        <w:t>Görüşülen Konular:</w:t>
      </w:r>
    </w:p>
    <w:p w:rsidR="00340307" w:rsidRPr="00E61C34" w:rsidRDefault="00340307" w:rsidP="003F3442">
      <w:pPr>
        <w:numPr>
          <w:ilvl w:val="0"/>
          <w:numId w:val="210"/>
        </w:numPr>
        <w:spacing w:before="240" w:line="276" w:lineRule="auto"/>
        <w:ind w:left="1701" w:hanging="567"/>
        <w:contextualSpacing/>
        <w:jc w:val="both"/>
        <w:rPr>
          <w:rFonts w:ascii="Times New Roman" w:hAnsi="Times New Roman" w:cs="Times New Roman"/>
          <w:sz w:val="24"/>
          <w:szCs w:val="24"/>
        </w:rPr>
      </w:pPr>
      <w:r w:rsidRPr="00E61C34">
        <w:rPr>
          <w:rFonts w:ascii="Times New Roman" w:hAnsi="Times New Roman" w:cs="Times New Roman"/>
          <w:sz w:val="24"/>
          <w:szCs w:val="24"/>
        </w:rPr>
        <w:t>2017-2019 yılları arasında yapılan projelere ait bilgi verilmesi (asfalt, kaldırım, yatay işaretlemeler, engelli yürüyüş yolları, yağmur suyu drenajı ve menfez yapımı, üst geçit ve köprü yapımı)</w:t>
      </w:r>
    </w:p>
    <w:p w:rsidR="00340307" w:rsidRPr="00E61C34" w:rsidRDefault="00340307" w:rsidP="003F3442">
      <w:pPr>
        <w:numPr>
          <w:ilvl w:val="0"/>
          <w:numId w:val="210"/>
        </w:numPr>
        <w:spacing w:line="276" w:lineRule="auto"/>
        <w:ind w:left="1701" w:hanging="567"/>
        <w:contextualSpacing/>
        <w:jc w:val="both"/>
        <w:rPr>
          <w:rFonts w:ascii="Times New Roman" w:hAnsi="Times New Roman" w:cs="Times New Roman"/>
          <w:sz w:val="24"/>
          <w:szCs w:val="24"/>
        </w:rPr>
      </w:pPr>
      <w:r w:rsidRPr="00E61C34">
        <w:rPr>
          <w:rFonts w:ascii="Times New Roman" w:hAnsi="Times New Roman" w:cs="Times New Roman"/>
          <w:sz w:val="24"/>
          <w:szCs w:val="24"/>
        </w:rPr>
        <w:t>2020-2024 yılları için yapılması düşünülen projeler hakkında bilgi verilmesi (sıcak asfalt yapımı, köprü çalışmaları, yağmur suyu drenaj çalışması, kaldırım yapımı, engelli yürüyüş yol ve rampaları, yürüyüş yolları, yatay işaretleme uygulamaları)</w:t>
      </w:r>
    </w:p>
    <w:p w:rsidR="00340307" w:rsidRPr="00E61C34" w:rsidRDefault="00340307" w:rsidP="003F3442">
      <w:pPr>
        <w:numPr>
          <w:ilvl w:val="0"/>
          <w:numId w:val="210"/>
        </w:numPr>
        <w:spacing w:line="276" w:lineRule="auto"/>
        <w:ind w:left="1701" w:hanging="567"/>
        <w:contextualSpacing/>
        <w:jc w:val="both"/>
        <w:rPr>
          <w:rFonts w:ascii="Times New Roman" w:hAnsi="Times New Roman" w:cs="Times New Roman"/>
          <w:sz w:val="24"/>
          <w:szCs w:val="24"/>
        </w:rPr>
      </w:pPr>
      <w:r w:rsidRPr="00E61C34">
        <w:rPr>
          <w:rFonts w:ascii="Times New Roman" w:hAnsi="Times New Roman" w:cs="Times New Roman"/>
          <w:sz w:val="24"/>
          <w:szCs w:val="24"/>
        </w:rPr>
        <w:t xml:space="preserve">15 metre altı yolların yapım bakım ve onarım çalışmaları </w:t>
      </w:r>
    </w:p>
    <w:p w:rsidR="00340307" w:rsidRPr="00E61C34" w:rsidRDefault="00340307" w:rsidP="003F3442">
      <w:pPr>
        <w:numPr>
          <w:ilvl w:val="0"/>
          <w:numId w:val="210"/>
        </w:numPr>
        <w:spacing w:line="276" w:lineRule="auto"/>
        <w:ind w:left="1701" w:hanging="567"/>
        <w:contextualSpacing/>
        <w:jc w:val="both"/>
        <w:rPr>
          <w:rFonts w:ascii="Times New Roman" w:hAnsi="Times New Roman" w:cs="Times New Roman"/>
          <w:sz w:val="24"/>
          <w:szCs w:val="24"/>
        </w:rPr>
      </w:pPr>
      <w:r w:rsidRPr="00E61C34">
        <w:rPr>
          <w:rFonts w:ascii="Times New Roman" w:hAnsi="Times New Roman" w:cs="Times New Roman"/>
          <w:sz w:val="24"/>
          <w:szCs w:val="24"/>
        </w:rPr>
        <w:t>Kanalizasyon kazı çalışmaları</w:t>
      </w:r>
    </w:p>
    <w:p w:rsidR="00340307" w:rsidRPr="00E61C34" w:rsidRDefault="00340307" w:rsidP="003F3442">
      <w:pPr>
        <w:numPr>
          <w:ilvl w:val="0"/>
          <w:numId w:val="210"/>
        </w:numPr>
        <w:spacing w:line="276" w:lineRule="auto"/>
        <w:ind w:left="1701" w:hanging="567"/>
        <w:contextualSpacing/>
        <w:jc w:val="both"/>
        <w:rPr>
          <w:rFonts w:ascii="Times New Roman" w:hAnsi="Times New Roman" w:cs="Times New Roman"/>
          <w:sz w:val="24"/>
          <w:szCs w:val="24"/>
        </w:rPr>
      </w:pPr>
      <w:r w:rsidRPr="00E61C34">
        <w:rPr>
          <w:rFonts w:ascii="Times New Roman" w:hAnsi="Times New Roman" w:cs="Times New Roman"/>
          <w:sz w:val="24"/>
          <w:szCs w:val="24"/>
        </w:rPr>
        <w:t>Engelli kaldırımı, rampaları, yürüyüş yolları yapım bakım ve onarım çalışmaları</w:t>
      </w:r>
    </w:p>
    <w:p w:rsidR="00340307" w:rsidRPr="00E61C34" w:rsidRDefault="00340307" w:rsidP="003F3442">
      <w:pPr>
        <w:numPr>
          <w:ilvl w:val="0"/>
          <w:numId w:val="210"/>
        </w:numPr>
        <w:spacing w:line="276" w:lineRule="auto"/>
        <w:ind w:left="1701" w:hanging="567"/>
        <w:contextualSpacing/>
        <w:jc w:val="both"/>
        <w:rPr>
          <w:rFonts w:ascii="Times New Roman" w:hAnsi="Times New Roman" w:cs="Times New Roman"/>
          <w:sz w:val="24"/>
          <w:szCs w:val="24"/>
        </w:rPr>
      </w:pPr>
      <w:r w:rsidRPr="00E61C34">
        <w:rPr>
          <w:rFonts w:ascii="Times New Roman" w:hAnsi="Times New Roman" w:cs="Times New Roman"/>
          <w:sz w:val="24"/>
          <w:szCs w:val="24"/>
        </w:rPr>
        <w:t>Yeni yol açma, cadde yol projeleri</w:t>
      </w:r>
    </w:p>
    <w:p w:rsidR="00340307" w:rsidRPr="00E61C34" w:rsidRDefault="00340307" w:rsidP="003F3442">
      <w:pPr>
        <w:numPr>
          <w:ilvl w:val="0"/>
          <w:numId w:val="210"/>
        </w:numPr>
        <w:spacing w:line="276" w:lineRule="auto"/>
        <w:ind w:left="1701" w:hanging="567"/>
        <w:contextualSpacing/>
        <w:jc w:val="both"/>
        <w:rPr>
          <w:rFonts w:ascii="Times New Roman" w:hAnsi="Times New Roman" w:cs="Times New Roman"/>
          <w:sz w:val="24"/>
          <w:szCs w:val="24"/>
        </w:rPr>
      </w:pPr>
      <w:r w:rsidRPr="00E61C34">
        <w:rPr>
          <w:rFonts w:ascii="Times New Roman" w:hAnsi="Times New Roman" w:cs="Times New Roman"/>
          <w:sz w:val="24"/>
          <w:szCs w:val="24"/>
        </w:rPr>
        <w:t>Yol (yatay) işaretleme çalışmaları</w:t>
      </w:r>
    </w:p>
    <w:p w:rsidR="00340307" w:rsidRPr="00E61C34" w:rsidRDefault="00340307" w:rsidP="003F3442">
      <w:pPr>
        <w:numPr>
          <w:ilvl w:val="0"/>
          <w:numId w:val="210"/>
        </w:numPr>
        <w:spacing w:line="276" w:lineRule="auto"/>
        <w:ind w:left="1701" w:hanging="567"/>
        <w:contextualSpacing/>
        <w:jc w:val="both"/>
        <w:rPr>
          <w:rFonts w:ascii="Times New Roman" w:hAnsi="Times New Roman" w:cs="Times New Roman"/>
          <w:sz w:val="24"/>
          <w:szCs w:val="24"/>
        </w:rPr>
      </w:pPr>
      <w:r w:rsidRPr="00E61C34">
        <w:rPr>
          <w:rFonts w:ascii="Times New Roman" w:hAnsi="Times New Roman" w:cs="Times New Roman"/>
          <w:sz w:val="24"/>
          <w:szCs w:val="24"/>
        </w:rPr>
        <w:t xml:space="preserve">Asfalt, bordür, kilit taşı üretimi </w:t>
      </w:r>
    </w:p>
    <w:p w:rsidR="00340307" w:rsidRPr="00E61C34" w:rsidRDefault="00340307" w:rsidP="003F3442">
      <w:pPr>
        <w:numPr>
          <w:ilvl w:val="0"/>
          <w:numId w:val="210"/>
        </w:numPr>
        <w:spacing w:line="276" w:lineRule="auto"/>
        <w:ind w:left="1701" w:hanging="567"/>
        <w:contextualSpacing/>
        <w:jc w:val="both"/>
        <w:rPr>
          <w:rFonts w:ascii="Times New Roman" w:hAnsi="Times New Roman" w:cs="Times New Roman"/>
          <w:sz w:val="24"/>
          <w:szCs w:val="24"/>
        </w:rPr>
      </w:pPr>
      <w:r w:rsidRPr="00E61C34">
        <w:rPr>
          <w:rFonts w:ascii="Times New Roman" w:hAnsi="Times New Roman" w:cs="Times New Roman"/>
          <w:sz w:val="24"/>
          <w:szCs w:val="24"/>
        </w:rPr>
        <w:t>Bitümlü sıcak asfaltlama çalışmaları</w:t>
      </w:r>
    </w:p>
    <w:p w:rsidR="00340307" w:rsidRPr="00E61C34" w:rsidRDefault="00340307" w:rsidP="003F3442">
      <w:pPr>
        <w:numPr>
          <w:ilvl w:val="0"/>
          <w:numId w:val="210"/>
        </w:numPr>
        <w:spacing w:line="276" w:lineRule="auto"/>
        <w:ind w:left="1701" w:hanging="567"/>
        <w:contextualSpacing/>
        <w:jc w:val="both"/>
        <w:rPr>
          <w:rFonts w:ascii="Times New Roman" w:hAnsi="Times New Roman" w:cs="Times New Roman"/>
          <w:sz w:val="24"/>
          <w:szCs w:val="24"/>
        </w:rPr>
      </w:pPr>
      <w:r w:rsidRPr="00E61C34">
        <w:rPr>
          <w:rFonts w:ascii="Times New Roman" w:hAnsi="Times New Roman" w:cs="Times New Roman"/>
          <w:sz w:val="24"/>
          <w:szCs w:val="24"/>
        </w:rPr>
        <w:t>Üst geçit, alt geçit, köprü, sanat yapıları çalışmaları</w:t>
      </w:r>
    </w:p>
    <w:p w:rsidR="00340307" w:rsidRPr="00E61C34" w:rsidRDefault="00340307" w:rsidP="003F3442">
      <w:pPr>
        <w:numPr>
          <w:ilvl w:val="0"/>
          <w:numId w:val="210"/>
        </w:numPr>
        <w:spacing w:line="276" w:lineRule="auto"/>
        <w:ind w:left="1701" w:hanging="567"/>
        <w:contextualSpacing/>
        <w:jc w:val="both"/>
        <w:rPr>
          <w:rFonts w:ascii="Times New Roman" w:hAnsi="Times New Roman" w:cs="Times New Roman"/>
          <w:sz w:val="24"/>
          <w:szCs w:val="24"/>
        </w:rPr>
      </w:pPr>
      <w:r w:rsidRPr="00E61C34">
        <w:rPr>
          <w:rFonts w:ascii="Times New Roman" w:hAnsi="Times New Roman" w:cs="Times New Roman"/>
          <w:sz w:val="24"/>
          <w:szCs w:val="24"/>
        </w:rPr>
        <w:t>Yağmur suyu drenaj çalışmaları</w:t>
      </w:r>
    </w:p>
    <w:p w:rsidR="00340307" w:rsidRPr="00E61C34" w:rsidRDefault="00340307" w:rsidP="003F3442">
      <w:pPr>
        <w:numPr>
          <w:ilvl w:val="0"/>
          <w:numId w:val="210"/>
        </w:numPr>
        <w:spacing w:line="276" w:lineRule="auto"/>
        <w:ind w:left="1701" w:hanging="567"/>
        <w:contextualSpacing/>
        <w:jc w:val="both"/>
        <w:rPr>
          <w:rFonts w:ascii="Times New Roman" w:hAnsi="Times New Roman" w:cs="Times New Roman"/>
          <w:sz w:val="24"/>
          <w:szCs w:val="24"/>
        </w:rPr>
      </w:pPr>
      <w:r w:rsidRPr="00E61C34">
        <w:rPr>
          <w:rFonts w:ascii="Times New Roman" w:hAnsi="Times New Roman" w:cs="Times New Roman"/>
          <w:sz w:val="24"/>
          <w:szCs w:val="24"/>
        </w:rPr>
        <w:t>Kaldırım, tretuvar yapımı</w:t>
      </w:r>
    </w:p>
    <w:p w:rsidR="00340307" w:rsidRPr="00E61C34" w:rsidRDefault="00340307" w:rsidP="003F3442">
      <w:pPr>
        <w:numPr>
          <w:ilvl w:val="0"/>
          <w:numId w:val="210"/>
        </w:numPr>
        <w:spacing w:line="276" w:lineRule="auto"/>
        <w:ind w:left="1701" w:hanging="567"/>
        <w:contextualSpacing/>
        <w:jc w:val="both"/>
        <w:rPr>
          <w:rFonts w:ascii="Times New Roman" w:hAnsi="Times New Roman" w:cs="Times New Roman"/>
          <w:sz w:val="24"/>
          <w:szCs w:val="24"/>
        </w:rPr>
      </w:pPr>
      <w:r w:rsidRPr="00E61C34">
        <w:rPr>
          <w:rFonts w:ascii="Times New Roman" w:hAnsi="Times New Roman" w:cs="Times New Roman"/>
          <w:sz w:val="24"/>
          <w:szCs w:val="24"/>
        </w:rPr>
        <w:t>Kar ile mücadele çalışmaları</w:t>
      </w:r>
    </w:p>
    <w:p w:rsidR="00340307" w:rsidRPr="00E61C34" w:rsidRDefault="00340307" w:rsidP="00340307">
      <w:pPr>
        <w:spacing w:line="276" w:lineRule="auto"/>
        <w:ind w:left="1080"/>
        <w:contextualSpacing/>
        <w:jc w:val="both"/>
        <w:rPr>
          <w:rFonts w:ascii="Times New Roman" w:hAnsi="Times New Roman" w:cs="Times New Roman"/>
          <w:sz w:val="24"/>
          <w:szCs w:val="24"/>
        </w:rPr>
      </w:pPr>
    </w:p>
    <w:p w:rsidR="00340307" w:rsidRPr="00E61C34" w:rsidRDefault="00340307" w:rsidP="00340307">
      <w:pPr>
        <w:pStyle w:val="ListeParagraf"/>
        <w:spacing w:after="0" w:line="276" w:lineRule="auto"/>
        <w:ind w:left="1134"/>
        <w:jc w:val="both"/>
        <w:rPr>
          <w:rFonts w:ascii="Times New Roman" w:hAnsi="Times New Roman" w:cs="Times New Roman"/>
          <w:b/>
          <w:i/>
          <w:sz w:val="24"/>
          <w:szCs w:val="24"/>
          <w:u w:val="single"/>
        </w:rPr>
      </w:pPr>
      <w:r w:rsidRPr="00E61C34">
        <w:rPr>
          <w:rFonts w:ascii="Times New Roman" w:hAnsi="Times New Roman" w:cs="Times New Roman"/>
          <w:b/>
          <w:i/>
          <w:sz w:val="24"/>
          <w:szCs w:val="24"/>
          <w:u w:val="single"/>
        </w:rPr>
        <w:t>Ortak Güçlü Yönler</w:t>
      </w:r>
    </w:p>
    <w:p w:rsidR="00340307" w:rsidRPr="00E61C34" w:rsidRDefault="00340307" w:rsidP="00340307">
      <w:pPr>
        <w:pStyle w:val="ListeParagraf"/>
        <w:spacing w:line="276" w:lineRule="auto"/>
        <w:ind w:left="1260"/>
        <w:jc w:val="both"/>
        <w:rPr>
          <w:rFonts w:ascii="Times New Roman" w:hAnsi="Times New Roman" w:cs="Times New Roman"/>
          <w:b/>
          <w:sz w:val="24"/>
          <w:szCs w:val="24"/>
        </w:rPr>
      </w:pPr>
    </w:p>
    <w:p w:rsidR="00340307" w:rsidRPr="00E61C34" w:rsidRDefault="00340307" w:rsidP="003F3442">
      <w:pPr>
        <w:pStyle w:val="ListeParagraf"/>
        <w:numPr>
          <w:ilvl w:val="0"/>
          <w:numId w:val="20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Makine parkı ve personel sayısı açısından yetkindir.</w:t>
      </w:r>
    </w:p>
    <w:p w:rsidR="00340307" w:rsidRPr="00E61C34" w:rsidRDefault="00340307" w:rsidP="003F3442">
      <w:pPr>
        <w:pStyle w:val="ListeParagraf"/>
        <w:numPr>
          <w:ilvl w:val="0"/>
          <w:numId w:val="20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Birimin üretim kapasitesi yüksektir.</w:t>
      </w:r>
    </w:p>
    <w:p w:rsidR="00340307" w:rsidRPr="00E61C34" w:rsidRDefault="00340307" w:rsidP="003F3442">
      <w:pPr>
        <w:pStyle w:val="ListeParagraf"/>
        <w:numPr>
          <w:ilvl w:val="0"/>
          <w:numId w:val="208"/>
        </w:numPr>
        <w:spacing w:line="276" w:lineRule="auto"/>
        <w:ind w:left="1701" w:hanging="567"/>
        <w:jc w:val="both"/>
        <w:rPr>
          <w:rFonts w:ascii="Times New Roman" w:eastAsiaTheme="minorEastAsia" w:hAnsi="Times New Roman" w:cs="Times New Roman"/>
          <w:sz w:val="24"/>
          <w:szCs w:val="24"/>
          <w:lang w:eastAsia="tr-TR"/>
        </w:rPr>
      </w:pPr>
      <w:r w:rsidRPr="00E61C34">
        <w:rPr>
          <w:rFonts w:ascii="Times New Roman" w:hAnsi="Times New Roman" w:cs="Times New Roman"/>
          <w:sz w:val="24"/>
          <w:szCs w:val="24"/>
        </w:rPr>
        <w:t>Daire başkanlığı görev, yetki ve uygulama açısından sistemi oturmuş bir birimdir.</w:t>
      </w:r>
    </w:p>
    <w:p w:rsidR="00340307" w:rsidRPr="00E61C34" w:rsidRDefault="00340307" w:rsidP="00340307">
      <w:pPr>
        <w:pStyle w:val="ListeParagraf"/>
        <w:spacing w:line="276" w:lineRule="auto"/>
        <w:ind w:left="1701"/>
        <w:jc w:val="both"/>
        <w:rPr>
          <w:rFonts w:ascii="Times New Roman" w:eastAsiaTheme="minorEastAsia" w:hAnsi="Times New Roman" w:cs="Times New Roman"/>
          <w:sz w:val="24"/>
          <w:szCs w:val="24"/>
          <w:lang w:eastAsia="tr-TR"/>
        </w:rPr>
      </w:pPr>
    </w:p>
    <w:p w:rsidR="00340307" w:rsidRPr="00E61C34" w:rsidRDefault="00340307" w:rsidP="00340307">
      <w:pPr>
        <w:pStyle w:val="ListeParagraf"/>
        <w:spacing w:line="276" w:lineRule="auto"/>
        <w:ind w:left="1134"/>
        <w:jc w:val="both"/>
        <w:rPr>
          <w:rFonts w:ascii="Times New Roman" w:hAnsi="Times New Roman" w:cs="Times New Roman"/>
          <w:b/>
          <w:i/>
          <w:sz w:val="24"/>
          <w:szCs w:val="24"/>
          <w:u w:val="single"/>
        </w:rPr>
      </w:pPr>
      <w:r w:rsidRPr="00E61C34">
        <w:rPr>
          <w:rFonts w:ascii="Times New Roman" w:hAnsi="Times New Roman" w:cs="Times New Roman"/>
          <w:b/>
          <w:i/>
          <w:sz w:val="24"/>
          <w:szCs w:val="24"/>
          <w:u w:val="single"/>
        </w:rPr>
        <w:t>Ortak Geliştirilmesi Gereken Alanlar</w:t>
      </w:r>
    </w:p>
    <w:p w:rsidR="00340307" w:rsidRPr="00E61C34" w:rsidRDefault="00340307" w:rsidP="00340307">
      <w:pPr>
        <w:pStyle w:val="ListeParagraf"/>
        <w:spacing w:line="276" w:lineRule="auto"/>
        <w:ind w:left="1134"/>
        <w:jc w:val="both"/>
        <w:rPr>
          <w:rFonts w:ascii="Times New Roman" w:hAnsi="Times New Roman" w:cs="Times New Roman"/>
          <w:b/>
          <w:sz w:val="24"/>
          <w:szCs w:val="24"/>
        </w:rPr>
      </w:pPr>
    </w:p>
    <w:p w:rsidR="00340307" w:rsidRPr="00E61C34" w:rsidRDefault="00340307" w:rsidP="003F3442">
      <w:pPr>
        <w:pStyle w:val="ListeParagraf"/>
        <w:numPr>
          <w:ilvl w:val="0"/>
          <w:numId w:val="20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Diğer daire başkanlıklarıyla daha koordineli çalışılmalı ve iletişim güçlendirilmelidir.</w:t>
      </w:r>
    </w:p>
    <w:p w:rsidR="00340307" w:rsidRPr="00E61C34" w:rsidRDefault="00340307" w:rsidP="003F3442">
      <w:pPr>
        <w:pStyle w:val="ListeParagraf"/>
        <w:numPr>
          <w:ilvl w:val="0"/>
          <w:numId w:val="20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Asfalt Şantiyesi fiziki şartlarının iyileştirilmesi gerekmektedir.</w:t>
      </w:r>
    </w:p>
    <w:p w:rsidR="00340307" w:rsidRPr="00E61C34" w:rsidRDefault="00340307" w:rsidP="003F3442">
      <w:pPr>
        <w:pStyle w:val="ListeParagraf"/>
        <w:numPr>
          <w:ilvl w:val="0"/>
          <w:numId w:val="20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Talep ve şikâyetlerin yerine getirilmesi hususuna önem verilmesi gerekmektedir.</w:t>
      </w:r>
    </w:p>
    <w:p w:rsidR="00340307" w:rsidRPr="00E61C34" w:rsidRDefault="00340307" w:rsidP="003F3442">
      <w:pPr>
        <w:pStyle w:val="ListeParagraf"/>
        <w:numPr>
          <w:ilvl w:val="0"/>
          <w:numId w:val="20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Önce yaya uygulaması arttırılmalı, yaya farkındalığı yaratan çalışmalar sürdürülmelidir.</w:t>
      </w:r>
    </w:p>
    <w:p w:rsidR="00340307" w:rsidRPr="00E61C34" w:rsidRDefault="00340307" w:rsidP="003F3442">
      <w:pPr>
        <w:pStyle w:val="ListeParagraf"/>
        <w:numPr>
          <w:ilvl w:val="0"/>
          <w:numId w:val="20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lastRenderedPageBreak/>
        <w:t>Okul bahçelerinde asfalt çalışmaları eğitim ve öğretim yılı başlamadan önce yapılmalıdır.</w:t>
      </w:r>
    </w:p>
    <w:p w:rsidR="00340307" w:rsidRPr="00E61C34" w:rsidRDefault="00340307" w:rsidP="003F3442">
      <w:pPr>
        <w:pStyle w:val="ListeParagraf"/>
        <w:numPr>
          <w:ilvl w:val="0"/>
          <w:numId w:val="20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Yol kazı çalışmaları sonrası oluşan çukurların bakım onarım sürecinin ivedi olarak yapılması gerekmektedir.</w:t>
      </w:r>
    </w:p>
    <w:p w:rsidR="00340307" w:rsidRPr="00E61C34" w:rsidRDefault="00340307" w:rsidP="003F3442">
      <w:pPr>
        <w:pStyle w:val="ListeParagraf"/>
        <w:numPr>
          <w:ilvl w:val="0"/>
          <w:numId w:val="20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Engelli ve tüm dezavantajlı grupların erişe bilirliğine yönelik çalışmalara daha fazla önem verilmelidir. Kilit parke taşlarının sürekli olarak bakım ve onarım istemesi sebebiyle daha uygun malzemelerin kullanımının tercih edilmesi gerekmektedir.</w:t>
      </w:r>
    </w:p>
    <w:p w:rsidR="00340307" w:rsidRPr="00E61C34" w:rsidRDefault="00340307" w:rsidP="003F3442">
      <w:pPr>
        <w:pStyle w:val="ListeParagraf"/>
        <w:numPr>
          <w:ilvl w:val="0"/>
          <w:numId w:val="20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Alt yapı çalışmaları iyileştirilmelidir.</w:t>
      </w:r>
    </w:p>
    <w:p w:rsidR="00340307" w:rsidRPr="00E61C34" w:rsidRDefault="00340307" w:rsidP="003F3442">
      <w:pPr>
        <w:pStyle w:val="ListeParagraf"/>
        <w:numPr>
          <w:ilvl w:val="0"/>
          <w:numId w:val="20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İlçe belediyelerinden gelen talep ve şikâyetlere daha duyarlı davranılması gerekmektedir.</w:t>
      </w:r>
    </w:p>
    <w:p w:rsidR="00340307" w:rsidRPr="00E61C34" w:rsidRDefault="00340307" w:rsidP="003F3442">
      <w:pPr>
        <w:pStyle w:val="ListeParagraf"/>
        <w:numPr>
          <w:ilvl w:val="0"/>
          <w:numId w:val="20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13 ilçe için ulaşımı kolay bir lokasyonda bir sıcak asfalt plentinin kurulması bir veya 2 adet sathi kaplama tesisi kurulması gerekmektedir.</w:t>
      </w:r>
    </w:p>
    <w:p w:rsidR="00340307" w:rsidRPr="00E61C34" w:rsidRDefault="00340307" w:rsidP="00340307">
      <w:pPr>
        <w:spacing w:line="276" w:lineRule="auto"/>
        <w:ind w:firstLine="708"/>
        <w:jc w:val="both"/>
        <w:rPr>
          <w:rFonts w:ascii="Times New Roman" w:hAnsi="Times New Roman" w:cs="Times New Roman"/>
          <w:sz w:val="24"/>
          <w:szCs w:val="24"/>
        </w:rPr>
      </w:pPr>
    </w:p>
    <w:p w:rsidR="00340307" w:rsidRPr="00E61C34" w:rsidRDefault="00340307" w:rsidP="00340307">
      <w:pPr>
        <w:spacing w:line="360" w:lineRule="auto"/>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 xml:space="preserve">3.3.3. Kırsala Hizmetler Grubu </w:t>
      </w:r>
    </w:p>
    <w:p w:rsidR="00340307" w:rsidRPr="00E61C34" w:rsidRDefault="00340307" w:rsidP="00340307">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Kırsala hizmetler grubu masasında birim faaliyetlerine yönelik görüşmeler yapıldı, paydaş beklenti, görüş ve önerileri alındı. Paydaş tarafından birimin güçlü yönleri ve geliştirilmesi gereken alanlar ile ilgili görüşleri yazılı (EK-1 durum analizi formu ile) beyan etmeleri istenildi.</w:t>
      </w:r>
    </w:p>
    <w:p w:rsidR="00340307" w:rsidRPr="00E61C34" w:rsidRDefault="00340307" w:rsidP="00340307">
      <w:pPr>
        <w:pStyle w:val="ListeParagraf"/>
        <w:spacing w:line="276" w:lineRule="auto"/>
        <w:ind w:left="1146"/>
        <w:jc w:val="both"/>
        <w:rPr>
          <w:rFonts w:ascii="Times New Roman" w:hAnsi="Times New Roman" w:cs="Times New Roman"/>
          <w:b/>
          <w:i/>
          <w:sz w:val="24"/>
          <w:szCs w:val="24"/>
          <w:u w:val="single"/>
        </w:rPr>
      </w:pPr>
      <w:r w:rsidRPr="00E61C34">
        <w:rPr>
          <w:rFonts w:ascii="Times New Roman" w:hAnsi="Times New Roman" w:cs="Times New Roman"/>
          <w:b/>
          <w:i/>
          <w:sz w:val="24"/>
          <w:szCs w:val="24"/>
          <w:u w:val="single"/>
        </w:rPr>
        <w:t>Görüşülen Konular:</w:t>
      </w:r>
    </w:p>
    <w:p w:rsidR="00340307" w:rsidRPr="00E61C34" w:rsidRDefault="00340307" w:rsidP="00340307">
      <w:pPr>
        <w:pStyle w:val="ListeParagraf"/>
        <w:spacing w:line="276" w:lineRule="auto"/>
        <w:ind w:left="1146"/>
        <w:jc w:val="both"/>
        <w:rPr>
          <w:rFonts w:ascii="Times New Roman" w:hAnsi="Times New Roman" w:cs="Times New Roman"/>
          <w:b/>
          <w:sz w:val="24"/>
          <w:szCs w:val="24"/>
          <w:u w:val="single"/>
        </w:rPr>
      </w:pPr>
    </w:p>
    <w:p w:rsidR="00340307" w:rsidRPr="00E61C34" w:rsidRDefault="00340307" w:rsidP="003F3442">
      <w:pPr>
        <w:pStyle w:val="ListeParagraf"/>
        <w:numPr>
          <w:ilvl w:val="0"/>
          <w:numId w:val="213"/>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Büyükşehir Belediyesi, İlçe Belediyeleri ve Karayolları Genel Müdürlüğü görev, yetki ve sorumluluk alanlarında bulunan yol ağlarının haritalandırılması</w:t>
      </w:r>
    </w:p>
    <w:p w:rsidR="00340307" w:rsidRPr="00E61C34" w:rsidRDefault="00340307" w:rsidP="003F3442">
      <w:pPr>
        <w:pStyle w:val="ListeParagraf"/>
        <w:numPr>
          <w:ilvl w:val="0"/>
          <w:numId w:val="213"/>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 xml:space="preserve">Yol yapım bakım ve onarım çalışmalarında sit alanlarının güncel haritalandırma eksikliği  </w:t>
      </w:r>
    </w:p>
    <w:p w:rsidR="00340307" w:rsidRPr="00E61C34" w:rsidRDefault="00340307" w:rsidP="003F3442">
      <w:pPr>
        <w:pStyle w:val="ListeParagraf"/>
        <w:numPr>
          <w:ilvl w:val="0"/>
          <w:numId w:val="213"/>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Yollarda bulunana menhollerin yükseklik seviyeleri</w:t>
      </w:r>
    </w:p>
    <w:p w:rsidR="00340307" w:rsidRPr="00E61C34" w:rsidRDefault="00340307" w:rsidP="003F3442">
      <w:pPr>
        <w:pStyle w:val="ListeParagraf"/>
        <w:numPr>
          <w:ilvl w:val="0"/>
          <w:numId w:val="214"/>
        </w:numPr>
        <w:spacing w:after="0"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Katlı kavşak ve yaya üst geçitleri yapım çalışmaları</w:t>
      </w:r>
    </w:p>
    <w:p w:rsidR="00340307" w:rsidRPr="00E61C34" w:rsidRDefault="00340307" w:rsidP="003F3442">
      <w:pPr>
        <w:numPr>
          <w:ilvl w:val="0"/>
          <w:numId w:val="214"/>
        </w:numPr>
        <w:spacing w:line="276" w:lineRule="auto"/>
        <w:ind w:left="1701" w:hanging="567"/>
        <w:contextualSpacing/>
        <w:jc w:val="both"/>
        <w:rPr>
          <w:rFonts w:ascii="Times New Roman" w:hAnsi="Times New Roman" w:cs="Times New Roman"/>
          <w:sz w:val="24"/>
          <w:szCs w:val="24"/>
        </w:rPr>
      </w:pPr>
      <w:r w:rsidRPr="00E61C34">
        <w:rPr>
          <w:rFonts w:ascii="Times New Roman" w:hAnsi="Times New Roman" w:cs="Times New Roman"/>
          <w:sz w:val="24"/>
          <w:szCs w:val="24"/>
        </w:rPr>
        <w:t xml:space="preserve">Bisiklet yolları ve yürüyüş yolları çalışmaları </w:t>
      </w:r>
    </w:p>
    <w:p w:rsidR="00340307" w:rsidRPr="00E61C34" w:rsidRDefault="00340307" w:rsidP="003F3442">
      <w:pPr>
        <w:numPr>
          <w:ilvl w:val="0"/>
          <w:numId w:val="214"/>
        </w:numPr>
        <w:spacing w:line="276" w:lineRule="auto"/>
        <w:ind w:left="1701" w:hanging="567"/>
        <w:contextualSpacing/>
        <w:jc w:val="both"/>
        <w:rPr>
          <w:rFonts w:ascii="Times New Roman" w:hAnsi="Times New Roman" w:cs="Times New Roman"/>
          <w:sz w:val="24"/>
          <w:szCs w:val="24"/>
        </w:rPr>
      </w:pPr>
      <w:r w:rsidRPr="00E61C34">
        <w:rPr>
          <w:rFonts w:ascii="Times New Roman" w:hAnsi="Times New Roman" w:cs="Times New Roman"/>
          <w:sz w:val="24"/>
          <w:szCs w:val="24"/>
        </w:rPr>
        <w:t xml:space="preserve">Standart kaldırım yükseklikleri, engelli rampaları </w:t>
      </w:r>
    </w:p>
    <w:p w:rsidR="00340307" w:rsidRPr="00E61C34" w:rsidRDefault="00340307" w:rsidP="003F3442">
      <w:pPr>
        <w:numPr>
          <w:ilvl w:val="0"/>
          <w:numId w:val="214"/>
        </w:numPr>
        <w:spacing w:line="276" w:lineRule="auto"/>
        <w:ind w:left="1701" w:hanging="567"/>
        <w:contextualSpacing/>
        <w:jc w:val="both"/>
        <w:rPr>
          <w:rFonts w:ascii="Times New Roman" w:hAnsi="Times New Roman" w:cs="Times New Roman"/>
          <w:sz w:val="24"/>
          <w:szCs w:val="24"/>
        </w:rPr>
      </w:pPr>
      <w:r w:rsidRPr="00E61C34">
        <w:rPr>
          <w:rFonts w:ascii="Times New Roman" w:hAnsi="Times New Roman" w:cs="Times New Roman"/>
          <w:sz w:val="24"/>
          <w:szCs w:val="24"/>
        </w:rPr>
        <w:t>Korkuluk yapım çalışmaları</w:t>
      </w:r>
    </w:p>
    <w:p w:rsidR="00340307" w:rsidRPr="00E61C34" w:rsidRDefault="00340307" w:rsidP="00340307">
      <w:pPr>
        <w:spacing w:line="276" w:lineRule="auto"/>
        <w:ind w:left="1701"/>
        <w:contextualSpacing/>
        <w:jc w:val="both"/>
        <w:rPr>
          <w:rFonts w:ascii="Times New Roman" w:hAnsi="Times New Roman" w:cs="Times New Roman"/>
          <w:sz w:val="24"/>
          <w:szCs w:val="24"/>
        </w:rPr>
      </w:pPr>
    </w:p>
    <w:p w:rsidR="00340307" w:rsidRPr="00E61C34" w:rsidRDefault="00340307" w:rsidP="00340307">
      <w:pPr>
        <w:pStyle w:val="ListeParagraf"/>
        <w:spacing w:line="276" w:lineRule="auto"/>
        <w:ind w:left="1146"/>
        <w:jc w:val="both"/>
        <w:rPr>
          <w:rFonts w:ascii="Times New Roman" w:hAnsi="Times New Roman" w:cs="Times New Roman"/>
          <w:b/>
          <w:i/>
          <w:sz w:val="24"/>
          <w:szCs w:val="24"/>
          <w:u w:val="single"/>
        </w:rPr>
      </w:pPr>
      <w:r w:rsidRPr="00E61C34">
        <w:rPr>
          <w:rFonts w:ascii="Times New Roman" w:hAnsi="Times New Roman" w:cs="Times New Roman"/>
          <w:b/>
          <w:i/>
          <w:sz w:val="24"/>
          <w:szCs w:val="24"/>
          <w:u w:val="single"/>
        </w:rPr>
        <w:t>Ortak Güçlü Yönler</w:t>
      </w:r>
    </w:p>
    <w:p w:rsidR="00340307" w:rsidRPr="00E61C34" w:rsidRDefault="00340307" w:rsidP="00340307">
      <w:pPr>
        <w:pStyle w:val="ListeParagraf"/>
        <w:spacing w:line="276" w:lineRule="auto"/>
        <w:ind w:left="1080"/>
        <w:jc w:val="both"/>
        <w:rPr>
          <w:rFonts w:ascii="Times New Roman" w:hAnsi="Times New Roman" w:cs="Times New Roman"/>
          <w:b/>
          <w:sz w:val="24"/>
          <w:szCs w:val="24"/>
          <w:u w:val="single"/>
        </w:rPr>
      </w:pPr>
    </w:p>
    <w:p w:rsidR="00340307" w:rsidRPr="00E61C34" w:rsidRDefault="00340307" w:rsidP="003F3442">
      <w:pPr>
        <w:pStyle w:val="ListeParagraf"/>
        <w:numPr>
          <w:ilvl w:val="0"/>
          <w:numId w:val="211"/>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Alan saha hâkimiyetini oturtmuş tecrübeli ekipler bulunmaktadır.</w:t>
      </w:r>
    </w:p>
    <w:p w:rsidR="00340307" w:rsidRPr="00E61C34" w:rsidRDefault="00340307" w:rsidP="003F3442">
      <w:pPr>
        <w:pStyle w:val="ListeParagraf"/>
        <w:numPr>
          <w:ilvl w:val="0"/>
          <w:numId w:val="211"/>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Karla mücadele çalışmaları başarılıdır.</w:t>
      </w:r>
    </w:p>
    <w:p w:rsidR="00340307" w:rsidRPr="00E61C34" w:rsidRDefault="00340307" w:rsidP="003F3442">
      <w:pPr>
        <w:pStyle w:val="ListeParagraf"/>
        <w:numPr>
          <w:ilvl w:val="0"/>
          <w:numId w:val="211"/>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Hizmet kapasitesi yüksektir.</w:t>
      </w:r>
    </w:p>
    <w:p w:rsidR="00340307" w:rsidRPr="00E61C34" w:rsidRDefault="00340307" w:rsidP="003F3442">
      <w:pPr>
        <w:pStyle w:val="ListeParagraf"/>
        <w:numPr>
          <w:ilvl w:val="0"/>
          <w:numId w:val="211"/>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Yol yapım çalışmaları için yeterli maddi olanak sağlanmaktadır.</w:t>
      </w:r>
    </w:p>
    <w:p w:rsidR="00340307" w:rsidRPr="00E61C34" w:rsidRDefault="00340307" w:rsidP="003F3442">
      <w:pPr>
        <w:pStyle w:val="ListeParagraf"/>
        <w:numPr>
          <w:ilvl w:val="0"/>
          <w:numId w:val="211"/>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Kentin alt ve üst geçitlerin yanı sıra katlı kavşak kazandırılmıştır.</w:t>
      </w:r>
    </w:p>
    <w:p w:rsidR="00340307" w:rsidRPr="00E61C34" w:rsidRDefault="00340307" w:rsidP="00340307">
      <w:pPr>
        <w:pStyle w:val="ListeParagraf"/>
        <w:spacing w:line="276" w:lineRule="auto"/>
        <w:jc w:val="both"/>
        <w:rPr>
          <w:rFonts w:ascii="Times New Roman" w:hAnsi="Times New Roman" w:cs="Times New Roman"/>
          <w:i/>
          <w:sz w:val="24"/>
          <w:szCs w:val="24"/>
          <w:u w:val="single"/>
        </w:rPr>
      </w:pPr>
    </w:p>
    <w:p w:rsidR="00340307" w:rsidRPr="00E61C34" w:rsidRDefault="00340307" w:rsidP="00340307">
      <w:pPr>
        <w:pStyle w:val="ListeParagraf"/>
        <w:spacing w:line="276" w:lineRule="auto"/>
        <w:ind w:left="1146"/>
        <w:jc w:val="both"/>
        <w:rPr>
          <w:rFonts w:ascii="Times New Roman" w:hAnsi="Times New Roman" w:cs="Times New Roman"/>
          <w:b/>
          <w:i/>
          <w:sz w:val="24"/>
          <w:szCs w:val="24"/>
          <w:u w:val="single"/>
        </w:rPr>
      </w:pPr>
      <w:r w:rsidRPr="00E61C34">
        <w:rPr>
          <w:rFonts w:ascii="Times New Roman" w:hAnsi="Times New Roman" w:cs="Times New Roman"/>
          <w:b/>
          <w:i/>
          <w:sz w:val="24"/>
          <w:szCs w:val="24"/>
          <w:u w:val="single"/>
        </w:rPr>
        <w:t>Ortak Geliştirilmesi Gereken Alanlar</w:t>
      </w:r>
    </w:p>
    <w:p w:rsidR="00340307" w:rsidRPr="00E61C34" w:rsidRDefault="00340307" w:rsidP="00340307">
      <w:pPr>
        <w:pStyle w:val="ListeParagraf"/>
        <w:spacing w:line="276" w:lineRule="auto"/>
        <w:ind w:left="1080"/>
        <w:jc w:val="both"/>
        <w:rPr>
          <w:rFonts w:ascii="Times New Roman" w:hAnsi="Times New Roman" w:cs="Times New Roman"/>
          <w:b/>
          <w:sz w:val="24"/>
          <w:szCs w:val="24"/>
          <w:u w:val="single"/>
        </w:rPr>
      </w:pPr>
    </w:p>
    <w:p w:rsidR="00340307" w:rsidRPr="00E61C34" w:rsidRDefault="00340307" w:rsidP="003F3442">
      <w:pPr>
        <w:pStyle w:val="ListeParagraf"/>
        <w:numPr>
          <w:ilvl w:val="0"/>
          <w:numId w:val="212"/>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Personel yetersizliğinin giderilmesi ve kalifiye elaman sayısının arttırılması gerekmektedir.</w:t>
      </w:r>
    </w:p>
    <w:p w:rsidR="00340307" w:rsidRPr="00E61C34" w:rsidRDefault="00340307" w:rsidP="003F3442">
      <w:pPr>
        <w:pStyle w:val="ListeParagraf"/>
        <w:numPr>
          <w:ilvl w:val="0"/>
          <w:numId w:val="212"/>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Sel ve afetle mücadeleye yönelik çalışmalar arttırılmalı gerekli önlemler alınmalıdır.</w:t>
      </w:r>
    </w:p>
    <w:p w:rsidR="00340307" w:rsidRPr="00E61C34" w:rsidRDefault="00340307" w:rsidP="003F3442">
      <w:pPr>
        <w:pStyle w:val="ListeParagraf"/>
        <w:numPr>
          <w:ilvl w:val="0"/>
          <w:numId w:val="212"/>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Alternatif ulaşım şekillerine yönelik çalışmalar arttırılmalıdır.</w:t>
      </w:r>
    </w:p>
    <w:p w:rsidR="00340307" w:rsidRPr="00E61C34" w:rsidRDefault="00340307" w:rsidP="003F3442">
      <w:pPr>
        <w:pStyle w:val="ListeParagraf"/>
        <w:numPr>
          <w:ilvl w:val="0"/>
          <w:numId w:val="212"/>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Bisiklet yollarının uzatılması gerekmektedir.</w:t>
      </w:r>
    </w:p>
    <w:p w:rsidR="00340307" w:rsidRPr="00E61C34" w:rsidRDefault="00340307" w:rsidP="003F3442">
      <w:pPr>
        <w:pStyle w:val="ListeParagraf"/>
        <w:numPr>
          <w:ilvl w:val="0"/>
          <w:numId w:val="212"/>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Engelli vatandaşlar için rampa, geçiş ve yürüyüş yolları arttırılmalı, standartlara uygun hale getirilmeli ve kaldırım yükseklikleri ayarlanmalıdır.</w:t>
      </w:r>
    </w:p>
    <w:p w:rsidR="00340307" w:rsidRPr="00E61C34" w:rsidRDefault="00340307" w:rsidP="003F3442">
      <w:pPr>
        <w:pStyle w:val="ListeParagraf"/>
        <w:numPr>
          <w:ilvl w:val="0"/>
          <w:numId w:val="212"/>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Sıcak asfalt üretimi arttırılmalıdır.</w:t>
      </w:r>
    </w:p>
    <w:p w:rsidR="00340307" w:rsidRPr="00E61C34" w:rsidRDefault="00340307" w:rsidP="003F3442">
      <w:pPr>
        <w:pStyle w:val="ListeParagraf"/>
        <w:numPr>
          <w:ilvl w:val="0"/>
          <w:numId w:val="212"/>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Yol çizgi uygulamaları kent genelinde tamamlanmalıdır.</w:t>
      </w:r>
    </w:p>
    <w:p w:rsidR="00340307" w:rsidRPr="00E61C34" w:rsidRDefault="00340307" w:rsidP="003F3442">
      <w:pPr>
        <w:pStyle w:val="ListeParagraf"/>
        <w:numPr>
          <w:ilvl w:val="0"/>
          <w:numId w:val="212"/>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Kırsal sınırlardaki yol yetki envanteri netleştirilmelidir.</w:t>
      </w:r>
    </w:p>
    <w:p w:rsidR="00340307" w:rsidRPr="00E61C34" w:rsidRDefault="00340307" w:rsidP="003F3442">
      <w:pPr>
        <w:pStyle w:val="ListeParagraf"/>
        <w:numPr>
          <w:ilvl w:val="0"/>
          <w:numId w:val="212"/>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Yama kapasitesinin arttırılarak, yollarda yapılan çalışmalar sonrası bakım ve onarım hızının arttırılması gerekmektedir.</w:t>
      </w:r>
    </w:p>
    <w:p w:rsidR="00340307" w:rsidRPr="00E61C34" w:rsidRDefault="00340307" w:rsidP="003F3442">
      <w:pPr>
        <w:pStyle w:val="ListeParagraf"/>
        <w:numPr>
          <w:ilvl w:val="0"/>
          <w:numId w:val="212"/>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Yollarda bulunan rögar kapaklarının seviyesinin asfalt kotuyla aynı olması gerekmektedir.</w:t>
      </w:r>
    </w:p>
    <w:p w:rsidR="00340307" w:rsidRPr="00E61C34" w:rsidRDefault="00340307" w:rsidP="00340307">
      <w:pPr>
        <w:spacing w:line="360" w:lineRule="auto"/>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 xml:space="preserve">3.3.4. Koordinasyon Grubu </w:t>
      </w:r>
    </w:p>
    <w:p w:rsidR="00340307" w:rsidRPr="00E61C34" w:rsidRDefault="00340307" w:rsidP="00340307">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Koordinasyon grubu masasında birim faaliyetlerine yönelik görüşmeler yapıldı, paydaş beklenti, görüş ve önerileri alındı. Paydaş tarafından birimin güçlü yönleri ve geliştirilmesi gereken alanlar ile ilgili görüşlerini yazılı (EK-1 durum analizi formu ile) beyan etmeleri istenildi.</w:t>
      </w:r>
    </w:p>
    <w:p w:rsidR="00340307" w:rsidRPr="00E61C34" w:rsidRDefault="00340307" w:rsidP="00340307">
      <w:pPr>
        <w:pStyle w:val="ListeParagraf"/>
        <w:spacing w:line="276" w:lineRule="auto"/>
        <w:ind w:left="1134"/>
        <w:jc w:val="both"/>
        <w:rPr>
          <w:rFonts w:ascii="Times New Roman" w:hAnsi="Times New Roman" w:cs="Times New Roman"/>
          <w:b/>
          <w:i/>
          <w:sz w:val="24"/>
          <w:szCs w:val="24"/>
          <w:u w:val="single"/>
        </w:rPr>
      </w:pPr>
      <w:r w:rsidRPr="00E61C34">
        <w:rPr>
          <w:rFonts w:ascii="Times New Roman" w:hAnsi="Times New Roman" w:cs="Times New Roman"/>
          <w:b/>
          <w:i/>
          <w:sz w:val="24"/>
          <w:szCs w:val="24"/>
          <w:u w:val="single"/>
        </w:rPr>
        <w:t>Görüşülen Konular:</w:t>
      </w:r>
    </w:p>
    <w:p w:rsidR="00340307" w:rsidRPr="00E61C34" w:rsidRDefault="00340307" w:rsidP="003F3442">
      <w:pPr>
        <w:numPr>
          <w:ilvl w:val="0"/>
          <w:numId w:val="215"/>
        </w:numPr>
        <w:spacing w:line="276" w:lineRule="auto"/>
        <w:ind w:left="1701" w:hanging="567"/>
        <w:contextualSpacing/>
        <w:jc w:val="both"/>
        <w:rPr>
          <w:rFonts w:ascii="Times New Roman" w:hAnsi="Times New Roman" w:cs="Times New Roman"/>
          <w:sz w:val="24"/>
          <w:szCs w:val="24"/>
        </w:rPr>
      </w:pPr>
      <w:r w:rsidRPr="00E61C34">
        <w:rPr>
          <w:rFonts w:ascii="Times New Roman" w:hAnsi="Times New Roman" w:cs="Times New Roman"/>
          <w:sz w:val="24"/>
          <w:szCs w:val="24"/>
        </w:rPr>
        <w:t>Tüm yol ağlarının belirlenip sınıflandırılarak belirlenip güncellenmesi</w:t>
      </w:r>
    </w:p>
    <w:p w:rsidR="00340307" w:rsidRPr="00E61C34" w:rsidRDefault="00340307" w:rsidP="003F3442">
      <w:pPr>
        <w:numPr>
          <w:ilvl w:val="0"/>
          <w:numId w:val="215"/>
        </w:numPr>
        <w:spacing w:line="276" w:lineRule="auto"/>
        <w:ind w:left="1701" w:hanging="567"/>
        <w:contextualSpacing/>
        <w:jc w:val="both"/>
        <w:rPr>
          <w:rFonts w:ascii="Times New Roman" w:hAnsi="Times New Roman" w:cs="Times New Roman"/>
          <w:sz w:val="24"/>
          <w:szCs w:val="24"/>
        </w:rPr>
      </w:pPr>
      <w:r w:rsidRPr="00E61C34">
        <w:rPr>
          <w:rFonts w:ascii="Times New Roman" w:hAnsi="Times New Roman" w:cs="Times New Roman"/>
          <w:sz w:val="24"/>
          <w:szCs w:val="24"/>
        </w:rPr>
        <w:t>Yol yapım kalitesinin arttırılması</w:t>
      </w:r>
    </w:p>
    <w:p w:rsidR="00340307" w:rsidRPr="00E61C34" w:rsidRDefault="00340307" w:rsidP="003F3442">
      <w:pPr>
        <w:numPr>
          <w:ilvl w:val="0"/>
          <w:numId w:val="215"/>
        </w:numPr>
        <w:spacing w:line="276" w:lineRule="auto"/>
        <w:ind w:left="1701" w:hanging="567"/>
        <w:contextualSpacing/>
        <w:jc w:val="both"/>
        <w:rPr>
          <w:rFonts w:ascii="Times New Roman" w:hAnsi="Times New Roman" w:cs="Times New Roman"/>
          <w:sz w:val="24"/>
          <w:szCs w:val="24"/>
        </w:rPr>
      </w:pPr>
      <w:r w:rsidRPr="00E61C34">
        <w:rPr>
          <w:rFonts w:ascii="Times New Roman" w:hAnsi="Times New Roman" w:cs="Times New Roman"/>
          <w:sz w:val="24"/>
          <w:szCs w:val="24"/>
        </w:rPr>
        <w:t>Yol kontrollerinin zamanında ve uygun aralıklarda yapılması</w:t>
      </w:r>
    </w:p>
    <w:p w:rsidR="00340307" w:rsidRPr="00E61C34" w:rsidRDefault="00340307" w:rsidP="003F3442">
      <w:pPr>
        <w:numPr>
          <w:ilvl w:val="0"/>
          <w:numId w:val="215"/>
        </w:numPr>
        <w:spacing w:line="276" w:lineRule="auto"/>
        <w:ind w:left="1701" w:hanging="567"/>
        <w:contextualSpacing/>
        <w:jc w:val="both"/>
        <w:rPr>
          <w:rFonts w:ascii="Times New Roman" w:hAnsi="Times New Roman" w:cs="Times New Roman"/>
          <w:sz w:val="24"/>
          <w:szCs w:val="24"/>
        </w:rPr>
      </w:pPr>
      <w:r w:rsidRPr="00E61C34">
        <w:rPr>
          <w:rFonts w:ascii="Times New Roman" w:hAnsi="Times New Roman" w:cs="Times New Roman"/>
          <w:sz w:val="24"/>
          <w:szCs w:val="24"/>
        </w:rPr>
        <w:t>Araç ve iş makine sayılarının arttırılması</w:t>
      </w:r>
    </w:p>
    <w:p w:rsidR="00340307" w:rsidRPr="00E61C34" w:rsidRDefault="00340307" w:rsidP="003F3442">
      <w:pPr>
        <w:numPr>
          <w:ilvl w:val="0"/>
          <w:numId w:val="215"/>
        </w:numPr>
        <w:spacing w:line="276" w:lineRule="auto"/>
        <w:ind w:left="1701" w:hanging="567"/>
        <w:contextualSpacing/>
        <w:jc w:val="both"/>
        <w:rPr>
          <w:rFonts w:ascii="Times New Roman" w:hAnsi="Times New Roman" w:cs="Times New Roman"/>
          <w:sz w:val="24"/>
          <w:szCs w:val="24"/>
        </w:rPr>
      </w:pPr>
      <w:r w:rsidRPr="00E61C34">
        <w:rPr>
          <w:rFonts w:ascii="Times New Roman" w:hAnsi="Times New Roman" w:cs="Times New Roman"/>
          <w:sz w:val="24"/>
          <w:szCs w:val="24"/>
        </w:rPr>
        <w:t>Grup yollarının belli standartlarda yapılması</w:t>
      </w:r>
    </w:p>
    <w:p w:rsidR="00340307" w:rsidRPr="00E61C34" w:rsidRDefault="00340307" w:rsidP="003F3442">
      <w:pPr>
        <w:numPr>
          <w:ilvl w:val="0"/>
          <w:numId w:val="215"/>
        </w:numPr>
        <w:spacing w:line="276" w:lineRule="auto"/>
        <w:ind w:left="1701" w:hanging="567"/>
        <w:contextualSpacing/>
        <w:jc w:val="both"/>
        <w:rPr>
          <w:rFonts w:ascii="Times New Roman" w:hAnsi="Times New Roman" w:cs="Times New Roman"/>
          <w:sz w:val="24"/>
          <w:szCs w:val="24"/>
        </w:rPr>
      </w:pPr>
      <w:r w:rsidRPr="00E61C34">
        <w:rPr>
          <w:rFonts w:ascii="Times New Roman" w:hAnsi="Times New Roman" w:cs="Times New Roman"/>
          <w:sz w:val="24"/>
          <w:szCs w:val="24"/>
        </w:rPr>
        <w:t>Acil müdahale ekiplerinin bölgesel oluşturulması</w:t>
      </w:r>
    </w:p>
    <w:p w:rsidR="00340307" w:rsidRPr="00E61C34" w:rsidRDefault="00340307" w:rsidP="00340307">
      <w:pPr>
        <w:spacing w:line="276" w:lineRule="auto"/>
        <w:jc w:val="both"/>
        <w:rPr>
          <w:rFonts w:ascii="Times New Roman" w:hAnsi="Times New Roman" w:cs="Times New Roman"/>
          <w:sz w:val="24"/>
          <w:szCs w:val="24"/>
        </w:rPr>
      </w:pPr>
    </w:p>
    <w:p w:rsidR="00340307" w:rsidRPr="00E61C34" w:rsidRDefault="00340307" w:rsidP="00340307">
      <w:pPr>
        <w:pStyle w:val="ListeParagraf"/>
        <w:spacing w:line="276" w:lineRule="auto"/>
        <w:ind w:left="1146"/>
        <w:jc w:val="both"/>
        <w:rPr>
          <w:rFonts w:ascii="Times New Roman" w:hAnsi="Times New Roman" w:cs="Times New Roman"/>
          <w:b/>
          <w:i/>
          <w:sz w:val="24"/>
          <w:szCs w:val="24"/>
          <w:u w:val="single"/>
        </w:rPr>
      </w:pPr>
      <w:r w:rsidRPr="00E61C34">
        <w:rPr>
          <w:rFonts w:ascii="Times New Roman" w:hAnsi="Times New Roman" w:cs="Times New Roman"/>
          <w:b/>
          <w:i/>
          <w:sz w:val="24"/>
          <w:szCs w:val="24"/>
          <w:u w:val="single"/>
        </w:rPr>
        <w:t>Ortak Güçlü Yönler</w:t>
      </w:r>
    </w:p>
    <w:p w:rsidR="00340307" w:rsidRPr="00E61C34" w:rsidRDefault="00340307" w:rsidP="00340307">
      <w:pPr>
        <w:pStyle w:val="ListeParagraf"/>
        <w:spacing w:line="276" w:lineRule="auto"/>
        <w:ind w:left="1080"/>
        <w:jc w:val="both"/>
        <w:rPr>
          <w:rFonts w:ascii="Times New Roman" w:hAnsi="Times New Roman" w:cs="Times New Roman"/>
          <w:b/>
          <w:sz w:val="24"/>
          <w:szCs w:val="24"/>
          <w:u w:val="single"/>
        </w:rPr>
      </w:pPr>
    </w:p>
    <w:p w:rsidR="00340307" w:rsidRPr="00E61C34" w:rsidRDefault="00340307" w:rsidP="003F3442">
      <w:pPr>
        <w:pStyle w:val="ListeParagraf"/>
        <w:numPr>
          <w:ilvl w:val="0"/>
          <w:numId w:val="216"/>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Merkez ilçelerde yapılan çalışmalarda yetkin personel sayısı yeterlidir.</w:t>
      </w:r>
    </w:p>
    <w:p w:rsidR="00340307" w:rsidRPr="00E61C34" w:rsidRDefault="00340307" w:rsidP="003F3442">
      <w:pPr>
        <w:pStyle w:val="ListeParagraf"/>
        <w:numPr>
          <w:ilvl w:val="0"/>
          <w:numId w:val="216"/>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Merkez ilçelerde iş makinesi ve araç sayısı yeterlidir.</w:t>
      </w:r>
    </w:p>
    <w:p w:rsidR="00340307" w:rsidRPr="00E61C34" w:rsidRDefault="00340307" w:rsidP="003F3442">
      <w:pPr>
        <w:pStyle w:val="ListeParagraf"/>
        <w:numPr>
          <w:ilvl w:val="0"/>
          <w:numId w:val="216"/>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Halkla ilişkiler güçlüdür.</w:t>
      </w:r>
    </w:p>
    <w:p w:rsidR="00340307" w:rsidRPr="00E61C34" w:rsidRDefault="00340307" w:rsidP="003F3442">
      <w:pPr>
        <w:pStyle w:val="ListeParagraf"/>
        <w:numPr>
          <w:ilvl w:val="0"/>
          <w:numId w:val="216"/>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Misyon ve vizyona uygun bir çalışma yürütülmektedir.</w:t>
      </w:r>
    </w:p>
    <w:p w:rsidR="00340307" w:rsidRPr="00E61C34" w:rsidRDefault="00340307" w:rsidP="00340307">
      <w:pPr>
        <w:pStyle w:val="ListeParagraf"/>
        <w:spacing w:line="276" w:lineRule="auto"/>
        <w:ind w:left="1701"/>
        <w:jc w:val="both"/>
        <w:rPr>
          <w:rFonts w:ascii="Times New Roman" w:hAnsi="Times New Roman" w:cs="Times New Roman"/>
          <w:sz w:val="24"/>
          <w:szCs w:val="24"/>
        </w:rPr>
      </w:pPr>
    </w:p>
    <w:p w:rsidR="00340307" w:rsidRPr="00E61C34" w:rsidRDefault="00340307" w:rsidP="00340307">
      <w:pPr>
        <w:pStyle w:val="ListeParagraf"/>
        <w:spacing w:line="276" w:lineRule="auto"/>
        <w:ind w:left="1701" w:hanging="567"/>
        <w:jc w:val="both"/>
        <w:rPr>
          <w:rFonts w:ascii="Times New Roman" w:hAnsi="Times New Roman" w:cs="Times New Roman"/>
          <w:sz w:val="24"/>
          <w:szCs w:val="24"/>
        </w:rPr>
      </w:pPr>
    </w:p>
    <w:p w:rsidR="00340307" w:rsidRPr="00E61C34" w:rsidRDefault="00340307" w:rsidP="00340307">
      <w:pPr>
        <w:pStyle w:val="ListeParagraf"/>
        <w:spacing w:line="276" w:lineRule="auto"/>
        <w:ind w:left="1134"/>
        <w:jc w:val="both"/>
        <w:rPr>
          <w:rFonts w:ascii="Times New Roman" w:hAnsi="Times New Roman" w:cs="Times New Roman"/>
          <w:i/>
          <w:sz w:val="24"/>
          <w:szCs w:val="24"/>
          <w:u w:val="single"/>
        </w:rPr>
      </w:pPr>
      <w:r w:rsidRPr="00E61C34">
        <w:rPr>
          <w:rFonts w:ascii="Times New Roman" w:hAnsi="Times New Roman" w:cs="Times New Roman"/>
          <w:b/>
          <w:i/>
          <w:sz w:val="24"/>
          <w:szCs w:val="24"/>
          <w:u w:val="single"/>
        </w:rPr>
        <w:lastRenderedPageBreak/>
        <w:t>Ortak Geliştirilmesi Gereken Alanlar</w:t>
      </w:r>
    </w:p>
    <w:p w:rsidR="00340307" w:rsidRPr="00E61C34" w:rsidRDefault="00340307" w:rsidP="00340307">
      <w:pPr>
        <w:pStyle w:val="ListeParagraf"/>
        <w:spacing w:line="276" w:lineRule="auto"/>
        <w:ind w:left="1080"/>
        <w:jc w:val="both"/>
        <w:rPr>
          <w:rFonts w:ascii="Times New Roman" w:hAnsi="Times New Roman" w:cs="Times New Roman"/>
          <w:sz w:val="24"/>
          <w:szCs w:val="24"/>
        </w:rPr>
      </w:pPr>
    </w:p>
    <w:p w:rsidR="00340307" w:rsidRPr="00E61C34" w:rsidRDefault="00340307" w:rsidP="003F3442">
      <w:pPr>
        <w:pStyle w:val="ListeParagraf"/>
        <w:numPr>
          <w:ilvl w:val="0"/>
          <w:numId w:val="217"/>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İlçelerde bulunan ekiplerin güçlendirilmesi, teknik personel sayısının arttırılması gerekmektedir.</w:t>
      </w:r>
    </w:p>
    <w:p w:rsidR="00340307" w:rsidRPr="00E61C34" w:rsidRDefault="00340307" w:rsidP="003F3442">
      <w:pPr>
        <w:pStyle w:val="ListeParagraf"/>
        <w:numPr>
          <w:ilvl w:val="0"/>
          <w:numId w:val="217"/>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Programlı işler için malzeme alımlarının hızlandırılması gerekmektedir.</w:t>
      </w:r>
    </w:p>
    <w:p w:rsidR="00340307" w:rsidRPr="00E61C34" w:rsidRDefault="00340307" w:rsidP="003F3442">
      <w:pPr>
        <w:pStyle w:val="ListeParagraf"/>
        <w:numPr>
          <w:ilvl w:val="0"/>
          <w:numId w:val="217"/>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Yol sorunları ile ilgili anında müdahale ekiplerinin güçlendirilmesi gerekmektedir.</w:t>
      </w:r>
    </w:p>
    <w:p w:rsidR="00340307" w:rsidRPr="00E61C34" w:rsidRDefault="00340307" w:rsidP="003F3442">
      <w:pPr>
        <w:pStyle w:val="ListeParagraf"/>
        <w:numPr>
          <w:ilvl w:val="0"/>
          <w:numId w:val="217"/>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Yapılması planlanan projeli işlerinin zamanında ve kaliteli yapılması gerekmektedir.</w:t>
      </w:r>
    </w:p>
    <w:p w:rsidR="00340307" w:rsidRPr="00E61C34" w:rsidRDefault="00340307" w:rsidP="003F3442">
      <w:pPr>
        <w:pStyle w:val="ListeParagraf"/>
        <w:numPr>
          <w:ilvl w:val="0"/>
          <w:numId w:val="217"/>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Dere üzerinde bulunan köprü korkuluklarının yenilenmesi gerekmektedir.</w:t>
      </w:r>
    </w:p>
    <w:p w:rsidR="00340307" w:rsidRPr="00E61C34" w:rsidRDefault="00340307" w:rsidP="00340307">
      <w:pPr>
        <w:spacing w:line="276" w:lineRule="auto"/>
        <w:jc w:val="both"/>
        <w:rPr>
          <w:rFonts w:ascii="Times New Roman" w:hAnsi="Times New Roman" w:cs="Times New Roman"/>
          <w:sz w:val="24"/>
          <w:szCs w:val="24"/>
        </w:rPr>
      </w:pPr>
    </w:p>
    <w:p w:rsidR="00340307" w:rsidRPr="00E61C34" w:rsidRDefault="00340307" w:rsidP="00340307">
      <w:pPr>
        <w:spacing w:line="276" w:lineRule="auto"/>
        <w:jc w:val="both"/>
        <w:rPr>
          <w:rFonts w:ascii="Times New Roman" w:hAnsi="Times New Roman" w:cs="Times New Roman"/>
          <w:sz w:val="24"/>
          <w:szCs w:val="24"/>
        </w:rPr>
      </w:pPr>
    </w:p>
    <w:p w:rsidR="00340307" w:rsidRPr="00E61C34" w:rsidRDefault="00340307" w:rsidP="00340307">
      <w:pPr>
        <w:spacing w:after="0" w:line="276" w:lineRule="auto"/>
        <w:jc w:val="both"/>
        <w:rPr>
          <w:rFonts w:ascii="Times New Roman" w:hAnsi="Times New Roman" w:cs="Times New Roman"/>
          <w:sz w:val="24"/>
          <w:szCs w:val="24"/>
        </w:rPr>
      </w:pPr>
    </w:p>
    <w:p w:rsidR="00340307" w:rsidRPr="00E61C34" w:rsidRDefault="00340307" w:rsidP="003F3442">
      <w:pPr>
        <w:pStyle w:val="ListeParagraf"/>
        <w:numPr>
          <w:ilvl w:val="2"/>
          <w:numId w:val="220"/>
        </w:numPr>
        <w:spacing w:line="276" w:lineRule="auto"/>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AYKOME GRUBU / MASA 5</w:t>
      </w:r>
    </w:p>
    <w:p w:rsidR="00340307" w:rsidRPr="00E61C34" w:rsidRDefault="00340307" w:rsidP="00340307">
      <w:pPr>
        <w:spacing w:line="276" w:lineRule="auto"/>
        <w:ind w:left="567" w:firstLine="141"/>
        <w:jc w:val="both"/>
        <w:rPr>
          <w:rFonts w:ascii="Times New Roman" w:hAnsi="Times New Roman" w:cs="Times New Roman"/>
          <w:sz w:val="24"/>
          <w:szCs w:val="24"/>
        </w:rPr>
      </w:pPr>
      <w:r w:rsidRPr="00E61C34">
        <w:rPr>
          <w:rFonts w:ascii="Times New Roman" w:hAnsi="Times New Roman" w:cs="Times New Roman"/>
          <w:sz w:val="24"/>
          <w:szCs w:val="24"/>
        </w:rPr>
        <w:t>AYKOME grubu masasında birim faaliyetlerine yönelik alt yapı kurumları ile koordinasyonların yürütülmesi yönünde görüşmeler yapıldı, paydaş beklenti, görüş ve önerileri alındı. Paydaş tarafından birimin güçlü yönleri ve geliştirilmesi gereken alanlar ile ilgili görüşlerini yazılı (EK-1 durum analizi formu ile) beyan etmeleri istenildi.</w:t>
      </w:r>
    </w:p>
    <w:p w:rsidR="00340307" w:rsidRPr="00E61C34" w:rsidRDefault="00340307" w:rsidP="00340307">
      <w:pPr>
        <w:pStyle w:val="ListeParagraf"/>
        <w:spacing w:line="276" w:lineRule="auto"/>
        <w:ind w:left="1134"/>
        <w:jc w:val="both"/>
        <w:rPr>
          <w:rFonts w:ascii="Times New Roman" w:hAnsi="Times New Roman" w:cs="Times New Roman"/>
          <w:sz w:val="24"/>
          <w:szCs w:val="24"/>
        </w:rPr>
      </w:pPr>
    </w:p>
    <w:p w:rsidR="00340307" w:rsidRPr="00E61C34" w:rsidRDefault="00340307" w:rsidP="00340307">
      <w:pPr>
        <w:pStyle w:val="ListeParagraf"/>
        <w:spacing w:line="276" w:lineRule="auto"/>
        <w:ind w:left="1146"/>
        <w:jc w:val="both"/>
        <w:rPr>
          <w:rFonts w:ascii="Times New Roman" w:hAnsi="Times New Roman" w:cs="Times New Roman"/>
          <w:b/>
          <w:i/>
          <w:sz w:val="24"/>
          <w:szCs w:val="24"/>
          <w:u w:val="single"/>
        </w:rPr>
      </w:pPr>
      <w:r w:rsidRPr="00E61C34">
        <w:rPr>
          <w:rFonts w:ascii="Times New Roman" w:hAnsi="Times New Roman" w:cs="Times New Roman"/>
          <w:b/>
          <w:i/>
          <w:sz w:val="24"/>
          <w:szCs w:val="24"/>
          <w:u w:val="single"/>
        </w:rPr>
        <w:t>Görüşülen Konular:</w:t>
      </w:r>
    </w:p>
    <w:p w:rsidR="00340307" w:rsidRPr="00E61C34" w:rsidRDefault="00340307" w:rsidP="00340307">
      <w:pPr>
        <w:pStyle w:val="ListeParagraf"/>
        <w:spacing w:line="276" w:lineRule="auto"/>
        <w:ind w:left="1080"/>
        <w:jc w:val="both"/>
        <w:rPr>
          <w:rFonts w:ascii="Times New Roman" w:hAnsi="Times New Roman" w:cs="Times New Roman"/>
          <w:b/>
          <w:sz w:val="24"/>
          <w:szCs w:val="24"/>
          <w:u w:val="single"/>
        </w:rPr>
      </w:pP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Coğrafi bilgi yönetim sisteminde veri tabanının oluşturulması</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Alt yapı kurumları koordinasyon çalışmalarında yaşanan sorunlar</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Hafriyat dökümünde Meski tarafından yapılan ödemeler</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Deplase çalışmalarında yaşanan sorunlar</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Eski hatların kullanılmayan yerlerinin kaldırılması</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 xml:space="preserve"> Proje yapım aşamasında kurul oluşturulması </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 xml:space="preserve">Alt yapı kuruluşlarının Arge oluşturması </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Alt yapı kurumlarının saha çalışmalarını anlık takip edebileceği bir sistem kurulması</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AYKOME Şube Müdürlüğü tarafından kullanılan AYKOME Modülünün işlevselliği</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Alt yapı kurumlarının yıllık planlarının, Belediye yıllık çalışma planları hazırlanmadan verilmesi</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AYKOME Yönetmeliğinin ihtiyaca göre değiştirilmesi</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 xml:space="preserve">Alt yapı kurumlarının Ulaşım Master Planına bağlı olarak çalışmalar yapması gerektiği </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Merkez ilçeler için ortak yazılım programı oluşturulması</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Veri girişiyle alakalı protokol oluşturulması</w:t>
      </w:r>
    </w:p>
    <w:p w:rsidR="00340307" w:rsidRPr="00E61C34" w:rsidRDefault="00340307" w:rsidP="00340307">
      <w:pPr>
        <w:pStyle w:val="ListeParagraf"/>
        <w:spacing w:line="276" w:lineRule="auto"/>
        <w:jc w:val="both"/>
        <w:rPr>
          <w:rFonts w:ascii="Times New Roman" w:hAnsi="Times New Roman" w:cs="Times New Roman"/>
          <w:sz w:val="24"/>
          <w:szCs w:val="24"/>
        </w:rPr>
      </w:pPr>
    </w:p>
    <w:p w:rsidR="00340307" w:rsidRPr="00E61C34" w:rsidRDefault="00340307" w:rsidP="00340307">
      <w:pPr>
        <w:pStyle w:val="ListeParagraf"/>
        <w:spacing w:line="276" w:lineRule="auto"/>
        <w:ind w:left="1146"/>
        <w:jc w:val="both"/>
        <w:rPr>
          <w:rFonts w:ascii="Times New Roman" w:hAnsi="Times New Roman" w:cs="Times New Roman"/>
          <w:b/>
          <w:i/>
          <w:sz w:val="24"/>
          <w:szCs w:val="24"/>
          <w:u w:val="single"/>
        </w:rPr>
      </w:pPr>
      <w:r w:rsidRPr="00E61C34">
        <w:rPr>
          <w:rFonts w:ascii="Times New Roman" w:hAnsi="Times New Roman" w:cs="Times New Roman"/>
          <w:b/>
          <w:i/>
          <w:sz w:val="24"/>
          <w:szCs w:val="24"/>
          <w:u w:val="single"/>
        </w:rPr>
        <w:lastRenderedPageBreak/>
        <w:t>Ortak Güçlü Yönler</w:t>
      </w:r>
    </w:p>
    <w:p w:rsidR="00340307" w:rsidRPr="00E61C34" w:rsidRDefault="00340307" w:rsidP="00340307">
      <w:pPr>
        <w:pStyle w:val="ListeParagraf"/>
        <w:spacing w:line="276" w:lineRule="auto"/>
        <w:ind w:left="1080"/>
        <w:jc w:val="both"/>
        <w:rPr>
          <w:rFonts w:ascii="Times New Roman" w:hAnsi="Times New Roman" w:cs="Times New Roman"/>
          <w:b/>
          <w:sz w:val="24"/>
          <w:szCs w:val="24"/>
          <w:u w:val="single"/>
        </w:rPr>
      </w:pP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Birim iletişime açıktır.</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Çözüm odaklı çalışmalar yapılmaktadır.</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Pozitif yaklaşım sergilenmektedir.</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Şeffaf ve adil bir yaklaşımla hareket edilmektedir.</w:t>
      </w:r>
    </w:p>
    <w:p w:rsidR="00340307" w:rsidRPr="00E61C34" w:rsidRDefault="00340307" w:rsidP="00340307">
      <w:pPr>
        <w:spacing w:after="0" w:line="276" w:lineRule="auto"/>
        <w:contextualSpacing/>
        <w:jc w:val="both"/>
        <w:rPr>
          <w:rFonts w:ascii="Times New Roman" w:hAnsi="Times New Roman" w:cs="Times New Roman"/>
          <w:sz w:val="24"/>
          <w:szCs w:val="24"/>
        </w:rPr>
      </w:pPr>
    </w:p>
    <w:p w:rsidR="00340307" w:rsidRPr="00E61C34" w:rsidRDefault="00340307" w:rsidP="00340307">
      <w:pPr>
        <w:pStyle w:val="ListeParagraf"/>
        <w:spacing w:line="276" w:lineRule="auto"/>
        <w:ind w:left="1146"/>
        <w:jc w:val="both"/>
        <w:rPr>
          <w:rFonts w:ascii="Times New Roman" w:hAnsi="Times New Roman" w:cs="Times New Roman"/>
          <w:i/>
          <w:sz w:val="24"/>
          <w:szCs w:val="24"/>
          <w:u w:val="single"/>
        </w:rPr>
      </w:pPr>
      <w:r w:rsidRPr="00E61C34">
        <w:rPr>
          <w:rFonts w:ascii="Times New Roman" w:hAnsi="Times New Roman" w:cs="Times New Roman"/>
          <w:b/>
          <w:i/>
          <w:sz w:val="24"/>
          <w:szCs w:val="24"/>
          <w:u w:val="single"/>
        </w:rPr>
        <w:t>Ortak Geliştirilmesi Gereken Alanlar</w:t>
      </w:r>
    </w:p>
    <w:p w:rsidR="00340307" w:rsidRPr="00E61C34" w:rsidRDefault="00340307" w:rsidP="00340307">
      <w:pPr>
        <w:pStyle w:val="ListeParagraf"/>
        <w:spacing w:line="276" w:lineRule="auto"/>
        <w:ind w:left="1080"/>
        <w:jc w:val="both"/>
        <w:rPr>
          <w:rFonts w:ascii="Times New Roman" w:hAnsi="Times New Roman" w:cs="Times New Roman"/>
          <w:sz w:val="24"/>
          <w:szCs w:val="24"/>
        </w:rPr>
      </w:pP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CBS (Coğrafi Yönetim Sistemi) veri tabanının tüm altyapı kurumlarına açılarak daha koordine bir çalışma ortamı sağlanmalıdır.</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Coğrafi Bilgi Sistemi’ne Yol Bakım ve Onarım Dairesi Başkanlığı bilgileri de dâhil edilmelidir.</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Altyapı kurumlarında çalışan taşeronlar birbirleriyle daha koordineli çalışmalıdır.</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Yer altında çok doluluk olduğundan kullanılmayan eski hatların kaldırılması gerekmektedir.</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Altyapı kuruluşları sistem üzerinden ne yapılması gerektiğini takip edebilmelidir. GPS üzerinden online olarak herkesin hangi kurum nerede çalışıyor görüp takip edebileceği bir sitem olmalıdır.</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AYKOME Modülünün daha verimli olabilmesi için Bilgi İşlem Dairesi Başkanlığı görüşülmesi gerekmektedir.</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Asfalt çalışmaları biten yerlerde tekrar kazı ve yama olmaması için paydaş kurumların destek vermesi gerekmektedir.</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Belediyenin genel yaklaşımının amir taraf değil de eş taraf şeklinde gözden geçirilmesi gerektiği önerildi.</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Yönetmelik ihtiyaca göre değiştirilmelidir.</w:t>
      </w:r>
    </w:p>
    <w:p w:rsidR="00340307" w:rsidRPr="00E61C34" w:rsidRDefault="00340307" w:rsidP="003F3442">
      <w:pPr>
        <w:pStyle w:val="ListeParagraf"/>
        <w:numPr>
          <w:ilvl w:val="0"/>
          <w:numId w:val="218"/>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Merkez ilçeler için ortak yazılım programı olmalı ve veri girişiyle ilgili bir protokol olmalıdır.</w:t>
      </w:r>
    </w:p>
    <w:p w:rsidR="00340307" w:rsidRPr="00E61C34" w:rsidRDefault="00340307" w:rsidP="00340307">
      <w:pPr>
        <w:spacing w:line="276" w:lineRule="auto"/>
        <w:jc w:val="both"/>
        <w:rPr>
          <w:rFonts w:ascii="Times New Roman" w:hAnsi="Times New Roman" w:cs="Times New Roman"/>
          <w:color w:val="000000" w:themeColor="text1"/>
          <w:sz w:val="24"/>
          <w:szCs w:val="24"/>
        </w:rPr>
      </w:pPr>
    </w:p>
    <w:p w:rsidR="00340307" w:rsidRPr="00E61C34" w:rsidRDefault="00340307" w:rsidP="00340307">
      <w:pPr>
        <w:spacing w:line="276" w:lineRule="auto"/>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3.3.5. İDARİ İŞLER GRUBU / MASA 6</w:t>
      </w:r>
    </w:p>
    <w:p w:rsidR="00340307" w:rsidRPr="00E61C34" w:rsidRDefault="00340307" w:rsidP="00340307">
      <w:pPr>
        <w:spacing w:line="276" w:lineRule="auto"/>
        <w:ind w:left="567" w:firstLine="141"/>
        <w:jc w:val="both"/>
        <w:rPr>
          <w:rFonts w:ascii="Times New Roman" w:hAnsi="Times New Roman" w:cs="Times New Roman"/>
          <w:sz w:val="24"/>
          <w:szCs w:val="24"/>
        </w:rPr>
      </w:pPr>
      <w:r w:rsidRPr="00E61C34">
        <w:rPr>
          <w:rFonts w:ascii="Times New Roman" w:hAnsi="Times New Roman" w:cs="Times New Roman"/>
          <w:sz w:val="24"/>
          <w:szCs w:val="24"/>
        </w:rPr>
        <w:t>İdari işler grubu masasında birim faaliyetlerine yönelik görüşmeler yapıldı, paydaş beklenti, görüş ve önerileri alındı. Paydaş tarafından birimin güçlü yönleri ve geliştirilmesi gereken alanlar ile ilgili görüşlerini yazılı (EK-1 durum analizi formu ile) beyan etmeleri istenildi.</w:t>
      </w:r>
    </w:p>
    <w:p w:rsidR="00340307" w:rsidRPr="00E61C34" w:rsidRDefault="00340307" w:rsidP="00340307">
      <w:pPr>
        <w:pStyle w:val="ListeParagraf"/>
        <w:spacing w:line="276" w:lineRule="auto"/>
        <w:ind w:left="1146"/>
        <w:jc w:val="both"/>
        <w:rPr>
          <w:rFonts w:ascii="Times New Roman" w:hAnsi="Times New Roman" w:cs="Times New Roman"/>
          <w:b/>
          <w:i/>
          <w:sz w:val="24"/>
          <w:szCs w:val="24"/>
          <w:u w:val="single"/>
        </w:rPr>
      </w:pPr>
      <w:r w:rsidRPr="00E61C34">
        <w:rPr>
          <w:rFonts w:ascii="Times New Roman" w:hAnsi="Times New Roman" w:cs="Times New Roman"/>
          <w:b/>
          <w:i/>
          <w:sz w:val="24"/>
          <w:szCs w:val="24"/>
          <w:u w:val="single"/>
        </w:rPr>
        <w:t>Görüşülen Konular:</w:t>
      </w:r>
    </w:p>
    <w:p w:rsidR="00340307" w:rsidRPr="00E61C34" w:rsidRDefault="00340307" w:rsidP="00340307">
      <w:pPr>
        <w:pStyle w:val="ListeParagraf"/>
        <w:spacing w:line="276" w:lineRule="auto"/>
        <w:ind w:left="1080"/>
        <w:jc w:val="both"/>
        <w:rPr>
          <w:rFonts w:ascii="Times New Roman" w:hAnsi="Times New Roman" w:cs="Times New Roman"/>
          <w:b/>
          <w:sz w:val="24"/>
          <w:szCs w:val="24"/>
          <w:u w:val="single"/>
        </w:rPr>
      </w:pPr>
    </w:p>
    <w:p w:rsidR="00340307" w:rsidRPr="00E61C34" w:rsidRDefault="00340307" w:rsidP="003F3442">
      <w:pPr>
        <w:pStyle w:val="ListeParagraf"/>
        <w:numPr>
          <w:ilvl w:val="0"/>
          <w:numId w:val="21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 xml:space="preserve">Stratejik plan hazırlık çalışmalarında personel farkındalığı </w:t>
      </w:r>
    </w:p>
    <w:p w:rsidR="00340307" w:rsidRPr="00E61C34" w:rsidRDefault="00340307" w:rsidP="003F3442">
      <w:pPr>
        <w:pStyle w:val="ListeParagraf"/>
        <w:numPr>
          <w:ilvl w:val="0"/>
          <w:numId w:val="21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Performans programı ve yatırım izleme sistemi takip yönetimi</w:t>
      </w:r>
    </w:p>
    <w:p w:rsidR="00340307" w:rsidRPr="00E61C34" w:rsidRDefault="00340307" w:rsidP="003F3442">
      <w:pPr>
        <w:pStyle w:val="ListeParagraf"/>
        <w:numPr>
          <w:ilvl w:val="0"/>
          <w:numId w:val="21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lastRenderedPageBreak/>
        <w:t>Yol yapım bakım ve onarım faaliyetlerinin gerçekleştirilmesi aşamasında iş sağlığı ve güvenliği çalışmaları</w:t>
      </w:r>
    </w:p>
    <w:p w:rsidR="00340307" w:rsidRPr="00E61C34" w:rsidRDefault="00340307" w:rsidP="003F3442">
      <w:pPr>
        <w:pStyle w:val="ListeParagraf"/>
        <w:numPr>
          <w:ilvl w:val="0"/>
          <w:numId w:val="21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Personel görev dağılımı ve personel motivasyonu</w:t>
      </w:r>
    </w:p>
    <w:p w:rsidR="00340307" w:rsidRPr="00E61C34" w:rsidRDefault="00340307" w:rsidP="00340307">
      <w:pPr>
        <w:pStyle w:val="ListeParagraf"/>
        <w:spacing w:line="276" w:lineRule="auto"/>
        <w:jc w:val="both"/>
        <w:rPr>
          <w:rFonts w:ascii="Times New Roman" w:hAnsi="Times New Roman" w:cs="Times New Roman"/>
          <w:sz w:val="24"/>
          <w:szCs w:val="24"/>
        </w:rPr>
      </w:pPr>
    </w:p>
    <w:p w:rsidR="00340307" w:rsidRPr="00E61C34" w:rsidRDefault="00340307" w:rsidP="00340307">
      <w:pPr>
        <w:pStyle w:val="ListeParagraf"/>
        <w:spacing w:after="0" w:line="276" w:lineRule="auto"/>
        <w:jc w:val="both"/>
        <w:rPr>
          <w:rFonts w:ascii="Times New Roman" w:hAnsi="Times New Roman" w:cs="Times New Roman"/>
          <w:sz w:val="24"/>
          <w:szCs w:val="24"/>
        </w:rPr>
      </w:pPr>
    </w:p>
    <w:p w:rsidR="00340307" w:rsidRPr="00E61C34" w:rsidRDefault="00340307" w:rsidP="00340307">
      <w:pPr>
        <w:pStyle w:val="ListeParagraf"/>
        <w:spacing w:line="276" w:lineRule="auto"/>
        <w:ind w:left="1146"/>
        <w:jc w:val="both"/>
        <w:rPr>
          <w:rFonts w:ascii="Times New Roman" w:hAnsi="Times New Roman" w:cs="Times New Roman"/>
          <w:b/>
          <w:i/>
          <w:sz w:val="24"/>
          <w:szCs w:val="24"/>
          <w:u w:val="single"/>
        </w:rPr>
      </w:pPr>
      <w:r w:rsidRPr="00E61C34">
        <w:rPr>
          <w:rFonts w:ascii="Times New Roman" w:hAnsi="Times New Roman" w:cs="Times New Roman"/>
          <w:b/>
          <w:i/>
          <w:sz w:val="24"/>
          <w:szCs w:val="24"/>
          <w:u w:val="single"/>
        </w:rPr>
        <w:t>Ortak Güçlü Yönler</w:t>
      </w:r>
    </w:p>
    <w:p w:rsidR="00340307" w:rsidRPr="00E61C34" w:rsidRDefault="00340307" w:rsidP="00340307">
      <w:pPr>
        <w:pStyle w:val="ListeParagraf"/>
        <w:spacing w:line="276" w:lineRule="auto"/>
        <w:ind w:left="1080"/>
        <w:jc w:val="both"/>
        <w:rPr>
          <w:rFonts w:ascii="Times New Roman" w:hAnsi="Times New Roman" w:cs="Times New Roman"/>
          <w:b/>
          <w:sz w:val="24"/>
          <w:szCs w:val="24"/>
          <w:u w:val="single"/>
        </w:rPr>
      </w:pPr>
    </w:p>
    <w:p w:rsidR="00340307" w:rsidRPr="00E61C34" w:rsidRDefault="00340307" w:rsidP="003F3442">
      <w:pPr>
        <w:pStyle w:val="ListeParagraf"/>
        <w:numPr>
          <w:ilvl w:val="0"/>
          <w:numId w:val="21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Kurum içi iletişim güçlüdür.</w:t>
      </w:r>
    </w:p>
    <w:p w:rsidR="00340307" w:rsidRPr="00E61C34" w:rsidRDefault="00340307" w:rsidP="003F3442">
      <w:pPr>
        <w:pStyle w:val="ListeParagraf"/>
        <w:numPr>
          <w:ilvl w:val="0"/>
          <w:numId w:val="21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Toplantılar düzenli olarak yapılmakta ve kayıt altına alınmaktadır.</w:t>
      </w:r>
    </w:p>
    <w:p w:rsidR="00340307" w:rsidRPr="00E61C34" w:rsidRDefault="00340307" w:rsidP="003F3442">
      <w:pPr>
        <w:pStyle w:val="ListeParagraf"/>
        <w:numPr>
          <w:ilvl w:val="0"/>
          <w:numId w:val="21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Saha personelinin iş yönetim süreci başarılıdır.</w:t>
      </w:r>
    </w:p>
    <w:p w:rsidR="00340307" w:rsidRPr="00E61C34" w:rsidRDefault="00340307" w:rsidP="003F3442">
      <w:pPr>
        <w:pStyle w:val="ListeParagraf"/>
        <w:numPr>
          <w:ilvl w:val="0"/>
          <w:numId w:val="21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Kurumda yeterli sayıda yetkin personel bulunmaktadır.</w:t>
      </w:r>
    </w:p>
    <w:p w:rsidR="00340307" w:rsidRPr="00E61C34" w:rsidRDefault="00340307" w:rsidP="003F3442">
      <w:pPr>
        <w:pStyle w:val="ListeParagraf"/>
        <w:numPr>
          <w:ilvl w:val="0"/>
          <w:numId w:val="21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Koordineli ve etkin bir çalışma sistemi oluşturulmuştur.</w:t>
      </w:r>
    </w:p>
    <w:p w:rsidR="00340307" w:rsidRPr="00E61C34" w:rsidRDefault="00340307" w:rsidP="00340307">
      <w:pPr>
        <w:pStyle w:val="ListeParagraf"/>
        <w:spacing w:line="276" w:lineRule="auto"/>
        <w:ind w:left="1701"/>
        <w:jc w:val="both"/>
        <w:rPr>
          <w:rFonts w:ascii="Times New Roman" w:hAnsi="Times New Roman" w:cs="Times New Roman"/>
          <w:sz w:val="24"/>
          <w:szCs w:val="24"/>
        </w:rPr>
      </w:pPr>
    </w:p>
    <w:p w:rsidR="00340307" w:rsidRPr="00E61C34" w:rsidRDefault="00340307" w:rsidP="00340307">
      <w:pPr>
        <w:pStyle w:val="ListeParagraf"/>
        <w:spacing w:line="276" w:lineRule="auto"/>
        <w:ind w:left="1701"/>
        <w:jc w:val="both"/>
        <w:rPr>
          <w:rFonts w:ascii="Times New Roman" w:hAnsi="Times New Roman" w:cs="Times New Roman"/>
          <w:sz w:val="24"/>
          <w:szCs w:val="24"/>
        </w:rPr>
      </w:pPr>
    </w:p>
    <w:p w:rsidR="00340307" w:rsidRPr="00E61C34" w:rsidRDefault="00340307" w:rsidP="00340307">
      <w:pPr>
        <w:pStyle w:val="ListeParagraf"/>
        <w:spacing w:line="276" w:lineRule="auto"/>
        <w:ind w:left="1146"/>
        <w:jc w:val="both"/>
        <w:rPr>
          <w:rFonts w:ascii="Times New Roman" w:hAnsi="Times New Roman" w:cs="Times New Roman"/>
          <w:b/>
          <w:i/>
          <w:sz w:val="24"/>
          <w:szCs w:val="24"/>
          <w:u w:val="single"/>
        </w:rPr>
      </w:pPr>
    </w:p>
    <w:p w:rsidR="00340307" w:rsidRPr="00E61C34" w:rsidRDefault="00340307" w:rsidP="00340307">
      <w:pPr>
        <w:pStyle w:val="ListeParagraf"/>
        <w:spacing w:line="276" w:lineRule="auto"/>
        <w:ind w:left="1146"/>
        <w:jc w:val="both"/>
        <w:rPr>
          <w:rFonts w:ascii="Times New Roman" w:hAnsi="Times New Roman" w:cs="Times New Roman"/>
          <w:i/>
          <w:sz w:val="24"/>
          <w:szCs w:val="24"/>
          <w:u w:val="single"/>
        </w:rPr>
      </w:pPr>
      <w:r w:rsidRPr="00E61C34">
        <w:rPr>
          <w:rFonts w:ascii="Times New Roman" w:hAnsi="Times New Roman" w:cs="Times New Roman"/>
          <w:b/>
          <w:i/>
          <w:sz w:val="24"/>
          <w:szCs w:val="24"/>
          <w:u w:val="single"/>
        </w:rPr>
        <w:t>Ortak Geliştirilmesi Gereken Alanlar</w:t>
      </w:r>
    </w:p>
    <w:p w:rsidR="00340307" w:rsidRPr="00E61C34" w:rsidRDefault="00340307" w:rsidP="00340307">
      <w:pPr>
        <w:pStyle w:val="ListeParagraf"/>
        <w:spacing w:line="276" w:lineRule="auto"/>
        <w:ind w:left="1080"/>
        <w:jc w:val="both"/>
        <w:rPr>
          <w:rFonts w:ascii="Times New Roman" w:hAnsi="Times New Roman" w:cs="Times New Roman"/>
          <w:sz w:val="24"/>
          <w:szCs w:val="24"/>
        </w:rPr>
      </w:pPr>
    </w:p>
    <w:p w:rsidR="00340307" w:rsidRPr="00E61C34" w:rsidRDefault="00340307" w:rsidP="003F3442">
      <w:pPr>
        <w:pStyle w:val="ListeParagraf"/>
        <w:numPr>
          <w:ilvl w:val="0"/>
          <w:numId w:val="21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Daire başkanlığında insan kaynakları yönetimi için sorumlu bir personelin bulunması gerekmektedir.</w:t>
      </w:r>
    </w:p>
    <w:p w:rsidR="00340307" w:rsidRPr="00E61C34" w:rsidRDefault="00340307" w:rsidP="003F3442">
      <w:pPr>
        <w:pStyle w:val="ListeParagraf"/>
        <w:numPr>
          <w:ilvl w:val="0"/>
          <w:numId w:val="21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Personel değişikliği durumunda iç paydaşlara bilgi verilmesi gerekmektedir.</w:t>
      </w:r>
    </w:p>
    <w:p w:rsidR="00340307" w:rsidRPr="00E61C34" w:rsidRDefault="00340307" w:rsidP="003F3442">
      <w:pPr>
        <w:pStyle w:val="ListeParagraf"/>
        <w:numPr>
          <w:ilvl w:val="0"/>
          <w:numId w:val="21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Stratejik yönetim çalışmalarında Performans ve Yatırım İzleme Sistemi’nin aynı personel tarafından takibinin yürütülmesi gerekmektedir.</w:t>
      </w:r>
    </w:p>
    <w:p w:rsidR="00340307" w:rsidRPr="00E61C34" w:rsidRDefault="00340307" w:rsidP="003F3442">
      <w:pPr>
        <w:pStyle w:val="ListeParagraf"/>
        <w:numPr>
          <w:ilvl w:val="0"/>
          <w:numId w:val="21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Personel motivasyonunun arttırılması gerekmektedir.</w:t>
      </w:r>
    </w:p>
    <w:p w:rsidR="00340307" w:rsidRPr="00E61C34" w:rsidRDefault="00340307" w:rsidP="003F3442">
      <w:pPr>
        <w:pStyle w:val="ListeParagraf"/>
        <w:numPr>
          <w:ilvl w:val="0"/>
          <w:numId w:val="21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Personel yetkinlik analizleri yapılmalıdır.</w:t>
      </w:r>
    </w:p>
    <w:p w:rsidR="00340307" w:rsidRPr="00E61C34" w:rsidRDefault="00340307" w:rsidP="003F3442">
      <w:pPr>
        <w:pStyle w:val="ListeParagraf"/>
        <w:numPr>
          <w:ilvl w:val="0"/>
          <w:numId w:val="21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İş-işçi uyumu dengesinin kurulması gerekmektedir.</w:t>
      </w:r>
    </w:p>
    <w:p w:rsidR="00340307" w:rsidRPr="00E61C34" w:rsidRDefault="00340307" w:rsidP="003F3442">
      <w:pPr>
        <w:pStyle w:val="ListeParagraf"/>
        <w:numPr>
          <w:ilvl w:val="0"/>
          <w:numId w:val="219"/>
        </w:numPr>
        <w:spacing w:line="276" w:lineRule="auto"/>
        <w:ind w:left="1701" w:hanging="567"/>
        <w:jc w:val="both"/>
        <w:rPr>
          <w:rFonts w:ascii="Times New Roman" w:hAnsi="Times New Roman" w:cs="Times New Roman"/>
          <w:sz w:val="24"/>
          <w:szCs w:val="24"/>
        </w:rPr>
      </w:pPr>
      <w:r w:rsidRPr="00E61C34">
        <w:rPr>
          <w:rFonts w:ascii="Times New Roman" w:hAnsi="Times New Roman" w:cs="Times New Roman"/>
          <w:sz w:val="24"/>
          <w:szCs w:val="24"/>
        </w:rPr>
        <w:t>Personel görev dağılımları net olarak belirlenmeli ve takip edilmelidir.</w:t>
      </w:r>
    </w:p>
    <w:p w:rsidR="00340307" w:rsidRPr="00E61C34" w:rsidRDefault="00340307" w:rsidP="00FC72B1">
      <w:pPr>
        <w:pStyle w:val="ListeParagraf"/>
        <w:numPr>
          <w:ilvl w:val="1"/>
          <w:numId w:val="312"/>
        </w:numPr>
        <w:spacing w:line="276" w:lineRule="auto"/>
        <w:jc w:val="both"/>
        <w:rPr>
          <w:rFonts w:ascii="Times New Roman" w:hAnsi="Times New Roman" w:cs="Times New Roman"/>
          <w:sz w:val="24"/>
          <w:szCs w:val="24"/>
        </w:rPr>
      </w:pPr>
      <w:r w:rsidRPr="00E61C34">
        <w:rPr>
          <w:rFonts w:ascii="Times New Roman" w:hAnsi="Times New Roman" w:cs="Times New Roman"/>
          <w:b/>
          <w:i/>
          <w:sz w:val="24"/>
          <w:szCs w:val="24"/>
          <w:u w:val="single"/>
        </w:rPr>
        <w:t>Sorun ve Çözüm Öneri Tablosu</w:t>
      </w:r>
    </w:p>
    <w:p w:rsidR="00340307" w:rsidRPr="00E61C34" w:rsidRDefault="00340307" w:rsidP="00340307">
      <w:pPr>
        <w:pStyle w:val="ListeParagraf"/>
        <w:spacing w:line="276" w:lineRule="auto"/>
        <w:jc w:val="both"/>
        <w:rPr>
          <w:rFonts w:ascii="Times New Roman" w:hAnsi="Times New Roman" w:cs="Times New Roman"/>
          <w:sz w:val="24"/>
          <w:szCs w:val="24"/>
        </w:rPr>
      </w:pPr>
    </w:p>
    <w:tbl>
      <w:tblPr>
        <w:tblStyle w:val="TabloKlavuzu"/>
        <w:tblW w:w="10207" w:type="dxa"/>
        <w:tblInd w:w="-431" w:type="dxa"/>
        <w:tblLook w:val="04A0" w:firstRow="1" w:lastRow="0" w:firstColumn="1" w:lastColumn="0" w:noHBand="0" w:noVBand="1"/>
      </w:tblPr>
      <w:tblGrid>
        <w:gridCol w:w="643"/>
        <w:gridCol w:w="2395"/>
        <w:gridCol w:w="3098"/>
        <w:gridCol w:w="4071"/>
      </w:tblGrid>
      <w:tr w:rsidR="00340307" w:rsidRPr="00E61C34" w:rsidTr="00E138E9">
        <w:tc>
          <w:tcPr>
            <w:tcW w:w="643" w:type="dxa"/>
            <w:shd w:val="clear" w:color="auto" w:fill="FBE4D5" w:themeFill="accent2" w:themeFillTint="33"/>
            <w:vAlign w:val="center"/>
          </w:tcPr>
          <w:p w:rsidR="00340307" w:rsidRPr="00E61C34" w:rsidRDefault="00340307" w:rsidP="00E138E9">
            <w:pPr>
              <w:spacing w:line="276" w:lineRule="auto"/>
              <w:jc w:val="center"/>
              <w:rPr>
                <w:rFonts w:ascii="Times New Roman" w:hAnsi="Times New Roman" w:cs="Times New Roman"/>
                <w:b/>
                <w:sz w:val="24"/>
                <w:szCs w:val="24"/>
              </w:rPr>
            </w:pPr>
            <w:r w:rsidRPr="00E61C34">
              <w:rPr>
                <w:rFonts w:ascii="Times New Roman" w:hAnsi="Times New Roman" w:cs="Times New Roman"/>
                <w:b/>
                <w:sz w:val="24"/>
                <w:szCs w:val="24"/>
              </w:rPr>
              <w:t>Sıra</w:t>
            </w:r>
          </w:p>
        </w:tc>
        <w:tc>
          <w:tcPr>
            <w:tcW w:w="2395" w:type="dxa"/>
            <w:shd w:val="clear" w:color="auto" w:fill="FBE4D5" w:themeFill="accent2" w:themeFillTint="33"/>
            <w:vAlign w:val="center"/>
          </w:tcPr>
          <w:p w:rsidR="00340307" w:rsidRPr="00E61C34" w:rsidRDefault="00340307" w:rsidP="00E138E9">
            <w:pPr>
              <w:spacing w:line="276" w:lineRule="auto"/>
              <w:jc w:val="center"/>
              <w:rPr>
                <w:rFonts w:ascii="Times New Roman" w:hAnsi="Times New Roman" w:cs="Times New Roman"/>
                <w:b/>
                <w:sz w:val="24"/>
                <w:szCs w:val="24"/>
              </w:rPr>
            </w:pPr>
            <w:r w:rsidRPr="00E61C34">
              <w:rPr>
                <w:rFonts w:ascii="Times New Roman" w:hAnsi="Times New Roman" w:cs="Times New Roman"/>
                <w:b/>
                <w:sz w:val="24"/>
                <w:szCs w:val="24"/>
              </w:rPr>
              <w:t>Masa / Grup</w:t>
            </w:r>
          </w:p>
        </w:tc>
        <w:tc>
          <w:tcPr>
            <w:tcW w:w="3098" w:type="dxa"/>
            <w:shd w:val="clear" w:color="auto" w:fill="FBE4D5" w:themeFill="accent2" w:themeFillTint="33"/>
            <w:vAlign w:val="center"/>
          </w:tcPr>
          <w:p w:rsidR="00340307" w:rsidRPr="00E61C34" w:rsidRDefault="00340307" w:rsidP="00E138E9">
            <w:pPr>
              <w:pStyle w:val="ListeParagraf"/>
              <w:spacing w:line="276" w:lineRule="auto"/>
              <w:ind w:left="0"/>
              <w:rPr>
                <w:rFonts w:ascii="Times New Roman" w:hAnsi="Times New Roman" w:cs="Times New Roman"/>
                <w:b/>
                <w:sz w:val="24"/>
                <w:szCs w:val="24"/>
              </w:rPr>
            </w:pPr>
            <w:r w:rsidRPr="00E61C34">
              <w:rPr>
                <w:rFonts w:ascii="Times New Roman" w:hAnsi="Times New Roman" w:cs="Times New Roman"/>
                <w:b/>
                <w:sz w:val="24"/>
                <w:szCs w:val="24"/>
              </w:rPr>
              <w:t>Sorun</w:t>
            </w:r>
          </w:p>
        </w:tc>
        <w:tc>
          <w:tcPr>
            <w:tcW w:w="4071" w:type="dxa"/>
            <w:shd w:val="clear" w:color="auto" w:fill="FBE4D5" w:themeFill="accent2" w:themeFillTint="33"/>
            <w:vAlign w:val="center"/>
          </w:tcPr>
          <w:p w:rsidR="00340307" w:rsidRPr="00E61C34" w:rsidRDefault="00340307" w:rsidP="00E138E9">
            <w:pPr>
              <w:pStyle w:val="ListeParagraf"/>
              <w:spacing w:line="276" w:lineRule="auto"/>
              <w:ind w:left="0"/>
              <w:rPr>
                <w:rFonts w:ascii="Times New Roman" w:hAnsi="Times New Roman" w:cs="Times New Roman"/>
                <w:b/>
                <w:sz w:val="24"/>
                <w:szCs w:val="24"/>
              </w:rPr>
            </w:pPr>
            <w:r w:rsidRPr="00E61C34">
              <w:rPr>
                <w:rFonts w:ascii="Times New Roman" w:hAnsi="Times New Roman" w:cs="Times New Roman"/>
                <w:b/>
                <w:sz w:val="24"/>
                <w:szCs w:val="24"/>
              </w:rPr>
              <w:t>Çözüm Önerisi</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1</w:t>
            </w:r>
          </w:p>
        </w:tc>
        <w:tc>
          <w:tcPr>
            <w:tcW w:w="2395" w:type="dxa"/>
            <w:vMerge w:val="restart"/>
            <w:shd w:val="clear" w:color="auto" w:fill="FFF2CC" w:themeFill="accent4" w:themeFillTint="33"/>
            <w:vAlign w:val="center"/>
          </w:tcPr>
          <w:p w:rsidR="00340307" w:rsidRPr="00E61C34" w:rsidRDefault="00340307" w:rsidP="00E138E9">
            <w:pPr>
              <w:spacing w:line="276" w:lineRule="auto"/>
              <w:jc w:val="center"/>
              <w:rPr>
                <w:rFonts w:ascii="Times New Roman" w:hAnsi="Times New Roman" w:cs="Times New Roman"/>
                <w:b/>
                <w:sz w:val="24"/>
                <w:szCs w:val="24"/>
              </w:rPr>
            </w:pPr>
            <w:r w:rsidRPr="00E61C34">
              <w:rPr>
                <w:rFonts w:ascii="Times New Roman" w:hAnsi="Times New Roman" w:cs="Times New Roman"/>
                <w:b/>
                <w:sz w:val="24"/>
                <w:szCs w:val="24"/>
              </w:rPr>
              <w:t>Yol Yapım Bakım ve Onarım Grubu Masa 1</w:t>
            </w: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Kurumlar arası yol ağı envanterinin oluşturulmaması</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İlgili kurumlar ile komisyon oluşturularak; coğrafik bilgi sistemi alt yapısı ile görev yetki ve sorumluluk yol ağlarının haritalandırılması</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2</w:t>
            </w:r>
          </w:p>
        </w:tc>
        <w:tc>
          <w:tcPr>
            <w:tcW w:w="2395" w:type="dxa"/>
            <w:vMerge/>
            <w:shd w:val="clear" w:color="auto" w:fill="FFF2CC" w:themeFill="accent4" w:themeFillTint="33"/>
            <w:vAlign w:val="center"/>
          </w:tcPr>
          <w:p w:rsidR="00340307" w:rsidRPr="00E61C34" w:rsidRDefault="00340307" w:rsidP="00E138E9">
            <w:pPr>
              <w:spacing w:line="276" w:lineRule="auto"/>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Mükerrer çalışmaların olması</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 xml:space="preserve">Alt Yapı Yatırım Programının birimler ve kurumlar arası ortak hazırlanması </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3</w:t>
            </w:r>
          </w:p>
        </w:tc>
        <w:tc>
          <w:tcPr>
            <w:tcW w:w="2395" w:type="dxa"/>
            <w:vMerge/>
            <w:shd w:val="clear" w:color="auto" w:fill="FFF2CC" w:themeFill="accent4" w:themeFillTint="33"/>
            <w:vAlign w:val="center"/>
          </w:tcPr>
          <w:p w:rsidR="00340307" w:rsidRPr="00E61C34" w:rsidRDefault="00340307" w:rsidP="00E138E9">
            <w:pPr>
              <w:spacing w:line="276" w:lineRule="auto"/>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Yol yapım bakım ve onarım çalışmalarının trafik akışını aksatması</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Çalışma saatlerinin düzenlenmesi</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4</w:t>
            </w:r>
          </w:p>
        </w:tc>
        <w:tc>
          <w:tcPr>
            <w:tcW w:w="2395" w:type="dxa"/>
            <w:vMerge/>
            <w:shd w:val="clear" w:color="auto" w:fill="FFF2CC" w:themeFill="accent4" w:themeFillTint="33"/>
            <w:vAlign w:val="center"/>
          </w:tcPr>
          <w:p w:rsidR="00340307" w:rsidRPr="00E61C34" w:rsidRDefault="00340307" w:rsidP="00E138E9">
            <w:pPr>
              <w:spacing w:line="276" w:lineRule="auto"/>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BSK asfalt çalışmalarının kırsal bölge ulaşım zorlukları ve hammadde yetersizliği</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Kırsal bölgelerde uygun alanlara asfalt plenti kurulması</w:t>
            </w:r>
          </w:p>
        </w:tc>
      </w:tr>
      <w:tr w:rsidR="00340307" w:rsidRPr="00E61C34" w:rsidTr="00E138E9">
        <w:tc>
          <w:tcPr>
            <w:tcW w:w="643" w:type="dxa"/>
            <w:shd w:val="clear" w:color="auto" w:fill="FBE4D5" w:themeFill="accent2" w:themeFillTint="33"/>
            <w:vAlign w:val="center"/>
          </w:tcPr>
          <w:p w:rsidR="00340307" w:rsidRPr="00E61C34" w:rsidRDefault="00340307" w:rsidP="00E138E9">
            <w:pPr>
              <w:spacing w:line="276" w:lineRule="auto"/>
              <w:jc w:val="center"/>
              <w:rPr>
                <w:rFonts w:ascii="Times New Roman" w:hAnsi="Times New Roman" w:cs="Times New Roman"/>
                <w:b/>
                <w:sz w:val="24"/>
                <w:szCs w:val="24"/>
              </w:rPr>
            </w:pPr>
            <w:r w:rsidRPr="00E61C34">
              <w:rPr>
                <w:rFonts w:ascii="Times New Roman" w:hAnsi="Times New Roman" w:cs="Times New Roman"/>
                <w:b/>
                <w:sz w:val="24"/>
                <w:szCs w:val="24"/>
              </w:rPr>
              <w:t>Sıra</w:t>
            </w:r>
          </w:p>
        </w:tc>
        <w:tc>
          <w:tcPr>
            <w:tcW w:w="2395" w:type="dxa"/>
            <w:shd w:val="clear" w:color="auto" w:fill="FBE4D5" w:themeFill="accent2" w:themeFillTint="33"/>
            <w:vAlign w:val="center"/>
          </w:tcPr>
          <w:p w:rsidR="00340307" w:rsidRPr="00E61C34" w:rsidRDefault="00340307" w:rsidP="00E138E9">
            <w:pPr>
              <w:spacing w:line="276" w:lineRule="auto"/>
              <w:jc w:val="center"/>
              <w:rPr>
                <w:rFonts w:ascii="Times New Roman" w:hAnsi="Times New Roman" w:cs="Times New Roman"/>
                <w:b/>
                <w:sz w:val="24"/>
                <w:szCs w:val="24"/>
              </w:rPr>
            </w:pPr>
            <w:r w:rsidRPr="00E61C34">
              <w:rPr>
                <w:rFonts w:ascii="Times New Roman" w:hAnsi="Times New Roman" w:cs="Times New Roman"/>
                <w:b/>
                <w:sz w:val="24"/>
                <w:szCs w:val="24"/>
              </w:rPr>
              <w:t>Masa / Grup</w:t>
            </w:r>
          </w:p>
        </w:tc>
        <w:tc>
          <w:tcPr>
            <w:tcW w:w="3098" w:type="dxa"/>
            <w:shd w:val="clear" w:color="auto" w:fill="FBE4D5" w:themeFill="accent2" w:themeFillTint="33"/>
            <w:vAlign w:val="center"/>
          </w:tcPr>
          <w:p w:rsidR="00340307" w:rsidRPr="00E61C34" w:rsidRDefault="00340307" w:rsidP="00E138E9">
            <w:pPr>
              <w:pStyle w:val="ListeParagraf"/>
              <w:spacing w:line="276" w:lineRule="auto"/>
              <w:ind w:left="0"/>
              <w:rPr>
                <w:rFonts w:ascii="Times New Roman" w:hAnsi="Times New Roman" w:cs="Times New Roman"/>
                <w:b/>
                <w:sz w:val="24"/>
                <w:szCs w:val="24"/>
              </w:rPr>
            </w:pPr>
            <w:r w:rsidRPr="00E61C34">
              <w:rPr>
                <w:rFonts w:ascii="Times New Roman" w:hAnsi="Times New Roman" w:cs="Times New Roman"/>
                <w:b/>
                <w:sz w:val="24"/>
                <w:szCs w:val="24"/>
              </w:rPr>
              <w:t>Sorun</w:t>
            </w:r>
          </w:p>
        </w:tc>
        <w:tc>
          <w:tcPr>
            <w:tcW w:w="4071" w:type="dxa"/>
            <w:shd w:val="clear" w:color="auto" w:fill="FBE4D5" w:themeFill="accent2" w:themeFillTint="33"/>
            <w:vAlign w:val="center"/>
          </w:tcPr>
          <w:p w:rsidR="00340307" w:rsidRPr="00E61C34" w:rsidRDefault="00340307" w:rsidP="00E138E9">
            <w:pPr>
              <w:pStyle w:val="ListeParagraf"/>
              <w:spacing w:line="276" w:lineRule="auto"/>
              <w:ind w:left="0"/>
              <w:rPr>
                <w:rFonts w:ascii="Times New Roman" w:hAnsi="Times New Roman" w:cs="Times New Roman"/>
                <w:b/>
                <w:sz w:val="24"/>
                <w:szCs w:val="24"/>
              </w:rPr>
            </w:pPr>
            <w:r w:rsidRPr="00E61C34">
              <w:rPr>
                <w:rFonts w:ascii="Times New Roman" w:hAnsi="Times New Roman" w:cs="Times New Roman"/>
                <w:b/>
                <w:sz w:val="24"/>
                <w:szCs w:val="24"/>
              </w:rPr>
              <w:t>Çözüm Önerisi</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lastRenderedPageBreak/>
              <w:t>5</w:t>
            </w:r>
          </w:p>
        </w:tc>
        <w:tc>
          <w:tcPr>
            <w:tcW w:w="2395" w:type="dxa"/>
            <w:vMerge w:val="restart"/>
            <w:shd w:val="clear" w:color="auto" w:fill="FFF2CC" w:themeFill="accent4" w:themeFillTint="33"/>
            <w:vAlign w:val="center"/>
          </w:tcPr>
          <w:p w:rsidR="00340307" w:rsidRPr="00E61C34" w:rsidRDefault="00340307" w:rsidP="00E138E9">
            <w:pPr>
              <w:spacing w:line="276" w:lineRule="auto"/>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Transit yol güzergâhlarında bulunan sağa sola dönüş yollarının (cep yolların) işlevsellik boyutunda eksikliği</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Sağa-sola dönüş yollarının incelenerek işlevselliğini ve güvenliğini arttıracak düzeyde düzenlenmesi</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6</w:t>
            </w:r>
          </w:p>
        </w:tc>
        <w:tc>
          <w:tcPr>
            <w:tcW w:w="2395" w:type="dxa"/>
            <w:vMerge/>
            <w:shd w:val="clear" w:color="auto" w:fill="FFF2CC" w:themeFill="accent4" w:themeFillTint="33"/>
            <w:vAlign w:val="center"/>
          </w:tcPr>
          <w:p w:rsidR="00340307" w:rsidRPr="00E61C34" w:rsidRDefault="00340307" w:rsidP="00E138E9">
            <w:pPr>
              <w:spacing w:line="276" w:lineRule="auto"/>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Kırsal grup yolu sorunlarının çözüm aşamasında paydaş görüşlerinin yeterli oranda alınamaması</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 xml:space="preserve"> İlgili paydaşlar ile komisyon kurulması</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7</w:t>
            </w:r>
          </w:p>
        </w:tc>
        <w:tc>
          <w:tcPr>
            <w:tcW w:w="2395" w:type="dxa"/>
            <w:vMerge/>
            <w:shd w:val="clear" w:color="auto" w:fill="FFF2CC" w:themeFill="accent4" w:themeFillTint="33"/>
            <w:vAlign w:val="center"/>
          </w:tcPr>
          <w:p w:rsidR="00340307" w:rsidRPr="00E61C34" w:rsidRDefault="00340307" w:rsidP="00E138E9">
            <w:pPr>
              <w:spacing w:line="276" w:lineRule="auto"/>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Bisiklet yolu yetersizliği</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Ana arterlerde bisiklet yollarının yapılması</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8</w:t>
            </w:r>
          </w:p>
        </w:tc>
        <w:tc>
          <w:tcPr>
            <w:tcW w:w="2395" w:type="dxa"/>
            <w:vMerge/>
            <w:shd w:val="clear" w:color="auto" w:fill="FFF2CC" w:themeFill="accent4" w:themeFillTint="33"/>
            <w:vAlign w:val="center"/>
          </w:tcPr>
          <w:p w:rsidR="00340307" w:rsidRPr="00E61C34" w:rsidRDefault="00340307" w:rsidP="00E138E9">
            <w:pPr>
              <w:spacing w:line="276" w:lineRule="auto"/>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İlçe şube müdürlüklerinde teknik personel yetersizliği</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İlçe şube müdürlüklerinde birim bazlı teknik personel ataması yapılması</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9</w:t>
            </w:r>
          </w:p>
        </w:tc>
        <w:tc>
          <w:tcPr>
            <w:tcW w:w="2395" w:type="dxa"/>
            <w:vMerge/>
            <w:shd w:val="clear" w:color="auto" w:fill="FFF2CC" w:themeFill="accent4" w:themeFillTint="33"/>
            <w:vAlign w:val="center"/>
          </w:tcPr>
          <w:p w:rsidR="00340307" w:rsidRPr="00E61C34" w:rsidRDefault="00340307" w:rsidP="00E138E9">
            <w:pPr>
              <w:spacing w:line="276" w:lineRule="auto"/>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Sökülen asfalt atığının geri dönüştürülememesi</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Asfalt geri dönüşüm tesisi kurulması</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10</w:t>
            </w:r>
          </w:p>
        </w:tc>
        <w:tc>
          <w:tcPr>
            <w:tcW w:w="2395" w:type="dxa"/>
            <w:vMerge/>
            <w:shd w:val="clear" w:color="auto" w:fill="FFF2CC" w:themeFill="accent4" w:themeFillTint="33"/>
            <w:vAlign w:val="center"/>
          </w:tcPr>
          <w:p w:rsidR="00340307" w:rsidRPr="00E61C34" w:rsidRDefault="00340307" w:rsidP="00E138E9">
            <w:pPr>
              <w:spacing w:line="276" w:lineRule="auto"/>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Şehir içi deforme yollar</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Kentin tüm deforme olan yollarının tespit edilerek aciliyet durumu olanların önceliklendirilerek plan ve programların yapılması</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11</w:t>
            </w:r>
          </w:p>
        </w:tc>
        <w:tc>
          <w:tcPr>
            <w:tcW w:w="2395" w:type="dxa"/>
            <w:vMerge/>
            <w:shd w:val="clear" w:color="auto" w:fill="FFF2CC" w:themeFill="accent4" w:themeFillTint="33"/>
            <w:vAlign w:val="center"/>
          </w:tcPr>
          <w:p w:rsidR="00340307" w:rsidRPr="00E61C34" w:rsidRDefault="00340307" w:rsidP="00E138E9">
            <w:pPr>
              <w:spacing w:line="276" w:lineRule="auto"/>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Ekonomik kriz nedeniyle yol yapım bakım ve onarım çalışmalarının yavaşlaması</w:t>
            </w:r>
          </w:p>
          <w:p w:rsidR="00340307" w:rsidRPr="00E61C34" w:rsidRDefault="00340307" w:rsidP="00E138E9">
            <w:pPr>
              <w:pStyle w:val="ListeParagraf"/>
              <w:spacing w:line="276" w:lineRule="auto"/>
              <w:ind w:left="0"/>
              <w:rPr>
                <w:rFonts w:ascii="Times New Roman" w:hAnsi="Times New Roman" w:cs="Times New Roman"/>
                <w:sz w:val="24"/>
                <w:szCs w:val="24"/>
              </w:rPr>
            </w:pPr>
          </w:p>
        </w:tc>
        <w:tc>
          <w:tcPr>
            <w:tcW w:w="4071" w:type="dxa"/>
            <w:vAlign w:val="center"/>
          </w:tcPr>
          <w:p w:rsidR="00340307" w:rsidRPr="00E61C34" w:rsidRDefault="00340307" w:rsidP="00E138E9">
            <w:pPr>
              <w:pStyle w:val="ListeParagraf"/>
              <w:spacing w:line="276" w:lineRule="auto"/>
              <w:ind w:left="0" w:right="-108"/>
              <w:rPr>
                <w:rFonts w:ascii="Times New Roman" w:hAnsi="Times New Roman" w:cs="Times New Roman"/>
                <w:sz w:val="24"/>
                <w:szCs w:val="24"/>
              </w:rPr>
            </w:pPr>
            <w:r w:rsidRPr="00E61C34">
              <w:rPr>
                <w:rFonts w:ascii="Times New Roman" w:hAnsi="Times New Roman" w:cs="Times New Roman"/>
                <w:sz w:val="24"/>
                <w:szCs w:val="24"/>
              </w:rPr>
              <w:t>Plan ve programların Önceliklendirilmesi</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12</w:t>
            </w:r>
          </w:p>
        </w:tc>
        <w:tc>
          <w:tcPr>
            <w:tcW w:w="2395" w:type="dxa"/>
            <w:vMerge w:val="restart"/>
            <w:shd w:val="clear" w:color="auto" w:fill="E2EFD9" w:themeFill="accent6" w:themeFillTint="33"/>
            <w:vAlign w:val="center"/>
          </w:tcPr>
          <w:p w:rsidR="00340307" w:rsidRPr="00E61C34" w:rsidRDefault="00340307" w:rsidP="00E138E9">
            <w:pPr>
              <w:spacing w:line="276" w:lineRule="auto"/>
              <w:jc w:val="center"/>
              <w:rPr>
                <w:rFonts w:ascii="Times New Roman" w:hAnsi="Times New Roman" w:cs="Times New Roman"/>
                <w:b/>
                <w:sz w:val="24"/>
                <w:szCs w:val="24"/>
              </w:rPr>
            </w:pPr>
            <w:r w:rsidRPr="00E61C34">
              <w:rPr>
                <w:rFonts w:ascii="Times New Roman" w:hAnsi="Times New Roman" w:cs="Times New Roman"/>
                <w:b/>
                <w:sz w:val="24"/>
                <w:szCs w:val="24"/>
              </w:rPr>
              <w:t xml:space="preserve">Yol ve Asfalt Grubu Masa 2        </w:t>
            </w: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Paydaş İletişim eksikliği</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Belirli aralıklarla öncelikli paydaşlarla bir araya gelinmesi ( çalıştay, toplantı, yüz yüze görüşme)</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13</w:t>
            </w:r>
          </w:p>
        </w:tc>
        <w:tc>
          <w:tcPr>
            <w:tcW w:w="2395" w:type="dxa"/>
            <w:vMerge/>
            <w:shd w:val="clear" w:color="auto" w:fill="E2EFD9" w:themeFill="accent6" w:themeFillTint="33"/>
            <w:vAlign w:val="center"/>
          </w:tcPr>
          <w:p w:rsidR="00340307" w:rsidRPr="00E61C34" w:rsidRDefault="00340307" w:rsidP="00E138E9">
            <w:pPr>
              <w:spacing w:line="276" w:lineRule="auto"/>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Belediye asfalt üretim tesisleri fiziki yetersizliği</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Asfalt üretim tesislerinde iyileştirme yapılması</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14</w:t>
            </w:r>
          </w:p>
        </w:tc>
        <w:tc>
          <w:tcPr>
            <w:tcW w:w="2395" w:type="dxa"/>
            <w:vMerge/>
            <w:shd w:val="clear" w:color="auto" w:fill="E2EFD9" w:themeFill="accent6" w:themeFillTint="33"/>
            <w:vAlign w:val="center"/>
          </w:tcPr>
          <w:p w:rsidR="00340307" w:rsidRPr="00E61C34" w:rsidRDefault="00340307" w:rsidP="00E138E9">
            <w:pPr>
              <w:spacing w:line="276" w:lineRule="auto"/>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Vatandaş talep ve şikâyetlerin önceliklendirilmesi ve takip eksilikleri</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Hizmet önceliklerinin belirlenerek plan ve programların yapılması ve takip edilmesi</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15</w:t>
            </w:r>
          </w:p>
        </w:tc>
        <w:tc>
          <w:tcPr>
            <w:tcW w:w="2395" w:type="dxa"/>
            <w:vMerge/>
            <w:shd w:val="clear" w:color="auto" w:fill="E2EFD9" w:themeFill="accent6" w:themeFillTint="33"/>
            <w:vAlign w:val="center"/>
          </w:tcPr>
          <w:p w:rsidR="00340307" w:rsidRPr="00E61C34" w:rsidRDefault="00340307" w:rsidP="00E138E9">
            <w:pPr>
              <w:spacing w:line="276" w:lineRule="auto"/>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Önce yaya uygulama ve farkındalık eksiklikleri</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Önce yaya uygulama çalışmalarının hızlandırılması ve kent geneline yayılarak eksiksiz uygulanması</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16</w:t>
            </w:r>
          </w:p>
        </w:tc>
        <w:tc>
          <w:tcPr>
            <w:tcW w:w="2395" w:type="dxa"/>
            <w:vMerge/>
            <w:shd w:val="clear" w:color="auto" w:fill="E2EFD9" w:themeFill="accent6" w:themeFillTint="33"/>
            <w:vAlign w:val="center"/>
          </w:tcPr>
          <w:p w:rsidR="00340307" w:rsidRPr="00E61C34" w:rsidRDefault="00340307" w:rsidP="00E138E9">
            <w:pPr>
              <w:spacing w:line="276" w:lineRule="auto"/>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Yol kazı çalışmaları sonrası yaşanan aksaklıklar</w:t>
            </w:r>
          </w:p>
          <w:p w:rsidR="00340307" w:rsidRPr="00E61C34" w:rsidRDefault="00340307" w:rsidP="00E138E9">
            <w:pPr>
              <w:pStyle w:val="ListeParagraf"/>
              <w:spacing w:line="276" w:lineRule="auto"/>
              <w:ind w:left="0"/>
              <w:rPr>
                <w:rFonts w:ascii="Times New Roman" w:hAnsi="Times New Roman" w:cs="Times New Roman"/>
                <w:sz w:val="24"/>
                <w:szCs w:val="24"/>
              </w:rPr>
            </w:pPr>
          </w:p>
        </w:tc>
        <w:tc>
          <w:tcPr>
            <w:tcW w:w="4071"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Yol kazı çalışmaları sonrası kazılan yolun onarım sürecinin hızlandırılması</w:t>
            </w:r>
          </w:p>
        </w:tc>
      </w:tr>
      <w:tr w:rsidR="00340307" w:rsidRPr="00E61C34" w:rsidTr="00E138E9">
        <w:tc>
          <w:tcPr>
            <w:tcW w:w="643" w:type="dxa"/>
            <w:shd w:val="clear" w:color="auto" w:fill="FBE4D5" w:themeFill="accent2" w:themeFillTint="33"/>
            <w:vAlign w:val="center"/>
          </w:tcPr>
          <w:p w:rsidR="00340307" w:rsidRPr="00E61C34" w:rsidRDefault="00340307" w:rsidP="00E138E9">
            <w:pPr>
              <w:spacing w:line="276" w:lineRule="auto"/>
              <w:jc w:val="center"/>
              <w:rPr>
                <w:rFonts w:ascii="Times New Roman" w:hAnsi="Times New Roman" w:cs="Times New Roman"/>
                <w:b/>
                <w:sz w:val="24"/>
                <w:szCs w:val="24"/>
              </w:rPr>
            </w:pPr>
            <w:r w:rsidRPr="00E61C34">
              <w:rPr>
                <w:rFonts w:ascii="Times New Roman" w:hAnsi="Times New Roman" w:cs="Times New Roman"/>
                <w:b/>
                <w:sz w:val="24"/>
                <w:szCs w:val="24"/>
              </w:rPr>
              <w:t>Sıra</w:t>
            </w:r>
          </w:p>
        </w:tc>
        <w:tc>
          <w:tcPr>
            <w:tcW w:w="2395" w:type="dxa"/>
            <w:shd w:val="clear" w:color="auto" w:fill="FBE4D5" w:themeFill="accent2" w:themeFillTint="33"/>
            <w:vAlign w:val="center"/>
          </w:tcPr>
          <w:p w:rsidR="00340307" w:rsidRPr="00E61C34" w:rsidRDefault="00340307" w:rsidP="00E138E9">
            <w:pPr>
              <w:spacing w:line="276" w:lineRule="auto"/>
              <w:jc w:val="center"/>
              <w:rPr>
                <w:rFonts w:ascii="Times New Roman" w:hAnsi="Times New Roman" w:cs="Times New Roman"/>
                <w:b/>
                <w:sz w:val="24"/>
                <w:szCs w:val="24"/>
              </w:rPr>
            </w:pPr>
            <w:r w:rsidRPr="00E61C34">
              <w:rPr>
                <w:rFonts w:ascii="Times New Roman" w:hAnsi="Times New Roman" w:cs="Times New Roman"/>
                <w:b/>
                <w:sz w:val="24"/>
                <w:szCs w:val="24"/>
              </w:rPr>
              <w:t>Masa / Grup</w:t>
            </w:r>
          </w:p>
        </w:tc>
        <w:tc>
          <w:tcPr>
            <w:tcW w:w="3098" w:type="dxa"/>
            <w:shd w:val="clear" w:color="auto" w:fill="FBE4D5" w:themeFill="accent2" w:themeFillTint="33"/>
            <w:vAlign w:val="center"/>
          </w:tcPr>
          <w:p w:rsidR="00340307" w:rsidRPr="00E61C34" w:rsidRDefault="00340307" w:rsidP="00E138E9">
            <w:pPr>
              <w:pStyle w:val="ListeParagraf"/>
              <w:spacing w:line="276" w:lineRule="auto"/>
              <w:ind w:left="0"/>
              <w:rPr>
                <w:rFonts w:ascii="Times New Roman" w:hAnsi="Times New Roman" w:cs="Times New Roman"/>
                <w:b/>
                <w:sz w:val="24"/>
                <w:szCs w:val="24"/>
              </w:rPr>
            </w:pPr>
            <w:r w:rsidRPr="00E61C34">
              <w:rPr>
                <w:rFonts w:ascii="Times New Roman" w:hAnsi="Times New Roman" w:cs="Times New Roman"/>
                <w:b/>
                <w:sz w:val="24"/>
                <w:szCs w:val="24"/>
              </w:rPr>
              <w:t>Sorun</w:t>
            </w:r>
          </w:p>
        </w:tc>
        <w:tc>
          <w:tcPr>
            <w:tcW w:w="4071" w:type="dxa"/>
            <w:shd w:val="clear" w:color="auto" w:fill="FBE4D5" w:themeFill="accent2" w:themeFillTint="33"/>
            <w:vAlign w:val="center"/>
          </w:tcPr>
          <w:p w:rsidR="00340307" w:rsidRPr="00E61C34" w:rsidRDefault="00340307" w:rsidP="00E138E9">
            <w:pPr>
              <w:pStyle w:val="ListeParagraf"/>
              <w:spacing w:line="276" w:lineRule="auto"/>
              <w:ind w:left="0"/>
              <w:rPr>
                <w:rFonts w:ascii="Times New Roman" w:hAnsi="Times New Roman" w:cs="Times New Roman"/>
                <w:b/>
                <w:sz w:val="24"/>
                <w:szCs w:val="24"/>
              </w:rPr>
            </w:pPr>
            <w:r w:rsidRPr="00E61C34">
              <w:rPr>
                <w:rFonts w:ascii="Times New Roman" w:hAnsi="Times New Roman" w:cs="Times New Roman"/>
                <w:b/>
                <w:sz w:val="24"/>
                <w:szCs w:val="24"/>
              </w:rPr>
              <w:t>Çözüm Önerisi</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17</w:t>
            </w:r>
          </w:p>
        </w:tc>
        <w:tc>
          <w:tcPr>
            <w:tcW w:w="2395" w:type="dxa"/>
            <w:vMerge w:val="restart"/>
            <w:shd w:val="clear" w:color="auto" w:fill="E2EFD9" w:themeFill="accent6" w:themeFillTint="33"/>
            <w:vAlign w:val="center"/>
          </w:tcPr>
          <w:p w:rsidR="00340307" w:rsidRPr="00E61C34" w:rsidRDefault="00340307" w:rsidP="00E138E9">
            <w:pPr>
              <w:spacing w:line="276" w:lineRule="auto"/>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Dezavantajlı grupların erişe bilirliğine yönelik çalışmaların yetersizliği</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 xml:space="preserve"> Yol ve kaldırımların standartlara uygun hale getirilmesi</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lastRenderedPageBreak/>
              <w:t>18</w:t>
            </w:r>
          </w:p>
        </w:tc>
        <w:tc>
          <w:tcPr>
            <w:tcW w:w="2395" w:type="dxa"/>
            <w:vMerge/>
            <w:shd w:val="clear" w:color="auto" w:fill="E2EFD9" w:themeFill="accent6" w:themeFillTint="33"/>
            <w:vAlign w:val="center"/>
          </w:tcPr>
          <w:p w:rsidR="00340307" w:rsidRPr="00E61C34" w:rsidRDefault="00340307" w:rsidP="00E138E9">
            <w:pPr>
              <w:spacing w:line="276" w:lineRule="auto"/>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Alt yapı eksiklikleri</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 xml:space="preserve">Kentin ihtiyacını karşılayacak olan alt yapı eksikliklerinin giderilmesi  </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lastRenderedPageBreak/>
              <w:t>19</w:t>
            </w:r>
          </w:p>
        </w:tc>
        <w:tc>
          <w:tcPr>
            <w:tcW w:w="2395" w:type="dxa"/>
            <w:vMerge/>
            <w:shd w:val="clear" w:color="auto" w:fill="E2EFD9" w:themeFill="accent6" w:themeFillTint="33"/>
            <w:vAlign w:val="center"/>
          </w:tcPr>
          <w:p w:rsidR="00340307" w:rsidRPr="00E61C34" w:rsidRDefault="00340307" w:rsidP="00E138E9">
            <w:pPr>
              <w:spacing w:line="276" w:lineRule="auto"/>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İlçelere yapılacak yol yapım bakım ve onarım faaliyetlerinde hizmet aksaklıkları</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İlçelerde hizmeti hızlandıracak ve her ilçeye eşit hizmet götürülmesi amacıyla belirli lokasyonlarda sıcak asfalt ve soğuk asfalt üretim tesisleri kurulması</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20</w:t>
            </w:r>
          </w:p>
        </w:tc>
        <w:tc>
          <w:tcPr>
            <w:tcW w:w="2395" w:type="dxa"/>
            <w:vMerge w:val="restart"/>
            <w:shd w:val="clear" w:color="auto" w:fill="BDD6EE" w:themeFill="accent1" w:themeFillTint="66"/>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b/>
                <w:sz w:val="24"/>
                <w:szCs w:val="24"/>
              </w:rPr>
              <w:t>Kırsala Hizmetler Grubu                     Masa 3</w:t>
            </w:r>
            <w:r w:rsidRPr="00E61C34">
              <w:rPr>
                <w:rFonts w:ascii="Times New Roman" w:hAnsi="Times New Roman" w:cs="Times New Roman"/>
                <w:sz w:val="24"/>
                <w:szCs w:val="24"/>
              </w:rPr>
              <w:t xml:space="preserve"> </w:t>
            </w:r>
          </w:p>
          <w:p w:rsidR="00340307" w:rsidRPr="00E61C34" w:rsidRDefault="00340307" w:rsidP="00E138E9">
            <w:pPr>
              <w:spacing w:line="276" w:lineRule="auto"/>
              <w:jc w:val="center"/>
              <w:rPr>
                <w:rFonts w:ascii="Times New Roman" w:hAnsi="Times New Roman" w:cs="Times New Roman"/>
                <w:b/>
                <w:sz w:val="24"/>
                <w:szCs w:val="24"/>
              </w:rPr>
            </w:pPr>
          </w:p>
          <w:p w:rsidR="00340307" w:rsidRPr="00E61C34" w:rsidRDefault="00340307" w:rsidP="00E138E9">
            <w:pPr>
              <w:spacing w:line="276" w:lineRule="auto"/>
              <w:jc w:val="center"/>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Kırsal bölge yetkin personel eksiklikleri</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Her ilçe için, personel takibi, iş takibi, iş planı, paydaş görüşmeleri yapacak teknik personel atanması</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21</w:t>
            </w:r>
          </w:p>
        </w:tc>
        <w:tc>
          <w:tcPr>
            <w:tcW w:w="2395" w:type="dxa"/>
            <w:vMerge/>
            <w:shd w:val="clear" w:color="auto" w:fill="BDD6EE" w:themeFill="accent1" w:themeFillTint="66"/>
            <w:vAlign w:val="center"/>
          </w:tcPr>
          <w:p w:rsidR="00340307" w:rsidRPr="00E61C34" w:rsidRDefault="00340307" w:rsidP="00E138E9">
            <w:pPr>
              <w:spacing w:line="276" w:lineRule="auto"/>
              <w:jc w:val="center"/>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Afetle mücadele ve Acil müdahale ekip koordinasyon eksikliği</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 xml:space="preserve">Afetle mücadele ve acil müdahale ekiplerinin güncellenerek yeterli seviyeye ulaştırılması ve afetlerde ve acil durumlarda düzenleyici ve önleyici tedbirlerin alınması </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22</w:t>
            </w:r>
          </w:p>
        </w:tc>
        <w:tc>
          <w:tcPr>
            <w:tcW w:w="2395" w:type="dxa"/>
            <w:vMerge/>
            <w:shd w:val="clear" w:color="auto" w:fill="BDD6EE" w:themeFill="accent1" w:themeFillTint="66"/>
            <w:vAlign w:val="center"/>
          </w:tcPr>
          <w:p w:rsidR="00340307" w:rsidRPr="00E61C34" w:rsidRDefault="00340307" w:rsidP="00E138E9">
            <w:pPr>
              <w:spacing w:line="276" w:lineRule="auto"/>
              <w:jc w:val="center"/>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Sıcak asfalt üretim tesislerinin kentin ihtiyaçlarının karşılayacak kapasitede olmaması</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Yeni asfalt üretim tesislerinin kurulması</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23</w:t>
            </w:r>
          </w:p>
        </w:tc>
        <w:tc>
          <w:tcPr>
            <w:tcW w:w="2395" w:type="dxa"/>
            <w:vMerge/>
            <w:shd w:val="clear" w:color="auto" w:fill="BDD6EE" w:themeFill="accent1" w:themeFillTint="66"/>
            <w:vAlign w:val="center"/>
          </w:tcPr>
          <w:p w:rsidR="00340307" w:rsidRPr="00E61C34" w:rsidRDefault="00340307" w:rsidP="00E138E9">
            <w:pPr>
              <w:spacing w:line="276" w:lineRule="auto"/>
              <w:jc w:val="center"/>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Yol çizgi uygulama yetersizliği</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Asfaltlama sonrası yol çizgi uygulama eksikliğinin giderilmesi ve zamanla silinmiş uygulamaların görünürlüğünün arttırılması</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24</w:t>
            </w:r>
          </w:p>
          <w:p w:rsidR="00340307" w:rsidRPr="00E61C34" w:rsidRDefault="00340307" w:rsidP="00E138E9">
            <w:pPr>
              <w:spacing w:line="276" w:lineRule="auto"/>
              <w:jc w:val="center"/>
              <w:rPr>
                <w:rFonts w:ascii="Times New Roman" w:hAnsi="Times New Roman" w:cs="Times New Roman"/>
                <w:sz w:val="24"/>
                <w:szCs w:val="24"/>
              </w:rPr>
            </w:pPr>
          </w:p>
        </w:tc>
        <w:tc>
          <w:tcPr>
            <w:tcW w:w="2395" w:type="dxa"/>
            <w:vMerge/>
            <w:shd w:val="clear" w:color="auto" w:fill="BDD6EE" w:themeFill="accent1" w:themeFillTint="66"/>
          </w:tcPr>
          <w:p w:rsidR="00340307" w:rsidRPr="00E61C34" w:rsidRDefault="00340307" w:rsidP="00E138E9">
            <w:pPr>
              <w:spacing w:line="276" w:lineRule="auto"/>
              <w:jc w:val="center"/>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Yaya geçitleri önlerindeki kaygan zeminler</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Yaya geçitleri önlerinde bulunan mermerlerin kaygan olması nedeniyle kaldırılması</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25</w:t>
            </w:r>
          </w:p>
        </w:tc>
        <w:tc>
          <w:tcPr>
            <w:tcW w:w="2395" w:type="dxa"/>
            <w:vMerge/>
            <w:shd w:val="clear" w:color="auto" w:fill="BDD6EE" w:themeFill="accent1" w:themeFillTint="66"/>
          </w:tcPr>
          <w:p w:rsidR="00340307" w:rsidRPr="00E61C34" w:rsidRDefault="00340307" w:rsidP="00E138E9">
            <w:pPr>
              <w:spacing w:line="276" w:lineRule="auto"/>
              <w:jc w:val="both"/>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Engelli rampaları yetersizliği</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Engelli rampaların durum tespitlerinin yapılarak ihtiyacın ivedilikle karşılanması</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26</w:t>
            </w:r>
          </w:p>
        </w:tc>
        <w:tc>
          <w:tcPr>
            <w:tcW w:w="2395" w:type="dxa"/>
            <w:vMerge w:val="restart"/>
            <w:shd w:val="clear" w:color="auto" w:fill="C45911" w:themeFill="accent2" w:themeFillShade="BF"/>
            <w:vAlign w:val="center"/>
          </w:tcPr>
          <w:p w:rsidR="00340307" w:rsidRPr="00E61C34" w:rsidRDefault="00340307" w:rsidP="00E138E9">
            <w:pPr>
              <w:spacing w:line="276" w:lineRule="auto"/>
              <w:jc w:val="center"/>
              <w:rPr>
                <w:rFonts w:ascii="Times New Roman" w:hAnsi="Times New Roman" w:cs="Times New Roman"/>
                <w:b/>
                <w:sz w:val="24"/>
                <w:szCs w:val="24"/>
              </w:rPr>
            </w:pPr>
            <w:r w:rsidRPr="00E61C34">
              <w:rPr>
                <w:rFonts w:ascii="Times New Roman" w:hAnsi="Times New Roman" w:cs="Times New Roman"/>
                <w:b/>
                <w:sz w:val="24"/>
                <w:szCs w:val="24"/>
              </w:rPr>
              <w:t>Koordinasyon Grubu Masa 4</w:t>
            </w: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Kırsal bölge yetkin personel eksiklikleri</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Her ilçe için, personel takibi, iş takibi, iş planı, paydaş görüşmeleri yapacak teknik personel atanması</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27</w:t>
            </w:r>
          </w:p>
        </w:tc>
        <w:tc>
          <w:tcPr>
            <w:tcW w:w="2395" w:type="dxa"/>
            <w:vMerge/>
            <w:shd w:val="clear" w:color="auto" w:fill="C45911" w:themeFill="accent2" w:themeFillShade="BF"/>
          </w:tcPr>
          <w:p w:rsidR="00340307" w:rsidRPr="00E61C34" w:rsidRDefault="00340307" w:rsidP="00E138E9">
            <w:pPr>
              <w:spacing w:line="276" w:lineRule="auto"/>
              <w:jc w:val="both"/>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Hammadde alım sürecinde yaşanan aksaklıklar</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Hammadde alımlarının iş akışını aksatmayacak şekilde planlanması veya iş planların hammadde alım süreci göz önünde bulundurularak oluşturulması</w:t>
            </w:r>
          </w:p>
        </w:tc>
      </w:tr>
      <w:tr w:rsidR="00340307" w:rsidRPr="00E61C34" w:rsidTr="00E138E9">
        <w:tc>
          <w:tcPr>
            <w:tcW w:w="643" w:type="dxa"/>
            <w:shd w:val="clear" w:color="auto" w:fill="FBE4D5" w:themeFill="accent2" w:themeFillTint="33"/>
            <w:vAlign w:val="center"/>
          </w:tcPr>
          <w:p w:rsidR="00340307" w:rsidRPr="00E61C34" w:rsidRDefault="00340307" w:rsidP="00E138E9">
            <w:pPr>
              <w:spacing w:line="276" w:lineRule="auto"/>
              <w:jc w:val="center"/>
              <w:rPr>
                <w:rFonts w:ascii="Times New Roman" w:hAnsi="Times New Roman" w:cs="Times New Roman"/>
                <w:b/>
                <w:sz w:val="24"/>
                <w:szCs w:val="24"/>
              </w:rPr>
            </w:pPr>
            <w:r w:rsidRPr="00E61C34">
              <w:rPr>
                <w:rFonts w:ascii="Times New Roman" w:hAnsi="Times New Roman" w:cs="Times New Roman"/>
                <w:b/>
                <w:sz w:val="24"/>
                <w:szCs w:val="24"/>
              </w:rPr>
              <w:t>Sıra</w:t>
            </w:r>
          </w:p>
        </w:tc>
        <w:tc>
          <w:tcPr>
            <w:tcW w:w="2395" w:type="dxa"/>
            <w:shd w:val="clear" w:color="auto" w:fill="FBE4D5" w:themeFill="accent2" w:themeFillTint="33"/>
            <w:vAlign w:val="center"/>
          </w:tcPr>
          <w:p w:rsidR="00340307" w:rsidRPr="00E61C34" w:rsidRDefault="00340307" w:rsidP="00E138E9">
            <w:pPr>
              <w:spacing w:line="276" w:lineRule="auto"/>
              <w:jc w:val="center"/>
              <w:rPr>
                <w:rFonts w:ascii="Times New Roman" w:hAnsi="Times New Roman" w:cs="Times New Roman"/>
                <w:b/>
                <w:sz w:val="24"/>
                <w:szCs w:val="24"/>
              </w:rPr>
            </w:pPr>
            <w:r w:rsidRPr="00E61C34">
              <w:rPr>
                <w:rFonts w:ascii="Times New Roman" w:hAnsi="Times New Roman" w:cs="Times New Roman"/>
                <w:b/>
                <w:sz w:val="24"/>
                <w:szCs w:val="24"/>
              </w:rPr>
              <w:t>Masa / Grup</w:t>
            </w:r>
          </w:p>
        </w:tc>
        <w:tc>
          <w:tcPr>
            <w:tcW w:w="3098" w:type="dxa"/>
            <w:shd w:val="clear" w:color="auto" w:fill="FBE4D5" w:themeFill="accent2" w:themeFillTint="33"/>
            <w:vAlign w:val="center"/>
          </w:tcPr>
          <w:p w:rsidR="00340307" w:rsidRPr="00E61C34" w:rsidRDefault="00340307" w:rsidP="00E138E9">
            <w:pPr>
              <w:pStyle w:val="ListeParagraf"/>
              <w:spacing w:line="276" w:lineRule="auto"/>
              <w:ind w:left="0"/>
              <w:rPr>
                <w:rFonts w:ascii="Times New Roman" w:hAnsi="Times New Roman" w:cs="Times New Roman"/>
                <w:b/>
                <w:sz w:val="24"/>
                <w:szCs w:val="24"/>
              </w:rPr>
            </w:pPr>
            <w:r w:rsidRPr="00E61C34">
              <w:rPr>
                <w:rFonts w:ascii="Times New Roman" w:hAnsi="Times New Roman" w:cs="Times New Roman"/>
                <w:b/>
                <w:sz w:val="24"/>
                <w:szCs w:val="24"/>
              </w:rPr>
              <w:t>Sorun</w:t>
            </w:r>
          </w:p>
        </w:tc>
        <w:tc>
          <w:tcPr>
            <w:tcW w:w="4071" w:type="dxa"/>
            <w:shd w:val="clear" w:color="auto" w:fill="FBE4D5" w:themeFill="accent2" w:themeFillTint="33"/>
            <w:vAlign w:val="center"/>
          </w:tcPr>
          <w:p w:rsidR="00340307" w:rsidRPr="00E61C34" w:rsidRDefault="00340307" w:rsidP="00E138E9">
            <w:pPr>
              <w:pStyle w:val="ListeParagraf"/>
              <w:spacing w:line="276" w:lineRule="auto"/>
              <w:ind w:left="0"/>
              <w:rPr>
                <w:rFonts w:ascii="Times New Roman" w:hAnsi="Times New Roman" w:cs="Times New Roman"/>
                <w:b/>
                <w:sz w:val="24"/>
                <w:szCs w:val="24"/>
              </w:rPr>
            </w:pPr>
            <w:r w:rsidRPr="00E61C34">
              <w:rPr>
                <w:rFonts w:ascii="Times New Roman" w:hAnsi="Times New Roman" w:cs="Times New Roman"/>
                <w:b/>
                <w:sz w:val="24"/>
                <w:szCs w:val="24"/>
              </w:rPr>
              <w:t>Çözüm Önerisi</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28</w:t>
            </w:r>
          </w:p>
        </w:tc>
        <w:tc>
          <w:tcPr>
            <w:tcW w:w="2395" w:type="dxa"/>
            <w:shd w:val="clear" w:color="auto" w:fill="C45911" w:themeFill="accent2" w:themeFillShade="BF"/>
          </w:tcPr>
          <w:p w:rsidR="00340307" w:rsidRPr="00E61C34" w:rsidRDefault="00340307" w:rsidP="00E138E9">
            <w:pPr>
              <w:spacing w:line="276" w:lineRule="auto"/>
              <w:jc w:val="both"/>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Yol ve yaya güvenliğinin sağlanması doğrultusunda korkuluk yapımı yetersizliği</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İhtiyaç tespiti yapılarak korkuluk yapım çalışmalarının hızlandırılması</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29</w:t>
            </w:r>
          </w:p>
        </w:tc>
        <w:tc>
          <w:tcPr>
            <w:tcW w:w="2395" w:type="dxa"/>
            <w:vMerge w:val="restart"/>
            <w:shd w:val="clear" w:color="auto" w:fill="EFB3E6"/>
            <w:vAlign w:val="center"/>
          </w:tcPr>
          <w:p w:rsidR="00340307" w:rsidRPr="00E61C34" w:rsidRDefault="00340307" w:rsidP="00E138E9">
            <w:pPr>
              <w:spacing w:line="276" w:lineRule="auto"/>
              <w:jc w:val="center"/>
              <w:rPr>
                <w:rFonts w:ascii="Times New Roman" w:hAnsi="Times New Roman" w:cs="Times New Roman"/>
                <w:b/>
                <w:sz w:val="24"/>
                <w:szCs w:val="24"/>
              </w:rPr>
            </w:pPr>
            <w:r w:rsidRPr="00E61C34">
              <w:rPr>
                <w:rFonts w:ascii="Times New Roman" w:hAnsi="Times New Roman" w:cs="Times New Roman"/>
                <w:b/>
                <w:sz w:val="24"/>
                <w:szCs w:val="24"/>
              </w:rPr>
              <w:t>Aykome Grubu Masa 5</w:t>
            </w:r>
          </w:p>
        </w:tc>
        <w:tc>
          <w:tcPr>
            <w:tcW w:w="3098" w:type="dxa"/>
            <w:vAlign w:val="center"/>
          </w:tcPr>
          <w:p w:rsidR="00340307" w:rsidRPr="00E61C34" w:rsidRDefault="00340307" w:rsidP="00E138E9">
            <w:pPr>
              <w:spacing w:line="276" w:lineRule="auto"/>
              <w:rPr>
                <w:rFonts w:ascii="Times New Roman" w:hAnsi="Times New Roman" w:cs="Times New Roman"/>
                <w:sz w:val="24"/>
                <w:szCs w:val="24"/>
              </w:rPr>
            </w:pPr>
            <w:r w:rsidRPr="00E61C34">
              <w:rPr>
                <w:rFonts w:ascii="Times New Roman" w:hAnsi="Times New Roman" w:cs="Times New Roman"/>
                <w:sz w:val="24"/>
                <w:szCs w:val="24"/>
              </w:rPr>
              <w:t>CBS veri tabanı oluşturulmaması</w:t>
            </w:r>
          </w:p>
        </w:tc>
        <w:tc>
          <w:tcPr>
            <w:tcW w:w="4071" w:type="dxa"/>
            <w:vAlign w:val="center"/>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Mevcut alt yapı hatlarının koordinatlı sayısal verilerini ilgili kurumlardan alarak coğrafi bilgi sistem müdürlüğü ile </w:t>
            </w:r>
            <w:r w:rsidRPr="00E61C34">
              <w:rPr>
                <w:rFonts w:ascii="Times New Roman" w:hAnsi="Times New Roman" w:cs="Times New Roman"/>
                <w:sz w:val="24"/>
                <w:szCs w:val="24"/>
              </w:rPr>
              <w:lastRenderedPageBreak/>
              <w:t>koordineli çalışarak kentin alt yapı haritasının oluşturulması</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lastRenderedPageBreak/>
              <w:t>30</w:t>
            </w:r>
          </w:p>
        </w:tc>
        <w:tc>
          <w:tcPr>
            <w:tcW w:w="2395" w:type="dxa"/>
            <w:vMerge/>
            <w:shd w:val="clear" w:color="auto" w:fill="EFB3E6"/>
          </w:tcPr>
          <w:p w:rsidR="00340307" w:rsidRPr="00E61C34" w:rsidRDefault="00340307" w:rsidP="00E138E9">
            <w:pPr>
              <w:spacing w:line="276" w:lineRule="auto"/>
              <w:jc w:val="both"/>
              <w:rPr>
                <w:rFonts w:ascii="Times New Roman" w:hAnsi="Times New Roman" w:cs="Times New Roman"/>
                <w:sz w:val="24"/>
                <w:szCs w:val="24"/>
              </w:rPr>
            </w:pPr>
          </w:p>
        </w:tc>
        <w:tc>
          <w:tcPr>
            <w:tcW w:w="3098" w:type="dxa"/>
            <w:vAlign w:val="center"/>
          </w:tcPr>
          <w:p w:rsidR="00340307" w:rsidRPr="00E61C34" w:rsidRDefault="00340307" w:rsidP="00E138E9">
            <w:pPr>
              <w:spacing w:line="276" w:lineRule="auto"/>
              <w:rPr>
                <w:rFonts w:ascii="Times New Roman" w:hAnsi="Times New Roman" w:cs="Times New Roman"/>
                <w:sz w:val="24"/>
                <w:szCs w:val="24"/>
              </w:rPr>
            </w:pPr>
            <w:r w:rsidRPr="00E61C34">
              <w:rPr>
                <w:rFonts w:ascii="Times New Roman" w:hAnsi="Times New Roman" w:cs="Times New Roman"/>
                <w:sz w:val="24"/>
                <w:szCs w:val="24"/>
              </w:rPr>
              <w:t>Kurumlar arası koordinasyon eksikliği</w:t>
            </w:r>
          </w:p>
        </w:tc>
        <w:tc>
          <w:tcPr>
            <w:tcW w:w="4071" w:type="dxa"/>
            <w:vAlign w:val="center"/>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Kesin program dâhilinde birden fazla kurum ve kuruluşlar tarafından aynı güzergâh üzerinde yapılması gereken alt yapı çalışmalarının ortak yatırım taslağıyla planlanması</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31</w:t>
            </w:r>
          </w:p>
        </w:tc>
        <w:tc>
          <w:tcPr>
            <w:tcW w:w="2395" w:type="dxa"/>
            <w:vMerge/>
            <w:shd w:val="clear" w:color="auto" w:fill="EFB3E6"/>
          </w:tcPr>
          <w:p w:rsidR="00340307" w:rsidRPr="00E61C34" w:rsidRDefault="00340307" w:rsidP="00E138E9">
            <w:pPr>
              <w:spacing w:line="276" w:lineRule="auto"/>
              <w:jc w:val="both"/>
              <w:rPr>
                <w:rFonts w:ascii="Times New Roman" w:hAnsi="Times New Roman" w:cs="Times New Roman"/>
                <w:sz w:val="24"/>
                <w:szCs w:val="24"/>
              </w:rPr>
            </w:pPr>
          </w:p>
        </w:tc>
        <w:tc>
          <w:tcPr>
            <w:tcW w:w="3098" w:type="dxa"/>
            <w:vAlign w:val="center"/>
          </w:tcPr>
          <w:p w:rsidR="00340307" w:rsidRPr="00E61C34" w:rsidRDefault="00340307" w:rsidP="00E138E9">
            <w:pPr>
              <w:spacing w:line="276" w:lineRule="auto"/>
              <w:rPr>
                <w:rFonts w:ascii="Times New Roman" w:hAnsi="Times New Roman" w:cs="Times New Roman"/>
                <w:sz w:val="24"/>
                <w:szCs w:val="24"/>
              </w:rPr>
            </w:pPr>
            <w:r w:rsidRPr="00E61C34">
              <w:rPr>
                <w:rFonts w:ascii="Times New Roman" w:hAnsi="Times New Roman" w:cs="Times New Roman"/>
                <w:sz w:val="24"/>
                <w:szCs w:val="24"/>
              </w:rPr>
              <w:t>Aykome modülü donanım yetersizliği</w:t>
            </w:r>
          </w:p>
        </w:tc>
        <w:tc>
          <w:tcPr>
            <w:tcW w:w="4071" w:type="dxa"/>
            <w:vAlign w:val="center"/>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Aykome modülünün geliştirilerek tüm altyapı kurum ve kuruşlarla canlı olarak elektronik sistemde kazı takibinin yapılabilmesi</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32</w:t>
            </w:r>
          </w:p>
        </w:tc>
        <w:tc>
          <w:tcPr>
            <w:tcW w:w="2395" w:type="dxa"/>
            <w:vMerge/>
            <w:shd w:val="clear" w:color="auto" w:fill="EFB3E6"/>
          </w:tcPr>
          <w:p w:rsidR="00340307" w:rsidRPr="00E61C34" w:rsidRDefault="00340307" w:rsidP="00E138E9">
            <w:pPr>
              <w:spacing w:line="276" w:lineRule="auto"/>
              <w:jc w:val="both"/>
              <w:rPr>
                <w:rFonts w:ascii="Times New Roman" w:hAnsi="Times New Roman" w:cs="Times New Roman"/>
                <w:sz w:val="24"/>
                <w:szCs w:val="24"/>
              </w:rPr>
            </w:pPr>
          </w:p>
        </w:tc>
        <w:tc>
          <w:tcPr>
            <w:tcW w:w="3098" w:type="dxa"/>
            <w:vMerge w:val="restart"/>
            <w:vAlign w:val="center"/>
          </w:tcPr>
          <w:p w:rsidR="00340307" w:rsidRPr="00E61C34" w:rsidRDefault="00340307" w:rsidP="00E138E9">
            <w:pPr>
              <w:spacing w:line="276" w:lineRule="auto"/>
              <w:rPr>
                <w:rFonts w:ascii="Times New Roman" w:hAnsi="Times New Roman" w:cs="Times New Roman"/>
                <w:sz w:val="24"/>
                <w:szCs w:val="24"/>
              </w:rPr>
            </w:pPr>
            <w:r w:rsidRPr="00E61C34">
              <w:rPr>
                <w:rFonts w:ascii="Times New Roman" w:hAnsi="Times New Roman" w:cs="Times New Roman"/>
                <w:sz w:val="24"/>
                <w:szCs w:val="24"/>
              </w:rPr>
              <w:t>Alt yapı hatlarının aktif ve pasif durumunun bilinmemesi</w:t>
            </w:r>
          </w:p>
        </w:tc>
        <w:tc>
          <w:tcPr>
            <w:tcW w:w="4071" w:type="dxa"/>
            <w:vMerge w:val="restart"/>
            <w:vAlign w:val="center"/>
          </w:tcPr>
          <w:p w:rsidR="00340307" w:rsidRPr="00E61C34" w:rsidRDefault="00340307" w:rsidP="00E138E9">
            <w:pPr>
              <w:rPr>
                <w:rFonts w:ascii="Times New Roman" w:hAnsi="Times New Roman" w:cs="Times New Roman"/>
                <w:sz w:val="24"/>
                <w:szCs w:val="24"/>
              </w:rPr>
            </w:pPr>
            <w:r w:rsidRPr="00E61C34">
              <w:rPr>
                <w:rFonts w:ascii="Times New Roman" w:hAnsi="Times New Roman" w:cs="Times New Roman"/>
                <w:sz w:val="24"/>
                <w:szCs w:val="24"/>
              </w:rPr>
              <w:t>Kurumların aktif ve pasif olan hatlarını deplase etmeleri için teşvik edilmesi</w:t>
            </w:r>
          </w:p>
          <w:p w:rsidR="00340307" w:rsidRPr="00E61C34" w:rsidRDefault="00340307" w:rsidP="00E138E9">
            <w:pPr>
              <w:spacing w:line="276" w:lineRule="auto"/>
              <w:jc w:val="both"/>
              <w:rPr>
                <w:rFonts w:ascii="Times New Roman" w:hAnsi="Times New Roman" w:cs="Times New Roman"/>
                <w:sz w:val="24"/>
                <w:szCs w:val="24"/>
              </w:rPr>
            </w:pP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33</w:t>
            </w:r>
          </w:p>
        </w:tc>
        <w:tc>
          <w:tcPr>
            <w:tcW w:w="2395" w:type="dxa"/>
            <w:vMerge/>
            <w:shd w:val="clear" w:color="auto" w:fill="EFB3E6"/>
          </w:tcPr>
          <w:p w:rsidR="00340307" w:rsidRPr="00E61C34" w:rsidRDefault="00340307" w:rsidP="00E138E9">
            <w:pPr>
              <w:spacing w:line="276" w:lineRule="auto"/>
              <w:jc w:val="both"/>
              <w:rPr>
                <w:rFonts w:ascii="Times New Roman" w:hAnsi="Times New Roman" w:cs="Times New Roman"/>
                <w:sz w:val="24"/>
                <w:szCs w:val="24"/>
              </w:rPr>
            </w:pPr>
          </w:p>
        </w:tc>
        <w:tc>
          <w:tcPr>
            <w:tcW w:w="3098" w:type="dxa"/>
            <w:vMerge/>
            <w:vAlign w:val="center"/>
          </w:tcPr>
          <w:p w:rsidR="00340307" w:rsidRPr="00E61C34" w:rsidRDefault="00340307" w:rsidP="00E138E9">
            <w:pPr>
              <w:spacing w:line="276" w:lineRule="auto"/>
              <w:rPr>
                <w:rFonts w:ascii="Times New Roman" w:hAnsi="Times New Roman" w:cs="Times New Roman"/>
                <w:sz w:val="24"/>
                <w:szCs w:val="24"/>
              </w:rPr>
            </w:pPr>
          </w:p>
        </w:tc>
        <w:tc>
          <w:tcPr>
            <w:tcW w:w="4071" w:type="dxa"/>
            <w:vMerge/>
            <w:vAlign w:val="center"/>
          </w:tcPr>
          <w:p w:rsidR="00340307" w:rsidRPr="00E61C34" w:rsidRDefault="00340307" w:rsidP="00E138E9">
            <w:pPr>
              <w:spacing w:line="276" w:lineRule="auto"/>
              <w:jc w:val="both"/>
              <w:rPr>
                <w:rFonts w:ascii="Times New Roman" w:hAnsi="Times New Roman" w:cs="Times New Roman"/>
                <w:sz w:val="24"/>
                <w:szCs w:val="24"/>
              </w:rPr>
            </w:pP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34</w:t>
            </w:r>
          </w:p>
        </w:tc>
        <w:tc>
          <w:tcPr>
            <w:tcW w:w="2395" w:type="dxa"/>
            <w:vMerge w:val="restart"/>
            <w:shd w:val="clear" w:color="auto" w:fill="D9D9D9" w:themeFill="background1" w:themeFillShade="D9"/>
            <w:vAlign w:val="center"/>
          </w:tcPr>
          <w:p w:rsidR="00340307" w:rsidRPr="00E61C34" w:rsidRDefault="00340307" w:rsidP="00E138E9">
            <w:pPr>
              <w:spacing w:line="276" w:lineRule="auto"/>
              <w:jc w:val="center"/>
              <w:rPr>
                <w:rFonts w:ascii="Times New Roman" w:hAnsi="Times New Roman" w:cs="Times New Roman"/>
                <w:b/>
                <w:sz w:val="24"/>
                <w:szCs w:val="24"/>
              </w:rPr>
            </w:pPr>
            <w:r w:rsidRPr="00E61C34">
              <w:rPr>
                <w:rFonts w:ascii="Times New Roman" w:hAnsi="Times New Roman" w:cs="Times New Roman"/>
                <w:b/>
                <w:sz w:val="24"/>
                <w:szCs w:val="24"/>
              </w:rPr>
              <w:t>İdari İşler Grubu Masa 6</w:t>
            </w:r>
          </w:p>
          <w:p w:rsidR="00340307" w:rsidRPr="00E61C34" w:rsidRDefault="00340307" w:rsidP="00E138E9">
            <w:pPr>
              <w:spacing w:line="276" w:lineRule="auto"/>
              <w:jc w:val="center"/>
              <w:rPr>
                <w:rFonts w:ascii="Times New Roman" w:hAnsi="Times New Roman" w:cs="Times New Roman"/>
                <w:b/>
                <w:sz w:val="24"/>
                <w:szCs w:val="24"/>
              </w:rPr>
            </w:pPr>
            <w:r w:rsidRPr="00E61C34">
              <w:rPr>
                <w:rFonts w:ascii="Times New Roman" w:hAnsi="Times New Roman" w:cs="Times New Roman"/>
                <w:b/>
                <w:sz w:val="24"/>
                <w:szCs w:val="24"/>
              </w:rPr>
              <w:t>İdari İşler Grubu Masa 6</w:t>
            </w: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İnsan kaynakları yönetim yetersizliği</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Her birimde insan kaynakları koordinatörünün bulundurulması</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35</w:t>
            </w:r>
          </w:p>
        </w:tc>
        <w:tc>
          <w:tcPr>
            <w:tcW w:w="2395" w:type="dxa"/>
            <w:vMerge/>
            <w:shd w:val="clear" w:color="auto" w:fill="D9D9D9" w:themeFill="background1" w:themeFillShade="D9"/>
          </w:tcPr>
          <w:p w:rsidR="00340307" w:rsidRPr="00E61C34" w:rsidRDefault="00340307" w:rsidP="00E138E9">
            <w:pPr>
              <w:spacing w:line="276" w:lineRule="auto"/>
              <w:jc w:val="center"/>
              <w:rPr>
                <w:rFonts w:ascii="Times New Roman" w:hAnsi="Times New Roman" w:cs="Times New Roman"/>
                <w:sz w:val="24"/>
                <w:szCs w:val="24"/>
              </w:rPr>
            </w:pPr>
          </w:p>
        </w:tc>
        <w:tc>
          <w:tcPr>
            <w:tcW w:w="3098" w:type="dxa"/>
            <w:vMerge w:val="restart"/>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İç paydaşlara personel değişikliklerinin bildirilmemesi</w:t>
            </w:r>
          </w:p>
        </w:tc>
        <w:tc>
          <w:tcPr>
            <w:tcW w:w="4071" w:type="dxa"/>
            <w:vMerge w:val="restart"/>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Birim içi yapılan görev değişimlerinde etkileşimde olunan iç paydaşlara bildirim yapılması</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16</w:t>
            </w:r>
          </w:p>
        </w:tc>
        <w:tc>
          <w:tcPr>
            <w:tcW w:w="2395" w:type="dxa"/>
            <w:vMerge/>
            <w:shd w:val="clear" w:color="auto" w:fill="D9D9D9" w:themeFill="background1" w:themeFillShade="D9"/>
          </w:tcPr>
          <w:p w:rsidR="00340307" w:rsidRPr="00E61C34" w:rsidRDefault="00340307" w:rsidP="00E138E9">
            <w:pPr>
              <w:spacing w:line="276" w:lineRule="auto"/>
              <w:jc w:val="center"/>
              <w:rPr>
                <w:rFonts w:ascii="Times New Roman" w:hAnsi="Times New Roman" w:cs="Times New Roman"/>
                <w:sz w:val="24"/>
                <w:szCs w:val="24"/>
              </w:rPr>
            </w:pPr>
          </w:p>
        </w:tc>
        <w:tc>
          <w:tcPr>
            <w:tcW w:w="3098" w:type="dxa"/>
            <w:vMerge/>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p>
        </w:tc>
        <w:tc>
          <w:tcPr>
            <w:tcW w:w="4071" w:type="dxa"/>
            <w:vMerge/>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17</w:t>
            </w:r>
          </w:p>
        </w:tc>
        <w:tc>
          <w:tcPr>
            <w:tcW w:w="2395" w:type="dxa"/>
            <w:vMerge/>
            <w:shd w:val="clear" w:color="auto" w:fill="D9D9D9" w:themeFill="background1" w:themeFillShade="D9"/>
          </w:tcPr>
          <w:p w:rsidR="00340307" w:rsidRPr="00E61C34" w:rsidRDefault="00340307" w:rsidP="00E138E9">
            <w:pPr>
              <w:spacing w:line="276" w:lineRule="auto"/>
              <w:jc w:val="center"/>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Performans programı ve yatırım izleme sistemi yetki karmaşası</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Performans programı ve yatırım izleme sistemini takip eden personelin aynı kişi olması ve performans programı ve yatırım izleme sistemine veri aktarımlarının eş zamanlı yapılması</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18</w:t>
            </w:r>
          </w:p>
        </w:tc>
        <w:tc>
          <w:tcPr>
            <w:tcW w:w="2395" w:type="dxa"/>
            <w:vMerge/>
            <w:shd w:val="clear" w:color="auto" w:fill="D9D9D9" w:themeFill="background1" w:themeFillShade="D9"/>
            <w:vAlign w:val="center"/>
          </w:tcPr>
          <w:p w:rsidR="00340307" w:rsidRPr="00E61C34" w:rsidRDefault="00340307" w:rsidP="00E138E9">
            <w:pPr>
              <w:spacing w:line="276" w:lineRule="auto"/>
              <w:jc w:val="center"/>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Personel motivasyon düşüklüğü</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Takdir ve ödüllendirmelerin arttırılması, toplu yapılacak organizasyon ve aktivitelerin arttırılması</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19</w:t>
            </w:r>
          </w:p>
        </w:tc>
        <w:tc>
          <w:tcPr>
            <w:tcW w:w="2395" w:type="dxa"/>
            <w:vMerge/>
            <w:shd w:val="clear" w:color="auto" w:fill="D9D9D9" w:themeFill="background1" w:themeFillShade="D9"/>
          </w:tcPr>
          <w:p w:rsidR="00340307" w:rsidRPr="00E61C34" w:rsidRDefault="00340307" w:rsidP="00E138E9">
            <w:pPr>
              <w:spacing w:line="276" w:lineRule="auto"/>
              <w:jc w:val="both"/>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Personel yetkinlik analizlerinin yapılmaması</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 xml:space="preserve">Personel yetkinlik analizlerinin yapılarak, görev dağılımlarının etkin ve verimli olacak şekilde belirlenmesi </w:t>
            </w:r>
          </w:p>
        </w:tc>
      </w:tr>
      <w:tr w:rsidR="00340307" w:rsidRPr="00E61C34" w:rsidTr="00E138E9">
        <w:tc>
          <w:tcPr>
            <w:tcW w:w="643" w:type="dxa"/>
            <w:vAlign w:val="center"/>
          </w:tcPr>
          <w:p w:rsidR="00340307" w:rsidRPr="00E61C34" w:rsidRDefault="00340307" w:rsidP="00E138E9">
            <w:pPr>
              <w:spacing w:line="276" w:lineRule="auto"/>
              <w:jc w:val="center"/>
              <w:rPr>
                <w:rFonts w:ascii="Times New Roman" w:hAnsi="Times New Roman" w:cs="Times New Roman"/>
                <w:sz w:val="24"/>
                <w:szCs w:val="24"/>
              </w:rPr>
            </w:pPr>
            <w:r w:rsidRPr="00E61C34">
              <w:rPr>
                <w:rFonts w:ascii="Times New Roman" w:hAnsi="Times New Roman" w:cs="Times New Roman"/>
                <w:sz w:val="24"/>
                <w:szCs w:val="24"/>
              </w:rPr>
              <w:t>20</w:t>
            </w:r>
          </w:p>
        </w:tc>
        <w:tc>
          <w:tcPr>
            <w:tcW w:w="2395" w:type="dxa"/>
            <w:vMerge/>
            <w:shd w:val="clear" w:color="auto" w:fill="D9D9D9" w:themeFill="background1" w:themeFillShade="D9"/>
          </w:tcPr>
          <w:p w:rsidR="00340307" w:rsidRPr="00E61C34" w:rsidRDefault="00340307" w:rsidP="00E138E9">
            <w:pPr>
              <w:spacing w:line="276" w:lineRule="auto"/>
              <w:jc w:val="both"/>
              <w:rPr>
                <w:rFonts w:ascii="Times New Roman" w:hAnsi="Times New Roman" w:cs="Times New Roman"/>
                <w:sz w:val="24"/>
                <w:szCs w:val="24"/>
              </w:rPr>
            </w:pPr>
          </w:p>
        </w:tc>
        <w:tc>
          <w:tcPr>
            <w:tcW w:w="3098" w:type="dxa"/>
            <w:vAlign w:val="center"/>
          </w:tcPr>
          <w:p w:rsidR="00340307" w:rsidRPr="00E61C34" w:rsidRDefault="00340307" w:rsidP="00E138E9">
            <w:pPr>
              <w:pStyle w:val="ListeParagraf"/>
              <w:spacing w:line="276" w:lineRule="auto"/>
              <w:ind w:left="0"/>
              <w:rPr>
                <w:rFonts w:ascii="Times New Roman" w:hAnsi="Times New Roman" w:cs="Times New Roman"/>
                <w:sz w:val="24"/>
                <w:szCs w:val="24"/>
              </w:rPr>
            </w:pPr>
            <w:r w:rsidRPr="00E61C34">
              <w:rPr>
                <w:rFonts w:ascii="Times New Roman" w:hAnsi="Times New Roman" w:cs="Times New Roman"/>
                <w:sz w:val="24"/>
                <w:szCs w:val="24"/>
              </w:rPr>
              <w:t>İş- işçi uyum dengesi kurulamaması</w:t>
            </w:r>
          </w:p>
        </w:tc>
        <w:tc>
          <w:tcPr>
            <w:tcW w:w="4071" w:type="dxa"/>
            <w:vAlign w:val="center"/>
          </w:tcPr>
          <w:p w:rsidR="00340307" w:rsidRPr="00E61C34" w:rsidRDefault="00340307" w:rsidP="00E138E9">
            <w:pPr>
              <w:pStyle w:val="ListeParagraf"/>
              <w:spacing w:line="276" w:lineRule="auto"/>
              <w:ind w:left="0"/>
              <w:jc w:val="both"/>
              <w:rPr>
                <w:rFonts w:ascii="Times New Roman" w:hAnsi="Times New Roman" w:cs="Times New Roman"/>
                <w:sz w:val="24"/>
                <w:szCs w:val="24"/>
              </w:rPr>
            </w:pPr>
            <w:r w:rsidRPr="00E61C34">
              <w:rPr>
                <w:rFonts w:ascii="Times New Roman" w:hAnsi="Times New Roman" w:cs="Times New Roman"/>
                <w:sz w:val="24"/>
                <w:szCs w:val="24"/>
              </w:rPr>
              <w:t>Personellerin yeterliliklerine, becerilerine göre görevlendirme yapılması</w:t>
            </w:r>
          </w:p>
        </w:tc>
      </w:tr>
    </w:tbl>
    <w:p w:rsidR="00340307" w:rsidRPr="00E61C34" w:rsidRDefault="00340307" w:rsidP="00340307">
      <w:pPr>
        <w:spacing w:line="276" w:lineRule="auto"/>
        <w:jc w:val="both"/>
        <w:rPr>
          <w:rFonts w:ascii="Times New Roman" w:hAnsi="Times New Roman" w:cs="Times New Roman"/>
          <w:sz w:val="24"/>
          <w:szCs w:val="24"/>
        </w:rPr>
      </w:pPr>
    </w:p>
    <w:p w:rsidR="00340307" w:rsidRPr="00E61C34" w:rsidRDefault="00340307" w:rsidP="003F3442">
      <w:pPr>
        <w:pStyle w:val="ListeParagraf"/>
        <w:numPr>
          <w:ilvl w:val="0"/>
          <w:numId w:val="220"/>
        </w:numPr>
        <w:spacing w:line="276" w:lineRule="auto"/>
        <w:jc w:val="both"/>
        <w:rPr>
          <w:rFonts w:ascii="Times New Roman" w:hAnsi="Times New Roman" w:cs="Times New Roman"/>
          <w:b/>
          <w:sz w:val="24"/>
          <w:szCs w:val="24"/>
        </w:rPr>
      </w:pPr>
      <w:r w:rsidRPr="00E61C34">
        <w:rPr>
          <w:rFonts w:ascii="Times New Roman" w:hAnsi="Times New Roman" w:cs="Times New Roman"/>
          <w:b/>
          <w:sz w:val="24"/>
          <w:szCs w:val="24"/>
        </w:rPr>
        <w:t xml:space="preserve">SONUÇ </w:t>
      </w:r>
    </w:p>
    <w:p w:rsidR="00340307" w:rsidRPr="00E61C34" w:rsidRDefault="00340307" w:rsidP="00340307">
      <w:pPr>
        <w:pStyle w:val="ListeParagraf"/>
        <w:spacing w:line="276" w:lineRule="auto"/>
        <w:jc w:val="both"/>
        <w:rPr>
          <w:rFonts w:ascii="Times New Roman" w:hAnsi="Times New Roman" w:cs="Times New Roman"/>
          <w:b/>
          <w:sz w:val="24"/>
          <w:szCs w:val="24"/>
        </w:rPr>
      </w:pPr>
    </w:p>
    <w:p w:rsidR="00340307" w:rsidRPr="00E61C34" w:rsidRDefault="00340307" w:rsidP="00A07B49">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ab/>
        <w:t>9 Temmuz 2019 tarihinde, 2020-2024 hizmet dönemi yol yapım bakım ve onarım faaliyetlerine yönelik mevcut durum analizi, paydaş beklenti, görüş ve önerilerinin alınması ve gelecek dönem düşünülen projelerin görüşüldüğü ‘Stratejik Plan Hazırlık Çalıştayı’na 100’e yakın paydaş katılmış ve çalıştay başarıyla tamamlanmıştır.</w:t>
      </w:r>
    </w:p>
    <w:p w:rsidR="00340307" w:rsidRPr="00E61C34" w:rsidRDefault="00340307" w:rsidP="00A07B49">
      <w:pPr>
        <w:pStyle w:val="ListeParagraf"/>
        <w:spacing w:line="360" w:lineRule="auto"/>
        <w:ind w:left="0"/>
        <w:jc w:val="both"/>
        <w:rPr>
          <w:rFonts w:ascii="Times New Roman" w:hAnsi="Times New Roman" w:cs="Times New Roman"/>
          <w:sz w:val="24"/>
          <w:szCs w:val="24"/>
        </w:rPr>
      </w:pPr>
    </w:p>
    <w:p w:rsidR="00340307" w:rsidRPr="00E61C34" w:rsidRDefault="00340307" w:rsidP="00A07B49">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lastRenderedPageBreak/>
        <w:tab/>
        <w:t xml:space="preserve">Etkileşim içerisinde olunan öncelikli paydaşların çalıştaya katılarak odak gruplarında etkin rol aldıkları gözlemlenmiştir. Çalıştayda kullanılan ortak durum analiz formları, geçmiş ve gelecek dönem birim faaliyetlerine yönelik sorular katılımcılar tarafından cevaplanmış, alanlarıyla ilgili olan ürün ve hizmetler hakkında beklenti, görüş ve önerilerini bildirmişlerdir. Katılımcılar tarafından en fazla dile getirilen ve dokümanlarla bildirilen konulardan özellikle “Şehir içi yolların bozuk olması”, “Kırsal bölge paydaş koordinasyon eksikliği”, “Görev yetki ve sorumluluk alanlarının net belirlenmemesi”, “Kaldırımların bozuk ve kullanıma uygun olmaması” durumları vurgulanmıştır. Katılımcıların görüş ve önerileri yoluyla, sorunların nedenleri ve çözümleri konusunda bilgi edinilmiştir. Söz konusu görüşmeler, raportör tutanakları, ortak durum analiz formları ve birim faaliyetlerine yönelik hazırlanan soru ve cevap dokümanları değerlendirilerek çalıştay raporu hazırlanmıştır. </w:t>
      </w:r>
    </w:p>
    <w:p w:rsidR="00340307" w:rsidRPr="00E61C34" w:rsidRDefault="00340307" w:rsidP="00A07B49">
      <w:pPr>
        <w:pStyle w:val="ListeParagraf"/>
        <w:spacing w:line="360" w:lineRule="auto"/>
        <w:ind w:left="0"/>
        <w:jc w:val="both"/>
        <w:rPr>
          <w:rFonts w:ascii="Times New Roman" w:hAnsi="Times New Roman" w:cs="Times New Roman"/>
          <w:sz w:val="24"/>
          <w:szCs w:val="24"/>
        </w:rPr>
      </w:pPr>
    </w:p>
    <w:p w:rsidR="00340307" w:rsidRPr="00E61C34" w:rsidRDefault="00340307" w:rsidP="00A07B49">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ab/>
        <w:t xml:space="preserve">Etkin ve verimli geçen çalıştayda 2020-2024 Dönemi Stratejik Planına esas teşkil edecek şekilde, görev, yetki ve sorumluluk alanımıza giren faaliyetler belirlenerek sonuç ve öneriler bölümünde özetlenmiştir. </w:t>
      </w:r>
    </w:p>
    <w:p w:rsidR="00340307" w:rsidRPr="00E61C34" w:rsidRDefault="00340307" w:rsidP="00A07B49">
      <w:pPr>
        <w:pStyle w:val="ListeParagraf"/>
        <w:spacing w:line="360" w:lineRule="auto"/>
        <w:ind w:left="0"/>
        <w:jc w:val="both"/>
        <w:rPr>
          <w:rFonts w:ascii="Times New Roman" w:hAnsi="Times New Roman" w:cs="Times New Roman"/>
          <w:sz w:val="24"/>
          <w:szCs w:val="24"/>
        </w:rPr>
      </w:pPr>
    </w:p>
    <w:p w:rsidR="00340307" w:rsidRPr="00E61C34" w:rsidRDefault="00340307" w:rsidP="00A07B49">
      <w:pPr>
        <w:pStyle w:val="ListeParagraf"/>
        <w:spacing w:line="360" w:lineRule="auto"/>
        <w:ind w:left="0"/>
        <w:jc w:val="both"/>
        <w:rPr>
          <w:rFonts w:ascii="Times New Roman" w:hAnsi="Times New Roman" w:cs="Times New Roman"/>
          <w:sz w:val="24"/>
          <w:szCs w:val="24"/>
        </w:rPr>
      </w:pPr>
      <w:r w:rsidRPr="00E61C34">
        <w:rPr>
          <w:rFonts w:ascii="Times New Roman" w:hAnsi="Times New Roman" w:cs="Times New Roman"/>
          <w:sz w:val="24"/>
          <w:szCs w:val="24"/>
        </w:rPr>
        <w:t>B</w:t>
      </w:r>
      <w:r w:rsidRPr="00E61C34">
        <w:rPr>
          <w:rFonts w:ascii="Times New Roman" w:eastAsia="Times New Roman" w:hAnsi="Times New Roman" w:cs="Times New Roman"/>
          <w:color w:val="000000"/>
          <w:sz w:val="24"/>
          <w:szCs w:val="24"/>
        </w:rPr>
        <w:t>ugüne kadar yaptığımız hizmetler ve gerçekleştirdiğimiz projelerde olduğu gibi önümüzdeki dönemde de paydaşlarımızın katkıları bizim için önemli olmaya devam edecek ve yol gösterici olacaktır.</w:t>
      </w:r>
    </w:p>
    <w:p w:rsidR="00340307" w:rsidRPr="00E61C34" w:rsidRDefault="00340307" w:rsidP="003F3442">
      <w:pPr>
        <w:pStyle w:val="ListeParagraf"/>
        <w:numPr>
          <w:ilvl w:val="0"/>
          <w:numId w:val="220"/>
        </w:numPr>
        <w:spacing w:line="276" w:lineRule="auto"/>
        <w:ind w:left="720"/>
        <w:jc w:val="both"/>
        <w:rPr>
          <w:rFonts w:ascii="Times New Roman" w:hAnsi="Times New Roman" w:cs="Times New Roman"/>
          <w:b/>
          <w:sz w:val="24"/>
          <w:szCs w:val="24"/>
        </w:rPr>
      </w:pPr>
      <w:r w:rsidRPr="00E61C34">
        <w:rPr>
          <w:rFonts w:ascii="Times New Roman" w:hAnsi="Times New Roman" w:cs="Times New Roman"/>
          <w:b/>
          <w:sz w:val="24"/>
          <w:szCs w:val="24"/>
        </w:rPr>
        <w:t>ÇALIŞTAY KATILIMCI LİSTESİ</w:t>
      </w:r>
    </w:p>
    <w:p w:rsidR="00340307" w:rsidRPr="00E61C34" w:rsidRDefault="00340307" w:rsidP="00340307">
      <w:pPr>
        <w:pStyle w:val="ListeParagraf"/>
        <w:spacing w:line="276" w:lineRule="auto"/>
        <w:jc w:val="both"/>
        <w:rPr>
          <w:rFonts w:ascii="Times New Roman" w:hAnsi="Times New Roman" w:cs="Times New Roman"/>
          <w:b/>
          <w:sz w:val="24"/>
          <w:szCs w:val="24"/>
        </w:rPr>
      </w:pPr>
    </w:p>
    <w:tbl>
      <w:tblPr>
        <w:tblStyle w:val="TabloKlavuzu"/>
        <w:tblW w:w="0" w:type="auto"/>
        <w:tblLook w:val="04A0" w:firstRow="1" w:lastRow="0" w:firstColumn="1" w:lastColumn="0" w:noHBand="0" w:noVBand="1"/>
      </w:tblPr>
      <w:tblGrid>
        <w:gridCol w:w="562"/>
        <w:gridCol w:w="8494"/>
      </w:tblGrid>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p>
        </w:tc>
        <w:tc>
          <w:tcPr>
            <w:tcW w:w="8500" w:type="dxa"/>
          </w:tcPr>
          <w:p w:rsidR="00340307" w:rsidRPr="00E61C34" w:rsidRDefault="00340307" w:rsidP="00E138E9">
            <w:pPr>
              <w:ind w:left="1080" w:hanging="899"/>
              <w:contextualSpacing/>
              <w:rPr>
                <w:rFonts w:ascii="Times New Roman" w:hAnsi="Times New Roman" w:cs="Times New Roman"/>
                <w:b/>
                <w:sz w:val="24"/>
                <w:szCs w:val="24"/>
              </w:rPr>
            </w:pPr>
            <w:r w:rsidRPr="00E61C34">
              <w:rPr>
                <w:rFonts w:ascii="Times New Roman" w:hAnsi="Times New Roman" w:cs="Times New Roman"/>
                <w:b/>
                <w:sz w:val="24"/>
                <w:szCs w:val="24"/>
              </w:rPr>
              <w:t>Kurum Adı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1</w:t>
            </w:r>
          </w:p>
        </w:tc>
        <w:tc>
          <w:tcPr>
            <w:tcW w:w="8500" w:type="dxa"/>
          </w:tcPr>
          <w:p w:rsidR="00340307" w:rsidRPr="00E61C34" w:rsidRDefault="00340307" w:rsidP="00E138E9">
            <w:pPr>
              <w:ind w:left="1080" w:hanging="899"/>
              <w:contextualSpacing/>
              <w:rPr>
                <w:rFonts w:ascii="Times New Roman" w:hAnsi="Times New Roman" w:cs="Times New Roman"/>
                <w:sz w:val="24"/>
                <w:szCs w:val="24"/>
              </w:rPr>
            </w:pPr>
            <w:r w:rsidRPr="00E61C34">
              <w:rPr>
                <w:rFonts w:ascii="Times New Roman" w:hAnsi="Times New Roman" w:cs="Times New Roman"/>
                <w:sz w:val="24"/>
                <w:szCs w:val="24"/>
              </w:rPr>
              <w:t>Mersin Valiliği</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2</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Çevre ve Şehircilik İl Müdürlüğü</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3</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Orman Bölge Müdürlüğü</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4</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Karayolları 5. Bölge Müdürlüğü</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5</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Mersin İl Jandarma Komutanlığı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6</w:t>
            </w:r>
          </w:p>
        </w:tc>
        <w:tc>
          <w:tcPr>
            <w:tcW w:w="8500" w:type="dxa"/>
          </w:tcPr>
          <w:p w:rsidR="00340307" w:rsidRPr="00E61C34" w:rsidRDefault="00340307" w:rsidP="00E138E9">
            <w:pPr>
              <w:spacing w:line="276" w:lineRule="auto"/>
              <w:ind w:left="181"/>
              <w:jc w:val="both"/>
              <w:rPr>
                <w:rFonts w:ascii="Times New Roman" w:hAnsi="Times New Roman" w:cs="Times New Roman"/>
                <w:sz w:val="24"/>
                <w:szCs w:val="24"/>
              </w:rPr>
            </w:pPr>
            <w:r w:rsidRPr="00E61C34">
              <w:rPr>
                <w:rFonts w:ascii="Times New Roman" w:hAnsi="Times New Roman" w:cs="Times New Roman"/>
                <w:sz w:val="24"/>
                <w:szCs w:val="24"/>
              </w:rPr>
              <w:t>Mersin İl Gıda, Tarım ve Hayvancılık Müdürlüğü</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7</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Devlet Su İşleri (67. Bölge Müdürlüğü)</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8</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Mersin Üniversitesi Mühendislik Fakültesi Dekanlığı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9</w:t>
            </w:r>
          </w:p>
        </w:tc>
        <w:tc>
          <w:tcPr>
            <w:tcW w:w="8500" w:type="dxa"/>
          </w:tcPr>
          <w:p w:rsidR="00340307" w:rsidRPr="00E61C34" w:rsidRDefault="00340307" w:rsidP="00E138E9">
            <w:pPr>
              <w:spacing w:line="276" w:lineRule="auto"/>
              <w:ind w:left="181"/>
              <w:jc w:val="both"/>
              <w:rPr>
                <w:rFonts w:ascii="Times New Roman" w:hAnsi="Times New Roman" w:cs="Times New Roman"/>
                <w:sz w:val="24"/>
                <w:szCs w:val="24"/>
              </w:rPr>
            </w:pPr>
            <w:r w:rsidRPr="00E61C34">
              <w:rPr>
                <w:rFonts w:ascii="Times New Roman" w:hAnsi="Times New Roman" w:cs="Times New Roman"/>
                <w:sz w:val="24"/>
                <w:szCs w:val="24"/>
              </w:rPr>
              <w:t xml:space="preserve">Mersin İl Milli Eğitim Müdürlüğü </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10</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Mersin Milli Emlak Müdürlüğü</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11</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Mersin Sulama Birliği</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12</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Türkiye Bisiklet Federasyonu Mersin İl Temsilciliği</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13</w:t>
            </w:r>
          </w:p>
        </w:tc>
        <w:tc>
          <w:tcPr>
            <w:tcW w:w="8500" w:type="dxa"/>
          </w:tcPr>
          <w:p w:rsidR="00340307" w:rsidRPr="00E61C34" w:rsidRDefault="00340307" w:rsidP="00E138E9">
            <w:pPr>
              <w:pStyle w:val="ListeParagraf"/>
              <w:ind w:left="181"/>
              <w:rPr>
                <w:rFonts w:ascii="Times New Roman" w:hAnsi="Times New Roman" w:cs="Times New Roman"/>
                <w:sz w:val="24"/>
                <w:szCs w:val="24"/>
              </w:rPr>
            </w:pPr>
            <w:r w:rsidRPr="00E61C34">
              <w:rPr>
                <w:rFonts w:ascii="Times New Roman" w:hAnsi="Times New Roman" w:cs="Times New Roman"/>
                <w:sz w:val="24"/>
                <w:szCs w:val="24"/>
              </w:rPr>
              <w:t>Mühendislik ve Mimarlar Odası Temsilcisi</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14</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Mersin İl Afet ve Acil Durum Müdürlüğü (AFAD)</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15</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Çukurova Belediyeler Birliği</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16</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Akdeniz İlçe Belediyesi Fen İşleri Müdürlüğü</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17</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Mezitli İlçe Belediyesi Fen İşleri Müdürlüğü</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18</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Toroslar İlçe Belediyesi Fen İşleri Müdürlüğü</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19</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Yenişehir İlçe Belediyesi Fen İşleri Müdürlüğü</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20</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 xml:space="preserve">Mersin Esnaf ve Sanatkârlar Odası </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21</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 xml:space="preserve">Mersin Şoförler ve Otomobilciler Odası </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22</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 xml:space="preserve">Akdeniz İlçesi Muhtarlar Derneği Başkanı </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23</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Yenişehir İlçesi Muhtarlar Derneği Başkanı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24</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Mezitli İlçesi Muhtarlar Derneği Başkanı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25</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Toroslar İlçesi Muhtarlar Derneği Başkanı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26</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Tarsus İlçesi Muhtarlar Derneği Başkanı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27</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Anamur Muhtarlar Deneği Başkanı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28</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Mut Muhtarlar Derneği Başkanı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29</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Gülnar Muhtarlar Derneği Başkanı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30</w:t>
            </w:r>
          </w:p>
        </w:tc>
        <w:tc>
          <w:tcPr>
            <w:tcW w:w="8500" w:type="dxa"/>
          </w:tcPr>
          <w:p w:rsidR="00340307" w:rsidRPr="00E61C34" w:rsidRDefault="00340307" w:rsidP="00E138E9">
            <w:pPr>
              <w:ind w:left="464" w:hanging="283"/>
              <w:contextualSpacing/>
              <w:rPr>
                <w:rFonts w:ascii="Times New Roman" w:hAnsi="Times New Roman" w:cs="Times New Roman"/>
                <w:sz w:val="24"/>
                <w:szCs w:val="24"/>
              </w:rPr>
            </w:pPr>
            <w:r w:rsidRPr="00E61C34">
              <w:rPr>
                <w:rFonts w:ascii="Times New Roman" w:hAnsi="Times New Roman" w:cs="Times New Roman"/>
                <w:sz w:val="24"/>
                <w:szCs w:val="24"/>
              </w:rPr>
              <w:t>Silifke Muhtarlar Derneği Başkanı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31</w:t>
            </w:r>
          </w:p>
        </w:tc>
        <w:tc>
          <w:tcPr>
            <w:tcW w:w="8500" w:type="dxa"/>
          </w:tcPr>
          <w:p w:rsidR="00340307" w:rsidRPr="00E61C34" w:rsidRDefault="00340307" w:rsidP="00E138E9">
            <w:pPr>
              <w:ind w:left="464" w:hanging="283"/>
              <w:contextualSpacing/>
              <w:rPr>
                <w:rFonts w:ascii="Times New Roman" w:hAnsi="Times New Roman" w:cs="Times New Roman"/>
                <w:sz w:val="24"/>
                <w:szCs w:val="24"/>
              </w:rPr>
            </w:pPr>
            <w:r w:rsidRPr="00E61C34">
              <w:rPr>
                <w:rFonts w:ascii="Times New Roman" w:hAnsi="Times New Roman" w:cs="Times New Roman"/>
                <w:sz w:val="24"/>
                <w:szCs w:val="24"/>
              </w:rPr>
              <w:t>Erdemli Muhtarlar Derneği Başkanı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32</w:t>
            </w:r>
          </w:p>
        </w:tc>
        <w:tc>
          <w:tcPr>
            <w:tcW w:w="8500" w:type="dxa"/>
          </w:tcPr>
          <w:p w:rsidR="00340307" w:rsidRPr="00E61C34" w:rsidRDefault="00340307" w:rsidP="00E138E9">
            <w:pPr>
              <w:ind w:left="181"/>
              <w:contextualSpacing/>
              <w:rPr>
                <w:rFonts w:ascii="Times New Roman" w:hAnsi="Times New Roman" w:cs="Times New Roman"/>
                <w:sz w:val="24"/>
                <w:szCs w:val="24"/>
              </w:rPr>
            </w:pPr>
            <w:r w:rsidRPr="00E61C34">
              <w:rPr>
                <w:rFonts w:ascii="Times New Roman" w:hAnsi="Times New Roman" w:cs="Times New Roman"/>
                <w:sz w:val="24"/>
                <w:szCs w:val="24"/>
              </w:rPr>
              <w:t>Türk Telekom</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33</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 xml:space="preserve">TEDAŞ </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34</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BOTAŞ</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35</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VODAFONE</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36</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TEİAŞ</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37</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TÜRKSAT</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38</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AKSAGAZ</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39</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SUPERONLİNE</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40</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Kültür Sanat Bilim Ulaştırma Ticaret ve Sanayi Anonim Şirketi</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41</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 xml:space="preserve">MESKİ İçme Suyu Dairesi Başkanlığı </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42</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MESKİ Kanalizasyon Dairesi Başkanlığı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43</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MESKİ Yatırım ve İnşaat Dairesi Başkanlığı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44</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Mersin Büyükşehir Belediyesi Genel Sekreterlik</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45</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Strateji Geliştirme Dairesi Başkanlığı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46</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Çevre Koruma ve Kontrol Dairesi Başkanlığı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47</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Ulaşım Dairesi Başkanlığı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48</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Muhtarlık İşleri Dairesi Başkanlığı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49</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Engelliler Dairesi Başkanlığı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50</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İmar ve Şehircilik Dairesi Başkanlığı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51</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Zabıta Dairesi Başkanlığı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52</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Etüt ve Projeler Dairesi Bakanlığı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53</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Yazı İşleri ve Kararlar Dairesi Başkanlığı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54</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İnsan Kaynakları ve Eğitim Dairesi Başkanlığı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55</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Sağlık İşleri Dairesi Başkanlığı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56</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Fen İşleri Dairesi Başkanlığı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57</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Emlak ve İstimlak Dairesi Başkanlığı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58</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Yol Yapım Bakım ve Onarım Dairesi Başkanlığı</w:t>
            </w:r>
          </w:p>
        </w:tc>
      </w:tr>
      <w:tr w:rsidR="00340307" w:rsidRPr="00E61C34" w:rsidTr="00E138E9">
        <w:tc>
          <w:tcPr>
            <w:tcW w:w="562" w:type="dxa"/>
          </w:tcPr>
          <w:p w:rsidR="00340307" w:rsidRPr="00E61C34" w:rsidRDefault="00340307" w:rsidP="00E138E9">
            <w:pPr>
              <w:spacing w:line="276" w:lineRule="auto"/>
              <w:jc w:val="both"/>
              <w:rPr>
                <w:rFonts w:ascii="Times New Roman" w:hAnsi="Times New Roman" w:cs="Times New Roman"/>
                <w:sz w:val="24"/>
                <w:szCs w:val="24"/>
              </w:rPr>
            </w:pPr>
            <w:r w:rsidRPr="00E61C34">
              <w:rPr>
                <w:rFonts w:ascii="Times New Roman" w:hAnsi="Times New Roman" w:cs="Times New Roman"/>
                <w:sz w:val="24"/>
                <w:szCs w:val="24"/>
              </w:rPr>
              <w:t>59</w:t>
            </w:r>
          </w:p>
        </w:tc>
        <w:tc>
          <w:tcPr>
            <w:tcW w:w="8500" w:type="dxa"/>
          </w:tcPr>
          <w:p w:rsidR="00340307" w:rsidRPr="00E61C34" w:rsidRDefault="00340307" w:rsidP="00E138E9">
            <w:pPr>
              <w:ind w:left="177"/>
              <w:contextualSpacing/>
              <w:rPr>
                <w:rFonts w:ascii="Times New Roman" w:hAnsi="Times New Roman" w:cs="Times New Roman"/>
                <w:sz w:val="24"/>
                <w:szCs w:val="24"/>
              </w:rPr>
            </w:pPr>
            <w:r w:rsidRPr="00E61C34">
              <w:rPr>
                <w:rFonts w:ascii="Times New Roman" w:hAnsi="Times New Roman" w:cs="Times New Roman"/>
                <w:sz w:val="24"/>
                <w:szCs w:val="24"/>
              </w:rPr>
              <w:t>Kalite Yönetim Merkezi Şube Müdürlüğü</w:t>
            </w:r>
          </w:p>
        </w:tc>
      </w:tr>
    </w:tbl>
    <w:p w:rsidR="00340307" w:rsidRPr="00E61C34" w:rsidRDefault="00340307" w:rsidP="00340307">
      <w:pPr>
        <w:spacing w:line="360" w:lineRule="auto"/>
        <w:jc w:val="both"/>
        <w:rPr>
          <w:rFonts w:ascii="Times New Roman" w:hAnsi="Times New Roman" w:cs="Times New Roman"/>
          <w:b/>
          <w:color w:val="000000" w:themeColor="text1"/>
          <w:sz w:val="24"/>
          <w:szCs w:val="24"/>
        </w:rPr>
      </w:pPr>
    </w:p>
    <w:p w:rsidR="00970CFE" w:rsidRPr="00E61C34" w:rsidRDefault="00970CFE" w:rsidP="00C556C3">
      <w:pPr>
        <w:pStyle w:val="Balk1"/>
        <w:rPr>
          <w:rFonts w:ascii="Times New Roman" w:hAnsi="Times New Roman" w:cs="Times New Roman"/>
          <w:sz w:val="24"/>
          <w:szCs w:val="24"/>
        </w:rPr>
      </w:pPr>
      <w:bookmarkStart w:id="14" w:name="_Toc20121292"/>
      <w:r w:rsidRPr="00E61C34">
        <w:rPr>
          <w:rFonts w:ascii="Times New Roman" w:hAnsi="Times New Roman" w:cs="Times New Roman"/>
          <w:sz w:val="24"/>
          <w:szCs w:val="24"/>
        </w:rPr>
        <w:t>BASIN YAYIN HALKLA İLİŞKİLER DAİRESİ BAŞKANLIĞI</w:t>
      </w:r>
      <w:bookmarkEnd w:id="14"/>
    </w:p>
    <w:p w:rsidR="00970CFE" w:rsidRPr="00E61C34" w:rsidRDefault="00970CFE" w:rsidP="00970CFE">
      <w:pPr>
        <w:spacing w:line="360" w:lineRule="auto"/>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1.GİRİŞ</w:t>
      </w:r>
    </w:p>
    <w:p w:rsidR="00970CFE" w:rsidRPr="00E61C34" w:rsidRDefault="00970CFE" w:rsidP="003F3442">
      <w:pPr>
        <w:pStyle w:val="ListeParagraf"/>
        <w:numPr>
          <w:ilvl w:val="0"/>
          <w:numId w:val="221"/>
        </w:numPr>
        <w:jc w:val="both"/>
        <w:rPr>
          <w:rFonts w:ascii="Times New Roman" w:hAnsi="Times New Roman" w:cs="Times New Roman"/>
          <w:b/>
          <w:iCs/>
          <w:sz w:val="24"/>
          <w:szCs w:val="24"/>
        </w:rPr>
      </w:pPr>
      <w:r w:rsidRPr="00E61C34">
        <w:rPr>
          <w:rFonts w:ascii="Times New Roman" w:hAnsi="Times New Roman" w:cs="Times New Roman"/>
          <w:sz w:val="24"/>
          <w:szCs w:val="24"/>
        </w:rPr>
        <w:t>Belediye ile basın-yayın kurum ve kuruluşları arasındaki ilişkileri koordine ederek,  haber ve bilgi akışını sağlamak,</w:t>
      </w:r>
    </w:p>
    <w:p w:rsidR="00970CFE" w:rsidRPr="00E61C34" w:rsidRDefault="00970CFE" w:rsidP="003F3442">
      <w:pPr>
        <w:pStyle w:val="ListeParagraf"/>
        <w:numPr>
          <w:ilvl w:val="0"/>
          <w:numId w:val="221"/>
        </w:numPr>
        <w:jc w:val="both"/>
        <w:rPr>
          <w:rFonts w:ascii="Times New Roman" w:hAnsi="Times New Roman" w:cs="Times New Roman"/>
          <w:b/>
          <w:iCs/>
          <w:sz w:val="24"/>
          <w:szCs w:val="24"/>
        </w:rPr>
      </w:pPr>
      <w:r w:rsidRPr="00E61C34">
        <w:rPr>
          <w:rFonts w:ascii="Times New Roman" w:hAnsi="Times New Roman" w:cs="Times New Roman"/>
          <w:sz w:val="24"/>
          <w:szCs w:val="24"/>
        </w:rPr>
        <w:t>Belediye faaliyetlerinde, etkinliklerinde ve Başkanımızın takibinde fotoğraf ve kamera çekimlerini yapmak, görüntüleri montajlamak, haber ve görselleri arşivlemek, basına servis etmek,</w:t>
      </w:r>
    </w:p>
    <w:p w:rsidR="00970CFE" w:rsidRPr="00E61C34" w:rsidRDefault="00970CFE" w:rsidP="003F3442">
      <w:pPr>
        <w:pStyle w:val="ListeParagraf"/>
        <w:numPr>
          <w:ilvl w:val="0"/>
          <w:numId w:val="221"/>
        </w:numPr>
        <w:jc w:val="both"/>
        <w:rPr>
          <w:rFonts w:ascii="Times New Roman" w:hAnsi="Times New Roman" w:cs="Times New Roman"/>
          <w:b/>
          <w:iCs/>
          <w:sz w:val="24"/>
          <w:szCs w:val="24"/>
        </w:rPr>
      </w:pPr>
      <w:r w:rsidRPr="00E61C34">
        <w:rPr>
          <w:rFonts w:ascii="Times New Roman" w:hAnsi="Times New Roman" w:cs="Times New Roman"/>
          <w:sz w:val="24"/>
          <w:szCs w:val="24"/>
        </w:rPr>
        <w:t>Belediyemiz ve Başkanımızın sosyal medya hesaplarını yürütmek, içerik girmek ve takibini yapmak,</w:t>
      </w:r>
    </w:p>
    <w:p w:rsidR="00970CFE" w:rsidRPr="00E61C34" w:rsidRDefault="00970CFE" w:rsidP="003F3442">
      <w:pPr>
        <w:pStyle w:val="ListeParagraf"/>
        <w:numPr>
          <w:ilvl w:val="0"/>
          <w:numId w:val="221"/>
        </w:numPr>
        <w:jc w:val="both"/>
        <w:rPr>
          <w:rFonts w:ascii="Times New Roman" w:hAnsi="Times New Roman" w:cs="Times New Roman"/>
          <w:b/>
          <w:iCs/>
          <w:sz w:val="24"/>
          <w:szCs w:val="24"/>
        </w:rPr>
      </w:pPr>
      <w:r w:rsidRPr="00E61C34">
        <w:rPr>
          <w:rFonts w:ascii="Times New Roman" w:hAnsi="Times New Roman" w:cs="Times New Roman"/>
          <w:sz w:val="24"/>
          <w:szCs w:val="24"/>
        </w:rPr>
        <w:t>Belediyemizin web sitesine haber, fotoğraf ve video girişi yapmak, daire başkanlıklarının haber ve bilgileri yüklemek,</w:t>
      </w:r>
    </w:p>
    <w:p w:rsidR="00970CFE" w:rsidRPr="00E61C34" w:rsidRDefault="00970CFE" w:rsidP="003F3442">
      <w:pPr>
        <w:pStyle w:val="ListeParagraf"/>
        <w:numPr>
          <w:ilvl w:val="0"/>
          <w:numId w:val="221"/>
        </w:numPr>
        <w:jc w:val="both"/>
        <w:rPr>
          <w:rFonts w:ascii="Times New Roman" w:hAnsi="Times New Roman" w:cs="Times New Roman"/>
          <w:b/>
          <w:iCs/>
          <w:sz w:val="24"/>
          <w:szCs w:val="24"/>
        </w:rPr>
      </w:pPr>
      <w:r w:rsidRPr="00E61C34">
        <w:rPr>
          <w:rFonts w:ascii="Times New Roman" w:hAnsi="Times New Roman" w:cs="Times New Roman"/>
          <w:sz w:val="24"/>
          <w:szCs w:val="24"/>
        </w:rPr>
        <w:t>Belediye çalışmalarıyla ilgili basın toplantılarını organize etmek, tören, kutlama ve toplantılarda basın ile ilişki kurmak,</w:t>
      </w:r>
    </w:p>
    <w:p w:rsidR="00970CFE" w:rsidRPr="00E61C34" w:rsidRDefault="00970CFE" w:rsidP="003F3442">
      <w:pPr>
        <w:pStyle w:val="ListeParagraf"/>
        <w:numPr>
          <w:ilvl w:val="0"/>
          <w:numId w:val="221"/>
        </w:numPr>
        <w:jc w:val="both"/>
        <w:rPr>
          <w:rFonts w:ascii="Times New Roman" w:hAnsi="Times New Roman" w:cs="Times New Roman"/>
          <w:b/>
          <w:iCs/>
          <w:sz w:val="24"/>
          <w:szCs w:val="24"/>
        </w:rPr>
      </w:pPr>
      <w:r w:rsidRPr="00E61C34">
        <w:rPr>
          <w:rFonts w:ascii="Times New Roman" w:hAnsi="Times New Roman" w:cs="Times New Roman"/>
          <w:sz w:val="24"/>
          <w:szCs w:val="24"/>
        </w:rPr>
        <w:t>Makamın izni dahilinde, Belediye Başkanlığı adına basın açıklamalarında bulunmak,</w:t>
      </w:r>
    </w:p>
    <w:p w:rsidR="00970CFE" w:rsidRPr="00E61C34" w:rsidRDefault="00970CFE" w:rsidP="003F3442">
      <w:pPr>
        <w:pStyle w:val="ListeParagraf"/>
        <w:numPr>
          <w:ilvl w:val="0"/>
          <w:numId w:val="221"/>
        </w:numPr>
        <w:jc w:val="both"/>
        <w:rPr>
          <w:rFonts w:ascii="Times New Roman" w:hAnsi="Times New Roman" w:cs="Times New Roman"/>
          <w:b/>
          <w:iCs/>
          <w:sz w:val="24"/>
          <w:szCs w:val="24"/>
        </w:rPr>
      </w:pPr>
      <w:r w:rsidRPr="00E61C34">
        <w:rPr>
          <w:rFonts w:ascii="Times New Roman" w:hAnsi="Times New Roman" w:cs="Times New Roman"/>
          <w:sz w:val="24"/>
          <w:szCs w:val="24"/>
        </w:rPr>
        <w:t>Belediye faaliyetlerinin ve yapılan hizmetlerin, medya ve halka etkin bir şekilde tanıtılmasını sağlamak, reklam kampanyaları yürütmek,</w:t>
      </w:r>
    </w:p>
    <w:p w:rsidR="00970CFE" w:rsidRPr="00E61C34" w:rsidRDefault="00970CFE" w:rsidP="003F3442">
      <w:pPr>
        <w:pStyle w:val="ListeParagraf"/>
        <w:numPr>
          <w:ilvl w:val="0"/>
          <w:numId w:val="221"/>
        </w:numPr>
        <w:jc w:val="both"/>
        <w:rPr>
          <w:rFonts w:ascii="Times New Roman" w:hAnsi="Times New Roman" w:cs="Times New Roman"/>
          <w:b/>
          <w:iCs/>
          <w:sz w:val="24"/>
          <w:szCs w:val="24"/>
        </w:rPr>
      </w:pPr>
      <w:r w:rsidRPr="00E61C34">
        <w:rPr>
          <w:rFonts w:ascii="Times New Roman" w:hAnsi="Times New Roman" w:cs="Times New Roman"/>
          <w:sz w:val="24"/>
          <w:szCs w:val="24"/>
        </w:rPr>
        <w:t>Belediye ile vatandaş arasında etkili bir iletişim kurulmasını sağlamak, halkın istek ve şikayetlerini dinlemek, istek ve şikayetleri ilgili birimlere iletmek ve takibini sağlamak,</w:t>
      </w:r>
    </w:p>
    <w:p w:rsidR="00970CFE" w:rsidRPr="00E61C34" w:rsidRDefault="00970CFE" w:rsidP="003F3442">
      <w:pPr>
        <w:pStyle w:val="ListeParagraf"/>
        <w:numPr>
          <w:ilvl w:val="0"/>
          <w:numId w:val="221"/>
        </w:numPr>
        <w:jc w:val="both"/>
        <w:rPr>
          <w:rFonts w:ascii="Times New Roman" w:hAnsi="Times New Roman" w:cs="Times New Roman"/>
          <w:b/>
          <w:iCs/>
          <w:sz w:val="24"/>
          <w:szCs w:val="24"/>
        </w:rPr>
      </w:pPr>
      <w:r w:rsidRPr="00E61C34">
        <w:rPr>
          <w:rFonts w:ascii="Times New Roman" w:hAnsi="Times New Roman" w:cs="Times New Roman"/>
          <w:sz w:val="24"/>
          <w:szCs w:val="24"/>
        </w:rPr>
        <w:t>Kitle iletişim araçlarında belediye ile ilgili yayınlanan yazı ve haberleri devamlı şekilde izlemek, incelemek, değerlendirmek ve arşivlemek, gerekli görülenleri ilgili makama sunmak,</w:t>
      </w:r>
    </w:p>
    <w:p w:rsidR="00970CFE" w:rsidRPr="00E61C34" w:rsidRDefault="00970CFE" w:rsidP="003F3442">
      <w:pPr>
        <w:pStyle w:val="ListeParagraf"/>
        <w:numPr>
          <w:ilvl w:val="0"/>
          <w:numId w:val="221"/>
        </w:numPr>
        <w:jc w:val="both"/>
        <w:rPr>
          <w:rFonts w:ascii="Times New Roman" w:hAnsi="Times New Roman" w:cs="Times New Roman"/>
          <w:b/>
          <w:iCs/>
          <w:sz w:val="24"/>
          <w:szCs w:val="24"/>
        </w:rPr>
      </w:pPr>
      <w:r w:rsidRPr="00E61C34">
        <w:rPr>
          <w:rFonts w:ascii="Times New Roman" w:hAnsi="Times New Roman" w:cs="Times New Roman"/>
          <w:sz w:val="24"/>
          <w:szCs w:val="24"/>
        </w:rPr>
        <w:t>Yazılı ve görsel basında yer alan belediye ile ilgili haber ve yayınları takip ederek, gerçeği yansıtmayanların, Makam’ın bilgisi dahilinde tekzip edilmesini sağlamak,</w:t>
      </w:r>
    </w:p>
    <w:p w:rsidR="00970CFE" w:rsidRPr="00E61C34" w:rsidRDefault="00970CFE" w:rsidP="003F3442">
      <w:pPr>
        <w:pStyle w:val="ListeParagraf"/>
        <w:numPr>
          <w:ilvl w:val="0"/>
          <w:numId w:val="221"/>
        </w:numPr>
        <w:jc w:val="both"/>
        <w:rPr>
          <w:rFonts w:ascii="Times New Roman" w:hAnsi="Times New Roman" w:cs="Times New Roman"/>
          <w:b/>
          <w:iCs/>
          <w:sz w:val="24"/>
          <w:szCs w:val="24"/>
        </w:rPr>
      </w:pPr>
      <w:r w:rsidRPr="00E61C34">
        <w:rPr>
          <w:rFonts w:ascii="Times New Roman" w:hAnsi="Times New Roman" w:cs="Times New Roman"/>
          <w:sz w:val="24"/>
          <w:szCs w:val="24"/>
        </w:rPr>
        <w:t>Mersin ile ilgili araştırmalar yapmak ya da yaptırmak, bu çalışmalardan gerekli görülenlerin basımı ve yayınlanması sağlamak,</w:t>
      </w:r>
    </w:p>
    <w:p w:rsidR="00970CFE" w:rsidRPr="00E61C34" w:rsidRDefault="00970CFE" w:rsidP="003F3442">
      <w:pPr>
        <w:pStyle w:val="ListeParagraf"/>
        <w:numPr>
          <w:ilvl w:val="0"/>
          <w:numId w:val="221"/>
        </w:numPr>
        <w:jc w:val="both"/>
        <w:rPr>
          <w:rFonts w:ascii="Times New Roman" w:hAnsi="Times New Roman" w:cs="Times New Roman"/>
          <w:b/>
          <w:iCs/>
          <w:sz w:val="24"/>
          <w:szCs w:val="24"/>
        </w:rPr>
      </w:pPr>
      <w:r w:rsidRPr="00E61C34">
        <w:rPr>
          <w:rFonts w:ascii="Times New Roman" w:hAnsi="Times New Roman" w:cs="Times New Roman"/>
          <w:sz w:val="24"/>
          <w:szCs w:val="24"/>
        </w:rPr>
        <w:t>Basın İlan Kurumu aracılığı ile yapılması zorunlu olan ilanların yayınlanmasını sağlamak,</w:t>
      </w:r>
    </w:p>
    <w:p w:rsidR="00970CFE" w:rsidRPr="00E61C34" w:rsidRDefault="00970CFE" w:rsidP="003F3442">
      <w:pPr>
        <w:pStyle w:val="ListeParagraf"/>
        <w:numPr>
          <w:ilvl w:val="0"/>
          <w:numId w:val="221"/>
        </w:numPr>
        <w:jc w:val="both"/>
        <w:rPr>
          <w:rFonts w:ascii="Times New Roman" w:hAnsi="Times New Roman" w:cs="Times New Roman"/>
          <w:b/>
          <w:iCs/>
          <w:sz w:val="24"/>
          <w:szCs w:val="24"/>
        </w:rPr>
      </w:pPr>
      <w:r w:rsidRPr="00E61C34">
        <w:rPr>
          <w:rFonts w:ascii="Times New Roman" w:hAnsi="Times New Roman" w:cs="Times New Roman"/>
          <w:sz w:val="24"/>
          <w:szCs w:val="24"/>
        </w:rPr>
        <w:t>Daire başkanlığı ile diğer birimler arasında koordinasyonu sağlamak,</w:t>
      </w:r>
    </w:p>
    <w:p w:rsidR="00970CFE" w:rsidRPr="00E61C34" w:rsidRDefault="00970CFE" w:rsidP="003F3442">
      <w:pPr>
        <w:pStyle w:val="ListeParagraf"/>
        <w:numPr>
          <w:ilvl w:val="0"/>
          <w:numId w:val="221"/>
        </w:numPr>
        <w:jc w:val="both"/>
        <w:rPr>
          <w:rFonts w:ascii="Times New Roman" w:hAnsi="Times New Roman" w:cs="Times New Roman"/>
          <w:b/>
          <w:iCs/>
          <w:sz w:val="24"/>
          <w:szCs w:val="24"/>
        </w:rPr>
      </w:pPr>
      <w:r w:rsidRPr="00E61C34">
        <w:rPr>
          <w:rFonts w:ascii="Times New Roman" w:hAnsi="Times New Roman" w:cs="Times New Roman"/>
          <w:sz w:val="24"/>
          <w:szCs w:val="24"/>
        </w:rPr>
        <w:t>Belediyemizin düzenlediği etkinlik ve faaliyetlerin tanıtımı için daire başkanlıklarına afiş, billboard, raket, led ekran filmleri,  tanıtım filmleri, el ilanları, promosyon ürünleri, vb. grafik tasarım çalışmalarını ve uygulamalarını hazırlamak,</w:t>
      </w:r>
    </w:p>
    <w:p w:rsidR="00970CFE" w:rsidRPr="00E61C34" w:rsidRDefault="00970CFE" w:rsidP="003F3442">
      <w:pPr>
        <w:pStyle w:val="ListeParagraf"/>
        <w:numPr>
          <w:ilvl w:val="0"/>
          <w:numId w:val="221"/>
        </w:numPr>
        <w:jc w:val="both"/>
        <w:rPr>
          <w:rFonts w:ascii="Times New Roman" w:hAnsi="Times New Roman" w:cs="Times New Roman"/>
          <w:b/>
          <w:iCs/>
          <w:sz w:val="24"/>
          <w:szCs w:val="24"/>
        </w:rPr>
      </w:pPr>
      <w:r w:rsidRPr="00E61C34">
        <w:rPr>
          <w:rFonts w:ascii="Times New Roman" w:hAnsi="Times New Roman" w:cs="Times New Roman"/>
          <w:sz w:val="24"/>
          <w:szCs w:val="24"/>
        </w:rPr>
        <w:t>Milli ve dini bayramlarda Başkanımızın mesajlarının halka duyurulması için afiş, billboard, basın ilanları ve led ekran filmlerinin tasarımlarını ve uygulamalarını hazırlamak,</w:t>
      </w:r>
    </w:p>
    <w:p w:rsidR="00970CFE" w:rsidRPr="00E61C34" w:rsidRDefault="00970CFE" w:rsidP="003F3442">
      <w:pPr>
        <w:pStyle w:val="ListeParagraf"/>
        <w:numPr>
          <w:ilvl w:val="0"/>
          <w:numId w:val="221"/>
        </w:numPr>
        <w:jc w:val="both"/>
        <w:rPr>
          <w:rFonts w:ascii="Times New Roman" w:hAnsi="Times New Roman" w:cs="Times New Roman"/>
          <w:b/>
          <w:iCs/>
          <w:sz w:val="24"/>
          <w:szCs w:val="24"/>
        </w:rPr>
      </w:pPr>
      <w:r w:rsidRPr="00E61C34">
        <w:rPr>
          <w:rFonts w:ascii="Times New Roman" w:hAnsi="Times New Roman" w:cs="Times New Roman"/>
          <w:sz w:val="24"/>
          <w:szCs w:val="24"/>
        </w:rPr>
        <w:t>Belediyenin etkinlik ve faaliyetleri başta olmak üzere kentte gerekli görülen etkinliklerde iletişim noktaları (stantlar) kurularak, Belediyenin yaptığı hizmetler hakkında halka bilgi vermek,  </w:t>
      </w:r>
    </w:p>
    <w:p w:rsidR="00970CFE" w:rsidRPr="00E61C34" w:rsidRDefault="00970CFE" w:rsidP="003F3442">
      <w:pPr>
        <w:pStyle w:val="ListeParagraf"/>
        <w:numPr>
          <w:ilvl w:val="0"/>
          <w:numId w:val="221"/>
        </w:numPr>
        <w:jc w:val="both"/>
        <w:rPr>
          <w:rFonts w:ascii="Times New Roman" w:hAnsi="Times New Roman" w:cs="Times New Roman"/>
          <w:b/>
          <w:iCs/>
          <w:sz w:val="24"/>
          <w:szCs w:val="24"/>
        </w:rPr>
      </w:pPr>
      <w:r w:rsidRPr="00E61C34">
        <w:rPr>
          <w:rFonts w:ascii="Times New Roman" w:hAnsi="Times New Roman" w:cs="Times New Roman"/>
          <w:sz w:val="24"/>
          <w:szCs w:val="24"/>
        </w:rPr>
        <w:t>Belediyenin etkinliklerinde, meclis toplantılarında ve gerek duyulan faaliyetlerde canlı yayın için televizyon kanalları ve radyolar ile iletişim kurulması,</w:t>
      </w:r>
    </w:p>
    <w:p w:rsidR="00970CFE" w:rsidRPr="00E61C34" w:rsidRDefault="00970CFE" w:rsidP="003F3442">
      <w:pPr>
        <w:pStyle w:val="ListeParagraf"/>
        <w:numPr>
          <w:ilvl w:val="0"/>
          <w:numId w:val="221"/>
        </w:numPr>
        <w:jc w:val="both"/>
        <w:rPr>
          <w:rFonts w:ascii="Times New Roman" w:hAnsi="Times New Roman" w:cs="Times New Roman"/>
          <w:b/>
          <w:iCs/>
          <w:sz w:val="24"/>
          <w:szCs w:val="24"/>
        </w:rPr>
      </w:pPr>
      <w:r w:rsidRPr="00E61C34">
        <w:rPr>
          <w:rFonts w:ascii="Times New Roman" w:hAnsi="Times New Roman" w:cs="Times New Roman"/>
          <w:sz w:val="24"/>
          <w:szCs w:val="24"/>
        </w:rPr>
        <w:lastRenderedPageBreak/>
        <w:t>Başkanımızın katıldığı etkinliklerdeki konuşma metinlerinin ve bilgi notlarının hazırlanması</w:t>
      </w:r>
    </w:p>
    <w:p w:rsidR="00970CFE" w:rsidRPr="00E61C34" w:rsidRDefault="00970CFE" w:rsidP="00514746">
      <w:pPr>
        <w:spacing w:line="360" w:lineRule="auto"/>
        <w:ind w:left="360"/>
        <w:jc w:val="both"/>
        <w:rPr>
          <w:rFonts w:ascii="Times New Roman" w:hAnsi="Times New Roman" w:cs="Times New Roman"/>
          <w:b/>
          <w:color w:val="000000" w:themeColor="text1"/>
          <w:sz w:val="24"/>
          <w:szCs w:val="24"/>
        </w:rPr>
      </w:pPr>
    </w:p>
    <w:p w:rsidR="00514746" w:rsidRPr="00E61C34" w:rsidRDefault="00514746" w:rsidP="00514746">
      <w:pPr>
        <w:spacing w:line="360" w:lineRule="auto"/>
        <w:ind w:left="360"/>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2.YÖNETİCİ ÖZETİ</w:t>
      </w:r>
    </w:p>
    <w:p w:rsidR="00514746" w:rsidRPr="00E61C34" w:rsidRDefault="00514746" w:rsidP="00514746">
      <w:pPr>
        <w:spacing w:line="360" w:lineRule="auto"/>
        <w:ind w:left="426" w:firstLine="282"/>
        <w:jc w:val="both"/>
        <w:rPr>
          <w:rFonts w:ascii="Times New Roman" w:hAnsi="Times New Roman" w:cs="Times New Roman"/>
          <w:sz w:val="24"/>
          <w:szCs w:val="24"/>
        </w:rPr>
      </w:pPr>
      <w:r w:rsidRPr="00E61C34">
        <w:rPr>
          <w:rFonts w:ascii="Times New Roman" w:hAnsi="Times New Roman" w:cs="Times New Roman"/>
          <w:sz w:val="24"/>
          <w:szCs w:val="24"/>
        </w:rPr>
        <w:t>Büyükşehir Belediye Başkanı Vahap Seçer’in seçim beyannamesinde var olan öncelikli faaliyetlerin, hizmetlerin ve katılım sağlayan paydaşların beklentilerinin görüşüldüğü çalıştayda paydaş beyanları, birim faaliyetleri ve seçim beyannamesi dikkate alınarak, stratejik plana esas teşkil edecek öncelikli konuların belirlenmesi hedeflendi.</w:t>
      </w:r>
    </w:p>
    <w:p w:rsidR="00514746" w:rsidRPr="00E61C34" w:rsidRDefault="00514746" w:rsidP="00514746">
      <w:pPr>
        <w:spacing w:line="360" w:lineRule="auto"/>
        <w:ind w:left="426" w:firstLine="282"/>
        <w:jc w:val="both"/>
        <w:rPr>
          <w:rFonts w:ascii="Times New Roman" w:hAnsi="Times New Roman" w:cs="Times New Roman"/>
          <w:sz w:val="24"/>
          <w:szCs w:val="24"/>
        </w:rPr>
      </w:pPr>
      <w:r w:rsidRPr="00E61C34">
        <w:rPr>
          <w:rFonts w:ascii="Times New Roman" w:hAnsi="Times New Roman" w:cs="Times New Roman"/>
          <w:sz w:val="24"/>
          <w:szCs w:val="24"/>
        </w:rPr>
        <w:t>Çalıştay Büyükşehir belediyesi basın yayın e halkla ilişkiler dairesi tarihinde ilk kez gerçekleştirildi. Bu kapsamda kentte bulunan yazılı, görsel, işitsel medyanın yanı sıra STK temsilcileri ve çeşitli kurum ve kuruluşların halkla ilişkiler uzmanları ile akademisyenler katılım sağladı.</w:t>
      </w:r>
    </w:p>
    <w:p w:rsidR="00514746" w:rsidRPr="00E61C34" w:rsidRDefault="00514746" w:rsidP="00514746">
      <w:pPr>
        <w:spacing w:line="360" w:lineRule="auto"/>
        <w:ind w:left="426" w:firstLine="282"/>
        <w:jc w:val="both"/>
        <w:rPr>
          <w:rFonts w:ascii="Times New Roman" w:hAnsi="Times New Roman" w:cs="Times New Roman"/>
          <w:sz w:val="24"/>
          <w:szCs w:val="24"/>
        </w:rPr>
      </w:pPr>
      <w:r w:rsidRPr="00E61C34">
        <w:rPr>
          <w:rFonts w:ascii="Times New Roman" w:hAnsi="Times New Roman" w:cs="Times New Roman"/>
          <w:sz w:val="24"/>
          <w:szCs w:val="24"/>
        </w:rPr>
        <w:t>Belediye Başkanımız Sayın Vahap Seçer’in kapsayıcı, bütünleştirici, sosyal belediyecilik anlayışı ve bu anlayış çerçevesinde hizmetlerin daha iyi nasıl aktarılabileceği, belediye ve medya mensuplarının sağlıklı bilgi alışverişinin sağlanması, geçmişten günümüze gelen sorunların gelen öneriler çerçevesinde çözüme kavuşturulması amaçlandı.</w:t>
      </w:r>
    </w:p>
    <w:p w:rsidR="00514746" w:rsidRPr="00E61C34" w:rsidRDefault="00514746" w:rsidP="00514746">
      <w:pPr>
        <w:spacing w:line="360" w:lineRule="auto"/>
        <w:ind w:left="426" w:firstLine="150"/>
        <w:jc w:val="both"/>
        <w:rPr>
          <w:rFonts w:ascii="Times New Roman" w:hAnsi="Times New Roman" w:cs="Times New Roman"/>
          <w:sz w:val="24"/>
          <w:szCs w:val="24"/>
        </w:rPr>
      </w:pPr>
      <w:r w:rsidRPr="00E61C34">
        <w:rPr>
          <w:rFonts w:ascii="Times New Roman" w:hAnsi="Times New Roman" w:cs="Times New Roman"/>
          <w:sz w:val="24"/>
          <w:szCs w:val="24"/>
        </w:rPr>
        <w:t>Stratejik plan çalışmaları kapsamında 85 paydaşımız ve daire başkanlığımızdaki tüm çalışanlarımızın katılımıyla 5 temalı çalıştayımız Atatürk Kültür Merkezi’nde gerçekleştirildi.</w:t>
      </w:r>
    </w:p>
    <w:p w:rsidR="00514746" w:rsidRPr="00E61C34" w:rsidRDefault="00514746" w:rsidP="00514746">
      <w:pPr>
        <w:spacing w:line="360" w:lineRule="auto"/>
        <w:rPr>
          <w:rFonts w:ascii="Times New Roman" w:hAnsi="Times New Roman" w:cs="Times New Roman"/>
          <w:b/>
          <w:sz w:val="24"/>
          <w:szCs w:val="24"/>
        </w:rPr>
      </w:pPr>
      <w:bookmarkStart w:id="15" w:name="_Toc16253445"/>
      <w:r w:rsidRPr="00E61C34">
        <w:rPr>
          <w:rFonts w:ascii="Times New Roman" w:hAnsi="Times New Roman" w:cs="Times New Roman"/>
          <w:b/>
          <w:sz w:val="24"/>
          <w:szCs w:val="24"/>
        </w:rPr>
        <w:t>Yazılı Basın Ve İnternet Haberciliği Grubu</w:t>
      </w:r>
      <w:bookmarkEnd w:id="15"/>
    </w:p>
    <w:p w:rsidR="00514746" w:rsidRPr="00E61C34" w:rsidRDefault="00514746" w:rsidP="003F3442">
      <w:pPr>
        <w:pStyle w:val="ListeParagraf"/>
        <w:numPr>
          <w:ilvl w:val="0"/>
          <w:numId w:val="222"/>
        </w:numPr>
        <w:spacing w:line="360" w:lineRule="auto"/>
        <w:ind w:left="851"/>
        <w:jc w:val="both"/>
        <w:rPr>
          <w:rFonts w:ascii="Times New Roman" w:hAnsi="Times New Roman" w:cs="Times New Roman"/>
          <w:sz w:val="24"/>
          <w:szCs w:val="24"/>
        </w:rPr>
      </w:pPr>
      <w:r w:rsidRPr="00E61C34">
        <w:rPr>
          <w:rFonts w:ascii="Times New Roman" w:hAnsi="Times New Roman" w:cs="Times New Roman"/>
          <w:sz w:val="24"/>
          <w:szCs w:val="24"/>
        </w:rPr>
        <w:t xml:space="preserve">Basın kuruluşlarıyla belediye arasında doğru enformasyon akışı ve var olan iletişim nasıl sağlanır, aksayan yönler ve çözüm önerileri görüşüldü. </w:t>
      </w:r>
    </w:p>
    <w:p w:rsidR="00514746" w:rsidRPr="00E61C34" w:rsidRDefault="00514746" w:rsidP="003F3442">
      <w:pPr>
        <w:pStyle w:val="ListeParagraf"/>
        <w:numPr>
          <w:ilvl w:val="0"/>
          <w:numId w:val="222"/>
        </w:numPr>
        <w:spacing w:line="360" w:lineRule="auto"/>
        <w:ind w:left="851"/>
        <w:jc w:val="both"/>
        <w:rPr>
          <w:rFonts w:ascii="Times New Roman" w:hAnsi="Times New Roman" w:cs="Times New Roman"/>
          <w:sz w:val="24"/>
          <w:szCs w:val="24"/>
        </w:rPr>
      </w:pPr>
      <w:r w:rsidRPr="00E61C34">
        <w:rPr>
          <w:rFonts w:ascii="Times New Roman" w:hAnsi="Times New Roman" w:cs="Times New Roman"/>
          <w:sz w:val="24"/>
          <w:szCs w:val="24"/>
        </w:rPr>
        <w:t>Bası kuruluşlarına gönderilen ilanlarda geçmişte yaşanılan ve bugün çözüm bekleyen sorunlar neler ve nasıl çözümleri, belediyeni ilan ve abonelik kriterleri neler olmalıdır gibi konularda fikir alışverişinde bulunuldu.</w:t>
      </w:r>
    </w:p>
    <w:p w:rsidR="00514746" w:rsidRPr="00E61C34" w:rsidRDefault="00514746" w:rsidP="003F3442">
      <w:pPr>
        <w:pStyle w:val="ListeParagraf"/>
        <w:numPr>
          <w:ilvl w:val="0"/>
          <w:numId w:val="222"/>
        </w:numPr>
        <w:spacing w:line="360" w:lineRule="auto"/>
        <w:ind w:left="851"/>
        <w:jc w:val="both"/>
        <w:rPr>
          <w:rFonts w:ascii="Times New Roman" w:hAnsi="Times New Roman" w:cs="Times New Roman"/>
          <w:sz w:val="24"/>
          <w:szCs w:val="24"/>
        </w:rPr>
      </w:pPr>
      <w:r w:rsidRPr="00E61C34">
        <w:rPr>
          <w:rFonts w:ascii="Times New Roman" w:hAnsi="Times New Roman" w:cs="Times New Roman"/>
          <w:sz w:val="24"/>
          <w:szCs w:val="24"/>
        </w:rPr>
        <w:t>Yeni medya düzeninde(dijital platform) yerel medyanın yaşadığı sorunlar ve belediyenin bu sorunların çözümü noktasında neler olması gerektiğiyle ilgili görüşler alındı.</w:t>
      </w:r>
    </w:p>
    <w:p w:rsidR="00514746" w:rsidRPr="00E61C34" w:rsidRDefault="00514746" w:rsidP="003F3442">
      <w:pPr>
        <w:pStyle w:val="ListeParagraf"/>
        <w:numPr>
          <w:ilvl w:val="0"/>
          <w:numId w:val="222"/>
        </w:numPr>
        <w:spacing w:line="360" w:lineRule="auto"/>
        <w:ind w:left="851"/>
        <w:jc w:val="both"/>
        <w:rPr>
          <w:rFonts w:ascii="Times New Roman" w:hAnsi="Times New Roman" w:cs="Times New Roman"/>
          <w:sz w:val="24"/>
          <w:szCs w:val="24"/>
        </w:rPr>
      </w:pPr>
      <w:r w:rsidRPr="00E61C34">
        <w:rPr>
          <w:rFonts w:ascii="Times New Roman" w:hAnsi="Times New Roman" w:cs="Times New Roman"/>
          <w:sz w:val="24"/>
          <w:szCs w:val="24"/>
        </w:rPr>
        <w:t>Yaşanılabilir bir Mersin için belediye ve basın hangi yolu izlemeli, öneriler nelerdir, bu konuda da fikir alışverişinde bulunuldu.</w:t>
      </w:r>
    </w:p>
    <w:p w:rsidR="00514746" w:rsidRPr="00E61C34" w:rsidRDefault="00514746" w:rsidP="00514746">
      <w:pPr>
        <w:pStyle w:val="ListeParagraf"/>
        <w:spacing w:line="360" w:lineRule="auto"/>
        <w:jc w:val="both"/>
        <w:rPr>
          <w:rFonts w:ascii="Times New Roman" w:hAnsi="Times New Roman" w:cs="Times New Roman"/>
          <w:sz w:val="24"/>
          <w:szCs w:val="24"/>
        </w:rPr>
      </w:pPr>
    </w:p>
    <w:p w:rsidR="00514746" w:rsidRPr="00E61C34" w:rsidRDefault="00514746" w:rsidP="00514746">
      <w:pPr>
        <w:spacing w:line="360" w:lineRule="auto"/>
        <w:rPr>
          <w:rFonts w:ascii="Times New Roman" w:hAnsi="Times New Roman" w:cs="Times New Roman"/>
          <w:b/>
          <w:sz w:val="24"/>
          <w:szCs w:val="24"/>
        </w:rPr>
      </w:pPr>
      <w:bookmarkStart w:id="16" w:name="_Toc16253446"/>
      <w:r w:rsidRPr="00E61C34">
        <w:rPr>
          <w:rFonts w:ascii="Times New Roman" w:hAnsi="Times New Roman" w:cs="Times New Roman"/>
          <w:b/>
          <w:sz w:val="24"/>
          <w:szCs w:val="24"/>
        </w:rPr>
        <w:lastRenderedPageBreak/>
        <w:t>Halkla ilişkiler Grubu</w:t>
      </w:r>
      <w:bookmarkEnd w:id="16"/>
    </w:p>
    <w:p w:rsidR="00514746" w:rsidRPr="00E61C34" w:rsidRDefault="00514746" w:rsidP="003F3442">
      <w:pPr>
        <w:pStyle w:val="ListeParagraf"/>
        <w:numPr>
          <w:ilvl w:val="0"/>
          <w:numId w:val="223"/>
        </w:numPr>
        <w:spacing w:line="360" w:lineRule="auto"/>
        <w:ind w:left="851"/>
        <w:jc w:val="both"/>
        <w:rPr>
          <w:rFonts w:ascii="Times New Roman" w:hAnsi="Times New Roman" w:cs="Times New Roman"/>
          <w:sz w:val="24"/>
          <w:szCs w:val="24"/>
        </w:rPr>
      </w:pPr>
      <w:r w:rsidRPr="00E61C34">
        <w:rPr>
          <w:rFonts w:ascii="Times New Roman" w:hAnsi="Times New Roman" w:cs="Times New Roman"/>
          <w:sz w:val="24"/>
          <w:szCs w:val="24"/>
        </w:rPr>
        <w:t xml:space="preserve">Yaşanılabilir bir Mersin için halkla ilişkiler noktasında öneriler soruldu. </w:t>
      </w:r>
    </w:p>
    <w:p w:rsidR="00514746" w:rsidRPr="00E61C34" w:rsidRDefault="00514746" w:rsidP="003F3442">
      <w:pPr>
        <w:pStyle w:val="ListeParagraf"/>
        <w:numPr>
          <w:ilvl w:val="0"/>
          <w:numId w:val="223"/>
        </w:numPr>
        <w:spacing w:line="360" w:lineRule="auto"/>
        <w:ind w:left="851"/>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Çağrı Merkezinin vatandaşlarımıza daha hızlı ve kaliteli nasıl hizmet verileceği noktasında fikirlere başvuruldu.</w:t>
      </w:r>
    </w:p>
    <w:p w:rsidR="00514746" w:rsidRPr="00E61C34" w:rsidRDefault="00514746" w:rsidP="00514746">
      <w:pPr>
        <w:spacing w:line="360" w:lineRule="auto"/>
        <w:rPr>
          <w:rFonts w:ascii="Times New Roman" w:hAnsi="Times New Roman" w:cs="Times New Roman"/>
          <w:b/>
          <w:sz w:val="24"/>
          <w:szCs w:val="24"/>
        </w:rPr>
      </w:pPr>
      <w:bookmarkStart w:id="17" w:name="_Toc16253447"/>
      <w:r w:rsidRPr="00E61C34">
        <w:rPr>
          <w:rFonts w:ascii="Times New Roman" w:hAnsi="Times New Roman" w:cs="Times New Roman"/>
          <w:b/>
          <w:sz w:val="24"/>
          <w:szCs w:val="24"/>
        </w:rPr>
        <w:t>Radyo TV Grubu</w:t>
      </w:r>
      <w:bookmarkEnd w:id="17"/>
    </w:p>
    <w:p w:rsidR="00514746" w:rsidRPr="00E61C34" w:rsidRDefault="00514746" w:rsidP="003F3442">
      <w:pPr>
        <w:pStyle w:val="ListeParagraf"/>
        <w:numPr>
          <w:ilvl w:val="0"/>
          <w:numId w:val="224"/>
        </w:numPr>
        <w:spacing w:line="360" w:lineRule="auto"/>
        <w:ind w:left="993"/>
        <w:jc w:val="both"/>
        <w:rPr>
          <w:rFonts w:ascii="Times New Roman" w:hAnsi="Times New Roman" w:cs="Times New Roman"/>
          <w:sz w:val="24"/>
          <w:szCs w:val="24"/>
        </w:rPr>
      </w:pPr>
      <w:r w:rsidRPr="00E61C34">
        <w:rPr>
          <w:rFonts w:ascii="Times New Roman" w:hAnsi="Times New Roman" w:cs="Times New Roman"/>
          <w:sz w:val="24"/>
          <w:szCs w:val="24"/>
        </w:rPr>
        <w:t>Yayıncılık faaliyeti sürdürülürken kurumların yaşadığı ekonomik sorunlar konuşuldu. Bu hususta yasalar çerçevesinde belediyeyle nasıl bir iş birliği içine girebileceği değerlendirildi.</w:t>
      </w:r>
    </w:p>
    <w:p w:rsidR="00514746" w:rsidRPr="00E61C34" w:rsidRDefault="00514746" w:rsidP="003F3442">
      <w:pPr>
        <w:pStyle w:val="ListeParagraf"/>
        <w:numPr>
          <w:ilvl w:val="0"/>
          <w:numId w:val="224"/>
        </w:numPr>
        <w:spacing w:line="360" w:lineRule="auto"/>
        <w:ind w:left="993"/>
        <w:jc w:val="both"/>
        <w:rPr>
          <w:rFonts w:ascii="Times New Roman" w:hAnsi="Times New Roman" w:cs="Times New Roman"/>
          <w:sz w:val="24"/>
          <w:szCs w:val="24"/>
        </w:rPr>
      </w:pPr>
      <w:r w:rsidRPr="00E61C34">
        <w:rPr>
          <w:rFonts w:ascii="Times New Roman" w:hAnsi="Times New Roman" w:cs="Times New Roman"/>
          <w:sz w:val="24"/>
          <w:szCs w:val="24"/>
        </w:rPr>
        <w:t>Kurumlar tarafından belediye hizmetlerinin ve etkinliklerinin halka anlık ulaşımı noktasında belediye ve yayıncı kuruluşlar arasında bir protokol oluşturularak işbirliğine gidilmesi önerildi.</w:t>
      </w:r>
    </w:p>
    <w:p w:rsidR="00514746" w:rsidRPr="00E61C34" w:rsidRDefault="00514746" w:rsidP="003F3442">
      <w:pPr>
        <w:pStyle w:val="ListeParagraf"/>
        <w:numPr>
          <w:ilvl w:val="0"/>
          <w:numId w:val="224"/>
        </w:numPr>
        <w:spacing w:line="360" w:lineRule="auto"/>
        <w:ind w:left="993"/>
        <w:jc w:val="both"/>
        <w:rPr>
          <w:rFonts w:ascii="Times New Roman" w:hAnsi="Times New Roman" w:cs="Times New Roman"/>
          <w:sz w:val="24"/>
          <w:szCs w:val="24"/>
        </w:rPr>
      </w:pPr>
      <w:r w:rsidRPr="00E61C34">
        <w:rPr>
          <w:rFonts w:ascii="Times New Roman" w:hAnsi="Times New Roman" w:cs="Times New Roman"/>
          <w:sz w:val="24"/>
          <w:szCs w:val="24"/>
        </w:rPr>
        <w:t>Canlı aktarımlar konusunda düzenlemelere ve yeni uygulamalara gidilmesi yönünde fikirler beyan edildi.</w:t>
      </w:r>
    </w:p>
    <w:p w:rsidR="00514746" w:rsidRPr="00E61C34" w:rsidRDefault="00514746" w:rsidP="00514746">
      <w:pPr>
        <w:spacing w:line="360" w:lineRule="auto"/>
        <w:ind w:left="360"/>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3.ÇALIŞTAY TEMALARI</w:t>
      </w:r>
    </w:p>
    <w:p w:rsidR="00514746" w:rsidRPr="00E61C34" w:rsidRDefault="00514746" w:rsidP="00514746">
      <w:pPr>
        <w:spacing w:line="360" w:lineRule="auto"/>
        <w:ind w:left="360"/>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3.1. Yazılı Basın ve İnternet Haberciliği (masa 1-2-3-4-5-6-7-8-9-10</w:t>
      </w:r>
      <w:r w:rsidR="00E138E9" w:rsidRPr="00E61C34">
        <w:rPr>
          <w:rFonts w:ascii="Times New Roman" w:hAnsi="Times New Roman" w:cs="Times New Roman"/>
          <w:b/>
          <w:color w:val="000000" w:themeColor="text1"/>
          <w:sz w:val="24"/>
          <w:szCs w:val="24"/>
        </w:rPr>
        <w:t>-11</w:t>
      </w:r>
      <w:r w:rsidRPr="00E61C34">
        <w:rPr>
          <w:rFonts w:ascii="Times New Roman" w:hAnsi="Times New Roman" w:cs="Times New Roman"/>
          <w:b/>
          <w:color w:val="000000" w:themeColor="text1"/>
          <w:sz w:val="24"/>
          <w:szCs w:val="24"/>
        </w:rPr>
        <w:t>)</w:t>
      </w:r>
    </w:p>
    <w:p w:rsidR="00E138E9" w:rsidRPr="00E61C34" w:rsidRDefault="00E138E9" w:rsidP="00514746">
      <w:pPr>
        <w:spacing w:line="360" w:lineRule="auto"/>
        <w:ind w:left="360"/>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ab/>
        <w:t>3.1.1.Moderatör Anlatımı (masa 1-2-3-4-5-6-7-8-9-10-11)</w:t>
      </w:r>
    </w:p>
    <w:p w:rsidR="00E138E9" w:rsidRPr="00E61C34" w:rsidRDefault="00E138E9" w:rsidP="00514746">
      <w:pPr>
        <w:spacing w:line="360" w:lineRule="auto"/>
        <w:ind w:left="360"/>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ab/>
        <w:t>3.1.1.1. Yazılı Basın ve İnternet Haberciliği alanında Yapılmış olan çalışmalar</w:t>
      </w:r>
    </w:p>
    <w:p w:rsidR="00E138E9" w:rsidRPr="00E61C34" w:rsidRDefault="00E138E9" w:rsidP="003F3442">
      <w:pPr>
        <w:pStyle w:val="ListeParagraf"/>
        <w:numPr>
          <w:ilvl w:val="0"/>
          <w:numId w:val="22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 Büyükşehir Belediyesi yetki alanında hizmet veren tüm birimlerimizin çalışmalarını kamuoyunu bilgilendirmek adına yazılı, görsel ve duyuru haber şeklinde yayınlamak, </w:t>
      </w:r>
    </w:p>
    <w:p w:rsidR="00E138E9" w:rsidRPr="00E61C34" w:rsidRDefault="00E138E9" w:rsidP="003F3442">
      <w:pPr>
        <w:pStyle w:val="ListeParagraf"/>
        <w:numPr>
          <w:ilvl w:val="0"/>
          <w:numId w:val="22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Söz konusu haberlerin içeriklerini sosyal medya aracılığıyla kurumumuza ve Mersin Büyükşehir Belediye Başkanı Sayın Vahap Seçer’e ait resmi hesaplarda paylaşmak</w:t>
      </w:r>
    </w:p>
    <w:p w:rsidR="00E138E9" w:rsidRPr="00E61C34" w:rsidRDefault="00E138E9" w:rsidP="003F3442">
      <w:pPr>
        <w:pStyle w:val="ListeParagraf"/>
        <w:numPr>
          <w:ilvl w:val="0"/>
          <w:numId w:val="22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Kurumumuzun hizmetlerini yâda kentin tanıtımı anlamında görsel içerikler ve tanıtım videosu hazırlanması</w:t>
      </w:r>
    </w:p>
    <w:p w:rsidR="00E138E9" w:rsidRPr="00E61C34" w:rsidRDefault="00E138E9" w:rsidP="003F3442">
      <w:pPr>
        <w:pStyle w:val="ListeParagraf"/>
        <w:numPr>
          <w:ilvl w:val="0"/>
          <w:numId w:val="22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Kurumumuzun hizmetleri hem sosyal medya hesaplarından hem açık hava reklam mecralarından duyurmak amacıyla grafik çalışmaları hazırlamak ve yayınlamak</w:t>
      </w:r>
    </w:p>
    <w:p w:rsidR="00E138E9" w:rsidRPr="00E61C34" w:rsidRDefault="00E138E9" w:rsidP="00E138E9">
      <w:pPr>
        <w:pStyle w:val="ListeParagraf"/>
        <w:spacing w:line="360" w:lineRule="auto"/>
        <w:jc w:val="both"/>
        <w:rPr>
          <w:rFonts w:ascii="Times New Roman" w:hAnsi="Times New Roman" w:cs="Times New Roman"/>
          <w:b/>
          <w:color w:val="000000" w:themeColor="text1"/>
          <w:sz w:val="24"/>
          <w:szCs w:val="24"/>
        </w:rPr>
      </w:pPr>
    </w:p>
    <w:p w:rsidR="00E138E9" w:rsidRPr="00E61C34" w:rsidRDefault="00E138E9" w:rsidP="00E138E9">
      <w:pPr>
        <w:pStyle w:val="ListeParagraf"/>
        <w:spacing w:line="360" w:lineRule="auto"/>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3.1.1.2. Yazılı Basın ve İnternet Haberciliği alanında devam eden çalışmalar</w:t>
      </w:r>
    </w:p>
    <w:p w:rsidR="00E138E9" w:rsidRPr="00E61C34" w:rsidRDefault="00E138E9" w:rsidP="003F3442">
      <w:pPr>
        <w:pStyle w:val="ListeParagraf"/>
        <w:numPr>
          <w:ilvl w:val="0"/>
          <w:numId w:val="22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 xml:space="preserve">Mersin Büyükşehir Belediyesi yetki alanında hizmet veren tüm birimlerimizin çalışmalarını kamuoyunu bilgilendirmek adına yazılı, görsel ve duyuru haber şeklinde yayınlamak, </w:t>
      </w:r>
    </w:p>
    <w:p w:rsidR="00E138E9" w:rsidRPr="00E61C34" w:rsidRDefault="00E138E9" w:rsidP="003F3442">
      <w:pPr>
        <w:pStyle w:val="ListeParagraf"/>
        <w:numPr>
          <w:ilvl w:val="0"/>
          <w:numId w:val="22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Söz konusu haberlerin içeriklerini sosyal medya aracılığıyla kurumumuza ve Mersin Büyükşehir Belediye Başkanı Sayın Vahap Seçer’e ait resmi hesaplarda paylaşmak</w:t>
      </w:r>
    </w:p>
    <w:p w:rsidR="00E138E9" w:rsidRPr="00E61C34" w:rsidRDefault="00E138E9" w:rsidP="003F3442">
      <w:pPr>
        <w:pStyle w:val="ListeParagraf"/>
        <w:numPr>
          <w:ilvl w:val="0"/>
          <w:numId w:val="22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Kurumumuzun hizmetlerini yâda kentin tanıtımı anlamında görsel içerikler ve tanıtım videosu hazırlanması</w:t>
      </w:r>
    </w:p>
    <w:p w:rsidR="00E138E9" w:rsidRPr="00E61C34" w:rsidRDefault="00E138E9" w:rsidP="003F3442">
      <w:pPr>
        <w:pStyle w:val="ListeParagraf"/>
        <w:numPr>
          <w:ilvl w:val="0"/>
          <w:numId w:val="22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Kurumumuzun hizmetleri hem sosyal medya hesaplarından hem açık hava reklam mecralarından duyurmak amacıyla grafik çalışmaları hazırlamak ve yayınlamak</w:t>
      </w:r>
    </w:p>
    <w:p w:rsidR="00866A6A" w:rsidRPr="00E61C34" w:rsidRDefault="00866A6A" w:rsidP="00866A6A">
      <w:pPr>
        <w:pStyle w:val="ListeParagraf"/>
        <w:spacing w:line="360" w:lineRule="auto"/>
        <w:jc w:val="both"/>
        <w:rPr>
          <w:rFonts w:ascii="Times New Roman" w:hAnsi="Times New Roman" w:cs="Times New Roman"/>
          <w:sz w:val="24"/>
          <w:szCs w:val="24"/>
        </w:rPr>
      </w:pPr>
    </w:p>
    <w:p w:rsidR="00866A6A" w:rsidRPr="00E61C34" w:rsidRDefault="00E138E9" w:rsidP="00866A6A">
      <w:pPr>
        <w:ind w:firstLine="360"/>
        <w:rPr>
          <w:rFonts w:ascii="Times New Roman" w:hAnsi="Times New Roman" w:cs="Times New Roman"/>
          <w:b/>
          <w:sz w:val="24"/>
          <w:szCs w:val="24"/>
        </w:rPr>
      </w:pPr>
      <w:r w:rsidRPr="00E61C34">
        <w:rPr>
          <w:rFonts w:ascii="Times New Roman" w:hAnsi="Times New Roman" w:cs="Times New Roman"/>
          <w:b/>
          <w:sz w:val="24"/>
          <w:szCs w:val="24"/>
        </w:rPr>
        <w:t xml:space="preserve">3.1.1.2. Yazılı Basın ve İnternet Haberciliği alanında </w:t>
      </w:r>
      <w:r w:rsidR="00866A6A" w:rsidRPr="00E61C34">
        <w:rPr>
          <w:rFonts w:ascii="Times New Roman" w:hAnsi="Times New Roman" w:cs="Times New Roman"/>
          <w:b/>
          <w:sz w:val="24"/>
          <w:szCs w:val="24"/>
        </w:rPr>
        <w:t xml:space="preserve">alanında yeni dönemde yapılması </w:t>
      </w:r>
      <w:bookmarkStart w:id="18" w:name="_Toc16253455"/>
      <w:r w:rsidR="00866A6A" w:rsidRPr="00E61C34">
        <w:rPr>
          <w:rFonts w:ascii="Times New Roman" w:hAnsi="Times New Roman" w:cs="Times New Roman"/>
          <w:b/>
          <w:sz w:val="24"/>
          <w:szCs w:val="24"/>
        </w:rPr>
        <w:t>düşünülen çalışmalar</w:t>
      </w:r>
      <w:bookmarkEnd w:id="18"/>
    </w:p>
    <w:p w:rsidR="00667DFF" w:rsidRPr="00E61C34" w:rsidRDefault="00667DFF" w:rsidP="003F3442">
      <w:pPr>
        <w:pStyle w:val="ListeParagraf"/>
        <w:numPr>
          <w:ilvl w:val="0"/>
          <w:numId w:val="226"/>
        </w:numPr>
        <w:rPr>
          <w:rFonts w:ascii="Times New Roman" w:hAnsi="Times New Roman" w:cs="Times New Roman"/>
          <w:sz w:val="24"/>
          <w:szCs w:val="24"/>
        </w:rPr>
      </w:pPr>
      <w:r w:rsidRPr="00E61C34">
        <w:rPr>
          <w:rFonts w:ascii="Times New Roman" w:hAnsi="Times New Roman" w:cs="Times New Roman"/>
          <w:sz w:val="24"/>
          <w:szCs w:val="24"/>
        </w:rPr>
        <w:t>periyotlarda yayınlanacak hizmet tanıtım bültenleri hazırlamak</w:t>
      </w:r>
    </w:p>
    <w:p w:rsidR="00667DFF" w:rsidRPr="00E61C34" w:rsidRDefault="00667DFF" w:rsidP="003F3442">
      <w:pPr>
        <w:pStyle w:val="ListeParagraf"/>
        <w:numPr>
          <w:ilvl w:val="0"/>
          <w:numId w:val="226"/>
        </w:numPr>
        <w:rPr>
          <w:rFonts w:ascii="Times New Roman" w:hAnsi="Times New Roman" w:cs="Times New Roman"/>
          <w:sz w:val="24"/>
          <w:szCs w:val="24"/>
        </w:rPr>
      </w:pPr>
      <w:r w:rsidRPr="00E61C34">
        <w:rPr>
          <w:rFonts w:ascii="Times New Roman" w:hAnsi="Times New Roman" w:cs="Times New Roman"/>
          <w:sz w:val="24"/>
          <w:szCs w:val="24"/>
        </w:rPr>
        <w:t>Kurum hizmetlerinin yanı sıra Mersin’i tüm değerleriyle tanıtacak güncel ve aktüel bir dergi hazırlamak</w:t>
      </w:r>
    </w:p>
    <w:p w:rsidR="00667DFF" w:rsidRPr="00E61C34" w:rsidRDefault="00667DFF" w:rsidP="00667DFF">
      <w:pPr>
        <w:pStyle w:val="ListeParagraf"/>
        <w:rPr>
          <w:rFonts w:ascii="Times New Roman" w:hAnsi="Times New Roman" w:cs="Times New Roman"/>
          <w:b/>
          <w:sz w:val="24"/>
          <w:szCs w:val="24"/>
        </w:rPr>
      </w:pPr>
    </w:p>
    <w:p w:rsidR="00E138E9" w:rsidRPr="00E61C34" w:rsidRDefault="00667DFF" w:rsidP="00AC0B13">
      <w:pPr>
        <w:rPr>
          <w:rFonts w:ascii="Times New Roman" w:hAnsi="Times New Roman" w:cs="Times New Roman"/>
          <w:b/>
          <w:sz w:val="24"/>
          <w:szCs w:val="24"/>
        </w:rPr>
      </w:pPr>
      <w:r w:rsidRPr="00E61C34">
        <w:rPr>
          <w:rFonts w:ascii="Times New Roman" w:hAnsi="Times New Roman" w:cs="Times New Roman"/>
          <w:b/>
          <w:sz w:val="24"/>
          <w:szCs w:val="24"/>
        </w:rPr>
        <w:t xml:space="preserve">3.1.2. Paydaş Görüşleri </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Yazılı haber bültenlerini biraz kısaltabilirsiniz. Fazla detay olmadan direk konuya geçilebilir.</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Bize gönderilen haberlerde daha çok fotoğraf seçeneği sunulmalı Fotoğraf sayısını arttırmalısınız.</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İlanlar daha çok olmalı, bazı gazetelere 4 ayda bir kere ilan verilmiş. Ayrıca Bayram ve diğer özel günlerin kutlamaların dışında da etkinlikler yapılıyorsa onların da ilan ve haber olarak gönderilmesini istiyorlar. </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Başkanımız Vahap SEÇER net bir kimlik ortaya koyamadı. Eski yönetime çok ılımlı davranıyor, Yeni dönem Başkanı olmalı. Gazetecileri eleştirdiği kadar eski dönemi eleştirmiyor. Keskin çizgileri yok. Ayrıca yapılan çalıştayların sonuçları biz gazetecilere açıklanmıyor. Çalıştayda konuştuğumuz konular ile bize geri dönüş yapılmıyor. Fikirlerimiz soruluyor fakat bize cevap verilmiyor. Geri dönüş sağlanmıyor.</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Çalıştaylarda gazetecilerin oturma – masa düzenini beğenmiyoruz. Mersin’deki gazetecilerin kriterlerini bilmeden oturtuluyorlar çoğu masada birbirini tanıyor, çoğu da birbiriyle konuşmuyor küs oluyor ve mecbur masada oluyorlar.</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Çoğu kuru gürültü olan birçok gazeteciyi bizlerde gazeteci olarak görmüyoruz. Zaten Mersin’de 80 tane gerçek gazeteci var. Yerel Basının bir standardı var. Mersin Büyükşehir Belediyesi bu standardın üzerine ne koyacak ona kendisi karar vermeli ve kendisi çalışmalı.</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Mersin’de ne kadar gazeteci ve gazete var hepsini toplardım ve hepsine haber dağıtırdım. Medya satın alma mantığı ile haberleri dağıtırdım. Mersinde iyi habercilerden gazetecilerden yani 4-5 kişilik bir Medya Komitesi Kurulmalı ve onlara danışarak hareket edilmeli. Bunlar gazeteciliği çok uzun yıllar yapan ve kendi gazetesi olanlardan seçilen bir komite olmalı.</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Gazetecilere benim adamım benim gazetem diye yaklaşılmamalı. Herkese eşit mesafede yaklaşılmalı ve davranılmalı.</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Bütün gazetecilere eşit haber verilsin. Adam kayırmaca olmasın.</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Klasik medya satın alma mantığı ile bir komite oluşturup, haberleri burada dağıtabiliriz.</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Adana’da Büyükşehirde Gazetelere nasıl abone olunuyor öğrenilmeli.</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Çalış tayınız çok güzel olmuş çok başarılı fakat Hafta başı yapmayın. İnsanlar hafta başı olduğu için yoğun oluyor ve daha az katılım gösteriyorlar.</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İnternet haberciliğine de önem gösterin üye olun. Yerinde haber yapmayı seviyoruz. İnternet Haberciliğinde de daha çok reklam vermelisiniz.</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Bize verdiğiniz haberler yönlendirme ile olmasın, Büyükşehir Belediyesi de bizi yönlendirmesin, yerinde ve doğru habere önem versinler.</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İnternet haberciliği yapanları sürekli takip edilsin.</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Biz gazeteler Web sitemize attığımız haberleri Sosyal Medyada Paylaştığımızda Mersin Büyükşehir Belediyesini de etiketliyoruz ve Vahap SEÇER Başkanın kişisel hesabını da etiketliyoruz. Başkanımız Vahap SEÇER ve Büyükşehir Belediyesi hesabınız Bizim etiketlediğimiz haberi paylaşırsa yani etiketi kabul ederse ve sayfasında paylaşırsa bizim adımızı duyurmuş olur. Böylece web sitemiz tıklanmış olur. Bize destek olmuş olur.</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Paylaşımlarımızı sayfasında paylaşmasa dahi en azında beğensin Başkanımız Vahap SEÇER.</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Sesli gazetenin internet versiyonu yapılsın.</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haberleri Basın İlan Kurumunun Ağustos ayı Listesine göre gönderilmeli.</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Yaşanabilir bir Mersin için Büyükşehir Belediyesi ve Basın hangi yolu izlemeli ve önerileriniz nelerdir? Cevap: Mersini herkes Şevket Sümer Mahallesi ile tanır. Mersin bir terör kenti gibi algılanıyor. Âmâ buna rağmen Türkiye’nin en rahat kentidir. Bunu daha iyi Gülen Bir Medya ile sağlayabilir. Mersin bir hoşgörü kentidir. Üç dinde insanlar aynı mezarlıkta yatıyor. Bu yüzdendir ki Gazetecilerde basında birlik ve beraberlik içinde olmalıdır, eşit olmalıdır, hoşgörülü olmalıdır. İnanç Turizmine önem verilmeli ve Tarihi Turizme de önem verilmeli. Mersin Turizm kenti olmalı ve ilan edilmeli. Mersin Liman kenti olduğu için İnanç Turizmine önem verilmeli.</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Soli Pompei Beach de arkeolojik bir çalışma yapılıyor. Yapılan kazı çalışmasının bir kısmı Videoya alınıp çekim yapılıp yayınlanabilir.</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Kurumsal Kimlik dosyası istiyoruz. Yüksek Çözünürlüklü fotoğraflar siteye eklenmeli.</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Meclis Toplantıları saat 14:00 ‘da başlıyor. Daha önceleri haberlerde saat 15:00-16:00 gibi biz gazetecilere gelmeye başlıyordu. Şimdi artık saat 18:00 gibi yayımlanmaya başladı. Biz gazeteciler bu haberleri ertesi gün kullanabiliyoruz. Daha erken bir saate alalım lütfen. Canlı yayından takip ediyoruz. Ayrıca Başkanımız Vahap SEÇER Herkese söz veriyor meclis toplantılarında böylece de meclis uzuyor. Biraz kısa tutmalı saatleri .Başkanın Kimlik Sorunu Bundan da ortaya çıkıyor.</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Her gün 6 ila 7 haber geliyor. Eski dönem de 3 tane haber geliyordu en az 2’sini kullanıyorduk. Şimdide 6-7 haber gönderseniz de biz gene 2 tanesini kullanıyoruz haberin. Diğer güne geçtiğimizde yani ertesi gün artık bir önceki kalan o 3 tane haberi kullanamıyoruz yüzden lütfen 3 taneden başka haber gönderilmesin. Örneğin Haberler Şöyle olmalı; Gündem-Başkan-Hizmet Haberi gibi v.b.</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Pazar günleri bizler gazete çıkarmıyoruz. Cumartesi 6-7 tane haber gönderiliyor bu yüzden Cumartesi günleri haber gönderilmesin. Pazar günleri haber gönderilsin.</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Gazeteci zenginliğine göre hareket edilsin. Kendi adamına iyi davranmasın. Adam kayırmaca yapmasın Başkanımız. Biz gazetecilerle İşbirliğini Daire Başkanları yapacak. İletişimi Daire Başkanları kuracak. Gazeteciler sürekli, ziyaret edilecek. Ara sıcak tutulacak.</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Meclis toplantılarında ve bazı programlarda Basın personelleri önümüze geçme diye bizim haber çekmemizi engelliyor. Yerel Basının önemli olmadığını düşündüklerini </w:t>
      </w:r>
      <w:r w:rsidRPr="00E61C34">
        <w:rPr>
          <w:rFonts w:ascii="Times New Roman" w:hAnsi="Times New Roman" w:cs="Times New Roman"/>
          <w:sz w:val="24"/>
          <w:szCs w:val="24"/>
        </w:rPr>
        <w:lastRenderedPageBreak/>
        <w:t>düşünüyoruz. Hâlbuki yerel basının daha önemli olduğunu bilmelidirler. Bizler Basın; Personellerinize tanıtılmalıyız. Bize yardımcı olmalıdırlar.</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Vahap SEÇER Başkanımız zaman zaman Gazetecileri ziyaret etmelidir.</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Ticaret Borsasının medya ve gazetecilerle olan ilişkilerini örnek verdiler. Büyükşehir Belediyesinin de Ticaret Borsasının gibi yol izlemesi gerektiğini önerdiler. En kısa zamanda Ticaret Borsası ile görüşme yapılıp Gazeteciler ile ilgili diyalogları incelenmeli.</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Yerel Basını Mersin Büyükşehir Belediyesi olarak desteklemelisiniz. Çünkü Yerel Basın desteklendikçe Büyükşehir’e daha faydalı olur ve Kurumlar daha güçlü olur.</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Yerel Basını bir ticaret gibi düşünün. Siz Büyükşehir Belediyesi Yerel Basına sahip çıkarsanız oda size sahip çıkar ve oda size bakar.</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İlanlar konusunda lütfen demokrat ve adil olun diye rica edildi.</w:t>
      </w:r>
    </w:p>
    <w:p w:rsidR="00667DFF" w:rsidRPr="00E61C34" w:rsidRDefault="00667DFF" w:rsidP="00667DFF">
      <w:pPr>
        <w:pStyle w:val="ListeParagraf"/>
        <w:spacing w:line="360" w:lineRule="auto"/>
        <w:ind w:left="1080"/>
        <w:jc w:val="both"/>
        <w:rPr>
          <w:rFonts w:ascii="Times New Roman" w:hAnsi="Times New Roman" w:cs="Times New Roman"/>
          <w:sz w:val="24"/>
          <w:szCs w:val="24"/>
        </w:rPr>
      </w:pP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u w:val="single"/>
        </w:rPr>
      </w:pPr>
      <w:r w:rsidRPr="00E61C34">
        <w:rPr>
          <w:rFonts w:ascii="Times New Roman" w:hAnsi="Times New Roman" w:cs="Times New Roman"/>
          <w:sz w:val="24"/>
          <w:szCs w:val="24"/>
        </w:rPr>
        <w:t>Gelen metin çok fazla geliyor. Kesip Kısıtlanmak zorunda kalınıyor. Kaçak ilan kullanıyorsa Basın ilan grubu kendini hedefe koymak istemiyor. Birileri birilerinin ekmeğine mani oluyorsa bu olmamalı. Basında ana listeler elinizde var en kötü basında çıkan Büyükşehir. Adana’da bile bu şekilde değil 20 Daire Başkanlığına atılıyor. Gazete olmak zorunda değil. Bütün Daire Başkanlıklarının bütçesi var.</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u w:val="single"/>
        </w:rPr>
      </w:pPr>
      <w:r w:rsidRPr="00E61C34">
        <w:rPr>
          <w:rFonts w:ascii="Times New Roman" w:hAnsi="Times New Roman" w:cs="Times New Roman"/>
          <w:sz w:val="24"/>
          <w:szCs w:val="24"/>
        </w:rPr>
        <w:t>İletişim ve herhangi bir şeyle sorunumuz yok. Sizin gönderdiğiniz metinlerin özgün olması çok hoş. Metinler uzun olsun fotoğraflarda sıkıntı yok. Çok haber olması bizim için iyi. Biz özgün içerik üretemeyiz. Siz bizim için bulunmaz Hint kumaşı gibi bir şeysiniz. Basın ilanına kayıtlı olmayanlara verilmemeli ilanlar. Araya ahbap çavuş ilişkisi giriyor, olmuyor. Bayram ilanı kullanmayanlara kişilere Belediye para ödedi. Bu olmamalı. Bir daha ilan gelirse bunu kullanmayacağım. Her ay gazete baskısına para veriyorsunuz. Basın ilanda bir şey yapamıyor. Mayısta gazeteyi çıkarıyor. Ağustosta da gene aynı bir dikkat edilmesi isteniyor. Süre az ilanlar günlerinde gönderilmeli, bir faydası olmuyor. Basın yazmadıkça anlamı yok. Günlük 5-6 haber gönderiyon kendi giriyor bunu biz gönderdikten sonra girilsin. İlk biz koyalım haberi. Foto aynı, metin aynı bu hepimiz için geçerli. Ben haberi görünce içimden gelmiyor haberi koymak. Her şeyi Duygu Hanım bilir deniliyor. Bu da ortadan kalkmalı. Nasıl bir Mersin olsun; daha çok insana dokunan bir Mersin. Borçlanma verilecek o para çözülecek sonuçta.</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u w:val="single"/>
        </w:rPr>
      </w:pPr>
      <w:r w:rsidRPr="00E61C34">
        <w:rPr>
          <w:rFonts w:ascii="Times New Roman" w:hAnsi="Times New Roman" w:cs="Times New Roman"/>
          <w:sz w:val="24"/>
          <w:szCs w:val="24"/>
        </w:rPr>
        <w:lastRenderedPageBreak/>
        <w:t>Bütçe oluşturulurken Anadolu ya da bütçe oluşturulması gerekiyor. 100 verdim, 200 verdim olmuyor. Tek seferde bayramda bütçe çıkmak ağır geliyor. İlan verecek misin, abone olacak mısın bunu dağıttığınızda çok iyi olacak. Abonelikler gözden geçirilecek dendi. Bir gazetenin 1 aylık maliyeti 36.000. Ülke olarak hep beraber olursak güzel olur. Gider çok, gelir yok. Dünyanın her yerinde enformasyon önemli, yazılı basının biteceği kulaktan kulağa çoğalıyor. Dünya da bunun biteceği sıfır. Biz bir mozaik bunun biteceğine ben inanmıyorum. Tabi ki bilişim çağındayız. Anlık görüyor herkes her şeyi çabuk unutuyoruz. 100 binlerce link dönüyor. İnternet yayıncılığı beni hiç etkilemiyor.</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u w:val="single"/>
        </w:rPr>
      </w:pPr>
      <w:r w:rsidRPr="00E61C34">
        <w:rPr>
          <w:rFonts w:ascii="Times New Roman" w:hAnsi="Times New Roman" w:cs="Times New Roman"/>
          <w:sz w:val="24"/>
          <w:szCs w:val="24"/>
        </w:rPr>
        <w:t xml:space="preserve"> Bu güne kadar 4 aylık süreyi geçirdi. İcraatlarına bakalım işçi haklarını başına verdiği destek meclis kararlarını tek cümlede yerine getirdi. Bunda örnek alabiliriz. Çalışanları aldı. Temizlik yaptı, o model güzel bir model. Başkanımızın da görüntüsü güzel yakışırda idealist ve güzel bir başkanımız. İşçilere haklarını vermeli. Sendika haklarını yerine getirmeli. İsterse her şeyi yapabilir. Bu borcu herkes bilerek geldi.</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u w:val="single"/>
        </w:rPr>
      </w:pPr>
      <w:r w:rsidRPr="00E61C34">
        <w:rPr>
          <w:rFonts w:ascii="Times New Roman" w:hAnsi="Times New Roman" w:cs="Times New Roman"/>
          <w:sz w:val="24"/>
          <w:szCs w:val="24"/>
        </w:rPr>
        <w:t xml:space="preserve"> Macit ÖZCAN zamanında hiçbir haber gelmiyordu, şimdi daha iyi. Hamit KÜÇÜKBATIR zamanında hiç gelmiyordu. Toroslar Belediyesinde çok saçma şeyler geliyor. Mantıksız haberler rahatsız ediyor. Sizde öyle değil. Belediyeye hiç gitmedim, gitmemde ayakta kalma sorunum yok. Haftalık gazeteler olması daha iyiydi. Günlük gazete olsun her şeyi olsun içinde bakayım hepsine.</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u w:val="single"/>
        </w:rPr>
      </w:pPr>
      <w:r w:rsidRPr="00E61C34">
        <w:rPr>
          <w:rFonts w:ascii="Times New Roman" w:hAnsi="Times New Roman" w:cs="Times New Roman"/>
          <w:sz w:val="24"/>
          <w:szCs w:val="24"/>
        </w:rPr>
        <w:t>Günlük gazeteler 95 adet. İmece gazetesi 55 adet dağıtılıyor. Günlük haftalık gazete 100. Yerel basın yok. İnovatif haber okunuyor. Günlük gazetelere faydası yok ilanın. Ayda 1 Belediye gazetesi çıkarsın.</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u w:val="single"/>
        </w:rPr>
      </w:pPr>
      <w:r w:rsidRPr="00E61C34">
        <w:rPr>
          <w:rFonts w:ascii="Times New Roman" w:hAnsi="Times New Roman" w:cs="Times New Roman"/>
          <w:sz w:val="24"/>
          <w:szCs w:val="24"/>
        </w:rPr>
        <w:t xml:space="preserve">1976 yılında başladım. Uluslararası kartım var. Uzun yıllar önce ilkel yaşam haline gelmiş bir hale geldi. Uray caddesi denen yer Atatürk Caddesi resmi bitti. Biz geriye gidiyoruz. Spora baktığımızda sporda dibe vurdu. Geçmişi çok iyi olan bir grup dibe vurdu. Başkandan çok Başkanlar var Belediyede. Basın nasıl olmalı her gün muntazam devam ediyor. Çalışmalarınız çok güzel. Kişisel olarak bir sıkıntım yok. Dünyanın en ucuz ilan fiyatları Mersinde parası olmayan dergi çıkaramayan arkadaşlarımız var. 1 gazeteye 100 liralık zayiat vermek onur kırmaktır. 300, 500 üzerine koyup arttırdılar. Maliyetler çok yüksek işe başlayan sigortasız çalışmaz ikramiyeler özlük hakları nasıl olacak. Belediyeye önerim İstanbul, Adana, Ankara da fiyat çıkarılsın ona göre ücret verilsin. Basın için bir şey istiyorum kendim için </w:t>
      </w:r>
      <w:r w:rsidRPr="00E61C34">
        <w:rPr>
          <w:rFonts w:ascii="Times New Roman" w:hAnsi="Times New Roman" w:cs="Times New Roman"/>
          <w:sz w:val="24"/>
          <w:szCs w:val="24"/>
        </w:rPr>
        <w:lastRenderedPageBreak/>
        <w:t>değil. Belediye gazete çıkaramaz bülten çıkarır. Adana gazete gibi bülten çıkarıyor. Kitaplara kaç lira para harcanmış baksın Vahap Başkanımız. Boşu boşuna para harcamayın. Kadrolaşma 1 buçuk sene sürdü, önceki dönem. Aynı sendrom bur dada yaşarsak kadro oluşsun iş üresin devam etsin her şey. Yemeğe karşıyım yemek yerine ilan verilsin. Kadrolaşma bir an önce yerine oturulmalı. CHP başarılı olmak zorunda halka verilen sözler yerine getirilmeli. Bunlar arttırılmalı projeler hayata geçirilmeli.  Hizmet üretim başlasın. TOKİ bile yapıldığında alışamadılar. Sorun çıktı hep Erdoğan bayraklar döneminde tokiyle çalıştım. İlanlar döneminde 1000’lik 3000’lik devam ediyor.</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u w:val="single"/>
        </w:rPr>
      </w:pPr>
      <w:r w:rsidRPr="00E61C34">
        <w:rPr>
          <w:rFonts w:ascii="Times New Roman" w:hAnsi="Times New Roman" w:cs="Times New Roman"/>
          <w:sz w:val="24"/>
          <w:szCs w:val="24"/>
        </w:rPr>
        <w:t>Yerel basın 4 tane kapıyla 4 iş yaparak ayakta duran bir kurum. Sanayi kurumları İstanbula bağlı bir gazeteye bağlanmak çok mu zor, eğer güzel bir şey istiyorsak bayiliğe yönlendirmek bizim kurumları. Cebinizde gazete çıkaracak paranız olmazsa çok zor aboneliği yaygınlaştırmak. Kurban bayramı geliyor gene ilan yok yerel basını nasıl ayakta tutabiliriz tartışmalı.</w:t>
      </w:r>
    </w:p>
    <w:p w:rsidR="00667DFF" w:rsidRPr="00E61C34" w:rsidRDefault="00667DFF" w:rsidP="003F3442">
      <w:pPr>
        <w:pStyle w:val="ListeParagraf"/>
        <w:numPr>
          <w:ilvl w:val="0"/>
          <w:numId w:val="227"/>
        </w:numPr>
        <w:spacing w:line="360" w:lineRule="auto"/>
        <w:jc w:val="both"/>
        <w:rPr>
          <w:rFonts w:ascii="Times New Roman" w:hAnsi="Times New Roman" w:cs="Times New Roman"/>
          <w:sz w:val="24"/>
          <w:szCs w:val="24"/>
          <w:u w:val="single"/>
        </w:rPr>
      </w:pPr>
      <w:r w:rsidRPr="00E61C34">
        <w:rPr>
          <w:rFonts w:ascii="Times New Roman" w:hAnsi="Times New Roman" w:cs="Times New Roman"/>
          <w:sz w:val="24"/>
          <w:szCs w:val="24"/>
        </w:rPr>
        <w:t>Uzun yıllar TV radyo yaptım. Kamuya bir şeyler verelim sıkıntı yok. Fakat çok haber gönderiyorsunuz. 1 den çok haber gelince en sonuncuyu yayınlıyorum. İletişimde binanın içerisinde adliyeye gider gibi takip ederdik. Büyükşehirde gittiğimizde ayakta kalıyoruz. Haber yazmak için özel bir yer isteğim. Haber doğmuyor haber değerini kaybediyor. Resimler iyi geliyor. Mezitli ye gidiş geliş 5 TL daha avantajlı olabilir. İlanlara daha dikkat edilmesi isteniyor. Çok cimri davranılıyor. Bunu bir şekilde dizayn etmek lazım, hatta açık konuşmak lazım. 1 yıl içinde yapılacak spor olsun, yılbaşı olsun çıkan gazetelerin karşılayabilsin öyle yere para harcanıyor ki para yok diye bir şey yok gelen sanatçıya veriliyor. Ücret olarak belli devreye forsanlar giriyor. İlan geçtikten sonra ara ki bulasın. İlan bedeli tam sayfa 1000 ve 1500 istiyorum. Halka gazeteler çok zor ulaşıyor. Taş binaya stant açılması isteniyor. Bir kenara tanıtımın iyisi, kötüsü olmaz. Belediye Başkanı çıksın makamında gelsin çay içsin bir manavda elma yesin sık bir iletişim içinde olsun. Bakımsız ve ilgisiz yerler var. Kadınlarımız sokaklara giremiyor. Makamlarında oturmasınlar gezsinler. Sahillerde seyyar tuvalet yok duşlar yok istenecek çok şey var. Ulaşım sıkıntısı şoförler azalıyor, agresif çok sıkıntılı bunların aşılması lazım. Banklar konulsun, insanlar dinlene bilsin, gezdikleri caddelerde iyi bir Mersin için çok iyi çalışmamız lazım. Sağlık köşemiz Mersinin bir ucunda 1 taşıyor ölçme herhangi bir yer yok. Gazete getirdiğimiz zaman kimi muhatap bulacağız muhatap istiyoruz.</w:t>
      </w:r>
    </w:p>
    <w:p w:rsidR="00667DFF" w:rsidRPr="00E61C34" w:rsidRDefault="00667DFF" w:rsidP="003F3442">
      <w:pPr>
        <w:pStyle w:val="ListeParagraf"/>
        <w:numPr>
          <w:ilvl w:val="0"/>
          <w:numId w:val="227"/>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lastRenderedPageBreak/>
        <w:t>Basın kuruluşlarıyla belediye arasında doğru enformasyon akışı ve var olan iletişim nasıl sağlanır, aksayan yönler ve çözüm önerileri nelerdir?</w:t>
      </w:r>
    </w:p>
    <w:p w:rsidR="00667DFF" w:rsidRPr="00E61C34" w:rsidRDefault="00667DFF" w:rsidP="00667DFF">
      <w:pPr>
        <w:pStyle w:val="ListeParagraf"/>
        <w:spacing w:line="360" w:lineRule="auto"/>
        <w:ind w:left="1080"/>
        <w:rPr>
          <w:rFonts w:ascii="Times New Roman" w:hAnsi="Times New Roman" w:cs="Times New Roman"/>
          <w:sz w:val="24"/>
          <w:szCs w:val="24"/>
        </w:rPr>
      </w:pPr>
      <w:r w:rsidRPr="00E61C34">
        <w:rPr>
          <w:rFonts w:ascii="Times New Roman" w:hAnsi="Times New Roman" w:cs="Times New Roman"/>
          <w:sz w:val="24"/>
          <w:szCs w:val="24"/>
        </w:rPr>
        <w:t>Yüzsüze iletişimin öneminden bahsedildi. Gazetede çıkan haberlerin doğruluğu ya da sorunun çözülmesi ile ilgili feedback geribildirimin yapılması.</w:t>
      </w:r>
    </w:p>
    <w:p w:rsidR="00667DFF" w:rsidRPr="00E61C34" w:rsidRDefault="00667DFF" w:rsidP="00964DCA">
      <w:pPr>
        <w:pStyle w:val="ListeParagraf"/>
        <w:spacing w:line="360" w:lineRule="auto"/>
        <w:ind w:left="1080"/>
        <w:rPr>
          <w:rFonts w:ascii="Times New Roman" w:hAnsi="Times New Roman" w:cs="Times New Roman"/>
          <w:sz w:val="24"/>
          <w:szCs w:val="24"/>
        </w:rPr>
      </w:pPr>
      <w:r w:rsidRPr="00E61C34">
        <w:rPr>
          <w:rFonts w:ascii="Times New Roman" w:hAnsi="Times New Roman" w:cs="Times New Roman"/>
          <w:sz w:val="24"/>
          <w:szCs w:val="24"/>
        </w:rPr>
        <w:t>Dışarıdaki basınla entegre olunmalı.</w:t>
      </w:r>
    </w:p>
    <w:p w:rsidR="00667DFF" w:rsidRPr="00E61C34" w:rsidRDefault="00667DFF" w:rsidP="003F3442">
      <w:pPr>
        <w:pStyle w:val="ListeParagraf"/>
        <w:numPr>
          <w:ilvl w:val="0"/>
          <w:numId w:val="227"/>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Basın kuruluşlarına gönderilen ilanlarda geçmişte yaşanılan ve bugün çözüm bekleyen sorunlar nelerdir nasıl çözümlenir? Belediyenin ilan ve abone kriterleri neler olmalıdır?</w:t>
      </w:r>
    </w:p>
    <w:p w:rsidR="00667DFF" w:rsidRPr="00E61C34" w:rsidRDefault="00667DFF" w:rsidP="00964DCA">
      <w:pPr>
        <w:pStyle w:val="ListeParagraf"/>
        <w:spacing w:line="360" w:lineRule="auto"/>
        <w:ind w:left="1080"/>
        <w:rPr>
          <w:rFonts w:ascii="Times New Roman" w:hAnsi="Times New Roman" w:cs="Times New Roman"/>
          <w:sz w:val="24"/>
          <w:szCs w:val="24"/>
        </w:rPr>
      </w:pPr>
      <w:r w:rsidRPr="00E61C34">
        <w:rPr>
          <w:rFonts w:ascii="Times New Roman" w:hAnsi="Times New Roman" w:cs="Times New Roman"/>
          <w:sz w:val="24"/>
          <w:szCs w:val="24"/>
        </w:rPr>
        <w:t>Gazetelerin ilan fiyatlarını belediyeler belirliyor, onun yerine ya iz ebatı belirleyin ücreti biz belirleyelim, ya da fiyatı siz belirleyin ebatı biz verelim.</w:t>
      </w:r>
    </w:p>
    <w:p w:rsidR="00667DFF" w:rsidRPr="00E61C34" w:rsidRDefault="00667DFF" w:rsidP="00667DFF">
      <w:pPr>
        <w:pStyle w:val="ListeParagraf"/>
        <w:spacing w:line="360" w:lineRule="auto"/>
        <w:ind w:left="1080"/>
        <w:rPr>
          <w:rFonts w:ascii="Times New Roman" w:hAnsi="Times New Roman" w:cs="Times New Roman"/>
          <w:sz w:val="24"/>
          <w:szCs w:val="24"/>
        </w:rPr>
      </w:pPr>
      <w:r w:rsidRPr="00E61C34">
        <w:rPr>
          <w:rFonts w:ascii="Times New Roman" w:hAnsi="Times New Roman" w:cs="Times New Roman"/>
          <w:sz w:val="24"/>
          <w:szCs w:val="24"/>
        </w:rPr>
        <w:t>İlan ve abonelik kriterlerinde;</w:t>
      </w:r>
    </w:p>
    <w:p w:rsidR="00667DFF" w:rsidRPr="00E61C34" w:rsidRDefault="00667DFF" w:rsidP="00667DFF">
      <w:pPr>
        <w:pStyle w:val="ListeParagraf"/>
        <w:spacing w:line="360" w:lineRule="auto"/>
        <w:ind w:left="1080"/>
        <w:rPr>
          <w:rFonts w:ascii="Times New Roman" w:hAnsi="Times New Roman" w:cs="Times New Roman"/>
          <w:sz w:val="24"/>
          <w:szCs w:val="24"/>
        </w:rPr>
      </w:pPr>
      <w:r w:rsidRPr="00E61C34">
        <w:rPr>
          <w:rFonts w:ascii="Times New Roman" w:hAnsi="Times New Roman" w:cs="Times New Roman"/>
          <w:sz w:val="24"/>
          <w:szCs w:val="24"/>
        </w:rPr>
        <w:t>Süreklilik, istikrar, içerik kriter alınmalı</w:t>
      </w:r>
    </w:p>
    <w:p w:rsidR="00667DFF" w:rsidRPr="00E61C34" w:rsidRDefault="00667DFF" w:rsidP="00667DFF">
      <w:pPr>
        <w:pStyle w:val="ListeParagraf"/>
        <w:spacing w:line="360" w:lineRule="auto"/>
        <w:rPr>
          <w:rFonts w:ascii="Times New Roman" w:hAnsi="Times New Roman" w:cs="Times New Roman"/>
          <w:sz w:val="24"/>
          <w:szCs w:val="24"/>
        </w:rPr>
      </w:pPr>
    </w:p>
    <w:p w:rsidR="00667DFF" w:rsidRPr="00E61C34" w:rsidRDefault="00667DFF" w:rsidP="00964DCA">
      <w:pPr>
        <w:pStyle w:val="ListeParagraf"/>
        <w:spacing w:line="360" w:lineRule="auto"/>
        <w:ind w:left="1080"/>
        <w:rPr>
          <w:rFonts w:ascii="Times New Roman" w:hAnsi="Times New Roman" w:cs="Times New Roman"/>
          <w:sz w:val="24"/>
          <w:szCs w:val="24"/>
        </w:rPr>
      </w:pPr>
      <w:r w:rsidRPr="00E61C34">
        <w:rPr>
          <w:rFonts w:ascii="Times New Roman" w:hAnsi="Times New Roman" w:cs="Times New Roman"/>
          <w:sz w:val="24"/>
          <w:szCs w:val="24"/>
        </w:rPr>
        <w:t>Ayrıca gazeteciler cemiyeti, basın ilan kurumu ve kurumlarla eş güdümlü çalışarak bir ilan ve abone prensibi belirlemeli.</w:t>
      </w:r>
    </w:p>
    <w:p w:rsidR="00667DFF" w:rsidRPr="00E61C34" w:rsidRDefault="00667DFF" w:rsidP="003F3442">
      <w:pPr>
        <w:pStyle w:val="ListeParagraf"/>
        <w:numPr>
          <w:ilvl w:val="0"/>
          <w:numId w:val="227"/>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Yeni medya düzeninde (dijital platform) yerel medyanın yaşadığı sorunlar ve belediyenin bu sorunların çözümü noktasında yaklaşımı ne olmalı?</w:t>
      </w:r>
    </w:p>
    <w:p w:rsidR="00667DFF" w:rsidRPr="00E61C34" w:rsidRDefault="00667DFF" w:rsidP="00667DFF">
      <w:pPr>
        <w:pStyle w:val="ListeParagraf"/>
        <w:spacing w:line="360" w:lineRule="auto"/>
        <w:ind w:left="1080"/>
        <w:rPr>
          <w:rFonts w:ascii="Times New Roman" w:hAnsi="Times New Roman" w:cs="Times New Roman"/>
          <w:sz w:val="24"/>
          <w:szCs w:val="24"/>
        </w:rPr>
      </w:pPr>
      <w:r w:rsidRPr="00E61C34">
        <w:rPr>
          <w:rFonts w:ascii="Times New Roman" w:hAnsi="Times New Roman" w:cs="Times New Roman"/>
          <w:sz w:val="24"/>
          <w:szCs w:val="24"/>
        </w:rPr>
        <w:t>Dijital gazetecilik için eğitim verilmesi istendi. Belediye tarafından verilebilir denildi.</w:t>
      </w:r>
    </w:p>
    <w:p w:rsidR="00667DFF" w:rsidRPr="00E61C34" w:rsidRDefault="00667DFF" w:rsidP="00667DFF">
      <w:pPr>
        <w:pStyle w:val="ListeParagraf"/>
        <w:spacing w:line="360" w:lineRule="auto"/>
        <w:ind w:left="1080"/>
        <w:rPr>
          <w:rFonts w:ascii="Times New Roman" w:hAnsi="Times New Roman" w:cs="Times New Roman"/>
          <w:sz w:val="24"/>
          <w:szCs w:val="24"/>
        </w:rPr>
      </w:pPr>
      <w:r w:rsidRPr="00E61C34">
        <w:rPr>
          <w:rFonts w:ascii="Times New Roman" w:hAnsi="Times New Roman" w:cs="Times New Roman"/>
          <w:sz w:val="24"/>
          <w:szCs w:val="24"/>
        </w:rPr>
        <w:t>Yazılı basının kaybolup gitmemesi, dijital ortama entegre olması için uyum adaptasyon sorunun çözülmesi istendi</w:t>
      </w:r>
    </w:p>
    <w:p w:rsidR="00667DFF" w:rsidRPr="00E61C34" w:rsidRDefault="00667DFF" w:rsidP="003F3442">
      <w:pPr>
        <w:pStyle w:val="ListeParagraf"/>
        <w:numPr>
          <w:ilvl w:val="0"/>
          <w:numId w:val="227"/>
        </w:numPr>
        <w:spacing w:line="360" w:lineRule="auto"/>
        <w:rPr>
          <w:rFonts w:ascii="Times New Roman" w:hAnsi="Times New Roman" w:cs="Times New Roman"/>
          <w:b/>
          <w:sz w:val="24"/>
          <w:szCs w:val="24"/>
        </w:rPr>
      </w:pPr>
      <w:r w:rsidRPr="00E61C34">
        <w:rPr>
          <w:rFonts w:ascii="Times New Roman" w:hAnsi="Times New Roman" w:cs="Times New Roman"/>
          <w:b/>
          <w:sz w:val="24"/>
          <w:szCs w:val="24"/>
        </w:rPr>
        <w:t>Yaşanabilir bir Mersin için belediye ve basın hangi yolu izlemeli, önerileriniz nelerdir?</w:t>
      </w:r>
    </w:p>
    <w:p w:rsidR="00667DFF" w:rsidRPr="00E61C34" w:rsidRDefault="00667DFF" w:rsidP="00667DFF">
      <w:pPr>
        <w:pStyle w:val="ListeParagraf"/>
        <w:spacing w:line="360" w:lineRule="auto"/>
        <w:ind w:left="1080"/>
        <w:rPr>
          <w:rFonts w:ascii="Times New Roman" w:hAnsi="Times New Roman" w:cs="Times New Roman"/>
          <w:sz w:val="24"/>
          <w:szCs w:val="24"/>
        </w:rPr>
      </w:pPr>
      <w:r w:rsidRPr="00E61C34">
        <w:rPr>
          <w:rFonts w:ascii="Times New Roman" w:hAnsi="Times New Roman" w:cs="Times New Roman"/>
          <w:sz w:val="24"/>
          <w:szCs w:val="24"/>
        </w:rPr>
        <w:t>Basınla ilişkiler güçlendirilmeli kent görüşleri alınmalı</w:t>
      </w:r>
    </w:p>
    <w:p w:rsidR="00667DFF" w:rsidRPr="00E61C34" w:rsidRDefault="00667DFF" w:rsidP="003F3442">
      <w:pPr>
        <w:pStyle w:val="ListeParagraf"/>
        <w:numPr>
          <w:ilvl w:val="0"/>
          <w:numId w:val="231"/>
        </w:numPr>
        <w:spacing w:after="0" w:line="360" w:lineRule="auto"/>
        <w:ind w:left="1134" w:hanging="426"/>
        <w:rPr>
          <w:rFonts w:ascii="Times New Roman" w:hAnsi="Times New Roman" w:cs="Times New Roman"/>
          <w:sz w:val="24"/>
          <w:szCs w:val="24"/>
        </w:rPr>
      </w:pPr>
      <w:r w:rsidRPr="00E61C34">
        <w:rPr>
          <w:rFonts w:ascii="Times New Roman" w:hAnsi="Times New Roman" w:cs="Times New Roman"/>
          <w:sz w:val="24"/>
          <w:szCs w:val="24"/>
        </w:rPr>
        <w:t>Basın Yayın ve Halkla İlişkiler Dairesi Başkanlığı tarafından yürütülen çalışmalar eskisine nazaran daha iyi bulunulmakla beraber, belediye programları ve belediye başkanının katıldığı programlarla ilgili haberler basına geç servis edilmektedir. Özellikle büyük programlar, açılışlar ve meclis toplantılarının haber metinleri basına uzun süre sonra servis edilmektedir.</w:t>
      </w:r>
    </w:p>
    <w:p w:rsidR="00667DFF" w:rsidRPr="00E61C34" w:rsidRDefault="00667DFF" w:rsidP="003F3442">
      <w:pPr>
        <w:pStyle w:val="ListeParagraf"/>
        <w:numPr>
          <w:ilvl w:val="0"/>
          <w:numId w:val="230"/>
        </w:numPr>
        <w:spacing w:after="0" w:line="360" w:lineRule="auto"/>
        <w:ind w:left="1134" w:hanging="426"/>
        <w:rPr>
          <w:rFonts w:ascii="Times New Roman" w:hAnsi="Times New Roman" w:cs="Times New Roman"/>
          <w:sz w:val="24"/>
          <w:szCs w:val="24"/>
        </w:rPr>
      </w:pPr>
      <w:r w:rsidRPr="00E61C34">
        <w:rPr>
          <w:rFonts w:ascii="Times New Roman" w:hAnsi="Times New Roman" w:cs="Times New Roman"/>
          <w:sz w:val="24"/>
          <w:szCs w:val="24"/>
        </w:rPr>
        <w:t>Büyükşehir Belediyesi haberleri aslında basit veya sıradan bir haberi bile bir mucize gibi abartarak servis edilmektedir.</w:t>
      </w:r>
    </w:p>
    <w:p w:rsidR="00667DFF" w:rsidRPr="00E61C34" w:rsidRDefault="00667DFF" w:rsidP="00667DFF">
      <w:pPr>
        <w:spacing w:after="0" w:line="360" w:lineRule="auto"/>
        <w:ind w:left="1134"/>
        <w:rPr>
          <w:rFonts w:ascii="Times New Roman" w:hAnsi="Times New Roman" w:cs="Times New Roman"/>
          <w:sz w:val="24"/>
          <w:szCs w:val="24"/>
        </w:rPr>
      </w:pPr>
      <w:r w:rsidRPr="00E61C34">
        <w:rPr>
          <w:rFonts w:ascii="Times New Roman" w:hAnsi="Times New Roman" w:cs="Times New Roman"/>
          <w:b/>
          <w:sz w:val="24"/>
          <w:szCs w:val="24"/>
        </w:rPr>
        <w:lastRenderedPageBreak/>
        <w:t>Örnek 1:</w:t>
      </w:r>
      <w:r w:rsidRPr="00E61C34">
        <w:rPr>
          <w:rFonts w:ascii="Times New Roman" w:hAnsi="Times New Roman" w:cs="Times New Roman"/>
          <w:sz w:val="24"/>
          <w:szCs w:val="24"/>
        </w:rPr>
        <w:t xml:space="preserve"> Belediye otobüslerinin bayram için hazırlanması, temizlenmesi ve ilaçlanması. (Zaten belediyenin görevi olan bir konunun sanki büyük problemleri çözmüş gibi abartılı bir dille yorumlanması)</w:t>
      </w:r>
    </w:p>
    <w:p w:rsidR="00667DFF" w:rsidRPr="00E61C34" w:rsidRDefault="00667DFF" w:rsidP="00667DFF">
      <w:pPr>
        <w:spacing w:after="0" w:line="360" w:lineRule="auto"/>
        <w:ind w:left="1134"/>
        <w:rPr>
          <w:rFonts w:ascii="Times New Roman" w:hAnsi="Times New Roman" w:cs="Times New Roman"/>
          <w:sz w:val="24"/>
          <w:szCs w:val="24"/>
        </w:rPr>
      </w:pPr>
      <w:r w:rsidRPr="00E61C34">
        <w:rPr>
          <w:rFonts w:ascii="Times New Roman" w:hAnsi="Times New Roman" w:cs="Times New Roman"/>
          <w:b/>
          <w:sz w:val="24"/>
          <w:szCs w:val="24"/>
        </w:rPr>
        <w:t>Örnek 2:</w:t>
      </w:r>
      <w:r w:rsidRPr="00E61C34">
        <w:rPr>
          <w:rFonts w:ascii="Times New Roman" w:hAnsi="Times New Roman" w:cs="Times New Roman"/>
          <w:sz w:val="24"/>
          <w:szCs w:val="24"/>
        </w:rPr>
        <w:t xml:space="preserve"> Mezitli atık su tesisinin açılışı. (Yıllardır devam eden çalışmalar sanki son 4 ayda Başkan Vahap Seçer’in mucizesi ile baştan yapılmış algısı yaratılıyor. Başkan beyin emeği ve çabası elbette büyüktür ama sanki 4 ayda yoktan var etmiş gibi haber dili ile yorumlanıyor)</w:t>
      </w:r>
    </w:p>
    <w:p w:rsidR="00667DFF" w:rsidRPr="00E61C34" w:rsidRDefault="00667DFF" w:rsidP="003F3442">
      <w:pPr>
        <w:pStyle w:val="ListeParagraf"/>
        <w:numPr>
          <w:ilvl w:val="0"/>
          <w:numId w:val="230"/>
        </w:numPr>
        <w:spacing w:after="0" w:line="360" w:lineRule="auto"/>
        <w:ind w:left="1134" w:hanging="426"/>
        <w:rPr>
          <w:rFonts w:ascii="Times New Roman" w:hAnsi="Times New Roman" w:cs="Times New Roman"/>
          <w:sz w:val="24"/>
          <w:szCs w:val="24"/>
        </w:rPr>
      </w:pPr>
      <w:r w:rsidRPr="00E61C34">
        <w:rPr>
          <w:rFonts w:ascii="Times New Roman" w:hAnsi="Times New Roman" w:cs="Times New Roman"/>
          <w:sz w:val="24"/>
          <w:szCs w:val="24"/>
        </w:rPr>
        <w:t>Çok sayıda haber geçilmesi hem gerçekten güzel olan haberleri gözden kaçırmamıza neden oluyor, hem de gazetelerin belediye bülteni gibi çıkması istendiği algısı yaratılıyor. Günlük gazeteler Büyükşehir ile ilgili 2-3 haber koyabilir ama haftalık ve ulusallar için durum farklı. Hem haber eskiyor, hem de bütün Mersin kurumlarından gelen haberler ile bakınca gözden kaçan veya kullanamayacağımız çok haber oluyor.</w:t>
      </w:r>
    </w:p>
    <w:p w:rsidR="00667DFF" w:rsidRPr="00E61C34" w:rsidRDefault="00667DFF" w:rsidP="003F3442">
      <w:pPr>
        <w:pStyle w:val="ListeParagraf"/>
        <w:numPr>
          <w:ilvl w:val="0"/>
          <w:numId w:val="230"/>
        </w:numPr>
        <w:spacing w:after="0" w:line="360" w:lineRule="auto"/>
        <w:ind w:left="1134" w:hanging="426"/>
        <w:rPr>
          <w:rFonts w:ascii="Times New Roman" w:hAnsi="Times New Roman" w:cs="Times New Roman"/>
          <w:sz w:val="24"/>
          <w:szCs w:val="24"/>
        </w:rPr>
      </w:pPr>
      <w:r w:rsidRPr="00E61C34">
        <w:rPr>
          <w:rFonts w:ascii="Times New Roman" w:hAnsi="Times New Roman" w:cs="Times New Roman"/>
          <w:sz w:val="24"/>
          <w:szCs w:val="24"/>
        </w:rPr>
        <w:t>Her konu haber değildir. Haberler elenmeli, özellikle ulusal basının ve yerel basının ayrımı yapılmalı. Günde 20 tane haber de geçilse, ulusalın işine yaramayacak haberler nedeniyle genelde yerele hitap ediliyor. Otobüslerin ilaçlanması yerel basının işine yarayabilir ama ulusal için bu konu haber değildir. Bunun yerine otobüslerde bayram için çikolata dağıtılsa Türkiye’de bir ilk olacağı için ulusala taşınır. O yüzden belediye çalışmaları da servis edilen haberler de bu ayrıntılara dikkat etmelidir.</w:t>
      </w:r>
    </w:p>
    <w:p w:rsidR="00667DFF" w:rsidRPr="00E61C34" w:rsidRDefault="00667DFF" w:rsidP="003F3442">
      <w:pPr>
        <w:pStyle w:val="ListeParagraf"/>
        <w:numPr>
          <w:ilvl w:val="0"/>
          <w:numId w:val="230"/>
        </w:numPr>
        <w:spacing w:after="0" w:line="360" w:lineRule="auto"/>
        <w:ind w:left="1134" w:hanging="426"/>
        <w:rPr>
          <w:rFonts w:ascii="Times New Roman" w:hAnsi="Times New Roman" w:cs="Times New Roman"/>
          <w:sz w:val="24"/>
          <w:szCs w:val="24"/>
        </w:rPr>
      </w:pPr>
      <w:r w:rsidRPr="00E61C34">
        <w:rPr>
          <w:rFonts w:ascii="Times New Roman" w:hAnsi="Times New Roman" w:cs="Times New Roman"/>
          <w:sz w:val="24"/>
          <w:szCs w:val="24"/>
        </w:rPr>
        <w:t>Özellikle belediyelerin kentin adını olumsuz duyuracak konularda etkin olması lazım. Sahillerin çöpünü temizlerken “Bizden önce sahiller çöp yığınıydı” demek veya bunu ima etmek kente zarar verir. Bu yüzden haberlerde güzelliklerin ağır basması gerekiyor.</w:t>
      </w:r>
    </w:p>
    <w:p w:rsidR="00667DFF" w:rsidRPr="00E61C34" w:rsidRDefault="00667DFF" w:rsidP="003F3442">
      <w:pPr>
        <w:pStyle w:val="ListeParagraf"/>
        <w:numPr>
          <w:ilvl w:val="0"/>
          <w:numId w:val="230"/>
        </w:numPr>
        <w:spacing w:after="0" w:line="360" w:lineRule="auto"/>
        <w:ind w:left="1134" w:hanging="426"/>
        <w:rPr>
          <w:rFonts w:ascii="Times New Roman" w:hAnsi="Times New Roman" w:cs="Times New Roman"/>
          <w:sz w:val="24"/>
          <w:szCs w:val="24"/>
        </w:rPr>
      </w:pPr>
      <w:r w:rsidRPr="00E61C34">
        <w:rPr>
          <w:rFonts w:ascii="Times New Roman" w:hAnsi="Times New Roman" w:cs="Times New Roman"/>
          <w:sz w:val="24"/>
          <w:szCs w:val="24"/>
        </w:rPr>
        <w:t>Artık seçim bitti ve belediyecilik başladı. Ancak servis edilen haberler sürekli Vahap Seçer veya siyasi vurgularla geliyor. Belediye haberleri siyasetten uzak, hizmetleri aktaran ve insanların ruhuna dokunan haberler olmalı. Giderilen bir mağduriyet haberdir ama sanki belediye başkanı olmasa belediye bu mağduriyeti gidermeyecekti imasında bulunarak yazılan haber haber değildir yönünde görüş birliği oluştu.</w:t>
      </w:r>
    </w:p>
    <w:p w:rsidR="00667DFF" w:rsidRPr="00E61C34" w:rsidRDefault="00667DFF" w:rsidP="003F3442">
      <w:pPr>
        <w:pStyle w:val="ListeParagraf"/>
        <w:numPr>
          <w:ilvl w:val="0"/>
          <w:numId w:val="230"/>
        </w:numPr>
        <w:spacing w:after="0" w:line="360" w:lineRule="auto"/>
        <w:ind w:left="1134" w:hanging="426"/>
        <w:rPr>
          <w:rFonts w:ascii="Times New Roman" w:hAnsi="Times New Roman" w:cs="Times New Roman"/>
          <w:sz w:val="24"/>
          <w:szCs w:val="24"/>
        </w:rPr>
      </w:pPr>
      <w:r w:rsidRPr="00E61C34">
        <w:rPr>
          <w:rFonts w:ascii="Times New Roman" w:hAnsi="Times New Roman" w:cs="Times New Roman"/>
          <w:sz w:val="24"/>
          <w:szCs w:val="24"/>
        </w:rPr>
        <w:t xml:space="preserve">Gazeteciler Cemiyeti ve federasyon öncülüğünde belediyenin desteğiyle bir kurul oluşturulmalı ve kentin tanıtımında olumsuz haberleri eleyecek bazı kriterler </w:t>
      </w:r>
      <w:r w:rsidRPr="00E61C34">
        <w:rPr>
          <w:rFonts w:ascii="Times New Roman" w:hAnsi="Times New Roman" w:cs="Times New Roman"/>
          <w:sz w:val="24"/>
          <w:szCs w:val="24"/>
        </w:rPr>
        <w:lastRenderedPageBreak/>
        <w:t>oluşturulmalı. Belediye bu konuya destek vermeli ve basın kuruluşları ile bu kurulda alınacak karara uymaları konusunda görüşülmeli.</w:t>
      </w:r>
    </w:p>
    <w:p w:rsidR="00667DFF" w:rsidRPr="00E61C34" w:rsidRDefault="00667DFF" w:rsidP="003F3442">
      <w:pPr>
        <w:pStyle w:val="ListeParagraf"/>
        <w:numPr>
          <w:ilvl w:val="0"/>
          <w:numId w:val="230"/>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Sadece basını ilgilendiren konularla ilgili değil, kenti ilgilendiren her konuda bilgi sahibi olan basın mensupları ile küçük gruplar halinde toplantılar yapılıp kenti daha yaşanabilir bir hale getirmek için fikir ve önerileri konuşulmalıdır. Bir çok konuda gözden kaçan detayların değerlendirilmesi, sorunların giderilmesi veya çözüm önerileri konusunda basının fikrinin alınması belediye için bir değer kazanımı olacaktır.</w:t>
      </w:r>
    </w:p>
    <w:p w:rsidR="00667DFF" w:rsidRPr="00E61C34" w:rsidRDefault="00667DFF" w:rsidP="003F3442">
      <w:pPr>
        <w:pStyle w:val="ListeParagraf"/>
        <w:numPr>
          <w:ilvl w:val="0"/>
          <w:numId w:val="230"/>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Etkinlikler ve programlar konusunda basın mensuplarına geçilen bilgi akışı daha hızlı olmalı. Bir açılışın program bilgisi aynı gün içinde geldiği zaman görevlendirme konusunda problem yaşanıyor. Mail atılıyor, Ali Toydemir tarafından oluşturulan Whatsapp grubundan bilgilendirmeler geliyor fakat bu bilgilendirmelerin program netleşir netleşmez basına duyurulması gerekiyor. Bizler zamanla yarışan insanlarız ve o yüzden vakit bizler için çok önemli.</w:t>
      </w:r>
    </w:p>
    <w:p w:rsidR="00667DFF" w:rsidRPr="00E61C34" w:rsidRDefault="00667DFF" w:rsidP="003F3442">
      <w:pPr>
        <w:pStyle w:val="ListeParagraf"/>
        <w:numPr>
          <w:ilvl w:val="0"/>
          <w:numId w:val="230"/>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Yine oluşturulacak bir heyet veya etik kurulu (Akademisyen, basın ilan kurumu, cemiyet, belediye) ile başarılı basın kuruluşlarının ödüllendirilmesi basına destek konusunda ve basında kalitenin artması konusunda etkili olacaktır. Sırf ilan ve abonelik alabilmek için 8 tane gazetesi olan insanlar var. Gazetelerinde 1 tane özel haber yok. Bu insanları eleyebilmek ve gerçekten gazetecilik yapanlara destek olmak adına bir ödül ve teşvik sistemi geliştirilmeli. Mesela en çok özel haber yapan gazeteye o ay birkaç günlük tatil hediyesi verilebilir, en çok köşa yazan, en çok haberi giren kişileri ayırt edebilmek için “BASIN ENLERİ” gibi bir uygulama hayata geçirilebilir. Böylece basında çıta sürekli yükselecek, herkes birbiri ile yarışarak daha kaliteli yayın yapacak, bir taraftan da kalemini silah olarak kullananlar, gazetesini para kazanma aracı olarak görenler elenecektir.</w:t>
      </w:r>
    </w:p>
    <w:p w:rsidR="00667DFF" w:rsidRPr="00E61C34" w:rsidRDefault="00667DFF" w:rsidP="003F3442">
      <w:pPr>
        <w:pStyle w:val="ListeParagraf"/>
        <w:numPr>
          <w:ilvl w:val="0"/>
          <w:numId w:val="230"/>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Büyükşehir gazete çıkarmamalı, Zaten basını kullanıyor, broşürler kitaplar basılıyor. Her ay gazete çıkmak yerine başarılı bulunan, kriterlere uyan gazeteler belediye tarafından satın alınıp otobüslerde, duraklarda, parklarda dağıtılabilir.</w:t>
      </w:r>
    </w:p>
    <w:p w:rsidR="00667DFF" w:rsidRPr="00E61C34" w:rsidRDefault="00667DFF" w:rsidP="003F3442">
      <w:pPr>
        <w:pStyle w:val="ListeParagraf"/>
        <w:numPr>
          <w:ilvl w:val="0"/>
          <w:numId w:val="230"/>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 xml:space="preserve">Yeni medya düzeninde basının da artık dijital medyalara ağırlık vermesi gerekiyor. Gazetede çıkacak haber saatler hatta günler önceden internet gazeteciliğinde yayınlanabiliyor. Dolayısıyla yazılı basındaki aynı haber eskimiş oluyor. Bu konuda da Büyükşehir Belediyesi tarafından basın mensuplarına ilgili ve bilgili kişilerin, Youtuberlar, fenomenler, sosyal medya liderleri veya konuyla </w:t>
      </w:r>
      <w:r w:rsidRPr="00E61C34">
        <w:rPr>
          <w:rFonts w:ascii="Times New Roman" w:hAnsi="Times New Roman" w:cs="Times New Roman"/>
          <w:sz w:val="24"/>
          <w:szCs w:val="24"/>
        </w:rPr>
        <w:lastRenderedPageBreak/>
        <w:t>ilgili akademisyenlerin bilgiler vereceği eğitim semineri ile basının internet ortamında kendini geliştirilmesine olanak sağlanmalıdır.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Basın kuruluşlarının gerçek gazeteciler ile menfaat güdenler arasında ayrım yapılması talebi yoğunlukta.</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Basını özendirecek ödül yönetmeliği ve ayrım talebi mevcut.</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Basının kendini geliştirmesi için konferans ve seminerler gibi etkili yöntemler konusunda destek isteniyor.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Büyükşehir belediyesi birkaç gazetecilikle iş yapmaya çalışıyor. Sadece günlük gazetelere yardım ediliyor. Haftalık gazetelerin elenmesini diğer gazetelere saygı gösterilmesini talep ediyorlar.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Abonelikleri eleyin kriterler koyun, gerekirse cemiyetleri şikâyet edilsin denildi</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Günlük gazetelere ilan verme hakkı verilsin.</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Daire Başkanının iyi bir yönetici ve toparlayıcı olması gerektiği konuşuldu.</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Gazetecilerin yeni mail adresleri sorulabilir.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Basın kuruluşu ve Belediye arasında enformasyon akışı ile ilgili sıkıntı yok. Telefonla arama olayının çok iyi olduğu hakkında konuşuldu.</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Her bölge için ayrı ayrı whatsapp grubu kurulsun. (İlçe) için.</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İlanların yayınlanması gecikiyor. İlanların daha erken gönderilmesi ve ilanlarda seçicilik olması gerektiği vurgulandı.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Gazetedeki künyelere dikkat edilsin.</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İnternet haberciliğinde abonelik alamıyoruz. İlan usulü ile çalışıyoruz bu konuda destek sağlaması gerektiği hakkında görüşüldü.</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İlanların biraz daha yükseltilmesi gerektiği konuşuldu.</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Günlük gazeteler ödenen tanıtım bedelleri haftalık gazetelere verilmedi. Haftalık gazetelere de tanıtım bedeli verilsin.</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Sesinizi en uzağa götüren yayın grubu ile çalışın diye konuşuldu.</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Belediyelerden hiç haber gelmiyor. Dijitalin desteklenmesi gerekiyor. Banner desteklensin. Hem dijital ortamın hem de radyoların.</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Mersin’de şimdiye kadar böyle bir çalışma yapılmamış olması sebebiyle gerçekleştirilen çalıştay, gündemde olan sorunların çözümlerinin oluşturulması adına samimi bir çabadır.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Yerel basının hassasiyetlerini ve sorunlarını gözeten, daha güçlü ve verimli iletişim kurulan bir döneme girilmiştir.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lastRenderedPageBreak/>
        <w:t>Her açıdan sorunların değerlendirilmesi olumludur.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Mevcut yönetim ile yerel basın arasında daha sıkı bir iletişim sağlanması için yani yerel basının başkan ile görüşmeler gerçekleştirilebilmesi açısından gerekli çalışmalar yapılmalı. (Yüz yüze iletişim)</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Basın kuruluşlarına gönderilen ilanlarda yaşanan başlıca sorunların çözülmesi adına, belirlenen kriterlere göre abone sistemi düzenlenmeli.</w:t>
      </w:r>
    </w:p>
    <w:p w:rsidR="00667DFF" w:rsidRPr="00E61C34" w:rsidRDefault="00667DFF" w:rsidP="003F3442">
      <w:pPr>
        <w:pStyle w:val="ListeParagraf"/>
        <w:numPr>
          <w:ilvl w:val="0"/>
          <w:numId w:val="228"/>
        </w:numPr>
        <w:spacing w:line="360" w:lineRule="auto"/>
        <w:ind w:left="2410"/>
        <w:rPr>
          <w:rFonts w:ascii="Times New Roman" w:hAnsi="Times New Roman" w:cs="Times New Roman"/>
          <w:sz w:val="24"/>
          <w:szCs w:val="24"/>
        </w:rPr>
      </w:pPr>
      <w:r w:rsidRPr="00E61C34">
        <w:rPr>
          <w:rFonts w:ascii="Times New Roman" w:hAnsi="Times New Roman" w:cs="Times New Roman"/>
          <w:sz w:val="24"/>
          <w:szCs w:val="24"/>
        </w:rPr>
        <w:t xml:space="preserve">Abone ve ilan kriteleri, düzenli tutulan arşiv kaydı, </w:t>
      </w:r>
    </w:p>
    <w:p w:rsidR="00667DFF" w:rsidRPr="00E61C34" w:rsidRDefault="00667DFF" w:rsidP="003F3442">
      <w:pPr>
        <w:pStyle w:val="ListeParagraf"/>
        <w:numPr>
          <w:ilvl w:val="0"/>
          <w:numId w:val="228"/>
        </w:numPr>
        <w:spacing w:line="360" w:lineRule="auto"/>
        <w:ind w:left="2410"/>
        <w:rPr>
          <w:rFonts w:ascii="Times New Roman" w:hAnsi="Times New Roman" w:cs="Times New Roman"/>
          <w:sz w:val="24"/>
          <w:szCs w:val="24"/>
        </w:rPr>
      </w:pPr>
      <w:r w:rsidRPr="00E61C34">
        <w:rPr>
          <w:rFonts w:ascii="Times New Roman" w:hAnsi="Times New Roman" w:cs="Times New Roman"/>
          <w:sz w:val="24"/>
          <w:szCs w:val="24"/>
        </w:rPr>
        <w:t xml:space="preserve">Maliye ve ssk kayıtları mevcudiyeti, </w:t>
      </w:r>
    </w:p>
    <w:p w:rsidR="00667DFF" w:rsidRPr="00E61C34" w:rsidRDefault="00667DFF" w:rsidP="003F3442">
      <w:pPr>
        <w:pStyle w:val="ListeParagraf"/>
        <w:numPr>
          <w:ilvl w:val="0"/>
          <w:numId w:val="228"/>
        </w:numPr>
        <w:spacing w:line="360" w:lineRule="auto"/>
        <w:ind w:left="2410"/>
        <w:rPr>
          <w:rFonts w:ascii="Times New Roman" w:hAnsi="Times New Roman" w:cs="Times New Roman"/>
          <w:sz w:val="24"/>
          <w:szCs w:val="24"/>
        </w:rPr>
      </w:pPr>
      <w:r w:rsidRPr="00E61C34">
        <w:rPr>
          <w:rFonts w:ascii="Times New Roman" w:hAnsi="Times New Roman" w:cs="Times New Roman"/>
          <w:sz w:val="24"/>
          <w:szCs w:val="24"/>
        </w:rPr>
        <w:t xml:space="preserve">Fatura ve kurum isimlerinin aynı olması, </w:t>
      </w:r>
    </w:p>
    <w:p w:rsidR="00667DFF" w:rsidRPr="00E61C34" w:rsidRDefault="00667DFF" w:rsidP="003F3442">
      <w:pPr>
        <w:pStyle w:val="ListeParagraf"/>
        <w:numPr>
          <w:ilvl w:val="0"/>
          <w:numId w:val="228"/>
        </w:numPr>
        <w:spacing w:line="360" w:lineRule="auto"/>
        <w:ind w:left="2410"/>
        <w:rPr>
          <w:rFonts w:ascii="Times New Roman" w:hAnsi="Times New Roman" w:cs="Times New Roman"/>
          <w:sz w:val="24"/>
          <w:szCs w:val="24"/>
        </w:rPr>
      </w:pPr>
      <w:r w:rsidRPr="00E61C34">
        <w:rPr>
          <w:rFonts w:ascii="Times New Roman" w:hAnsi="Times New Roman" w:cs="Times New Roman"/>
          <w:sz w:val="24"/>
          <w:szCs w:val="24"/>
        </w:rPr>
        <w:t xml:space="preserve">Basın ilan kurumu listesinin düzenlenmesi, </w:t>
      </w:r>
    </w:p>
    <w:p w:rsidR="00667DFF" w:rsidRPr="00E61C34" w:rsidRDefault="00667DFF" w:rsidP="003F3442">
      <w:pPr>
        <w:pStyle w:val="ListeParagraf"/>
        <w:numPr>
          <w:ilvl w:val="0"/>
          <w:numId w:val="228"/>
        </w:numPr>
        <w:spacing w:line="360" w:lineRule="auto"/>
        <w:ind w:left="2410"/>
        <w:rPr>
          <w:rFonts w:ascii="Times New Roman" w:hAnsi="Times New Roman" w:cs="Times New Roman"/>
          <w:sz w:val="24"/>
          <w:szCs w:val="24"/>
        </w:rPr>
      </w:pPr>
      <w:r w:rsidRPr="00E61C34">
        <w:rPr>
          <w:rFonts w:ascii="Times New Roman" w:hAnsi="Times New Roman" w:cs="Times New Roman"/>
          <w:sz w:val="24"/>
          <w:szCs w:val="24"/>
        </w:rPr>
        <w:t xml:space="preserve">Belirli bir süre yayın yapmış olması, </w:t>
      </w:r>
    </w:p>
    <w:p w:rsidR="00667DFF" w:rsidRPr="00E61C34" w:rsidRDefault="00667DFF" w:rsidP="003F3442">
      <w:pPr>
        <w:pStyle w:val="ListeParagraf"/>
        <w:numPr>
          <w:ilvl w:val="0"/>
          <w:numId w:val="228"/>
        </w:numPr>
        <w:spacing w:line="360" w:lineRule="auto"/>
        <w:ind w:left="2410"/>
        <w:rPr>
          <w:rFonts w:ascii="Times New Roman" w:hAnsi="Times New Roman" w:cs="Times New Roman"/>
          <w:sz w:val="24"/>
          <w:szCs w:val="24"/>
        </w:rPr>
      </w:pPr>
      <w:r w:rsidRPr="00E61C34">
        <w:rPr>
          <w:rFonts w:ascii="Times New Roman" w:hAnsi="Times New Roman" w:cs="Times New Roman"/>
          <w:sz w:val="24"/>
          <w:szCs w:val="24"/>
        </w:rPr>
        <w:t xml:space="preserve">İnternet haberciliği yapan sitelerin adreslerinin alınma tarihlerinin belirlenmesi </w:t>
      </w:r>
    </w:p>
    <w:p w:rsidR="00667DFF" w:rsidRPr="00E61C34" w:rsidRDefault="00667DFF" w:rsidP="003F3442">
      <w:pPr>
        <w:pStyle w:val="ListeParagraf"/>
        <w:numPr>
          <w:ilvl w:val="0"/>
          <w:numId w:val="228"/>
        </w:numPr>
        <w:spacing w:line="360" w:lineRule="auto"/>
        <w:ind w:left="2410"/>
        <w:rPr>
          <w:rFonts w:ascii="Times New Roman" w:hAnsi="Times New Roman" w:cs="Times New Roman"/>
          <w:sz w:val="24"/>
          <w:szCs w:val="24"/>
        </w:rPr>
      </w:pPr>
      <w:r w:rsidRPr="00E61C34">
        <w:rPr>
          <w:rFonts w:ascii="Times New Roman" w:hAnsi="Times New Roman" w:cs="Times New Roman"/>
          <w:sz w:val="24"/>
          <w:szCs w:val="24"/>
        </w:rPr>
        <w:t>Aynı zamanda düzenli fiyat güncellemeleri yapılarak bir fiyat çizelgesi oluşturulup anlaşmaya bağlanması şeklinde olmalıdır.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Gazetecilerin daha rahat çalışabilmeleri adına belediye bünyesinde ya da belirlenen bir bölgede (Denizkızı A.Ş. tesisleri olabilir) yerel basına özel alanlar kurulmalı.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Daha etkin ve ulaşılabilir bir duyuru sistemi oluşturulmalı.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Muhatabına uygun ve teknik donanıma sahip personel ile çalışılmalı. (İnternet haberciliği yapan basın  mensupları, karşısında banner, pop-up gibi teknik terimlere hakim personel ile muhatap olmalı)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 xml:space="preserve">Basın kuruluşlarıyla belediye arasında doğru enformasyon akışının güçlendirilmesi adına iletişim sıklaştırılmalı. </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Servis edilen haberler gazetecilik refleksiyle yazılmalı. PR dili değiştirilip objektif habercilik kriterleriyle, bilgi içeren haberler servis edilmeli.</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Basın çalışanları tarafından etkinliklerle ilgili olarak yerel gazetecilere hak ettikleri muamele yapılmalı.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Yerel basının faydalanabileceği ücretsiz seyahat hakkı sağlanmalı.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Basın kuruluşlarıyla ilgili özel içerik üretilmeli. (Başkan ve daire başkanlarıyla röportaj vs. gibi)</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Kentte yerel basının okunmasını teşvik edecek projeler oluşturulmalı.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lastRenderedPageBreak/>
        <w:t>Oluşturulan duyurular etkin ve güvenilir olmalı. (Yol kapatıldığında vs. daha etkin duyurulması)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Haberlerle ilgi fotoğrafları, pil serleri küçültülmeli.</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İletişimi güçlendirmek için tüm Mersindeki gazetecilerin içinde bulunduğu whattsapp grubu oluşturulmak (Başkanın programları doğrultusunda)</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Halkla İlişkiler etkin ve paylaşıcı değil. Bu konuda uzmanlarımız var mı? İletişim eksikliği giderilmeli. Belediyenin Halkla İlişkilere eğilmesi gerekiyor.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Hükümet sözcüsü gibi Belediye Basın sözcüsü olmalı.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Yerel basının, Yerel demokrasiye ve kültürüne olan katkısını Sayın Başkanın vurgulaması gerekmekte. Konuşmalarında bunu vurgulamalı. (Fatih ALKAR)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Bir eksiklik yazıldığı zaman açık olunmalı, eleştirilere karşı açık olunmalı. (Ahmet AKIN)</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Bilgi edinme yasası kapsamında bilgiler 15 içerisinde verilmelidir. (İmar A.Ş.’nin Genel Müdürü bu konuda uyarılsın.) (Ahmet AKIN)</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Sunulan belgelerin somut dayanakları olmalı.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Almış olduğumuz doneleri yazılı bir kaynak aracılığı ile (Belediyenin kendi gazetesi ile) halka duyursun.</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Belediyelerde Halkla İlişkiler bilgileri saklamamalı. Yanlış bilgi vermemeleri. Basın sözcüsü oluşturulmalı.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 xml:space="preserve">Belediyenin marka değerini artıracak haberler yapmalı ve yayınlamalı. </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Basın Yayın ve Halkla İlişkiler Dairesi Başkanlrına kolay ulaşabilmeliyiz. Özellikle gazetecilerin ulaşması, tüm Daire Başkanlarına kolay olmalı.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İlanların fiyatı konusunda bir standart olmalı. Siyah-Beyaz ve renkli ilan seçeneği sunulmalı. Boyutlandırmaya ilişkin belirlenmeli.</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Basın protokol listesinin hazırlanması gerekiyor. (Cemiyet aracılığı ile hazırlanmalı)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1 Ağustos tarihinde Resmi Gazetede yayımlanan Yönetmelik uyarınca yayın yapacak internet sitelerinin belirlenmesi ve reklamların onun üzerinden yayınlanması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Cemiyet + Basın İlan Kurulu ve Belediyenin içinde bulunacak bir kurul oluşturulmalı ve gazeteler denetlenmeli.</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Dijital Platform ile ilgili her gazeteden 1 kişinin eğitim almış olması gerekiyor. Dijital medya eğitimi. (Abidin YAĞMUR)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lastRenderedPageBreak/>
        <w:t>Cemiyetin dijital ortamda da daha çok güçlendirilmesi gerekir.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Mersinin zenginleşmesi gerekiyor.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Gelir dağılımı adaletinin sağlanması gerekiyor.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Okuma-Yazma oranı düşük, yükseltilmeli.</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İnsanlara iş ve aş sağlanmalı.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Sosyal Belediyecilik.</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Basın aracılığı ile tanıtımların yapılması.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Kent kültürünü arttırıcı çalıştaylar yapılması.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Protokol kuralları öğrenilmeli.</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Gazetecilerin katıldığı sempozyumlar.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Ulusal basın temsilcileri ile en az üç ayda bir bir araya gelinmeli.</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Cemiyete bir bina ve basın yeri yapılacağı söz verilmişti. Bu konu ile ilgili henüz bir çalışma yapılmadı. Bu konunun hızlandırılması istiyoruz.</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 xml:space="preserve">Haberlerde tekrara çok düşülüyor </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Mersin genelini ilgilendiren kapsayıcı haberler olması.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Ekonomiye ağırlıklı haberlere yer verilmesi.</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Bazı arkadaşların durumları çok iyi değil fotoğraf makinaları falan kırılıyor, belediye bu konuda yardım edebilir mi?</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Ulusal ve Yerellerin gelirlerine bakıldığında çoğu maaşlarını bile alamıyor. Karşılıklı çalıştığımızda dini bayramlarda ve özel günlerde rakamlara göre sürdürülebilirlik olması gerekmekte</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Gazeteciler belediyenin hep iyi yönünü yazmak zorunda değil olumsuz yönleri yazıldığında cezalandırılıyorlar.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 xml:space="preserve">Doğru enformasyon için konunun önemine göre süzen, filtre eden bir şey olmalı her konu başkana gidecek diye bir şey yok, nitelikli gazete ve nitelikli yayın organlarını seçecek eğer bunu yapmazsa olmaz. </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Cemiyet bir kriter koymalı ve bu alanda yayın organlarının abonelik fiyatları ayrı ayrı olmalıdır.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Yapılan haberler yanlı yapılıyor, çok yorum katıyor, abartılı dilden kurtulması gerekiyor.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Başkanın ziyaret ettiği yerler ve görüştüğü kişiler hakkında yapılan haberlerde sadece başkanın konuşmasına yer veriliyor. Diğer kişilerinde konuşmalarına yer verilmeli.</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lastRenderedPageBreak/>
        <w:t>Uzun haberi kimse okumuyor.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Haber seçiminde seçici davranılmalı (konularına göre gerçekten haber değeri olan haberler)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Gün içinde çok fazla haber servis ediliyor. Çoğuna yer veremiyoruz.</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Basın Mensuplarının otobüs kartlarında destek verilmesi gerek</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Her paylaşılan haberin değeri var mı? Ve haber değeri nedir?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 xml:space="preserve">Haberlerde abartılı bir dil kullanılıyor. </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 xml:space="preserve">İnternet haber sitelerinin güncellenip güncellenmediği, doğru haber yaptığı takip edilmeli. </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Modern dünyada giderek azalan baskı haberciği için nostaljik bir tanıtım yapılabilir.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İki milyona ulaşan nüfuslu bir şehir olan Mersin’de gönüllü haberciler oluşturulabilir.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Yerel basın da çıkan haberlerin ve konuların gerekli teorik ve teknik araştırmalarının yapılması gerekmektedir.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Sadece belediyenin servis ettiği haberler değil diğer servis edilen haber ve yazılarında paylaşılması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Başkanın yurtiçi ve yurtdışı programlarına basın mensupları da götürülmeli</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Çalışan personelin bütün haber sitelerine bakması gerek</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Çok haber geliyor çok uzun, ana başlıklarla konup gönderilirse daha etkili olur.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Belediye sosyal medya paylaşımlarında ve diğer hesaplarda aynı görselleri kullanıyor. Farklı farklı görseller kullanılmalı.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Belediye Başkanı ayda, 2 ayda bir gazetecilerle bir araya gelmeli çay, ,kahve ya da yemek vakit geçirmeli.</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Fotoğraf seçimleri habere ve mesaja uygun olarak seçilmeli.</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Basın İlan Kurumu dışında İlanlar neye göre veriliyor.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Gazetelere destek verilmeli.</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İnternet sitelerine verilen Bannerlar neye göre veriliyor. Kriterler neler?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Basın mensuplarının belediye yöneticileri ile görüşememe sorunu. Bunun giderilmesi.</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Basına servis edilen haber potalımızda geliştirilme yapılması (yazı resim ve videolar farklı yerlerde</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Haber teyitleri alınamıyor. Teyit için dönüş olmuyor.</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lastRenderedPageBreak/>
        <w:t>Basın ve haber sitelerine eşit mesafede olunmalı ayrım yapılmamalı.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Basın Dairesinde nitelikli personelin çalıştırılması.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Basın yayın ve halkla ilişkiler ayrılmalı.</w:t>
      </w:r>
    </w:p>
    <w:p w:rsidR="00667DFF" w:rsidRPr="00E61C34" w:rsidRDefault="00667DFF" w:rsidP="003F3442">
      <w:pPr>
        <w:pStyle w:val="ListeParagraf"/>
        <w:numPr>
          <w:ilvl w:val="0"/>
          <w:numId w:val="232"/>
        </w:numPr>
        <w:spacing w:after="0" w:line="36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Haber içeriği oluşturmak için başkanın günlük programının basınla paylaşılması.</w:t>
      </w:r>
    </w:p>
    <w:p w:rsidR="00667DFF" w:rsidRPr="00E61C34" w:rsidRDefault="00667DFF" w:rsidP="00667DFF">
      <w:pPr>
        <w:pStyle w:val="ListeParagraf"/>
        <w:spacing w:line="360" w:lineRule="auto"/>
        <w:ind w:left="1080"/>
        <w:jc w:val="both"/>
        <w:rPr>
          <w:rFonts w:ascii="Times New Roman" w:hAnsi="Times New Roman" w:cs="Times New Roman"/>
          <w:sz w:val="24"/>
          <w:szCs w:val="24"/>
        </w:rPr>
      </w:pPr>
    </w:p>
    <w:p w:rsidR="00667DFF" w:rsidRPr="00E61C34" w:rsidRDefault="00667DFF" w:rsidP="00667DFF">
      <w:pPr>
        <w:rPr>
          <w:rFonts w:ascii="Times New Roman" w:hAnsi="Times New Roman" w:cs="Times New Roman"/>
          <w:b/>
          <w:sz w:val="24"/>
          <w:szCs w:val="24"/>
        </w:rPr>
      </w:pPr>
      <w:r w:rsidRPr="00E61C34">
        <w:rPr>
          <w:rFonts w:ascii="Times New Roman" w:hAnsi="Times New Roman" w:cs="Times New Roman"/>
          <w:b/>
          <w:sz w:val="24"/>
          <w:szCs w:val="24"/>
        </w:rPr>
        <w:br w:type="page"/>
      </w:r>
    </w:p>
    <w:p w:rsidR="006A4F1C" w:rsidRPr="00E61C34" w:rsidRDefault="006A4F1C" w:rsidP="006A4F1C">
      <w:pPr>
        <w:rPr>
          <w:rFonts w:ascii="Times New Roman" w:hAnsi="Times New Roman" w:cs="Times New Roman"/>
          <w:b/>
          <w:sz w:val="24"/>
          <w:szCs w:val="24"/>
        </w:rPr>
      </w:pPr>
      <w:bookmarkStart w:id="19" w:name="_Toc16253457"/>
      <w:r w:rsidRPr="00E61C34">
        <w:rPr>
          <w:rFonts w:ascii="Times New Roman" w:hAnsi="Times New Roman" w:cs="Times New Roman"/>
          <w:b/>
          <w:sz w:val="24"/>
          <w:szCs w:val="24"/>
        </w:rPr>
        <w:lastRenderedPageBreak/>
        <w:t>3.1.3. Ortak Durum Analiz Formunda  (Ek-2)  görülen MBB Basın Yayın ve Halkla İlişkiler Dairesi Başkanlığının, Yazılı Basın Ve İnternet Haberciliği Alanındaki Güçlü Yönleri</w:t>
      </w:r>
      <w:bookmarkEnd w:id="19"/>
    </w:p>
    <w:p w:rsidR="006A4F1C" w:rsidRPr="00E61C34" w:rsidRDefault="006A4F1C" w:rsidP="006A4F1C">
      <w:pPr>
        <w:pStyle w:val="ListeParagraf"/>
        <w:spacing w:after="0" w:line="240" w:lineRule="auto"/>
        <w:ind w:left="1134"/>
        <w:rPr>
          <w:rFonts w:ascii="Times New Roman" w:hAnsi="Times New Roman" w:cs="Times New Roman"/>
          <w:sz w:val="24"/>
          <w:szCs w:val="24"/>
        </w:rPr>
      </w:pP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MBB halk nezdinde olumlu bir algısı var</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Belediye başkanı ve parti sevgisi iyi bir durum</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İlgili personel istikrarlı</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Teknolojik ve sosyal medya açsından iyi</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Yorumdan uzak, objektif haber stili</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Habercilik ve reklam farkındalığının oluşmuş olması</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Haftalık haber videolarının yayınlanması</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Haber akışında hızlı erişim-haber paylaşımları ve ulaşılabilirlik</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İletişim kaynaklarını iyi kullanılıyor</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Haberlerin düzenli gelmesi</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Yerel basına gösterilen hassasiyetinin güçlü olması</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Programların düzenli bildirilmesi</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Her konuya temas edilerek farklı kesimlere hitap etmek</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Abone ve ilanlarının düzenli verilmesi</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Tarafsız ve eşit müdahale</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Belediye ile yerel basının arasındaki ilişkinin güçlü olması</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Halka ulaşmada güçlü bir iş birliğinin olması</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Kentin sorunlarının çözmede etkili olması</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Belediyenin geçmişe saygı duyması</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Belediye tanınırlığının yüksek olması</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Günlük bülten sayısının artmış olması</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Siyasi değer yargısının olmaması</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Karşılıklı iletişim kurma çalışmaları</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Personelin liyakatli oluşu</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Böyle bir çalıştayın ilk defa yapılması umut verici</w:t>
      </w:r>
    </w:p>
    <w:p w:rsidR="00667DFF" w:rsidRPr="00E61C34" w:rsidRDefault="00667DFF" w:rsidP="003F3442">
      <w:pPr>
        <w:pStyle w:val="ListeParagraf"/>
        <w:numPr>
          <w:ilvl w:val="0"/>
          <w:numId w:val="232"/>
        </w:numPr>
        <w:spacing w:after="0" w:line="240" w:lineRule="auto"/>
        <w:ind w:left="1134" w:hanging="425"/>
        <w:rPr>
          <w:rFonts w:ascii="Times New Roman" w:hAnsi="Times New Roman" w:cs="Times New Roman"/>
          <w:sz w:val="24"/>
          <w:szCs w:val="24"/>
        </w:rPr>
      </w:pPr>
      <w:r w:rsidRPr="00E61C34">
        <w:rPr>
          <w:rFonts w:ascii="Times New Roman" w:hAnsi="Times New Roman" w:cs="Times New Roman"/>
          <w:sz w:val="24"/>
          <w:szCs w:val="24"/>
        </w:rPr>
        <w:t>Yerel basınla daha güçlü bir iletişim dönemine girildi</w:t>
      </w:r>
    </w:p>
    <w:p w:rsidR="00667DFF" w:rsidRPr="00E61C34" w:rsidRDefault="00667DFF" w:rsidP="00667DFF">
      <w:pPr>
        <w:ind w:left="2495"/>
        <w:rPr>
          <w:rFonts w:ascii="Times New Roman" w:hAnsi="Times New Roman" w:cs="Times New Roman"/>
          <w:sz w:val="24"/>
          <w:szCs w:val="24"/>
        </w:rPr>
      </w:pPr>
    </w:p>
    <w:p w:rsidR="00667DFF" w:rsidRPr="00E61C34" w:rsidRDefault="00667DFF" w:rsidP="00CD717D">
      <w:pPr>
        <w:ind w:firstLine="708"/>
        <w:rPr>
          <w:rFonts w:ascii="Times New Roman" w:hAnsi="Times New Roman" w:cs="Times New Roman"/>
          <w:b/>
          <w:sz w:val="24"/>
          <w:szCs w:val="24"/>
        </w:rPr>
      </w:pPr>
      <w:bookmarkStart w:id="20" w:name="_Toc16253458"/>
      <w:r w:rsidRPr="00E61C34">
        <w:rPr>
          <w:rFonts w:ascii="Times New Roman" w:hAnsi="Times New Roman" w:cs="Times New Roman"/>
          <w:b/>
          <w:sz w:val="24"/>
          <w:szCs w:val="24"/>
        </w:rPr>
        <w:t>3.1.4</w:t>
      </w:r>
      <w:r w:rsidRPr="00E61C34">
        <w:rPr>
          <w:rFonts w:ascii="Times New Roman" w:hAnsi="Times New Roman" w:cs="Times New Roman"/>
          <w:b/>
          <w:sz w:val="24"/>
          <w:szCs w:val="24"/>
        </w:rPr>
        <w:tab/>
        <w:t>Durum Analiz Formunda Beklentiler / Geliştirilmesi Gereken Alanlar</w:t>
      </w:r>
      <w:bookmarkEnd w:id="20"/>
    </w:p>
    <w:p w:rsidR="00667DFF" w:rsidRPr="00E61C34" w:rsidRDefault="00667DFF" w:rsidP="00667DFF">
      <w:pPr>
        <w:ind w:right="-426"/>
        <w:rPr>
          <w:rFonts w:ascii="Times New Roman" w:eastAsiaTheme="majorEastAsia" w:hAnsi="Times New Roman" w:cs="Times New Roman"/>
          <w:b/>
          <w:color w:val="2E74B5" w:themeColor="accent1" w:themeShade="BF"/>
          <w:sz w:val="24"/>
          <w:szCs w:val="24"/>
        </w:rPr>
      </w:pPr>
      <w:r w:rsidRPr="00E61C34">
        <w:rPr>
          <w:rFonts w:ascii="Times New Roman" w:eastAsiaTheme="majorEastAsia" w:hAnsi="Times New Roman" w:cs="Times New Roman"/>
          <w:b/>
          <w:color w:val="2E74B5" w:themeColor="accent1" w:themeShade="BF"/>
          <w:sz w:val="24"/>
          <w:szCs w:val="24"/>
        </w:rPr>
        <w:t xml:space="preserve"> (Ek-1 Deki Beklentiler Görüşler Talepler)</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Haberler çok uzun, spotlar çok uzun olduğu için haberin özetil gibi spot yazıldığı ve habere bir türlü giriş yapılamıyor</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Bir günde çok fazla haber geliyor. Bu yüzden haberlerin çoğu çöp oluyor</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Pazar günleri gazete çıkmadığı için cumartesi gönderilen haberler çöp oluyor</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Meclis haberleri daha çabuk gönderilmeli ki aynı gün yayınlanabilsin</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Yerel medyada kriter belirlenerek hak edene abonelik ve reklam çalışmasının yapılması</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Haber konularının daha özgün ve kısa olması</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MBB birimlerin ortak sosyal paylaşım ağının oluşması</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MBB birimlerine ait baskı ve reklam işlerinin ortak bir merkezden yapılabilmesi</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MBB yatırım ve çalışmalarının yerel ve ulusal basında tanıtımının yapılması</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Turizm, tarım ve kültür alanları geliştirilmeli</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lastRenderedPageBreak/>
        <w:t>Bültenleri dili düzeltilmesi</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Mutlak surette akreditasyon sistemi oluşturulmalı</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Fotoğraf kompozisyonu kötü</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Başkanın mesajları tekrara düşüyor</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Talep halinde özel röportaj gerçekleştirilmeli</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Çalışan kadrosu zenginleştirilmeli</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Yerle basının güçlendirilmesi anlamında yerel yönetimlerin ekonomik destek vermesi</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Meclis toplantılarında basın masası sıkıntısı var</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Tanıtım materyalleri artırılmalı</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Gazeteler için eğitim faaliyetleri yapılarak başarılı gazetelerin desteklenmesi</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Gazete ve web sitelerinin düzenli takip edilerek seçici davranılması gerektiği</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Belediye basın üst birim yöneticilerinin sıradan görüp selam vermeden geçtiği gazetecileri ciddiye aldığı gün basın ile büyükşehir arasındaki buzlar erir</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 xml:space="preserve">Şeffaflık ve hesap verebilirlik </w:t>
      </w:r>
    </w:p>
    <w:p w:rsidR="00667DFF" w:rsidRPr="00E61C34" w:rsidRDefault="00667DFF" w:rsidP="003F3442">
      <w:pPr>
        <w:pStyle w:val="ListeParagraf"/>
        <w:numPr>
          <w:ilvl w:val="0"/>
          <w:numId w:val="232"/>
        </w:numPr>
        <w:spacing w:after="0" w:line="240" w:lineRule="auto"/>
        <w:ind w:left="1134" w:right="-426"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Haberlerin, özellikle internet haberciliğinde daha fazla yer almasın için çalışma yapılması</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Zorluk çeken gazetelere kredi temin edilebilmesi</w:t>
      </w:r>
    </w:p>
    <w:p w:rsidR="00667DFF" w:rsidRPr="00E61C34" w:rsidRDefault="00667DFF" w:rsidP="00667DFF">
      <w:pPr>
        <w:pStyle w:val="ListeParagraf"/>
        <w:spacing w:after="0"/>
        <w:ind w:left="2135" w:right="-426"/>
        <w:rPr>
          <w:rFonts w:ascii="Times New Roman" w:eastAsiaTheme="majorEastAsia" w:hAnsi="Times New Roman" w:cs="Times New Roman"/>
          <w:b/>
          <w:color w:val="2E74B5" w:themeColor="accent1" w:themeShade="BF"/>
          <w:sz w:val="24"/>
          <w:szCs w:val="24"/>
        </w:rPr>
      </w:pPr>
    </w:p>
    <w:p w:rsidR="00667DFF" w:rsidRPr="00E61C34" w:rsidRDefault="00667DFF" w:rsidP="003F3442">
      <w:pPr>
        <w:pStyle w:val="ListeParagraf"/>
        <w:numPr>
          <w:ilvl w:val="2"/>
          <w:numId w:val="229"/>
        </w:numPr>
        <w:spacing w:after="0"/>
        <w:ind w:left="709" w:right="-426" w:firstLine="7"/>
        <w:jc w:val="both"/>
        <w:rPr>
          <w:rFonts w:ascii="Times New Roman" w:eastAsiaTheme="majorEastAsia" w:hAnsi="Times New Roman" w:cs="Times New Roman"/>
          <w:b/>
          <w:color w:val="000000" w:themeColor="text1"/>
          <w:sz w:val="24"/>
          <w:szCs w:val="24"/>
        </w:rPr>
      </w:pPr>
      <w:r w:rsidRPr="00E61C34">
        <w:rPr>
          <w:rFonts w:ascii="Times New Roman" w:eastAsiaTheme="majorEastAsia" w:hAnsi="Times New Roman" w:cs="Times New Roman"/>
          <w:b/>
          <w:color w:val="000000" w:themeColor="text1"/>
          <w:sz w:val="24"/>
          <w:szCs w:val="24"/>
        </w:rPr>
        <w:t>Ortak durum analizi formlarından çıkan beklentiler/ortak geliştirilmesi gereken alanlar(Ek 2’deki ortak /beklenti görüş/talepler)</w:t>
      </w:r>
    </w:p>
    <w:p w:rsidR="00667DFF" w:rsidRPr="00E61C34" w:rsidRDefault="00667DFF" w:rsidP="00667DFF">
      <w:pPr>
        <w:pStyle w:val="ListeParagraf"/>
        <w:spacing w:after="0"/>
        <w:ind w:left="716" w:right="-426"/>
        <w:jc w:val="both"/>
        <w:rPr>
          <w:rFonts w:ascii="Times New Roman" w:eastAsiaTheme="majorEastAsia" w:hAnsi="Times New Roman" w:cs="Times New Roman"/>
          <w:b/>
          <w:color w:val="2E74B5" w:themeColor="accent1" w:themeShade="BF"/>
          <w:sz w:val="24"/>
          <w:szCs w:val="24"/>
        </w:rPr>
      </w:pP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Mevcut yönetim ile yerel basın arasında daha iyi bir ilişki kurulması</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Belirlenen kriterlere göre ilan ve aboneli sistemin düzenlemesi</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Belediye bünyesinde yâda belirlenen bir alanda gazetecilere özel alan kurulması</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Daha etkin bir duyuru sistemi kurulması</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Ücretsiz seyahat hakkı</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Basın yayından servis edilen haberlerin PR ile değil, gazetecilik prensibiyle yazılması</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İnternet haberciliğinin güçlendirilmesi</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Gazetecilerin ayırt edilerek, işlerini iyi yapan gazetecilere önem verilmesi</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Uzun vadeli iş birliği ile daha çok ilan talebi</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İlçelere de tanıtım verilmesi</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Basın ve ihbar hattı kurulması</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Mersin’in imajını iyi yönde etkileyecek konularda haberler yapılması</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Daha kaliteli ve siyasetten uzak haberler</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Haberlerin hızlı servis edilmesi ve anlık bilgi paylaşımı</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Küçük gruplar halinde istişarelerde bulunarak yol haritası oluşturmak</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Belediyeye ait gazete ve dergi çıkarılması</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İlan ödemelerinin geç yapılmaması</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İnternet, banner sorunun çözülmesi</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Günlük ve haftalık gazetelerini tirajlarını bilinmesi</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Sivil toplum kuruluşlarıyla birebir diyalog</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Basın yayın daire başkanlığında çalışan personele toplumsal cinsiyet eğitim verilmeli</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Nitelikli kadro zenginleştirilebilir</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Haber içeriği, haber teması ve fotoğraf seçimleri geliştirilebilir</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lastRenderedPageBreak/>
        <w:t>Haberler çok uzun, başkanın mesajları tekrara düşüyor</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Birimlerde gerekli farkındalıklar oluşturulmalı ve yapılan işlerin görünürlüğü arttırılmalı</w:t>
      </w:r>
    </w:p>
    <w:p w:rsidR="00667DFF" w:rsidRPr="00E61C34" w:rsidRDefault="00667DFF" w:rsidP="003F3442">
      <w:pPr>
        <w:pStyle w:val="ListeParagraf"/>
        <w:numPr>
          <w:ilvl w:val="0"/>
          <w:numId w:val="232"/>
        </w:numPr>
        <w:spacing w:after="0" w:line="24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Çalıştayda başkan kalarak basın mensuplarını dinlemeliydi</w:t>
      </w:r>
    </w:p>
    <w:p w:rsidR="00CD717D" w:rsidRPr="00E61C34" w:rsidRDefault="00CD717D" w:rsidP="00CD717D">
      <w:pPr>
        <w:spacing w:line="360" w:lineRule="auto"/>
        <w:jc w:val="both"/>
        <w:rPr>
          <w:rFonts w:ascii="Times New Roman" w:hAnsi="Times New Roman" w:cs="Times New Roman"/>
          <w:b/>
          <w:color w:val="000000" w:themeColor="text1"/>
          <w:sz w:val="24"/>
          <w:szCs w:val="24"/>
        </w:rPr>
      </w:pPr>
    </w:p>
    <w:p w:rsidR="00CD717D" w:rsidRPr="00E61C34" w:rsidRDefault="00CD717D" w:rsidP="00CD717D">
      <w:pPr>
        <w:spacing w:line="360" w:lineRule="auto"/>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3.2. Halkla İlişkiler</w:t>
      </w:r>
    </w:p>
    <w:p w:rsidR="00CD717D" w:rsidRPr="00E61C34" w:rsidRDefault="00CD717D" w:rsidP="00CD717D">
      <w:pPr>
        <w:spacing w:line="360" w:lineRule="auto"/>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ab/>
        <w:t>3.2.1. Moderatör Anlatımı</w:t>
      </w:r>
    </w:p>
    <w:p w:rsidR="00CD717D" w:rsidRPr="00E61C34" w:rsidRDefault="00CD717D" w:rsidP="00444941">
      <w:pPr>
        <w:spacing w:line="360" w:lineRule="auto"/>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ab/>
        <w:t xml:space="preserve">3.2.1.1. Halkla İlişkiler </w:t>
      </w:r>
      <w:r w:rsidR="00444941" w:rsidRPr="00E61C34">
        <w:rPr>
          <w:rFonts w:ascii="Times New Roman" w:hAnsi="Times New Roman" w:cs="Times New Roman"/>
          <w:b/>
          <w:color w:val="000000" w:themeColor="text1"/>
          <w:sz w:val="24"/>
          <w:szCs w:val="24"/>
        </w:rPr>
        <w:t xml:space="preserve">Alanında </w:t>
      </w:r>
      <w:r w:rsidRPr="00E61C34">
        <w:rPr>
          <w:rFonts w:ascii="Times New Roman" w:hAnsi="Times New Roman" w:cs="Times New Roman"/>
          <w:b/>
          <w:color w:val="000000" w:themeColor="text1"/>
          <w:sz w:val="24"/>
          <w:szCs w:val="24"/>
        </w:rPr>
        <w:t>yapılmış olan çalışm</w:t>
      </w:r>
      <w:r w:rsidR="00444941" w:rsidRPr="00E61C34">
        <w:rPr>
          <w:rFonts w:ascii="Times New Roman" w:hAnsi="Times New Roman" w:cs="Times New Roman"/>
          <w:b/>
          <w:color w:val="000000" w:themeColor="text1"/>
          <w:sz w:val="24"/>
          <w:szCs w:val="24"/>
        </w:rPr>
        <w:t>a</w:t>
      </w:r>
      <w:r w:rsidRPr="00E61C34">
        <w:rPr>
          <w:rFonts w:ascii="Times New Roman" w:hAnsi="Times New Roman" w:cs="Times New Roman"/>
          <w:b/>
          <w:color w:val="000000" w:themeColor="text1"/>
          <w:sz w:val="24"/>
          <w:szCs w:val="24"/>
        </w:rPr>
        <w:t>lar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Merkeze değil, herkese komşuyuz ilkesiyle dört ilçemizde irtibat noktalarımız hizmet vermektedir.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Vatandaşlarımızın talep, dilek ve şikâyetlerini en kısa sürede çözüme kavuşturmak amacıyla çağrı merkezi kurulmuştur.</w:t>
      </w:r>
    </w:p>
    <w:p w:rsidR="00CD717D" w:rsidRPr="00E61C34" w:rsidRDefault="00CD717D" w:rsidP="00444941">
      <w:pPr>
        <w:spacing w:line="360" w:lineRule="auto"/>
        <w:ind w:left="708"/>
        <w:jc w:val="both"/>
        <w:rPr>
          <w:rFonts w:ascii="Times New Roman" w:hAnsi="Times New Roman" w:cs="Times New Roman"/>
          <w:b/>
          <w:color w:val="000000" w:themeColor="text1"/>
          <w:sz w:val="24"/>
          <w:szCs w:val="24"/>
        </w:rPr>
      </w:pPr>
    </w:p>
    <w:p w:rsidR="00444941" w:rsidRPr="00E61C34" w:rsidRDefault="00444941" w:rsidP="00444941">
      <w:pPr>
        <w:spacing w:line="360" w:lineRule="auto"/>
        <w:ind w:firstLine="708"/>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3.2.1.2. Halkla İlişkiler Alanında devam eden çalışmalar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Vatandaşlarımızın talep, dilek ve şikâyetlerini en kısa sürede çözüme kavuşturmak amacıyla çağrı merkezimizde iyileştirmeler yapılmaktadır.</w:t>
      </w:r>
    </w:p>
    <w:p w:rsidR="00444941" w:rsidRPr="00E61C34" w:rsidRDefault="00444941" w:rsidP="00444941">
      <w:pPr>
        <w:jc w:val="both"/>
        <w:rPr>
          <w:rFonts w:ascii="Times New Roman" w:hAnsi="Times New Roman" w:cs="Times New Roman"/>
          <w:sz w:val="24"/>
          <w:szCs w:val="24"/>
        </w:rPr>
      </w:pPr>
    </w:p>
    <w:p w:rsidR="00444941" w:rsidRPr="00E61C34" w:rsidRDefault="00444941" w:rsidP="00444941">
      <w:pPr>
        <w:spacing w:line="360" w:lineRule="auto"/>
        <w:ind w:firstLine="708"/>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3.2.1.3. Halkla İlişkiler Alanında devam eden çalışmalar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Kentimizde farkındalık yaratmak amacıyla sosyal sorumluluk projeleri yapılması planlanmaktadır.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Mobil ekip kurularak kentimizde vatandaşlarımıza daha iyi hizmet verebilmek adına ve verdiğimiz hizmetleri en iyi şekilde anlatmak amacıyla esnaf ve ev ziyaretleri planlanmaktadır.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Çağrı merkezimizde vatandaşlarımıza daha hızlı ve kaliteli hizmet verebilmek amacıyla tüm ilçe belediyeleriyle entegre bir yazılım kullanarak çağrı merkezimizin etkinliğinin ve verimliliğinin arttırılması düşünülmektedir.</w:t>
      </w:r>
    </w:p>
    <w:p w:rsidR="00444941" w:rsidRPr="00E61C34" w:rsidRDefault="00444941" w:rsidP="00444941">
      <w:pPr>
        <w:spacing w:line="360" w:lineRule="auto"/>
        <w:ind w:left="708"/>
        <w:jc w:val="both"/>
        <w:rPr>
          <w:rFonts w:ascii="Times New Roman" w:hAnsi="Times New Roman" w:cs="Times New Roman"/>
          <w:b/>
          <w:color w:val="000000" w:themeColor="text1"/>
          <w:sz w:val="24"/>
          <w:szCs w:val="24"/>
        </w:rPr>
      </w:pPr>
      <w:r w:rsidRPr="00E61C34">
        <w:rPr>
          <w:rFonts w:ascii="Times New Roman" w:hAnsi="Times New Roman" w:cs="Times New Roman"/>
          <w:b/>
          <w:color w:val="000000" w:themeColor="text1"/>
          <w:sz w:val="24"/>
          <w:szCs w:val="24"/>
        </w:rPr>
        <w:t>3.2.2. Paydaş Görüşleri (Masa 5)</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 xml:space="preserve">1 Nisan’dan bugüne kadar daha ılımlı ve daha şeffaf bir basın dilinin, sosyal medyada belirgin olarak kullanıldığı, dijital medya kullanımının daha aktif olduğu;  fakat geçtiğimiz 4 aylık süreçte diğer konularda bir değerlendirme yapmak için henüz erken olduğu söylenebilir. </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lastRenderedPageBreak/>
        <w:t>MBB’nin 15 Temmuz billboardlarında yer alan ‘Adalet’ kavramı yerine ‘Demokrasi’ kavramının kullanılmasının daha doğru bir ifade olacağı belirtilerek demokrasi kavramı kullanılmış olsaydı az lafla daha çok şeyin anlatılabileceği vurgulandı. Bu afişlerin görsel çalışmalarında profosyonel yardım alınabileceği belirtilirken, billboardların belediyenin yaptığı çalışmaları veya hizmetleri net bir şekilde anlatan mecralar olduğu ve bu sebeple daha önemsenmesi gerektiği konusunda görüş beyan edildi.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Bu çalıştayın hazırlanıp yapılmasının artı yönde ilerlemenin bir göstergesi olduğu dile getirildi.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Belediyenin eğitim işlevinin çok önemli olduğu vurgusu yapılırken, eskiden Köy Enstitüleri’nin varlığının şimdilerde Kent Ensititüsü versiyonuyla yeniden hayat bulabileceği ve kentimizde yaşayan insanlara medya okuryazarlığıyla alakalı eğitimler verilebileceğini böylece insanlarımızın sosyal medyayı, dijital medyayı daha doğru kullanmayı öğrenerek daha bilinçli bir şekilde haber veya bilgilere ulaşılabileceği belirtildi.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Toplu taşımanın kentimizde vatandaşlarımız tarafından yoğun olarak kullanıldığı ve bu araçlardaki ekranların tanıtım ve bilgilendirme amacıyla kullanılmasının yerinde bir karar olacağı vurgulandı. Böylece hem dijital açıdan hem de görsel tasarımlar aracılığıyla vatandaşlarımız bilgilendirilebilir. Ayrıca görsel tasarımlarda vatandaşlarımızın dikkatini ve ilgisini çekmek anlamında karikatürlere yer verilebileceği belirtildi.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Şehrimizin tanıtımı ve belediyemizin hizmetleriyle alakalı bilgilendirme yapmak amacıyla şehrimize ilk defa gelen misafirlere talep şikâyetleriyle alakalı ulaşabilecekleri numara ve bilgilerin sms olarak atılabileceği böylece konuk memnuniyetinin de sağlanacağı belirtildi.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Wifi alanlarının çoğaltılarak insanlar bu hizmetten yararlanırken sms ile belediyenin hizmetleri ve reklam amaçlı sms gönderiminin sağlanabileceği talep edilirken wifi alanlarının toplu taşıma araçlarında da kullanılması gerektiği vurgulandı.</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Vatandaşlarımızın kolay ulaşması açısından çağrı merkezinin numarasının sadece “153” olarak değiştirilmesi ve çağrı merkezinde daha etkin bir yazılım kullanılması ayrıca daire başkanlıklarına yönlendirilen taleplerin “2 saat” gibi bir süre belirlenerek vatandaşa geri dönüş sağlanması belirtildi.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lastRenderedPageBreak/>
        <w:t>Kalite standartları gereği çağrı merkezindeki personelin ihtiyaç duyacağı eğitimlerin belirlenmesi, planlanması ve bu eğitimlerin verilmesi gerektiği belirtilirken ayrıca artan Mersin nüfusunun ihtiyaçlarını karşılamak için ekip sayılarında artışa gidilerek hizmet kalitesinin denetimi için çağrı merkezi geri bildirim ekiplerinin kurulması vurgulandı.</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Vatandaşlarımıza daha hızlı ve daha kaliteli hizmet verebilmek amacıyla Büyükşehir Belediyesi olarak tüm ilçe belediyeleri ile koordine daha verimli çalışmamızı sağlayabilecek entegre bir yazılım sistemiyle daha verimli çalışılabileceği belirtildi.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Belediyeye ait radyo ve televizyonun olması gerektiği ve bu mecraların belediye hizmetlerinin tanıtımında çok etkili bir şekilde kullanması gerektiği belirtildi.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Belediyeye ait bir Belediye Gazetesi olmasının gerekliliğine değinilirken, tüm kentte bu gazetenin efektif olarak dağıtımını yapılması vurgulandı.</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Atıklarla (plastik, cam, katı atıklar ve atık yağlar, vs.) ilgili gerekli farkındalık çalışmalarının yapılmasının önemi ve şuanda atık yağların sadece bazı büyük marketlerde toplandığına ve bu konuda belediyenin atık toplama noktalarının oluşturması gerektiği belirtildi.</w:t>
      </w:r>
    </w:p>
    <w:p w:rsidR="00444941" w:rsidRPr="00E61C34" w:rsidRDefault="00444941" w:rsidP="00444941">
      <w:pPr>
        <w:ind w:left="360"/>
        <w:jc w:val="center"/>
        <w:rPr>
          <w:rFonts w:ascii="Times New Roman" w:hAnsi="Times New Roman" w:cs="Times New Roman"/>
          <w:b/>
          <w:sz w:val="24"/>
          <w:szCs w:val="24"/>
          <w:u w:val="single"/>
        </w:rPr>
      </w:pPr>
    </w:p>
    <w:p w:rsidR="00444941" w:rsidRPr="00E61C34" w:rsidRDefault="00444941" w:rsidP="00444941">
      <w:pPr>
        <w:ind w:firstLine="708"/>
        <w:rPr>
          <w:rFonts w:ascii="Times New Roman" w:hAnsi="Times New Roman" w:cs="Times New Roman"/>
          <w:b/>
          <w:sz w:val="24"/>
          <w:szCs w:val="24"/>
        </w:rPr>
      </w:pPr>
      <w:bookmarkStart w:id="21" w:name="_Toc16253464"/>
      <w:r w:rsidRPr="00E61C34">
        <w:rPr>
          <w:rFonts w:ascii="Times New Roman" w:hAnsi="Times New Roman" w:cs="Times New Roman"/>
          <w:b/>
          <w:sz w:val="24"/>
          <w:szCs w:val="24"/>
        </w:rPr>
        <w:t>3.2.3</w:t>
      </w:r>
      <w:r w:rsidRPr="00E61C34">
        <w:rPr>
          <w:rFonts w:ascii="Times New Roman" w:hAnsi="Times New Roman" w:cs="Times New Roman"/>
          <w:b/>
          <w:sz w:val="24"/>
          <w:szCs w:val="24"/>
        </w:rPr>
        <w:tab/>
        <w:t>Ortak Durum Analiz Formunda  (Ek-2)  görülen MBB Basın Yayın ve Halkla İlişkiler Dairesi Başkanlığının, Yazılı Basın Ve İnternet Haberciliği Alanındaki Güçlü Yönleri</w:t>
      </w:r>
      <w:bookmarkEnd w:id="21"/>
    </w:p>
    <w:p w:rsidR="00444941" w:rsidRPr="00E61C34" w:rsidRDefault="00444941" w:rsidP="00444941">
      <w:pPr>
        <w:spacing w:line="360" w:lineRule="auto"/>
        <w:rPr>
          <w:rFonts w:ascii="Times New Roman" w:hAnsi="Times New Roman" w:cs="Times New Roman"/>
          <w:sz w:val="24"/>
          <w:szCs w:val="24"/>
        </w:rPr>
      </w:pPr>
    </w:p>
    <w:p w:rsidR="00444941" w:rsidRPr="00E61C34" w:rsidRDefault="00444941" w:rsidP="003F3442">
      <w:pPr>
        <w:pStyle w:val="ListeParagraf"/>
        <w:numPr>
          <w:ilvl w:val="0"/>
          <w:numId w:val="232"/>
        </w:numPr>
        <w:spacing w:after="0" w:line="36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Şeffaf ve pozitif iletişim anlayışı ve uzman kadrosu</w:t>
      </w:r>
    </w:p>
    <w:p w:rsidR="00444941" w:rsidRPr="00E61C34" w:rsidRDefault="00444941" w:rsidP="003F3442">
      <w:pPr>
        <w:pStyle w:val="ListeParagraf"/>
        <w:numPr>
          <w:ilvl w:val="0"/>
          <w:numId w:val="232"/>
        </w:numPr>
        <w:spacing w:after="0" w:line="36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Kucaklayıcı belediye mesajının net olarak algılanması</w:t>
      </w:r>
    </w:p>
    <w:p w:rsidR="00444941" w:rsidRPr="00E61C34" w:rsidRDefault="00444941" w:rsidP="003F3442">
      <w:pPr>
        <w:pStyle w:val="ListeParagraf"/>
        <w:numPr>
          <w:ilvl w:val="0"/>
          <w:numId w:val="232"/>
        </w:numPr>
        <w:spacing w:after="0" w:line="36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Göreve geldikten kısa bir süre sonra bu toplantının yapılması iyiye işarettir</w:t>
      </w:r>
    </w:p>
    <w:p w:rsidR="00444941" w:rsidRPr="00E61C34" w:rsidRDefault="00444941" w:rsidP="003F3442">
      <w:pPr>
        <w:pStyle w:val="ListeParagraf"/>
        <w:numPr>
          <w:ilvl w:val="0"/>
          <w:numId w:val="232"/>
        </w:numPr>
        <w:spacing w:after="0" w:line="36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Billboardların aktif olarak kullanılması</w:t>
      </w:r>
    </w:p>
    <w:p w:rsidR="00444941" w:rsidRPr="00E61C34" w:rsidRDefault="00444941" w:rsidP="003F3442">
      <w:pPr>
        <w:pStyle w:val="ListeParagraf"/>
        <w:numPr>
          <w:ilvl w:val="0"/>
          <w:numId w:val="232"/>
        </w:numPr>
        <w:spacing w:after="0" w:line="36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Yerel gazetelerin desteklenmesi</w:t>
      </w:r>
    </w:p>
    <w:p w:rsidR="00444941" w:rsidRPr="00E61C34" w:rsidRDefault="00444941" w:rsidP="003F3442">
      <w:pPr>
        <w:pStyle w:val="ListeParagraf"/>
        <w:numPr>
          <w:ilvl w:val="0"/>
          <w:numId w:val="232"/>
        </w:numPr>
        <w:spacing w:after="0" w:line="36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Basın yayın ve halkla ilişkiler dairesinin katılımcılığın gelişmesi anlamında düzenlediği etkinlikler</w:t>
      </w:r>
    </w:p>
    <w:p w:rsidR="00444941" w:rsidRPr="00E61C34" w:rsidRDefault="00444941" w:rsidP="003F3442">
      <w:pPr>
        <w:pStyle w:val="ListeParagraf"/>
        <w:numPr>
          <w:ilvl w:val="0"/>
          <w:numId w:val="232"/>
        </w:numPr>
        <w:spacing w:after="0" w:line="360" w:lineRule="auto"/>
        <w:ind w:left="1134" w:hanging="425"/>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Dinamik ve motive bir ekip</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Katılımcı demokrasinin önemsenmesi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İşbirliğine açık ve şeffaf yönetim anlayışının varlığı</w:t>
      </w:r>
    </w:p>
    <w:p w:rsidR="00444941" w:rsidRPr="00E61C34" w:rsidRDefault="00444941" w:rsidP="00444941">
      <w:pPr>
        <w:ind w:left="360"/>
        <w:jc w:val="center"/>
        <w:rPr>
          <w:rFonts w:ascii="Times New Roman" w:hAnsi="Times New Roman" w:cs="Times New Roman"/>
          <w:b/>
          <w:sz w:val="24"/>
          <w:szCs w:val="24"/>
          <w:u w:val="single"/>
        </w:rPr>
      </w:pPr>
    </w:p>
    <w:p w:rsidR="00444941" w:rsidRPr="00E61C34" w:rsidRDefault="00444941" w:rsidP="00444941">
      <w:pPr>
        <w:spacing w:line="360" w:lineRule="auto"/>
        <w:ind w:firstLine="708"/>
        <w:jc w:val="both"/>
        <w:rPr>
          <w:rFonts w:ascii="Times New Roman" w:hAnsi="Times New Roman" w:cs="Times New Roman"/>
          <w:b/>
          <w:sz w:val="24"/>
          <w:szCs w:val="24"/>
        </w:rPr>
      </w:pPr>
      <w:bookmarkStart w:id="22" w:name="_Toc16253465"/>
      <w:r w:rsidRPr="00E61C34">
        <w:rPr>
          <w:rFonts w:ascii="Times New Roman" w:hAnsi="Times New Roman" w:cs="Times New Roman"/>
          <w:b/>
          <w:sz w:val="24"/>
          <w:szCs w:val="24"/>
        </w:rPr>
        <w:lastRenderedPageBreak/>
        <w:t>3.2.4</w:t>
      </w:r>
      <w:r w:rsidRPr="00E61C34">
        <w:rPr>
          <w:rFonts w:ascii="Times New Roman" w:hAnsi="Times New Roman" w:cs="Times New Roman"/>
          <w:b/>
          <w:sz w:val="24"/>
          <w:szCs w:val="24"/>
        </w:rPr>
        <w:tab/>
        <w:t>Durum Analiz Formunda Beklentiler / Geliştirilmesi Gereken Alanlar</w:t>
      </w:r>
      <w:bookmarkEnd w:id="22"/>
    </w:p>
    <w:p w:rsidR="00444941" w:rsidRPr="00E61C34" w:rsidRDefault="00444941" w:rsidP="00444941">
      <w:pPr>
        <w:spacing w:line="360" w:lineRule="auto"/>
        <w:ind w:left="709" w:right="-426"/>
        <w:jc w:val="both"/>
        <w:rPr>
          <w:rFonts w:ascii="Times New Roman" w:eastAsiaTheme="majorEastAsia" w:hAnsi="Times New Roman" w:cs="Times New Roman"/>
          <w:b/>
          <w:color w:val="2E74B5" w:themeColor="accent1" w:themeShade="BF"/>
          <w:sz w:val="24"/>
          <w:szCs w:val="24"/>
        </w:rPr>
      </w:pPr>
      <w:r w:rsidRPr="00E61C34">
        <w:rPr>
          <w:rFonts w:ascii="Times New Roman" w:eastAsiaTheme="majorEastAsia" w:hAnsi="Times New Roman" w:cs="Times New Roman"/>
          <w:b/>
          <w:color w:val="2E74B5" w:themeColor="accent1" w:themeShade="BF"/>
          <w:sz w:val="24"/>
          <w:szCs w:val="24"/>
        </w:rPr>
        <w:t>(Ek-1 Deki Beklentiler Görüşler Talepler)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Farklı iletişim araçları ve kanalları kullanılabilmeli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Kent genelinde bir aplikasyon çalışması başlatılabilir ve vatandaşa daha hızlı ulaşabilir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İlçe belediyelerle entegrasyon, bilişim alt yapı, halkla ilişkilerde daha etkili yaklaşmak</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Mobil belediyecilik geliştirilmeli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Belediye otobüslerinde ücretsiz wifi ve belediye bildirimlerinin ceplere yönlendirilmesi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Atatürk parkı kavşağı ve cumhuriyet meydanı altına yer altı çarşısı</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Aqua park yapılması düşünülen yere fuar alanı yâda eğlence merkezi yapılması</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Profesyonel bir ajansla çalışmalı</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İnsanları belediyeye çözüm merkezleri gibi yollarla ulaştıktan sonra taleplerinin takibinin yapılması</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Belediye kendi medya mecralarını kurmalı ve kent halkına doğrudan ulaşmalı yani gazete web tv açık hava mecraları toplu taşıma araçları etkin kullanılmalı</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Toplum merkezleri benzeri eğitim birimleri kurulmalı ve halka medya ve teknoloji okuryazarlığı eğitimleri sürekli verilmeli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Kente özel mobil(akıllı telefon uygulaması) geliştirilmeli ve bu uygulama hem mobil habercilik hem de turizm vb konularda kullanılmalı</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Akademiyle ve profesyonel kuruluşlarla etkin işbirliği yapılmalı</w:t>
      </w:r>
    </w:p>
    <w:p w:rsidR="00444941" w:rsidRPr="00E61C34" w:rsidRDefault="00444941" w:rsidP="00444941">
      <w:pPr>
        <w:spacing w:line="360" w:lineRule="auto"/>
        <w:ind w:right="-426"/>
        <w:jc w:val="both"/>
        <w:rPr>
          <w:rFonts w:ascii="Times New Roman" w:eastAsiaTheme="majorEastAsia" w:hAnsi="Times New Roman" w:cs="Times New Roman"/>
          <w:sz w:val="24"/>
          <w:szCs w:val="24"/>
        </w:rPr>
      </w:pPr>
    </w:p>
    <w:p w:rsidR="00444941" w:rsidRPr="00E61C34" w:rsidRDefault="00444941" w:rsidP="00444941">
      <w:pPr>
        <w:spacing w:after="0" w:line="360" w:lineRule="auto"/>
        <w:ind w:left="709" w:right="-426"/>
        <w:jc w:val="both"/>
        <w:rPr>
          <w:rFonts w:ascii="Times New Roman" w:eastAsiaTheme="majorEastAsia" w:hAnsi="Times New Roman" w:cs="Times New Roman"/>
          <w:b/>
          <w:color w:val="000000" w:themeColor="text1"/>
          <w:sz w:val="24"/>
          <w:szCs w:val="24"/>
        </w:rPr>
      </w:pPr>
      <w:r w:rsidRPr="00E61C34">
        <w:rPr>
          <w:rFonts w:ascii="Times New Roman" w:eastAsiaTheme="majorEastAsia" w:hAnsi="Times New Roman" w:cs="Times New Roman"/>
          <w:b/>
          <w:color w:val="000000" w:themeColor="text1"/>
          <w:sz w:val="24"/>
          <w:szCs w:val="24"/>
        </w:rPr>
        <w:t>3.2.5</w:t>
      </w:r>
      <w:r w:rsidRPr="00E61C34">
        <w:rPr>
          <w:rFonts w:ascii="Times New Roman" w:eastAsiaTheme="majorEastAsia" w:hAnsi="Times New Roman" w:cs="Times New Roman"/>
          <w:b/>
          <w:color w:val="000000" w:themeColor="text1"/>
          <w:sz w:val="24"/>
          <w:szCs w:val="24"/>
        </w:rPr>
        <w:tab/>
        <w:t>Ortak durum analizi formlarından çıkan beklentiler/ortak geliştirilmesi gereken alanlar(ek 2’deki ortak /beklenti görüş/talepler)</w:t>
      </w:r>
    </w:p>
    <w:p w:rsidR="00444941" w:rsidRPr="00E61C34" w:rsidRDefault="00444941" w:rsidP="00444941">
      <w:pPr>
        <w:spacing w:after="0" w:line="360" w:lineRule="auto"/>
        <w:ind w:left="709" w:right="-426"/>
        <w:jc w:val="both"/>
        <w:rPr>
          <w:rFonts w:ascii="Times New Roman" w:eastAsiaTheme="majorEastAsia" w:hAnsi="Times New Roman" w:cs="Times New Roman"/>
          <w:b/>
          <w:color w:val="2E74B5" w:themeColor="accent1" w:themeShade="BF"/>
          <w:sz w:val="24"/>
          <w:szCs w:val="24"/>
        </w:rPr>
      </w:pP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Farklı iletişim araçları ve kanalları kullanılabilmeli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Kent genelinde bir aplikasyon çalışması başlatılabilir ve vatandaşa daha hızlı ulaşabilir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İlçe belediyelerle entegrasyon, bilişim alt yapı, halkla ilişkilerde daha etkili yaklaşmak</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Mobil belediyecilik geliştirilmeli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lastRenderedPageBreak/>
        <w:t>Belediye otobüslerinde ücretsiz wifi ve belediye bildirimlerinin ceplere yönlendirilmesi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Atatürk parkı kavşağı ve cumhuriyet meydanı altına yer altı çarşısı</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Aqua park yapılması düşünülen yere fuar alanı yâda eğlence merkezi yapılması</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Profesyonel bir ajansla çalışmalı</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İnsanları belediyeye çözüm merkezleri gibi yollarla ulaştıktan sonra taleplerinin takibinin yapılması</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Belediye kendi medya mecralarını kurmalı ve kent halkına doğrudan ulaşmalı yani gazete web tv açık hava mecraları toplu taşıma araçları etkin kullanılmalı</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Toplum merkezleri benzeri eğitim birimleri kurulmalı ve halka medya ve teknoloji okuryazarlığı eğitimleri sürekli verilmeli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Kente özel mobil(akıllı telefon uygulaması) geliştirilmeli ve bu uygulama hem mobil habercilik hem de turizm vb konularda kullanılmalı</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Akademiyle ve profesyonel kuruluşlarla etkin işbirliği yapılmalı</w:t>
      </w:r>
    </w:p>
    <w:p w:rsidR="00444941" w:rsidRPr="00E61C34" w:rsidRDefault="00444941" w:rsidP="00444941">
      <w:p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 xml:space="preserve">3.3.RADYO – TV </w:t>
      </w:r>
    </w:p>
    <w:p w:rsidR="00444941" w:rsidRPr="00E61C34" w:rsidRDefault="00444941" w:rsidP="00444941">
      <w:p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ab/>
        <w:t xml:space="preserve">3.3.1. Moderatör Anlatımı (Masa 9) </w:t>
      </w:r>
    </w:p>
    <w:p w:rsidR="00444941" w:rsidRPr="00E61C34" w:rsidRDefault="00444941" w:rsidP="00444941">
      <w:pPr>
        <w:spacing w:line="360" w:lineRule="auto"/>
        <w:ind w:firstLine="708"/>
        <w:jc w:val="both"/>
        <w:rPr>
          <w:rFonts w:ascii="Times New Roman" w:hAnsi="Times New Roman" w:cs="Times New Roman"/>
          <w:b/>
          <w:sz w:val="24"/>
          <w:szCs w:val="24"/>
        </w:rPr>
      </w:pPr>
      <w:bookmarkStart w:id="23" w:name="_Toc16253468"/>
      <w:r w:rsidRPr="00E61C34">
        <w:rPr>
          <w:rFonts w:ascii="Times New Roman" w:hAnsi="Times New Roman" w:cs="Times New Roman"/>
          <w:b/>
          <w:sz w:val="24"/>
          <w:szCs w:val="24"/>
        </w:rPr>
        <w:t>3.3.1.1 Radyo ve TV alanında yapılmış olan çalışmalar</w:t>
      </w:r>
      <w:bookmarkEnd w:id="23"/>
    </w:p>
    <w:p w:rsidR="00444941" w:rsidRPr="00E61C34" w:rsidRDefault="00444941" w:rsidP="00444941">
      <w:pPr>
        <w:spacing w:line="360" w:lineRule="auto"/>
        <w:jc w:val="both"/>
        <w:rPr>
          <w:rFonts w:ascii="Times New Roman" w:hAnsi="Times New Roman" w:cs="Times New Roman"/>
          <w:sz w:val="24"/>
          <w:szCs w:val="24"/>
        </w:rPr>
      </w:pP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Mersin Büyükşehir Belediyesi’nin duyuru, hizmet ve başkanın özel gün kutlama mesajları radyo ve televizyonlarla yapılan işbirliği çerçevesinde halka ulaştırıldı</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Mersin Büyükşehir Belediyesi’nin etkinlikleri, toplantıları ve başkanın açıklamaları radyo ve televizyonlar aracılığıyla canlı aktarımlarla vatandaşa iletildi.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Özellikle etkinlik ve önemli gelişmeler çerçevesinde radyo ve televizyonlara konuk olunarak bilgilendirmeler yapıldı.</w:t>
      </w:r>
    </w:p>
    <w:p w:rsidR="00444941" w:rsidRPr="00E61C34" w:rsidRDefault="00444941" w:rsidP="00444941">
      <w:pPr>
        <w:spacing w:line="360" w:lineRule="auto"/>
        <w:jc w:val="both"/>
        <w:rPr>
          <w:rFonts w:ascii="Times New Roman" w:hAnsi="Times New Roman" w:cs="Times New Roman"/>
          <w:sz w:val="24"/>
          <w:szCs w:val="24"/>
        </w:rPr>
      </w:pPr>
    </w:p>
    <w:p w:rsidR="00444941" w:rsidRPr="00E61C34" w:rsidRDefault="00444941" w:rsidP="00444941">
      <w:pPr>
        <w:spacing w:line="360" w:lineRule="auto"/>
        <w:ind w:firstLine="708"/>
        <w:jc w:val="both"/>
        <w:rPr>
          <w:rFonts w:ascii="Times New Roman" w:hAnsi="Times New Roman" w:cs="Times New Roman"/>
          <w:b/>
          <w:sz w:val="24"/>
          <w:szCs w:val="24"/>
        </w:rPr>
      </w:pPr>
      <w:r w:rsidRPr="00E61C34">
        <w:rPr>
          <w:rFonts w:ascii="Times New Roman" w:hAnsi="Times New Roman" w:cs="Times New Roman"/>
          <w:b/>
          <w:sz w:val="24"/>
          <w:szCs w:val="24"/>
        </w:rPr>
        <w:t>3.3.1.2 Radyo ve TV alanında devam eden çalışmalar</w:t>
      </w:r>
    </w:p>
    <w:p w:rsidR="00444941" w:rsidRPr="00E61C34" w:rsidRDefault="00444941" w:rsidP="00444941">
      <w:pPr>
        <w:spacing w:line="360" w:lineRule="auto"/>
        <w:jc w:val="both"/>
        <w:rPr>
          <w:rFonts w:ascii="Times New Roman" w:hAnsi="Times New Roman" w:cs="Times New Roman"/>
          <w:sz w:val="24"/>
          <w:szCs w:val="24"/>
        </w:rPr>
      </w:pP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Mersin Büyükşehir Belediyesi’nin duyuru, hizmet ve başkanın özel gün kutlama mesajları radyo ve televizyonlarla yapılan işbirliği çerçevesinde halka ulaştırılıyor.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lastRenderedPageBreak/>
        <w:t>Mersin Büyükşehir Belediyesi’nin etkinlikleri, toplantıları ve başkanın açıklamaları radyo ve televizyonlar aracılığıyla canlı aktarımlarla vatandaşa iletiliyor..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Özellikle etkinlik ve önemli gelişmeler çerçevesinde radyo ve televizyonlara konuk olunarak bilgilendirmeler yapılıyor.</w:t>
      </w:r>
    </w:p>
    <w:p w:rsidR="00444941" w:rsidRPr="00E61C34" w:rsidRDefault="00444941" w:rsidP="00444941">
      <w:pPr>
        <w:spacing w:line="360" w:lineRule="auto"/>
        <w:jc w:val="both"/>
        <w:rPr>
          <w:rFonts w:ascii="Times New Roman" w:hAnsi="Times New Roman" w:cs="Times New Roman"/>
          <w:b/>
          <w:color w:val="1F4E79" w:themeColor="accent1" w:themeShade="80"/>
          <w:sz w:val="24"/>
          <w:szCs w:val="24"/>
        </w:rPr>
      </w:pPr>
    </w:p>
    <w:p w:rsidR="00444941" w:rsidRPr="00E61C34" w:rsidRDefault="00444941" w:rsidP="00444941">
      <w:pPr>
        <w:spacing w:line="360" w:lineRule="auto"/>
        <w:ind w:firstLine="708"/>
        <w:jc w:val="both"/>
        <w:rPr>
          <w:rFonts w:ascii="Times New Roman" w:hAnsi="Times New Roman" w:cs="Times New Roman"/>
          <w:b/>
          <w:sz w:val="24"/>
          <w:szCs w:val="24"/>
        </w:rPr>
      </w:pPr>
      <w:r w:rsidRPr="00E61C34">
        <w:rPr>
          <w:rFonts w:ascii="Times New Roman" w:hAnsi="Times New Roman" w:cs="Times New Roman"/>
          <w:b/>
          <w:sz w:val="24"/>
          <w:szCs w:val="24"/>
        </w:rPr>
        <w:t>3.3.1.3 Radyo ve TV alanında yeni dönemde yapılması düşünülen çalışmalar</w:t>
      </w:r>
    </w:p>
    <w:p w:rsidR="00444941" w:rsidRPr="00E61C34" w:rsidRDefault="00444941" w:rsidP="00444941">
      <w:pPr>
        <w:pStyle w:val="ListeParagraf"/>
        <w:spacing w:line="360" w:lineRule="auto"/>
        <w:jc w:val="both"/>
        <w:rPr>
          <w:rFonts w:ascii="Times New Roman" w:hAnsi="Times New Roman" w:cs="Times New Roman"/>
          <w:sz w:val="24"/>
          <w:szCs w:val="24"/>
        </w:rPr>
      </w:pP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Var olan çalışmaların geliştirilerek sürdürülmesi.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Büyükşehir Belediyesinin çalışmaları, hizmetleri, etkinlikleri ve Mersin halkını ilgilendiren konular çerçevesinde radyo ve televizyonlarla işbirliğini farklı projelerle güçlendirmek</w:t>
      </w:r>
    </w:p>
    <w:p w:rsidR="00444941" w:rsidRPr="00E61C34" w:rsidRDefault="00444941" w:rsidP="00444941">
      <w:pPr>
        <w:spacing w:line="360" w:lineRule="auto"/>
        <w:jc w:val="both"/>
        <w:rPr>
          <w:rFonts w:ascii="Times New Roman" w:hAnsi="Times New Roman" w:cs="Times New Roman"/>
          <w:sz w:val="24"/>
          <w:szCs w:val="24"/>
        </w:rPr>
      </w:pPr>
    </w:p>
    <w:p w:rsidR="00444941" w:rsidRPr="00E61C34" w:rsidRDefault="00444941" w:rsidP="006A4F1C">
      <w:pPr>
        <w:rPr>
          <w:rFonts w:ascii="Times New Roman" w:hAnsi="Times New Roman" w:cs="Times New Roman"/>
          <w:b/>
          <w:sz w:val="24"/>
          <w:szCs w:val="24"/>
        </w:rPr>
      </w:pPr>
      <w:bookmarkStart w:id="24" w:name="_Toc16253469"/>
      <w:r w:rsidRPr="00E61C34">
        <w:rPr>
          <w:rFonts w:ascii="Times New Roman" w:hAnsi="Times New Roman" w:cs="Times New Roman"/>
          <w:b/>
          <w:sz w:val="24"/>
          <w:szCs w:val="24"/>
        </w:rPr>
        <w:t>3.3.2</w:t>
      </w:r>
      <w:r w:rsidRPr="00E61C34">
        <w:rPr>
          <w:rFonts w:ascii="Times New Roman" w:hAnsi="Times New Roman" w:cs="Times New Roman"/>
          <w:b/>
          <w:sz w:val="24"/>
          <w:szCs w:val="24"/>
        </w:rPr>
        <w:tab/>
        <w:t>Paydaş görüşleri</w:t>
      </w:r>
      <w:bookmarkEnd w:id="24"/>
    </w:p>
    <w:p w:rsidR="006A4F1C" w:rsidRPr="00E61C34" w:rsidRDefault="006A4F1C" w:rsidP="006A4F1C">
      <w:pPr>
        <w:rPr>
          <w:rFonts w:ascii="Times New Roman" w:hAnsi="Times New Roman" w:cs="Times New Roman"/>
          <w:sz w:val="24"/>
          <w:szCs w:val="24"/>
        </w:rPr>
      </w:pP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Radyo ve televizyonların halihazırda Yenişehir İlçesi sınırlarındaki Mersin’in merkezine yaklaşık 30 km uzaklıktaki Kocahamzalı Mahallesi’nde yer alan verici ve anten istasyonlarının elektrik, yer, jeneratör ve bakım giderleri yayıncılar için büyük bir külfete dönüştüğü kanaati oluşmuştur.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Çözüm önerileri arasında; Gaziantep Belediyesi ve Silifke Belediyesi’nin de kısmen hayata geçirmiş olduğu çalışmalar üzerinden bir yol geliştirilmiştir. Gaziantep Belediyesi, verici istasyonlarında yayıncı kuruluşların elektrik giderlerini karşılarken; Silifke Belediyesi ise yer tahsisinde bulunmuştur.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 xml:space="preserve">Büyükşehir Belediyesi’nden beklenen çözüm; Kocahamzalı Mahallesi’nde imara açık bir arazinin yerel radyo ve televizyonların verici istasyonları için tahsis edilmesidir. Yine aynı arazide antenler için ortak bir kule ve vericiler için kapalı bir alan inşa edilerek elektrik giderleri ve jeneratör ihtiyaçlarının karşılanmasıdır.   </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Söz konucu öneri için yapılan araştırmada yasada bu uygulamaya müsait maddelerin bulunduğu tespit edilmiştir.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 xml:space="preserve">Radyoların canlı birer yayın organı olarak her an her yerde seyir halinde ve sabit konumda bulunan insanlara erişebildiği ön planda tutulmuştur. Bu noktada aktarılacak bir duyuru, ilan ve haberin yazılı basına kıyasla anlık ve daha etkili bir </w:t>
      </w:r>
      <w:r w:rsidRPr="00E61C34">
        <w:rPr>
          <w:rFonts w:ascii="Times New Roman" w:eastAsiaTheme="majorEastAsia" w:hAnsi="Times New Roman" w:cs="Times New Roman"/>
          <w:sz w:val="24"/>
          <w:szCs w:val="24"/>
        </w:rPr>
        <w:lastRenderedPageBreak/>
        <w:t>geri dönüş doğuracağı hususu vurgulanmıştır. Büyükşehir Belediyesi tarafından verilen ilanların haricinde bülten, duyuru veya bildirimlerle de radyoların aktif kullanılması görüşü ön plana çıkmış ve bunun Büyükşehir Belediyesi ile radyolar arasında imzalanacak bir protokolle vücut bulması, bu sayede fayda-fayda mantığıyla hem radyoların yaşatılması hem de Büyükşehir Belediyesi’nin hizmet ve etkinliklerinin halka anlık iletilmesi düşünülmüştür.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Görüşme çerçevesinde sunulan öneri; Büyükşehir Belediyesi bünyesinde radyo formatında hazırlanacak bir bültenin (içerisinde hizmet duyuruları, etkinlik duyuruları ve uyarıların yer alması şeklinde) radyolara servis edilerek, bir bedel karşılığında halka ulaştırılmasıdır.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Bu noktada iletilecek duyuru, ilan veya uyarıların siyasi figürler barındırmamaları ve siyasi çizgisi ne olursa olsun yayıncılık faaliyetini yasal çerçevede kesintisiz sürdüren tüm Mersin ve ilçe radyolarına verilmesidir. Bu yönde yapılacak bir protokol bir yönüyle abonelik sistemine de benzetilebilmektedir.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Önerinin detaylandırılması için çalıştayda yer alan ve almayan tüm paydaşların dahil edildiği bir toplantı talep edilmiştir.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Bütçe planlaması çerçevesinde Büyükşehir Belediyesi’nin medya yatırım bütçesinin paydaş radyo ve televizyon temsilcileriyle paylaşılması talep edilmiştir.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Büyükşehir Belediyesi tarafından organize edilen etkinlikler, basın açıklaması ve özellikle meclis toplantılarının yayınında televizyon kanallarına ayrılan bütçe gibi radyolara da bir bütçe ayrılması ve radyoların da bu tür çalışmalarda canlı aktarımlar yapmaları yönünde ortak bir talep oluşmuştur.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 xml:space="preserve">Mevcut durumda radyolar tarafından yayınlanan ilanların, iş akdi tamamlandıktan sonra faturayla birlikte ilanının 2 adet CD’ye yazdırılmış kopyası talep edilmektedir. </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Sunulan çözüm önerisi; analog bir sistem olan CD talebinin dijital bir forma sokularak işleyişin kolaylaştırılması.</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Radyoların şahıs şirketi olmayıp, anonim şirket olmasının sağladığı maddi dezavantajların Büyükşehir Belediyesi tarafından bütçe planlamalarında göz önünde bulundurulması talep edilmiştir.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Ticaret unvanında şahıs şirketi pozisyonundaki gazetelere kıyasla anonim şirket konumunda yer alan radyoların giderlerinin de bu noktada daha yüksek olduğu özellikle belirtilmiştir.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lastRenderedPageBreak/>
        <w:t>Süregelen yönetimlerde Basın Yayın ve Halkla İlişkiler Dairesi tarafından radyoların hep ikinci planda tutulduğu, önemsenmediği vurgulanmıştır. Hatta bu noktada gönderilen basın bültenlerinde yazılı-fotoğraflı-görüntülü ögelerin yer aldığı ancak bu noktada radyolara dair bir format düşünülmediği belirtilmiştir.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Çözüm önerisi noktasında; Çalıştay’da yeni yönetimle birlikte radyo ve televizyonların da önemsenmesi, Radyo-TV masasının modaretörünün sektöre hakimiyeti de takdir edilerek, Büyükşehir Belediyesi Basın Yayın ve Halkla İlişkiler Dairesi bünyesinde bir Radyo Masası kurulması talep edilmiştir. Bu yolla radyoların talep ve şikayetlerinin söz konusu Radyo Masası aracılığıyla hızlıca karşılık bulup, radyoların da yazılı basına verilen önemle eşdeğer bir öneme kavuşturulmasıyla ilgili fikir birliği oluşmuştur.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Radyoların ekipman ve yayın yeri sorunları gündeme getirilmiş ancak herhangi bir çözüm önerisi sunulmamıştır.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Televizyonlara aktarılan canlı yayın bedellerinin bir önceki yönetime kıyasla düşüş gösterdiği vurgulanmış, düzeltilmesi noktasında bir talepte bulunulmuştur.</w:t>
      </w:r>
    </w:p>
    <w:p w:rsidR="00444941" w:rsidRPr="00E61C34" w:rsidRDefault="00444941" w:rsidP="00444941">
      <w:pPr>
        <w:spacing w:line="360" w:lineRule="auto"/>
        <w:jc w:val="both"/>
        <w:rPr>
          <w:rFonts w:ascii="Times New Roman" w:hAnsi="Times New Roman" w:cs="Times New Roman"/>
          <w:b/>
          <w:sz w:val="24"/>
          <w:szCs w:val="24"/>
        </w:rPr>
      </w:pPr>
    </w:p>
    <w:p w:rsidR="00444941" w:rsidRPr="00E61C34" w:rsidRDefault="00444941" w:rsidP="00444941">
      <w:pPr>
        <w:spacing w:line="360" w:lineRule="auto"/>
        <w:ind w:firstLine="708"/>
        <w:jc w:val="both"/>
        <w:rPr>
          <w:rFonts w:ascii="Times New Roman" w:hAnsi="Times New Roman" w:cs="Times New Roman"/>
          <w:b/>
          <w:color w:val="000000" w:themeColor="text1"/>
          <w:sz w:val="24"/>
          <w:szCs w:val="24"/>
        </w:rPr>
      </w:pPr>
      <w:bookmarkStart w:id="25" w:name="_Toc16253470"/>
      <w:r w:rsidRPr="00E61C34">
        <w:rPr>
          <w:rFonts w:ascii="Times New Roman" w:hAnsi="Times New Roman" w:cs="Times New Roman"/>
          <w:b/>
          <w:sz w:val="24"/>
          <w:szCs w:val="24"/>
        </w:rPr>
        <w:t>3.3.3</w:t>
      </w:r>
      <w:r w:rsidRPr="00E61C34">
        <w:rPr>
          <w:rFonts w:ascii="Times New Roman" w:hAnsi="Times New Roman" w:cs="Times New Roman"/>
          <w:b/>
          <w:sz w:val="24"/>
          <w:szCs w:val="24"/>
        </w:rPr>
        <w:tab/>
        <w:t>Paydaş görüşleri</w:t>
      </w:r>
      <w:r w:rsidRPr="00E61C34">
        <w:rPr>
          <w:rFonts w:ascii="Times New Roman" w:eastAsiaTheme="majorEastAsia" w:hAnsi="Times New Roman" w:cs="Times New Roman"/>
          <w:b/>
          <w:sz w:val="24"/>
          <w:szCs w:val="24"/>
        </w:rPr>
        <w:t xml:space="preserve"> Ortak Durum Analiz Formunda  (Ek-2)  görülen MBB Basın Yayın ve Halkla İlişkiler Dairesi Başkanlığının, Yazılı Basın Ve İnternet Haberciliği</w:t>
      </w:r>
      <w:r w:rsidRPr="00E61C34">
        <w:rPr>
          <w:rFonts w:ascii="Times New Roman" w:hAnsi="Times New Roman" w:cs="Times New Roman"/>
          <w:b/>
          <w:color w:val="000000" w:themeColor="text1"/>
          <w:sz w:val="24"/>
          <w:szCs w:val="24"/>
        </w:rPr>
        <w:t xml:space="preserve"> </w:t>
      </w:r>
      <w:r w:rsidRPr="00E61C34">
        <w:rPr>
          <w:rFonts w:ascii="Times New Roman" w:hAnsi="Times New Roman" w:cs="Times New Roman"/>
          <w:b/>
          <w:sz w:val="24"/>
          <w:szCs w:val="24"/>
        </w:rPr>
        <w:t>Alanındaki Güçlü Yönleri</w:t>
      </w:r>
      <w:bookmarkEnd w:id="25"/>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Bu tarz bir çalıştayın Büyükşehir Belediyesi tarafından gerçekleştirilmesi ve basın yayın kuruluşları arasında Mersin radyoları ve televizyonlarına da öncelik verilmesi umut verici bir yöndür.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Temel sorunlarda uzlaşı sağlanarak fikir birliği oluşturulması onarıcı bir yöndür.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Yapıcı önerilerin sunulması ve raporlanarak dikkate alınması olumlu bir yöndür.</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Çalıştayda paydaşlara eşit ve adil süreler verilip; çalıştay süresince düşüncelerinin dikkate alınması organizasyonun güçlü olduğunu göstermiştir.</w:t>
      </w:r>
    </w:p>
    <w:p w:rsidR="00444941" w:rsidRPr="00E61C34" w:rsidRDefault="00444941" w:rsidP="00444941">
      <w:pPr>
        <w:spacing w:line="360" w:lineRule="auto"/>
        <w:ind w:left="360"/>
        <w:jc w:val="both"/>
        <w:rPr>
          <w:rFonts w:ascii="Times New Roman" w:hAnsi="Times New Roman" w:cs="Times New Roman"/>
          <w:b/>
          <w:sz w:val="24"/>
          <w:szCs w:val="24"/>
          <w:u w:val="single"/>
        </w:rPr>
      </w:pPr>
    </w:p>
    <w:p w:rsidR="00444941" w:rsidRPr="00E61C34" w:rsidRDefault="00444941" w:rsidP="00444941">
      <w:pPr>
        <w:spacing w:line="360" w:lineRule="auto"/>
        <w:ind w:firstLine="708"/>
        <w:jc w:val="both"/>
        <w:rPr>
          <w:rFonts w:ascii="Times New Roman" w:hAnsi="Times New Roman" w:cs="Times New Roman"/>
          <w:b/>
          <w:color w:val="000000" w:themeColor="text1"/>
          <w:sz w:val="24"/>
          <w:szCs w:val="24"/>
        </w:rPr>
      </w:pPr>
      <w:bookmarkStart w:id="26" w:name="_Toc16253471"/>
      <w:r w:rsidRPr="00E61C34">
        <w:rPr>
          <w:rFonts w:ascii="Times New Roman" w:hAnsi="Times New Roman" w:cs="Times New Roman"/>
          <w:sz w:val="24"/>
          <w:szCs w:val="24"/>
        </w:rPr>
        <w:t>3.3.4</w:t>
      </w:r>
      <w:r w:rsidRPr="00E61C34">
        <w:rPr>
          <w:rStyle w:val="Balk2Char"/>
          <w:rFonts w:ascii="Times New Roman" w:hAnsi="Times New Roman" w:cs="Times New Roman"/>
          <w:b/>
          <w:color w:val="000000" w:themeColor="text1"/>
          <w:sz w:val="24"/>
          <w:szCs w:val="24"/>
        </w:rPr>
        <w:tab/>
      </w:r>
      <w:r w:rsidRPr="00E61C34">
        <w:rPr>
          <w:rFonts w:ascii="Times New Roman" w:hAnsi="Times New Roman" w:cs="Times New Roman"/>
          <w:b/>
          <w:color w:val="000000" w:themeColor="text1"/>
          <w:sz w:val="24"/>
          <w:szCs w:val="24"/>
        </w:rPr>
        <w:t>Durum Analiz Formunda Beklentiler / Geliştirilmesi Gereken Alanlar</w:t>
      </w:r>
      <w:bookmarkEnd w:id="26"/>
    </w:p>
    <w:p w:rsidR="00444941" w:rsidRPr="00E61C34" w:rsidRDefault="00444941" w:rsidP="00444941">
      <w:pPr>
        <w:spacing w:line="360" w:lineRule="auto"/>
        <w:ind w:firstLine="708"/>
        <w:jc w:val="both"/>
        <w:rPr>
          <w:rFonts w:ascii="Times New Roman" w:hAnsi="Times New Roman" w:cs="Times New Roman"/>
          <w:sz w:val="24"/>
          <w:szCs w:val="24"/>
        </w:rPr>
      </w:pPr>
      <w:bookmarkStart w:id="27" w:name="_Toc16253472"/>
      <w:r w:rsidRPr="00E61C34">
        <w:rPr>
          <w:rFonts w:ascii="Times New Roman" w:hAnsi="Times New Roman" w:cs="Times New Roman"/>
          <w:sz w:val="24"/>
          <w:szCs w:val="24"/>
        </w:rPr>
        <w:t>(Ek-1 Deki Beklentiler Görüşler Talepler)</w:t>
      </w:r>
      <w:bookmarkEnd w:id="27"/>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Radyoculara ortak verici yer tahsisi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Televizyonculara yayın ücretinde düzenleme</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lastRenderedPageBreak/>
        <w:t>Radyoculara abonelik sistemiyle duyurular/ilanlar verilmesi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Tüm dairelerin davet edildiği tek çalıştay yapılması</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Basın yayın dairesine radyo masası kurulması</w:t>
      </w:r>
    </w:p>
    <w:p w:rsidR="00444941" w:rsidRPr="00E61C34" w:rsidRDefault="00444941" w:rsidP="00444941">
      <w:pPr>
        <w:pStyle w:val="ListeParagraf"/>
        <w:spacing w:after="0" w:line="360" w:lineRule="auto"/>
        <w:ind w:left="1134"/>
        <w:jc w:val="both"/>
        <w:rPr>
          <w:rFonts w:ascii="Times New Roman" w:eastAsiaTheme="majorEastAsia" w:hAnsi="Times New Roman" w:cs="Times New Roman"/>
          <w:sz w:val="24"/>
          <w:szCs w:val="24"/>
        </w:rPr>
      </w:pPr>
    </w:p>
    <w:p w:rsidR="00444941" w:rsidRPr="00E61C34" w:rsidRDefault="00444941" w:rsidP="00444941">
      <w:pPr>
        <w:spacing w:line="360" w:lineRule="auto"/>
        <w:ind w:firstLine="708"/>
        <w:jc w:val="both"/>
        <w:rPr>
          <w:rFonts w:ascii="Times New Roman" w:hAnsi="Times New Roman" w:cs="Times New Roman"/>
          <w:b/>
          <w:color w:val="000000" w:themeColor="text1"/>
          <w:sz w:val="24"/>
          <w:szCs w:val="24"/>
        </w:rPr>
      </w:pPr>
      <w:bookmarkStart w:id="28" w:name="_Toc16253473"/>
      <w:r w:rsidRPr="00E61C34">
        <w:rPr>
          <w:rFonts w:ascii="Times New Roman" w:hAnsi="Times New Roman" w:cs="Times New Roman"/>
          <w:sz w:val="24"/>
          <w:szCs w:val="24"/>
        </w:rPr>
        <w:t>3.3.5</w:t>
      </w:r>
      <w:r w:rsidRPr="00E61C34">
        <w:rPr>
          <w:rFonts w:ascii="Times New Roman" w:hAnsi="Times New Roman" w:cs="Times New Roman"/>
          <w:sz w:val="24"/>
          <w:szCs w:val="24"/>
        </w:rPr>
        <w:tab/>
      </w:r>
      <w:r w:rsidRPr="00E61C34">
        <w:rPr>
          <w:rFonts w:ascii="Times New Roman" w:hAnsi="Times New Roman" w:cs="Times New Roman"/>
          <w:b/>
          <w:color w:val="000000" w:themeColor="text1"/>
          <w:sz w:val="24"/>
          <w:szCs w:val="24"/>
        </w:rPr>
        <w:t>Ortak durum analizi formlarından çıkan beklentiler/ortak geliştirilmesi gereken alanlar(ek 2’deki ortak /beklenti görüş/talepler)</w:t>
      </w:r>
      <w:bookmarkEnd w:id="28"/>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Radyoculara ortak verici yer tahsisi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Televizyonculara yayın ücretinde düzenleme</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Radyoculara abonelik sistemiyle duyurular/ilanlar verilmesi</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Tüm dairelerin davet edildiği tek çalıştay yapılması</w:t>
      </w:r>
    </w:p>
    <w:p w:rsidR="00444941" w:rsidRPr="00E61C34" w:rsidRDefault="00444941" w:rsidP="003F3442">
      <w:pPr>
        <w:pStyle w:val="ListeParagraf"/>
        <w:numPr>
          <w:ilvl w:val="0"/>
          <w:numId w:val="232"/>
        </w:numPr>
        <w:spacing w:after="0" w:line="360" w:lineRule="auto"/>
        <w:ind w:left="1134" w:hanging="425"/>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Basın yayın dairesine radyo masası kurulması</w:t>
      </w:r>
    </w:p>
    <w:p w:rsidR="00444941" w:rsidRPr="00E61C34" w:rsidRDefault="00444941" w:rsidP="00444941">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br w:type="page"/>
      </w:r>
    </w:p>
    <w:p w:rsidR="00444941" w:rsidRPr="00E61C34" w:rsidRDefault="00444941" w:rsidP="00444941">
      <w:pPr>
        <w:spacing w:line="360" w:lineRule="auto"/>
        <w:jc w:val="both"/>
        <w:rPr>
          <w:rFonts w:ascii="Times New Roman" w:hAnsi="Times New Roman" w:cs="Times New Roman"/>
          <w:b/>
          <w:sz w:val="24"/>
          <w:szCs w:val="24"/>
        </w:rPr>
      </w:pPr>
      <w:bookmarkStart w:id="29" w:name="_Toc16253474"/>
      <w:r w:rsidRPr="00E61C34">
        <w:rPr>
          <w:rFonts w:ascii="Times New Roman" w:hAnsi="Times New Roman" w:cs="Times New Roman"/>
          <w:b/>
          <w:sz w:val="24"/>
          <w:szCs w:val="24"/>
        </w:rPr>
        <w:lastRenderedPageBreak/>
        <w:t>4.SONUÇ</w:t>
      </w:r>
      <w:bookmarkEnd w:id="29"/>
    </w:p>
    <w:p w:rsidR="00444941" w:rsidRPr="00E61C34" w:rsidRDefault="00444941" w:rsidP="00444941">
      <w:pPr>
        <w:spacing w:line="360" w:lineRule="auto"/>
        <w:ind w:firstLine="708"/>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Stratejik plan çalışmaları kapsamında Atatürk Kültür Merkezi’nde bir araya gelen paydaşlar fikir alışverişinde bulundu.</w:t>
      </w:r>
    </w:p>
    <w:p w:rsidR="00444941" w:rsidRPr="00E61C34" w:rsidRDefault="00444941" w:rsidP="00444941">
      <w:pPr>
        <w:spacing w:line="360" w:lineRule="auto"/>
        <w:ind w:firstLine="708"/>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Büyükşehir Belediye Başkanı Vahap Seçer’in seçim beyannamesinde var olan öncelikli faaliyetlerin, hizmetlerin ve katılım sağlayan paydaşların beklentilerinin görüşüldüğü çalıştayda, paydaş beyanları birim faaliyetleri ve beyannamesi dikkate alınarak, stratejik plana esas teşkil edecek öncelikli konular belirlendi.</w:t>
      </w:r>
    </w:p>
    <w:p w:rsidR="00444941" w:rsidRPr="00E61C34" w:rsidRDefault="00444941" w:rsidP="00444941">
      <w:pPr>
        <w:spacing w:line="360" w:lineRule="auto"/>
        <w:ind w:firstLine="708"/>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Belediye hizmet ve çalışmalarının halka ulaşmasında temel faktör olan basın ve yayın kuruluşlarıyla daha etkin nasıl çalışabileceğine dair görüşlerin belirtildiği çalıştayda yerel basın ve yayın kuruluşlarının varlığını da güçlendirecek çözüm önerilerine ulaşıldı.</w:t>
      </w:r>
    </w:p>
    <w:p w:rsidR="00444941" w:rsidRPr="00E61C34" w:rsidRDefault="00444941" w:rsidP="00444941">
      <w:pPr>
        <w:spacing w:line="360" w:lineRule="auto"/>
        <w:ind w:firstLine="480"/>
        <w:jc w:val="both"/>
        <w:rPr>
          <w:rFonts w:ascii="Times New Roman" w:eastAsiaTheme="majorEastAsia" w:hAnsi="Times New Roman" w:cs="Times New Roman"/>
          <w:sz w:val="24"/>
          <w:szCs w:val="24"/>
        </w:rPr>
      </w:pPr>
      <w:r w:rsidRPr="00E61C34">
        <w:rPr>
          <w:rFonts w:ascii="Times New Roman" w:eastAsiaTheme="majorEastAsia" w:hAnsi="Times New Roman" w:cs="Times New Roman"/>
          <w:sz w:val="24"/>
          <w:szCs w:val="24"/>
        </w:rPr>
        <w:t>Belediyemizin Basın Yayın Ve Halkla İlişkiler Dairesi Başkanlığı olarak tarafından yapılan çalışmaların ve haber bültenlerinin daha etkin olarak nasıl duyurulabileceği ile ilgili yerel basın ve yayın kuruluşlarının sorunlarının neler olduğu ve çözümlerde neler yapılabileceği belirlendi.</w:t>
      </w:r>
    </w:p>
    <w:p w:rsidR="00444941" w:rsidRPr="00E61C34" w:rsidRDefault="00444941" w:rsidP="00444941">
      <w:pPr>
        <w:spacing w:line="360" w:lineRule="auto"/>
        <w:ind w:left="709"/>
        <w:jc w:val="both"/>
        <w:rPr>
          <w:rFonts w:ascii="Times New Roman" w:hAnsi="Times New Roman" w:cs="Times New Roman"/>
          <w:sz w:val="24"/>
          <w:szCs w:val="24"/>
        </w:rPr>
      </w:pPr>
      <w:r w:rsidRPr="00E61C34">
        <w:rPr>
          <w:rFonts w:ascii="Times New Roman" w:hAnsi="Times New Roman" w:cs="Times New Roman"/>
          <w:sz w:val="24"/>
          <w:szCs w:val="24"/>
        </w:rPr>
        <w:br w:type="page"/>
      </w:r>
    </w:p>
    <w:p w:rsidR="00444941" w:rsidRPr="00E61C34" w:rsidRDefault="00444941" w:rsidP="00444941">
      <w:pPr>
        <w:jc w:val="both"/>
        <w:rPr>
          <w:rFonts w:ascii="Times New Roman" w:eastAsiaTheme="majorEastAsia" w:hAnsi="Times New Roman" w:cs="Times New Roman"/>
          <w:sz w:val="24"/>
          <w:szCs w:val="24"/>
        </w:rPr>
      </w:pPr>
    </w:p>
    <w:p w:rsidR="00444941" w:rsidRPr="00E61C34" w:rsidRDefault="00444941" w:rsidP="00444941">
      <w:pPr>
        <w:rPr>
          <w:rFonts w:ascii="Times New Roman" w:hAnsi="Times New Roman" w:cs="Times New Roman"/>
          <w:b/>
          <w:sz w:val="24"/>
          <w:szCs w:val="24"/>
        </w:rPr>
      </w:pPr>
      <w:bookmarkStart w:id="30" w:name="_Toc16253475"/>
      <w:r w:rsidRPr="00E61C34">
        <w:rPr>
          <w:rFonts w:ascii="Times New Roman" w:hAnsi="Times New Roman" w:cs="Times New Roman"/>
          <w:b/>
          <w:sz w:val="24"/>
          <w:szCs w:val="24"/>
        </w:rPr>
        <w:t>5.EKLER</w:t>
      </w:r>
      <w:bookmarkEnd w:id="30"/>
    </w:p>
    <w:p w:rsidR="00444941" w:rsidRPr="00E61C34" w:rsidRDefault="00444941" w:rsidP="00444941">
      <w:pPr>
        <w:ind w:firstLine="708"/>
        <w:rPr>
          <w:rFonts w:ascii="Times New Roman" w:hAnsi="Times New Roman" w:cs="Times New Roman"/>
          <w:b/>
          <w:sz w:val="24"/>
          <w:szCs w:val="24"/>
        </w:rPr>
      </w:pPr>
      <w:bookmarkStart w:id="31" w:name="_Toc16253476"/>
      <w:r w:rsidRPr="00E61C34">
        <w:rPr>
          <w:rFonts w:ascii="Times New Roman" w:hAnsi="Times New Roman" w:cs="Times New Roman"/>
          <w:b/>
          <w:sz w:val="24"/>
          <w:szCs w:val="24"/>
        </w:rPr>
        <w:t>5.1</w:t>
      </w:r>
      <w:r w:rsidRPr="00E61C34">
        <w:rPr>
          <w:rFonts w:ascii="Times New Roman" w:hAnsi="Times New Roman" w:cs="Times New Roman"/>
          <w:b/>
          <w:sz w:val="24"/>
          <w:szCs w:val="24"/>
        </w:rPr>
        <w:tab/>
        <w:t xml:space="preserve"> KATILIMCI LİSTELERİ</w:t>
      </w:r>
      <w:bookmarkEnd w:id="31"/>
    </w:p>
    <w:tbl>
      <w:tblPr>
        <w:tblpPr w:leftFromText="141" w:rightFromText="141" w:vertAnchor="page" w:horzAnchor="margin" w:tblpY="3901"/>
        <w:tblW w:w="9568" w:type="dxa"/>
        <w:tblCellMar>
          <w:left w:w="70" w:type="dxa"/>
          <w:right w:w="70" w:type="dxa"/>
        </w:tblCellMar>
        <w:tblLook w:val="04A0" w:firstRow="1" w:lastRow="0" w:firstColumn="1" w:lastColumn="0" w:noHBand="0" w:noVBand="1"/>
      </w:tblPr>
      <w:tblGrid>
        <w:gridCol w:w="500"/>
        <w:gridCol w:w="6374"/>
        <w:gridCol w:w="2694"/>
      </w:tblGrid>
      <w:tr w:rsidR="00444941" w:rsidRPr="00E61C34" w:rsidTr="00B115D7">
        <w:trPr>
          <w:trHeight w:val="624"/>
        </w:trPr>
        <w:tc>
          <w:tcPr>
            <w:tcW w:w="9568" w:type="dxa"/>
            <w:gridSpan w:val="3"/>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MASA 1 YAZILI BASIN VE İNTERNET HABERCİLİĞİ</w:t>
            </w:r>
          </w:p>
        </w:tc>
      </w:tr>
      <w:tr w:rsidR="00444941" w:rsidRPr="00E61C34" w:rsidTr="00B115D7">
        <w:trPr>
          <w:trHeight w:val="600"/>
        </w:trPr>
        <w:tc>
          <w:tcPr>
            <w:tcW w:w="5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 xml:space="preserve">NO </w:t>
            </w:r>
          </w:p>
        </w:tc>
        <w:tc>
          <w:tcPr>
            <w:tcW w:w="6374" w:type="dxa"/>
            <w:tcBorders>
              <w:top w:val="single" w:sz="8" w:space="0" w:color="auto"/>
              <w:left w:val="nil"/>
              <w:bottom w:val="single" w:sz="8" w:space="0" w:color="auto"/>
              <w:right w:val="single" w:sz="8" w:space="0" w:color="auto"/>
            </w:tcBorders>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KURUM</w:t>
            </w:r>
          </w:p>
        </w:tc>
        <w:tc>
          <w:tcPr>
            <w:tcW w:w="2694" w:type="dxa"/>
            <w:tcBorders>
              <w:top w:val="single" w:sz="8" w:space="0" w:color="auto"/>
              <w:left w:val="nil"/>
              <w:bottom w:val="single" w:sz="8" w:space="0" w:color="auto"/>
              <w:right w:val="single" w:sz="8" w:space="0" w:color="auto"/>
            </w:tcBorders>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AD SOYAD</w:t>
            </w:r>
          </w:p>
        </w:tc>
      </w:tr>
      <w:tr w:rsidR="00444941" w:rsidRPr="00E61C34" w:rsidTr="00B115D7">
        <w:trPr>
          <w:trHeight w:val="600"/>
        </w:trPr>
        <w:tc>
          <w:tcPr>
            <w:tcW w:w="500" w:type="dxa"/>
            <w:tcBorders>
              <w:top w:val="nil"/>
              <w:left w:val="single" w:sz="8" w:space="0" w:color="auto"/>
              <w:bottom w:val="single" w:sz="4" w:space="0" w:color="auto"/>
              <w:right w:val="single" w:sz="8" w:space="0" w:color="auto"/>
            </w:tcBorders>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1</w:t>
            </w:r>
          </w:p>
        </w:tc>
        <w:tc>
          <w:tcPr>
            <w:tcW w:w="6374" w:type="dxa"/>
            <w:tcBorders>
              <w:top w:val="nil"/>
              <w:left w:val="nil"/>
              <w:bottom w:val="single" w:sz="4"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İstikbal Gazetesi</w:t>
            </w:r>
          </w:p>
        </w:tc>
        <w:tc>
          <w:tcPr>
            <w:tcW w:w="2694" w:type="dxa"/>
            <w:tcBorders>
              <w:top w:val="nil"/>
              <w:left w:val="nil"/>
              <w:bottom w:val="single" w:sz="4"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Fatma AYDIN</w:t>
            </w:r>
          </w:p>
        </w:tc>
      </w:tr>
      <w:tr w:rsidR="00444941" w:rsidRPr="00E61C34" w:rsidTr="00B115D7">
        <w:trPr>
          <w:trHeight w:val="600"/>
        </w:trPr>
        <w:tc>
          <w:tcPr>
            <w:tcW w:w="500" w:type="dxa"/>
            <w:tcBorders>
              <w:top w:val="nil"/>
              <w:left w:val="single" w:sz="8" w:space="0" w:color="auto"/>
              <w:bottom w:val="single" w:sz="4" w:space="0" w:color="auto"/>
              <w:right w:val="single" w:sz="8" w:space="0" w:color="auto"/>
            </w:tcBorders>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2</w:t>
            </w:r>
          </w:p>
        </w:tc>
        <w:tc>
          <w:tcPr>
            <w:tcW w:w="6374" w:type="dxa"/>
            <w:tcBorders>
              <w:top w:val="nil"/>
              <w:left w:val="nil"/>
              <w:bottom w:val="single" w:sz="4"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Mersin Yazarlar Derneği</w:t>
            </w:r>
          </w:p>
        </w:tc>
        <w:tc>
          <w:tcPr>
            <w:tcW w:w="2694" w:type="dxa"/>
            <w:tcBorders>
              <w:top w:val="nil"/>
              <w:left w:val="nil"/>
              <w:bottom w:val="single" w:sz="4"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Rüştü AYDIN</w:t>
            </w:r>
          </w:p>
        </w:tc>
      </w:tr>
      <w:tr w:rsidR="00444941" w:rsidRPr="00E61C34" w:rsidTr="00B115D7">
        <w:trPr>
          <w:trHeight w:val="600"/>
        </w:trPr>
        <w:tc>
          <w:tcPr>
            <w:tcW w:w="500" w:type="dxa"/>
            <w:tcBorders>
              <w:top w:val="nil"/>
              <w:left w:val="single" w:sz="8" w:space="0" w:color="auto"/>
              <w:bottom w:val="single" w:sz="4" w:space="0" w:color="auto"/>
              <w:right w:val="single" w:sz="8" w:space="0" w:color="auto"/>
            </w:tcBorders>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3</w:t>
            </w:r>
          </w:p>
        </w:tc>
        <w:tc>
          <w:tcPr>
            <w:tcW w:w="6374" w:type="dxa"/>
            <w:tcBorders>
              <w:top w:val="nil"/>
              <w:left w:val="nil"/>
              <w:bottom w:val="single" w:sz="4"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Haberci Gazetesi</w:t>
            </w:r>
          </w:p>
        </w:tc>
        <w:tc>
          <w:tcPr>
            <w:tcW w:w="2694" w:type="dxa"/>
            <w:tcBorders>
              <w:top w:val="nil"/>
              <w:left w:val="nil"/>
              <w:bottom w:val="single" w:sz="4"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Yüksel EKİCİ</w:t>
            </w:r>
          </w:p>
        </w:tc>
      </w:tr>
      <w:tr w:rsidR="00444941" w:rsidRPr="00E61C34" w:rsidTr="00B115D7">
        <w:trPr>
          <w:trHeight w:val="600"/>
        </w:trPr>
        <w:tc>
          <w:tcPr>
            <w:tcW w:w="500" w:type="dxa"/>
            <w:tcBorders>
              <w:top w:val="nil"/>
              <w:left w:val="single" w:sz="8" w:space="0" w:color="auto"/>
              <w:bottom w:val="single" w:sz="4" w:space="0" w:color="auto"/>
              <w:right w:val="single" w:sz="8" w:space="0" w:color="auto"/>
            </w:tcBorders>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4</w:t>
            </w:r>
          </w:p>
        </w:tc>
        <w:tc>
          <w:tcPr>
            <w:tcW w:w="6374" w:type="dxa"/>
            <w:tcBorders>
              <w:top w:val="nil"/>
              <w:left w:val="nil"/>
              <w:bottom w:val="single" w:sz="4"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Yeni Güney Gazetesi</w:t>
            </w:r>
          </w:p>
        </w:tc>
        <w:tc>
          <w:tcPr>
            <w:tcW w:w="2694" w:type="dxa"/>
            <w:tcBorders>
              <w:top w:val="nil"/>
              <w:left w:val="nil"/>
              <w:bottom w:val="single" w:sz="4"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Bilge ÇAKIR</w:t>
            </w:r>
          </w:p>
        </w:tc>
      </w:tr>
      <w:tr w:rsidR="00444941" w:rsidRPr="00E61C34" w:rsidTr="00B115D7">
        <w:trPr>
          <w:trHeight w:val="600"/>
        </w:trPr>
        <w:tc>
          <w:tcPr>
            <w:tcW w:w="500" w:type="dxa"/>
            <w:tcBorders>
              <w:top w:val="nil"/>
              <w:left w:val="single" w:sz="8" w:space="0" w:color="auto"/>
              <w:bottom w:val="single" w:sz="4" w:space="0" w:color="auto"/>
              <w:right w:val="single" w:sz="8" w:space="0" w:color="auto"/>
            </w:tcBorders>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5</w:t>
            </w:r>
          </w:p>
        </w:tc>
        <w:tc>
          <w:tcPr>
            <w:tcW w:w="6374" w:type="dxa"/>
            <w:tcBorders>
              <w:top w:val="nil"/>
              <w:left w:val="nil"/>
              <w:bottom w:val="single" w:sz="8"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 xml:space="preserve">Ticaret Borsası </w:t>
            </w:r>
          </w:p>
        </w:tc>
        <w:tc>
          <w:tcPr>
            <w:tcW w:w="2694" w:type="dxa"/>
            <w:tcBorders>
              <w:top w:val="nil"/>
              <w:left w:val="nil"/>
              <w:bottom w:val="single" w:sz="8"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Ercan GÜNEŞ</w:t>
            </w:r>
          </w:p>
        </w:tc>
      </w:tr>
    </w:tbl>
    <w:p w:rsidR="00444941" w:rsidRPr="00E61C34" w:rsidRDefault="00444941" w:rsidP="00444941">
      <w:pPr>
        <w:rPr>
          <w:rFonts w:ascii="Times New Roman" w:hAnsi="Times New Roman" w:cs="Times New Roman"/>
          <w:sz w:val="24"/>
          <w:szCs w:val="24"/>
        </w:rPr>
      </w:pPr>
    </w:p>
    <w:tbl>
      <w:tblPr>
        <w:tblW w:w="9488" w:type="dxa"/>
        <w:tblInd w:w="80" w:type="dxa"/>
        <w:tblCellMar>
          <w:left w:w="70" w:type="dxa"/>
          <w:right w:w="70" w:type="dxa"/>
        </w:tblCellMar>
        <w:tblLook w:val="04A0" w:firstRow="1" w:lastRow="0" w:firstColumn="1" w:lastColumn="0" w:noHBand="0" w:noVBand="1"/>
      </w:tblPr>
      <w:tblGrid>
        <w:gridCol w:w="500"/>
        <w:gridCol w:w="6011"/>
        <w:gridCol w:w="2977"/>
      </w:tblGrid>
      <w:tr w:rsidR="00444941" w:rsidRPr="00E61C34" w:rsidTr="00B115D7">
        <w:trPr>
          <w:trHeight w:val="624"/>
        </w:trPr>
        <w:tc>
          <w:tcPr>
            <w:tcW w:w="9488"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MASA 2 YAZILI BASIN VE İNTERNET HABERCİLİĞİ</w:t>
            </w:r>
          </w:p>
        </w:tc>
      </w:tr>
      <w:tr w:rsidR="00444941" w:rsidRPr="00E61C34" w:rsidTr="00B115D7">
        <w:trPr>
          <w:trHeight w:val="600"/>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 xml:space="preserve">NO </w:t>
            </w:r>
          </w:p>
        </w:tc>
        <w:tc>
          <w:tcPr>
            <w:tcW w:w="601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KURUM</w:t>
            </w:r>
          </w:p>
        </w:tc>
        <w:tc>
          <w:tcPr>
            <w:tcW w:w="2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AD SOYAD</w:t>
            </w:r>
          </w:p>
        </w:tc>
      </w:tr>
      <w:tr w:rsidR="00444941" w:rsidRPr="00E61C34" w:rsidTr="00B115D7">
        <w:trPr>
          <w:trHeight w:val="6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1</w:t>
            </w:r>
          </w:p>
        </w:tc>
        <w:tc>
          <w:tcPr>
            <w:tcW w:w="60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Mersin Şehir Gazetesi</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Yaman KARADAVUT</w:t>
            </w:r>
          </w:p>
        </w:tc>
      </w:tr>
      <w:tr w:rsidR="00444941" w:rsidRPr="00E61C34" w:rsidTr="00B115D7">
        <w:trPr>
          <w:trHeight w:val="6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2</w:t>
            </w:r>
          </w:p>
        </w:tc>
        <w:tc>
          <w:tcPr>
            <w:tcW w:w="60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Yeni Haber Erdemli Gazetesi</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Mehmet DOĞANER</w:t>
            </w:r>
          </w:p>
        </w:tc>
      </w:tr>
      <w:tr w:rsidR="00444941" w:rsidRPr="00E61C34" w:rsidTr="00B115D7">
        <w:trPr>
          <w:trHeight w:val="6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3</w:t>
            </w:r>
          </w:p>
        </w:tc>
        <w:tc>
          <w:tcPr>
            <w:tcW w:w="60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Güney Gazetesi</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Hasan KÜÇÜK</w:t>
            </w:r>
          </w:p>
        </w:tc>
      </w:tr>
      <w:tr w:rsidR="00444941" w:rsidRPr="00E61C34" w:rsidTr="00B115D7">
        <w:trPr>
          <w:trHeight w:val="6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4</w:t>
            </w:r>
          </w:p>
        </w:tc>
        <w:tc>
          <w:tcPr>
            <w:tcW w:w="60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Çukurova Gazetesi - Hâkimiyet Gazetesi - Bugün Gazetesi - Mersin Gazetesi - Özgün Haber Gazetesi</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Neslihan YALÇIN</w:t>
            </w:r>
          </w:p>
        </w:tc>
      </w:tr>
      <w:tr w:rsidR="00444941" w:rsidRPr="00E61C34" w:rsidTr="00B115D7">
        <w:trPr>
          <w:trHeight w:val="6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5</w:t>
            </w:r>
          </w:p>
        </w:tc>
        <w:tc>
          <w:tcPr>
            <w:tcW w:w="60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Hedef Gazetesi</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Salih KALE</w:t>
            </w:r>
          </w:p>
        </w:tc>
      </w:tr>
      <w:tr w:rsidR="00444941" w:rsidRPr="00E61C34" w:rsidTr="00B115D7">
        <w:trPr>
          <w:trHeight w:val="6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6</w:t>
            </w:r>
          </w:p>
        </w:tc>
        <w:tc>
          <w:tcPr>
            <w:tcW w:w="60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Tarsus Haber Gazetesi</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Serhan GEÇİM</w:t>
            </w:r>
          </w:p>
        </w:tc>
      </w:tr>
      <w:tr w:rsidR="00444941" w:rsidRPr="00E61C34" w:rsidTr="00B115D7">
        <w:trPr>
          <w:trHeight w:val="6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7</w:t>
            </w:r>
          </w:p>
        </w:tc>
        <w:tc>
          <w:tcPr>
            <w:tcW w:w="601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Mersin Siyaset</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Harun ARSLAN</w:t>
            </w:r>
          </w:p>
        </w:tc>
      </w:tr>
    </w:tbl>
    <w:p w:rsidR="00444941" w:rsidRPr="00E61C34" w:rsidRDefault="00444941" w:rsidP="00444941">
      <w:pPr>
        <w:rPr>
          <w:rFonts w:ascii="Times New Roman" w:hAnsi="Times New Roman" w:cs="Times New Roman"/>
          <w:sz w:val="24"/>
          <w:szCs w:val="24"/>
        </w:rPr>
      </w:pPr>
      <w:r w:rsidRPr="00E61C34">
        <w:rPr>
          <w:rFonts w:ascii="Times New Roman" w:hAnsi="Times New Roman" w:cs="Times New Roman"/>
          <w:sz w:val="24"/>
          <w:szCs w:val="24"/>
        </w:rPr>
        <w:br w:type="page"/>
      </w:r>
    </w:p>
    <w:tbl>
      <w:tblPr>
        <w:tblW w:w="9629" w:type="dxa"/>
        <w:tblInd w:w="80" w:type="dxa"/>
        <w:tblCellMar>
          <w:left w:w="70" w:type="dxa"/>
          <w:right w:w="70" w:type="dxa"/>
        </w:tblCellMar>
        <w:tblLook w:val="04A0" w:firstRow="1" w:lastRow="0" w:firstColumn="1" w:lastColumn="0" w:noHBand="0" w:noVBand="1"/>
      </w:tblPr>
      <w:tblGrid>
        <w:gridCol w:w="500"/>
        <w:gridCol w:w="5700"/>
        <w:gridCol w:w="3429"/>
      </w:tblGrid>
      <w:tr w:rsidR="00444941" w:rsidRPr="00E61C34" w:rsidTr="00B115D7">
        <w:trPr>
          <w:trHeight w:val="624"/>
        </w:trPr>
        <w:tc>
          <w:tcPr>
            <w:tcW w:w="9629" w:type="dxa"/>
            <w:gridSpan w:val="3"/>
            <w:tcBorders>
              <w:top w:val="single" w:sz="8" w:space="0" w:color="auto"/>
              <w:left w:val="single" w:sz="8" w:space="0" w:color="auto"/>
              <w:bottom w:val="single" w:sz="4" w:space="0" w:color="auto"/>
              <w:right w:val="single" w:sz="8" w:space="0" w:color="000000"/>
            </w:tcBorders>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lastRenderedPageBreak/>
              <w:t>MASA 3 YAZILI BASIN VE İNTERNET HABERCİLİĞİ</w:t>
            </w:r>
          </w:p>
        </w:tc>
      </w:tr>
      <w:tr w:rsidR="00444941" w:rsidRPr="00E61C34" w:rsidTr="00B115D7">
        <w:trPr>
          <w:trHeight w:val="600"/>
        </w:trPr>
        <w:tc>
          <w:tcPr>
            <w:tcW w:w="50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 xml:space="preserve">NO </w:t>
            </w:r>
          </w:p>
        </w:tc>
        <w:tc>
          <w:tcPr>
            <w:tcW w:w="5700" w:type="dxa"/>
            <w:tcBorders>
              <w:top w:val="single" w:sz="8" w:space="0" w:color="auto"/>
              <w:left w:val="nil"/>
              <w:bottom w:val="single" w:sz="4" w:space="0" w:color="auto"/>
              <w:right w:val="single" w:sz="8" w:space="0" w:color="auto"/>
            </w:tcBorders>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KURUM</w:t>
            </w:r>
          </w:p>
        </w:tc>
        <w:tc>
          <w:tcPr>
            <w:tcW w:w="3429" w:type="dxa"/>
            <w:tcBorders>
              <w:top w:val="single" w:sz="8" w:space="0" w:color="auto"/>
              <w:left w:val="nil"/>
              <w:bottom w:val="single" w:sz="4" w:space="0" w:color="auto"/>
              <w:right w:val="single" w:sz="8" w:space="0" w:color="auto"/>
            </w:tcBorders>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AD SOYAD</w:t>
            </w:r>
          </w:p>
        </w:tc>
      </w:tr>
      <w:tr w:rsidR="00444941" w:rsidRPr="00E61C34" w:rsidTr="00B115D7">
        <w:trPr>
          <w:trHeight w:val="6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1</w:t>
            </w:r>
          </w:p>
        </w:tc>
        <w:tc>
          <w:tcPr>
            <w:tcW w:w="5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Rota Business Dergisi</w:t>
            </w:r>
          </w:p>
        </w:tc>
        <w:tc>
          <w:tcPr>
            <w:tcW w:w="34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Esat DURAK</w:t>
            </w:r>
          </w:p>
        </w:tc>
      </w:tr>
      <w:tr w:rsidR="00444941" w:rsidRPr="00E61C34" w:rsidTr="00B115D7">
        <w:trPr>
          <w:trHeight w:val="6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2</w:t>
            </w:r>
          </w:p>
        </w:tc>
        <w:tc>
          <w:tcPr>
            <w:tcW w:w="5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Mersin Portal İnternet Sitesi</w:t>
            </w:r>
          </w:p>
        </w:tc>
        <w:tc>
          <w:tcPr>
            <w:tcW w:w="34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 xml:space="preserve">Raşit DOĞAN </w:t>
            </w:r>
          </w:p>
        </w:tc>
      </w:tr>
      <w:tr w:rsidR="00444941" w:rsidRPr="00E61C34" w:rsidTr="00B115D7">
        <w:trPr>
          <w:trHeight w:val="6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3</w:t>
            </w:r>
          </w:p>
        </w:tc>
        <w:tc>
          <w:tcPr>
            <w:tcW w:w="5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Akdeniz Belediyesi Basın Yayın Şube Müdürü</w:t>
            </w:r>
          </w:p>
        </w:tc>
        <w:tc>
          <w:tcPr>
            <w:tcW w:w="34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Tuncay KARAKAŞ</w:t>
            </w:r>
          </w:p>
        </w:tc>
      </w:tr>
      <w:tr w:rsidR="00444941" w:rsidRPr="00E61C34" w:rsidTr="00B115D7">
        <w:trPr>
          <w:trHeight w:val="6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4</w:t>
            </w:r>
          </w:p>
        </w:tc>
        <w:tc>
          <w:tcPr>
            <w:tcW w:w="5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Mersin İmece Gazetesi</w:t>
            </w:r>
          </w:p>
        </w:tc>
        <w:tc>
          <w:tcPr>
            <w:tcW w:w="34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 xml:space="preserve">Fatih ŞAHİN </w:t>
            </w:r>
          </w:p>
        </w:tc>
      </w:tr>
      <w:tr w:rsidR="00444941" w:rsidRPr="00E61C34" w:rsidTr="00B115D7">
        <w:trPr>
          <w:trHeight w:val="6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5</w:t>
            </w:r>
          </w:p>
        </w:tc>
        <w:tc>
          <w:tcPr>
            <w:tcW w:w="5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 xml:space="preserve">Akdeniz Opera ve Bale </w:t>
            </w:r>
          </w:p>
        </w:tc>
        <w:tc>
          <w:tcPr>
            <w:tcW w:w="34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Fazıl TÜTÜNER</w:t>
            </w:r>
          </w:p>
        </w:tc>
      </w:tr>
      <w:tr w:rsidR="00444941" w:rsidRPr="00E61C34" w:rsidTr="00B115D7">
        <w:trPr>
          <w:trHeight w:val="6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6</w:t>
            </w:r>
          </w:p>
        </w:tc>
        <w:tc>
          <w:tcPr>
            <w:tcW w:w="5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 xml:space="preserve">Akdeniz Opera ve Bale </w:t>
            </w:r>
          </w:p>
        </w:tc>
        <w:tc>
          <w:tcPr>
            <w:tcW w:w="34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İhsan TOKSÖZ</w:t>
            </w:r>
          </w:p>
        </w:tc>
      </w:tr>
      <w:tr w:rsidR="00444941" w:rsidRPr="00E61C34" w:rsidTr="00B115D7">
        <w:trPr>
          <w:trHeight w:val="6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7</w:t>
            </w:r>
          </w:p>
        </w:tc>
        <w:tc>
          <w:tcPr>
            <w:tcW w:w="5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Mersin Kadın Gazetesi</w:t>
            </w:r>
          </w:p>
        </w:tc>
        <w:tc>
          <w:tcPr>
            <w:tcW w:w="34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Selahattin AKKUŞ</w:t>
            </w:r>
          </w:p>
        </w:tc>
      </w:tr>
      <w:tr w:rsidR="00444941" w:rsidRPr="00E61C34" w:rsidTr="00B115D7">
        <w:trPr>
          <w:trHeight w:val="6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8</w:t>
            </w:r>
          </w:p>
        </w:tc>
        <w:tc>
          <w:tcPr>
            <w:tcW w:w="5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Mersin Kadın Gazetesi</w:t>
            </w:r>
          </w:p>
        </w:tc>
        <w:tc>
          <w:tcPr>
            <w:tcW w:w="34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Zeliha AKKUŞ</w:t>
            </w:r>
          </w:p>
        </w:tc>
      </w:tr>
      <w:tr w:rsidR="00444941" w:rsidRPr="00E61C34" w:rsidTr="00B115D7">
        <w:trPr>
          <w:trHeight w:val="6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9</w:t>
            </w:r>
          </w:p>
        </w:tc>
        <w:tc>
          <w:tcPr>
            <w:tcW w:w="5700" w:type="dxa"/>
            <w:tcBorders>
              <w:top w:val="single" w:sz="4" w:space="0" w:color="auto"/>
              <w:left w:val="single" w:sz="4" w:space="0" w:color="auto"/>
              <w:bottom w:val="single" w:sz="4" w:space="0" w:color="auto"/>
              <w:right w:val="single" w:sz="4" w:space="0" w:color="auto"/>
            </w:tcBorders>
            <w:shd w:val="clear" w:color="auto" w:fill="auto"/>
            <w:vAlign w:val="center"/>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Toroslar Belediyesi</w:t>
            </w:r>
          </w:p>
        </w:tc>
        <w:tc>
          <w:tcPr>
            <w:tcW w:w="3429" w:type="dxa"/>
            <w:tcBorders>
              <w:top w:val="single" w:sz="4" w:space="0" w:color="auto"/>
              <w:left w:val="single" w:sz="4" w:space="0" w:color="auto"/>
              <w:bottom w:val="single" w:sz="4" w:space="0" w:color="auto"/>
              <w:right w:val="single" w:sz="4" w:space="0" w:color="auto"/>
            </w:tcBorders>
            <w:shd w:val="clear" w:color="auto" w:fill="auto"/>
            <w:vAlign w:val="center"/>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Nazlı GENÇ</w:t>
            </w:r>
          </w:p>
        </w:tc>
      </w:tr>
      <w:tr w:rsidR="00444941" w:rsidRPr="00E61C34" w:rsidTr="00B115D7">
        <w:trPr>
          <w:trHeight w:val="600"/>
        </w:trPr>
        <w:tc>
          <w:tcPr>
            <w:tcW w:w="5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10</w:t>
            </w:r>
          </w:p>
        </w:tc>
        <w:tc>
          <w:tcPr>
            <w:tcW w:w="5700" w:type="dxa"/>
            <w:tcBorders>
              <w:top w:val="single" w:sz="4" w:space="0" w:color="auto"/>
              <w:left w:val="single" w:sz="4" w:space="0" w:color="auto"/>
              <w:bottom w:val="single" w:sz="4" w:space="0" w:color="auto"/>
              <w:right w:val="single" w:sz="4" w:space="0" w:color="auto"/>
            </w:tcBorders>
            <w:shd w:val="clear" w:color="auto" w:fill="auto"/>
            <w:vAlign w:val="center"/>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Mersin İmece Gazetesi</w:t>
            </w:r>
          </w:p>
        </w:tc>
        <w:tc>
          <w:tcPr>
            <w:tcW w:w="3429" w:type="dxa"/>
            <w:tcBorders>
              <w:top w:val="single" w:sz="4" w:space="0" w:color="auto"/>
              <w:left w:val="single" w:sz="4" w:space="0" w:color="auto"/>
              <w:bottom w:val="single" w:sz="4" w:space="0" w:color="auto"/>
              <w:right w:val="single" w:sz="4" w:space="0" w:color="auto"/>
            </w:tcBorders>
            <w:shd w:val="clear" w:color="auto" w:fill="auto"/>
            <w:vAlign w:val="center"/>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Mikail PELİT</w:t>
            </w:r>
          </w:p>
        </w:tc>
      </w:tr>
      <w:tr w:rsidR="00444941" w:rsidRPr="00E61C34" w:rsidTr="00B115D7">
        <w:trPr>
          <w:trHeight w:val="552"/>
        </w:trPr>
        <w:tc>
          <w:tcPr>
            <w:tcW w:w="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11</w:t>
            </w:r>
          </w:p>
        </w:tc>
        <w:tc>
          <w:tcPr>
            <w:tcW w:w="57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 xml:space="preserve">Mersin Kent Haber </w:t>
            </w:r>
          </w:p>
        </w:tc>
        <w:tc>
          <w:tcPr>
            <w:tcW w:w="3429" w:type="dxa"/>
            <w:tcBorders>
              <w:top w:val="single" w:sz="4" w:space="0" w:color="auto"/>
              <w:left w:val="single" w:sz="4" w:space="0" w:color="auto"/>
              <w:bottom w:val="single" w:sz="4" w:space="0" w:color="auto"/>
              <w:right w:val="single" w:sz="4" w:space="0" w:color="auto"/>
            </w:tcBorders>
            <w:shd w:val="clear" w:color="auto" w:fill="auto"/>
            <w:noWrap/>
            <w:vAlign w:val="center"/>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Salih A. PALA</w:t>
            </w:r>
          </w:p>
        </w:tc>
      </w:tr>
    </w:tbl>
    <w:p w:rsidR="00444941" w:rsidRPr="00E61C34" w:rsidRDefault="00444941" w:rsidP="00444941">
      <w:pPr>
        <w:rPr>
          <w:rFonts w:ascii="Times New Roman" w:hAnsi="Times New Roman" w:cs="Times New Roman"/>
          <w:sz w:val="24"/>
          <w:szCs w:val="24"/>
        </w:rPr>
      </w:pPr>
      <w:r w:rsidRPr="00E61C34">
        <w:rPr>
          <w:rFonts w:ascii="Times New Roman" w:hAnsi="Times New Roman" w:cs="Times New Roman"/>
          <w:sz w:val="24"/>
          <w:szCs w:val="24"/>
        </w:rPr>
        <w:br w:type="page"/>
      </w:r>
    </w:p>
    <w:tbl>
      <w:tblPr>
        <w:tblW w:w="9771"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0"/>
        <w:gridCol w:w="5700"/>
        <w:gridCol w:w="3571"/>
      </w:tblGrid>
      <w:tr w:rsidR="00444941" w:rsidRPr="00E61C34" w:rsidTr="00B115D7">
        <w:trPr>
          <w:trHeight w:val="624"/>
        </w:trPr>
        <w:tc>
          <w:tcPr>
            <w:tcW w:w="9771" w:type="dxa"/>
            <w:gridSpan w:val="3"/>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lastRenderedPageBreak/>
              <w:t>MASA 4 YAZILI BASIN VE İNTERNET HABERCİLİĞİ</w:t>
            </w:r>
          </w:p>
        </w:tc>
      </w:tr>
      <w:tr w:rsidR="00444941" w:rsidRPr="00E61C34" w:rsidTr="00B115D7">
        <w:trPr>
          <w:trHeight w:val="600"/>
        </w:trPr>
        <w:tc>
          <w:tcPr>
            <w:tcW w:w="500" w:type="dxa"/>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 xml:space="preserve">NO </w:t>
            </w:r>
          </w:p>
        </w:tc>
        <w:tc>
          <w:tcPr>
            <w:tcW w:w="5700" w:type="dxa"/>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KURUM</w:t>
            </w:r>
          </w:p>
        </w:tc>
        <w:tc>
          <w:tcPr>
            <w:tcW w:w="3571" w:type="dxa"/>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AD SOYAD</w:t>
            </w:r>
          </w:p>
        </w:tc>
      </w:tr>
      <w:tr w:rsidR="00444941" w:rsidRPr="00E61C34" w:rsidTr="00B115D7">
        <w:trPr>
          <w:trHeight w:val="600"/>
        </w:trPr>
        <w:tc>
          <w:tcPr>
            <w:tcW w:w="500" w:type="dxa"/>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1</w:t>
            </w:r>
          </w:p>
        </w:tc>
        <w:tc>
          <w:tcPr>
            <w:tcW w:w="5700" w:type="dxa"/>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Ajanda Haber Gazetesi</w:t>
            </w:r>
          </w:p>
        </w:tc>
        <w:tc>
          <w:tcPr>
            <w:tcW w:w="3571" w:type="dxa"/>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Ufuk ÖZAYDIN</w:t>
            </w:r>
          </w:p>
        </w:tc>
      </w:tr>
      <w:tr w:rsidR="00444941" w:rsidRPr="00E61C34" w:rsidTr="00B115D7">
        <w:trPr>
          <w:trHeight w:val="600"/>
        </w:trPr>
        <w:tc>
          <w:tcPr>
            <w:tcW w:w="500" w:type="dxa"/>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2</w:t>
            </w:r>
          </w:p>
        </w:tc>
        <w:tc>
          <w:tcPr>
            <w:tcW w:w="5700" w:type="dxa"/>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Paskolik Gazetesi</w:t>
            </w:r>
          </w:p>
        </w:tc>
        <w:tc>
          <w:tcPr>
            <w:tcW w:w="3571" w:type="dxa"/>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Ali ŞANLI</w:t>
            </w:r>
          </w:p>
        </w:tc>
      </w:tr>
      <w:tr w:rsidR="00444941" w:rsidRPr="00E61C34" w:rsidTr="00B115D7">
        <w:trPr>
          <w:trHeight w:val="600"/>
        </w:trPr>
        <w:tc>
          <w:tcPr>
            <w:tcW w:w="500" w:type="dxa"/>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3</w:t>
            </w:r>
          </w:p>
        </w:tc>
        <w:tc>
          <w:tcPr>
            <w:tcW w:w="5700" w:type="dxa"/>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Tarsus Kent Gazetesi - Tarsus’a Ayna Gazetesi</w:t>
            </w:r>
          </w:p>
        </w:tc>
        <w:tc>
          <w:tcPr>
            <w:tcW w:w="3571" w:type="dxa"/>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Ayhan KIZILELMA</w:t>
            </w:r>
          </w:p>
        </w:tc>
      </w:tr>
      <w:tr w:rsidR="00444941" w:rsidRPr="00E61C34" w:rsidTr="00B115D7">
        <w:trPr>
          <w:trHeight w:val="600"/>
        </w:trPr>
        <w:tc>
          <w:tcPr>
            <w:tcW w:w="500" w:type="dxa"/>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4</w:t>
            </w:r>
          </w:p>
        </w:tc>
        <w:tc>
          <w:tcPr>
            <w:tcW w:w="5700" w:type="dxa"/>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Çağdaş Yaşamı Destekleme Derneği</w:t>
            </w:r>
          </w:p>
        </w:tc>
        <w:tc>
          <w:tcPr>
            <w:tcW w:w="3571" w:type="dxa"/>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Adnan GÜNDOĞDU</w:t>
            </w:r>
          </w:p>
        </w:tc>
      </w:tr>
      <w:tr w:rsidR="00444941" w:rsidRPr="00E61C34" w:rsidTr="00B115D7">
        <w:trPr>
          <w:trHeight w:val="600"/>
        </w:trPr>
        <w:tc>
          <w:tcPr>
            <w:tcW w:w="500" w:type="dxa"/>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5</w:t>
            </w:r>
          </w:p>
        </w:tc>
        <w:tc>
          <w:tcPr>
            <w:tcW w:w="5700" w:type="dxa"/>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İzder Gazetesi</w:t>
            </w:r>
          </w:p>
        </w:tc>
        <w:tc>
          <w:tcPr>
            <w:tcW w:w="3571" w:type="dxa"/>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Ali DOĞAN</w:t>
            </w:r>
          </w:p>
        </w:tc>
      </w:tr>
      <w:tr w:rsidR="00444941" w:rsidRPr="00E61C34" w:rsidTr="00B115D7">
        <w:trPr>
          <w:trHeight w:val="600"/>
        </w:trPr>
        <w:tc>
          <w:tcPr>
            <w:tcW w:w="500" w:type="dxa"/>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6</w:t>
            </w:r>
          </w:p>
        </w:tc>
        <w:tc>
          <w:tcPr>
            <w:tcW w:w="5700" w:type="dxa"/>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Akkoza Gazetesi</w:t>
            </w:r>
          </w:p>
        </w:tc>
        <w:tc>
          <w:tcPr>
            <w:tcW w:w="3571" w:type="dxa"/>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Türkan YİĞİT</w:t>
            </w:r>
          </w:p>
        </w:tc>
      </w:tr>
      <w:tr w:rsidR="00444941" w:rsidRPr="00E61C34" w:rsidTr="00B115D7">
        <w:trPr>
          <w:trHeight w:val="600"/>
        </w:trPr>
        <w:tc>
          <w:tcPr>
            <w:tcW w:w="500" w:type="dxa"/>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7</w:t>
            </w:r>
          </w:p>
        </w:tc>
        <w:tc>
          <w:tcPr>
            <w:tcW w:w="5700" w:type="dxa"/>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DHA (Ajans Temsilcisi)</w:t>
            </w:r>
          </w:p>
        </w:tc>
        <w:tc>
          <w:tcPr>
            <w:tcW w:w="3571" w:type="dxa"/>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Mustafa ERCAN</w:t>
            </w:r>
          </w:p>
        </w:tc>
      </w:tr>
      <w:tr w:rsidR="00444941" w:rsidRPr="00E61C34" w:rsidTr="00B115D7">
        <w:trPr>
          <w:trHeight w:val="600"/>
        </w:trPr>
        <w:tc>
          <w:tcPr>
            <w:tcW w:w="500" w:type="dxa"/>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8</w:t>
            </w:r>
          </w:p>
        </w:tc>
        <w:tc>
          <w:tcPr>
            <w:tcW w:w="5700" w:type="dxa"/>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TRT (TRT Bölge Müdürü)</w:t>
            </w:r>
          </w:p>
        </w:tc>
        <w:tc>
          <w:tcPr>
            <w:tcW w:w="3571" w:type="dxa"/>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Sebahattin KAHRAMAN</w:t>
            </w:r>
          </w:p>
        </w:tc>
      </w:tr>
      <w:tr w:rsidR="00444941" w:rsidRPr="00E61C34" w:rsidTr="00B115D7">
        <w:trPr>
          <w:trHeight w:val="600"/>
        </w:trPr>
        <w:tc>
          <w:tcPr>
            <w:tcW w:w="500" w:type="dxa"/>
            <w:shd w:val="clear" w:color="auto" w:fill="auto"/>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9</w:t>
            </w:r>
          </w:p>
        </w:tc>
        <w:tc>
          <w:tcPr>
            <w:tcW w:w="5700" w:type="dxa"/>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Mersin Haberci Gazetesi(Yazar)</w:t>
            </w:r>
          </w:p>
        </w:tc>
        <w:tc>
          <w:tcPr>
            <w:tcW w:w="3571" w:type="dxa"/>
            <w:shd w:val="clear" w:color="auto" w:fill="auto"/>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Ahmet EROĞLU</w:t>
            </w:r>
          </w:p>
        </w:tc>
      </w:tr>
      <w:tr w:rsidR="00444941" w:rsidRPr="00E61C34" w:rsidTr="00B115D7">
        <w:trPr>
          <w:trHeight w:val="552"/>
        </w:trPr>
        <w:tc>
          <w:tcPr>
            <w:tcW w:w="500" w:type="dxa"/>
            <w:shd w:val="clear" w:color="auto" w:fill="auto"/>
            <w:noWrap/>
            <w:vAlign w:val="center"/>
            <w:hideMark/>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10</w:t>
            </w:r>
          </w:p>
        </w:tc>
        <w:tc>
          <w:tcPr>
            <w:tcW w:w="5700" w:type="dxa"/>
            <w:shd w:val="clear" w:color="auto" w:fill="auto"/>
            <w:noWrap/>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Sözcü Gazetesi</w:t>
            </w:r>
          </w:p>
        </w:tc>
        <w:tc>
          <w:tcPr>
            <w:tcW w:w="3571" w:type="dxa"/>
            <w:shd w:val="clear" w:color="auto" w:fill="auto"/>
            <w:noWrap/>
            <w:vAlign w:val="center"/>
            <w:hideMark/>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Ahmet OKTAY</w:t>
            </w:r>
          </w:p>
        </w:tc>
      </w:tr>
      <w:tr w:rsidR="00444941" w:rsidRPr="00E61C34" w:rsidTr="00B115D7">
        <w:trPr>
          <w:trHeight w:val="552"/>
        </w:trPr>
        <w:tc>
          <w:tcPr>
            <w:tcW w:w="500" w:type="dxa"/>
            <w:shd w:val="clear" w:color="auto" w:fill="auto"/>
            <w:noWrap/>
            <w:vAlign w:val="center"/>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11</w:t>
            </w:r>
          </w:p>
        </w:tc>
        <w:tc>
          <w:tcPr>
            <w:tcW w:w="5700" w:type="dxa"/>
            <w:shd w:val="clear" w:color="auto" w:fill="auto"/>
            <w:noWrap/>
            <w:vAlign w:val="center"/>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Habertürk TV</w:t>
            </w:r>
          </w:p>
        </w:tc>
        <w:tc>
          <w:tcPr>
            <w:tcW w:w="3571" w:type="dxa"/>
            <w:shd w:val="clear" w:color="auto" w:fill="auto"/>
            <w:noWrap/>
            <w:vAlign w:val="center"/>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Mustafa İNAN</w:t>
            </w:r>
          </w:p>
        </w:tc>
      </w:tr>
      <w:tr w:rsidR="00444941" w:rsidRPr="00E61C34" w:rsidTr="00B115D7">
        <w:trPr>
          <w:trHeight w:val="552"/>
        </w:trPr>
        <w:tc>
          <w:tcPr>
            <w:tcW w:w="500" w:type="dxa"/>
            <w:shd w:val="clear" w:color="auto" w:fill="auto"/>
            <w:noWrap/>
            <w:vAlign w:val="center"/>
          </w:tcPr>
          <w:p w:rsidR="00444941" w:rsidRPr="00E61C34" w:rsidRDefault="00444941" w:rsidP="00B115D7">
            <w:pPr>
              <w:spacing w:after="0" w:line="240" w:lineRule="auto"/>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12</w:t>
            </w:r>
          </w:p>
        </w:tc>
        <w:tc>
          <w:tcPr>
            <w:tcW w:w="5700" w:type="dxa"/>
            <w:shd w:val="clear" w:color="auto" w:fill="auto"/>
            <w:noWrap/>
            <w:vAlign w:val="center"/>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İzder Dergisi</w:t>
            </w:r>
          </w:p>
        </w:tc>
        <w:tc>
          <w:tcPr>
            <w:tcW w:w="3571" w:type="dxa"/>
            <w:shd w:val="clear" w:color="auto" w:fill="auto"/>
            <w:noWrap/>
            <w:vAlign w:val="center"/>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Ali DOĞAN</w:t>
            </w:r>
          </w:p>
        </w:tc>
      </w:tr>
    </w:tbl>
    <w:p w:rsidR="00444941" w:rsidRPr="00E61C34" w:rsidRDefault="00444941" w:rsidP="00444941">
      <w:pPr>
        <w:rPr>
          <w:rFonts w:ascii="Times New Roman" w:hAnsi="Times New Roman" w:cs="Times New Roman"/>
          <w:sz w:val="24"/>
          <w:szCs w:val="24"/>
        </w:rPr>
      </w:pPr>
    </w:p>
    <w:p w:rsidR="00444941" w:rsidRPr="00E61C34" w:rsidRDefault="00444941" w:rsidP="00444941">
      <w:pPr>
        <w:rPr>
          <w:rFonts w:ascii="Times New Roman" w:hAnsi="Times New Roman" w:cs="Times New Roman"/>
          <w:sz w:val="24"/>
          <w:szCs w:val="24"/>
        </w:rPr>
      </w:pPr>
      <w:r w:rsidRPr="00E61C34">
        <w:rPr>
          <w:rFonts w:ascii="Times New Roman" w:hAnsi="Times New Roman" w:cs="Times New Roman"/>
          <w:sz w:val="24"/>
          <w:szCs w:val="24"/>
        </w:rPr>
        <w:br w:type="page"/>
      </w:r>
    </w:p>
    <w:tbl>
      <w:tblPr>
        <w:tblW w:w="9629"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0"/>
        <w:gridCol w:w="5700"/>
        <w:gridCol w:w="3429"/>
      </w:tblGrid>
      <w:tr w:rsidR="00444941" w:rsidRPr="00E61C34" w:rsidTr="00B115D7">
        <w:trPr>
          <w:trHeight w:val="624"/>
        </w:trPr>
        <w:tc>
          <w:tcPr>
            <w:tcW w:w="9629" w:type="dxa"/>
            <w:gridSpan w:val="3"/>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lastRenderedPageBreak/>
              <w:t>MASA 5 YAZILI BASIN VE İNTERNET HABERCİLİĞİ</w:t>
            </w:r>
          </w:p>
        </w:tc>
      </w:tr>
      <w:tr w:rsidR="00444941" w:rsidRPr="00E61C34" w:rsidTr="00B115D7">
        <w:trPr>
          <w:trHeight w:val="600"/>
        </w:trPr>
        <w:tc>
          <w:tcPr>
            <w:tcW w:w="500" w:type="dxa"/>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 xml:space="preserve">NO </w:t>
            </w:r>
          </w:p>
        </w:tc>
        <w:tc>
          <w:tcPr>
            <w:tcW w:w="5700" w:type="dxa"/>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KURUM</w:t>
            </w:r>
          </w:p>
        </w:tc>
        <w:tc>
          <w:tcPr>
            <w:tcW w:w="3429" w:type="dxa"/>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AD SOYAD</w:t>
            </w:r>
          </w:p>
        </w:tc>
      </w:tr>
      <w:tr w:rsidR="00444941" w:rsidRPr="00E61C34" w:rsidTr="00B115D7">
        <w:trPr>
          <w:trHeight w:val="600"/>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1</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Mersin Tercüman Gazetesi</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Abdi ŞATIROĞLU</w:t>
            </w:r>
          </w:p>
        </w:tc>
      </w:tr>
      <w:tr w:rsidR="00444941" w:rsidRPr="00E61C34" w:rsidTr="00B115D7">
        <w:trPr>
          <w:trHeight w:val="600"/>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2</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Sonhaber Gazetesi</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Fatma AYMER</w:t>
            </w:r>
          </w:p>
        </w:tc>
      </w:tr>
      <w:tr w:rsidR="00444941" w:rsidRPr="00E61C34" w:rsidTr="00B115D7">
        <w:trPr>
          <w:trHeight w:val="600"/>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3</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Yeni Mersin Gazetesi</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Ahmet LEVENTYÜRÜ</w:t>
            </w:r>
          </w:p>
        </w:tc>
      </w:tr>
      <w:tr w:rsidR="00444941" w:rsidRPr="00E61C34" w:rsidTr="00B115D7">
        <w:trPr>
          <w:trHeight w:val="886"/>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4</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Tarsus Gazeteciler Cemiyeti Derneği Başkanı</w:t>
            </w:r>
          </w:p>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(Tarsus Yenidoğuş Gazetesi - Merhaba Gazetesi)</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Emre GEÇİM</w:t>
            </w:r>
          </w:p>
        </w:tc>
      </w:tr>
      <w:tr w:rsidR="00444941" w:rsidRPr="00E61C34" w:rsidTr="00B115D7">
        <w:trPr>
          <w:trHeight w:val="600"/>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5</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İnovatif Haber</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Sedat YILMAZ</w:t>
            </w:r>
          </w:p>
        </w:tc>
      </w:tr>
    </w:tbl>
    <w:p w:rsidR="00444941" w:rsidRPr="00E61C34" w:rsidRDefault="00444941" w:rsidP="00444941">
      <w:pPr>
        <w:rPr>
          <w:rFonts w:ascii="Times New Roman" w:hAnsi="Times New Roman" w:cs="Times New Roman"/>
          <w:sz w:val="24"/>
          <w:szCs w:val="24"/>
        </w:rPr>
      </w:pPr>
    </w:p>
    <w:p w:rsidR="00444941" w:rsidRPr="00E61C34" w:rsidRDefault="00444941" w:rsidP="00444941">
      <w:pPr>
        <w:rPr>
          <w:rFonts w:ascii="Times New Roman" w:hAnsi="Times New Roman" w:cs="Times New Roman"/>
          <w:sz w:val="24"/>
          <w:szCs w:val="24"/>
        </w:rPr>
      </w:pPr>
      <w:r w:rsidRPr="00E61C34">
        <w:rPr>
          <w:rFonts w:ascii="Times New Roman" w:hAnsi="Times New Roman" w:cs="Times New Roman"/>
          <w:sz w:val="24"/>
          <w:szCs w:val="24"/>
        </w:rPr>
        <w:br w:type="page"/>
      </w:r>
    </w:p>
    <w:p w:rsidR="00444941" w:rsidRPr="00E61C34" w:rsidRDefault="00444941" w:rsidP="00444941">
      <w:pPr>
        <w:rPr>
          <w:rFonts w:ascii="Times New Roman" w:hAnsi="Times New Roman" w:cs="Times New Roman"/>
          <w:sz w:val="24"/>
          <w:szCs w:val="24"/>
        </w:rPr>
      </w:pPr>
    </w:p>
    <w:tbl>
      <w:tblPr>
        <w:tblW w:w="9271"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0"/>
        <w:gridCol w:w="5700"/>
        <w:gridCol w:w="3071"/>
      </w:tblGrid>
      <w:tr w:rsidR="00444941" w:rsidRPr="00E61C34" w:rsidTr="00B115D7">
        <w:trPr>
          <w:trHeight w:val="624"/>
        </w:trPr>
        <w:tc>
          <w:tcPr>
            <w:tcW w:w="9271" w:type="dxa"/>
            <w:gridSpan w:val="3"/>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MASA 6 YAZILI BASIN VE İNTERNET HABERCİLİĞİ</w:t>
            </w:r>
          </w:p>
        </w:tc>
      </w:tr>
      <w:tr w:rsidR="00444941" w:rsidRPr="00E61C34" w:rsidTr="00B115D7">
        <w:trPr>
          <w:trHeight w:val="600"/>
        </w:trPr>
        <w:tc>
          <w:tcPr>
            <w:tcW w:w="500" w:type="dxa"/>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 xml:space="preserve">NO </w:t>
            </w:r>
          </w:p>
        </w:tc>
        <w:tc>
          <w:tcPr>
            <w:tcW w:w="5700" w:type="dxa"/>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KURUM</w:t>
            </w:r>
          </w:p>
        </w:tc>
        <w:tc>
          <w:tcPr>
            <w:tcW w:w="3071" w:type="dxa"/>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AD SOYAD</w:t>
            </w:r>
          </w:p>
        </w:tc>
      </w:tr>
      <w:tr w:rsidR="00444941" w:rsidRPr="00E61C34" w:rsidTr="00B115D7">
        <w:trPr>
          <w:trHeight w:val="600"/>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1</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Mersindex</w:t>
            </w:r>
          </w:p>
        </w:tc>
        <w:tc>
          <w:tcPr>
            <w:tcW w:w="3071"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İrfan DEMİRBİLEK</w:t>
            </w:r>
          </w:p>
        </w:tc>
      </w:tr>
      <w:tr w:rsidR="00444941" w:rsidRPr="00E61C34" w:rsidTr="00B115D7">
        <w:trPr>
          <w:trHeight w:val="600"/>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2</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 xml:space="preserve">Mersin Portal </w:t>
            </w:r>
          </w:p>
        </w:tc>
        <w:tc>
          <w:tcPr>
            <w:tcW w:w="3071"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Ender Can KAYIHAN</w:t>
            </w:r>
          </w:p>
        </w:tc>
      </w:tr>
      <w:tr w:rsidR="00444941" w:rsidRPr="00E61C34" w:rsidTr="00B115D7">
        <w:trPr>
          <w:trHeight w:val="600"/>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3</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Mersin Kültürhane</w:t>
            </w:r>
          </w:p>
        </w:tc>
        <w:tc>
          <w:tcPr>
            <w:tcW w:w="3071"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 xml:space="preserve">Aysun KOÇ </w:t>
            </w:r>
          </w:p>
        </w:tc>
      </w:tr>
      <w:tr w:rsidR="00444941" w:rsidRPr="00E61C34" w:rsidTr="00B115D7">
        <w:trPr>
          <w:trHeight w:val="552"/>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4</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Eski DHA Tarsus Belediyesi Basın Şefi</w:t>
            </w:r>
          </w:p>
        </w:tc>
        <w:tc>
          <w:tcPr>
            <w:tcW w:w="3071"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 xml:space="preserve">Tolunay DUMAN </w:t>
            </w:r>
          </w:p>
        </w:tc>
      </w:tr>
      <w:tr w:rsidR="00444941" w:rsidRPr="00E61C34" w:rsidTr="00B115D7">
        <w:trPr>
          <w:trHeight w:val="552"/>
        </w:trPr>
        <w:tc>
          <w:tcPr>
            <w:tcW w:w="500" w:type="dxa"/>
            <w:shd w:val="clear" w:color="auto" w:fill="auto"/>
            <w:vAlign w:val="center"/>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5</w:t>
            </w:r>
          </w:p>
        </w:tc>
        <w:tc>
          <w:tcPr>
            <w:tcW w:w="5700" w:type="dxa"/>
            <w:shd w:val="clear" w:color="auto" w:fill="auto"/>
            <w:vAlign w:val="center"/>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Sabah Gazetesi</w:t>
            </w:r>
          </w:p>
        </w:tc>
        <w:tc>
          <w:tcPr>
            <w:tcW w:w="3071" w:type="dxa"/>
            <w:shd w:val="clear" w:color="auto" w:fill="auto"/>
            <w:vAlign w:val="center"/>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Bekir COŞKUN</w:t>
            </w:r>
          </w:p>
        </w:tc>
      </w:tr>
      <w:tr w:rsidR="00444941" w:rsidRPr="00E61C34" w:rsidTr="00B115D7">
        <w:trPr>
          <w:trHeight w:val="552"/>
        </w:trPr>
        <w:tc>
          <w:tcPr>
            <w:tcW w:w="500" w:type="dxa"/>
            <w:shd w:val="clear" w:color="auto" w:fill="auto"/>
            <w:vAlign w:val="center"/>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6</w:t>
            </w:r>
          </w:p>
        </w:tc>
        <w:tc>
          <w:tcPr>
            <w:tcW w:w="5700" w:type="dxa"/>
            <w:shd w:val="clear" w:color="auto" w:fill="auto"/>
            <w:vAlign w:val="center"/>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Son Manşet Gazetesi</w:t>
            </w:r>
          </w:p>
        </w:tc>
        <w:tc>
          <w:tcPr>
            <w:tcW w:w="3071" w:type="dxa"/>
            <w:shd w:val="clear" w:color="auto" w:fill="auto"/>
            <w:vAlign w:val="center"/>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Feyyaz YILDIZ</w:t>
            </w:r>
          </w:p>
        </w:tc>
      </w:tr>
      <w:tr w:rsidR="00444941" w:rsidRPr="00E61C34" w:rsidTr="00B115D7">
        <w:trPr>
          <w:trHeight w:val="552"/>
        </w:trPr>
        <w:tc>
          <w:tcPr>
            <w:tcW w:w="500" w:type="dxa"/>
            <w:shd w:val="clear" w:color="auto" w:fill="auto"/>
            <w:vAlign w:val="center"/>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7</w:t>
            </w:r>
          </w:p>
        </w:tc>
        <w:tc>
          <w:tcPr>
            <w:tcW w:w="5700" w:type="dxa"/>
            <w:shd w:val="clear" w:color="auto" w:fill="auto"/>
            <w:vAlign w:val="center"/>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Radyocu</w:t>
            </w:r>
          </w:p>
        </w:tc>
        <w:tc>
          <w:tcPr>
            <w:tcW w:w="3071" w:type="dxa"/>
            <w:shd w:val="clear" w:color="auto" w:fill="auto"/>
            <w:vAlign w:val="center"/>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Melodi DALGIN</w:t>
            </w:r>
          </w:p>
        </w:tc>
      </w:tr>
    </w:tbl>
    <w:p w:rsidR="00444941" w:rsidRPr="00E61C34" w:rsidRDefault="00444941" w:rsidP="00444941">
      <w:pPr>
        <w:rPr>
          <w:rFonts w:ascii="Times New Roman" w:hAnsi="Times New Roman" w:cs="Times New Roman"/>
          <w:sz w:val="24"/>
          <w:szCs w:val="24"/>
        </w:rPr>
      </w:pPr>
      <w:r w:rsidRPr="00E61C34">
        <w:rPr>
          <w:rFonts w:ascii="Times New Roman" w:hAnsi="Times New Roman" w:cs="Times New Roman"/>
          <w:sz w:val="24"/>
          <w:szCs w:val="24"/>
        </w:rPr>
        <w:br w:type="page"/>
      </w:r>
    </w:p>
    <w:tbl>
      <w:tblPr>
        <w:tblW w:w="9629" w:type="dxa"/>
        <w:tblInd w:w="80" w:type="dxa"/>
        <w:tblCellMar>
          <w:left w:w="70" w:type="dxa"/>
          <w:right w:w="70" w:type="dxa"/>
        </w:tblCellMar>
        <w:tblLook w:val="04A0" w:firstRow="1" w:lastRow="0" w:firstColumn="1" w:lastColumn="0" w:noHBand="0" w:noVBand="1"/>
      </w:tblPr>
      <w:tblGrid>
        <w:gridCol w:w="500"/>
        <w:gridCol w:w="5700"/>
        <w:gridCol w:w="3429"/>
      </w:tblGrid>
      <w:tr w:rsidR="00444941" w:rsidRPr="00E61C34" w:rsidTr="00B115D7">
        <w:trPr>
          <w:trHeight w:val="624"/>
        </w:trPr>
        <w:tc>
          <w:tcPr>
            <w:tcW w:w="962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lastRenderedPageBreak/>
              <w:t>MASA 7 YAZILI BASIN VE İNTERNET HABERCİLİĞİ</w:t>
            </w:r>
          </w:p>
        </w:tc>
      </w:tr>
      <w:tr w:rsidR="00444941" w:rsidRPr="00E61C34" w:rsidTr="00B115D7">
        <w:trPr>
          <w:trHeight w:val="600"/>
        </w:trPr>
        <w:tc>
          <w:tcPr>
            <w:tcW w:w="500" w:type="dxa"/>
            <w:tcBorders>
              <w:top w:val="nil"/>
              <w:left w:val="single" w:sz="8" w:space="0" w:color="auto"/>
              <w:bottom w:val="single" w:sz="8" w:space="0" w:color="auto"/>
              <w:right w:val="single" w:sz="8" w:space="0" w:color="auto"/>
            </w:tcBorders>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 xml:space="preserve">NO </w:t>
            </w:r>
          </w:p>
        </w:tc>
        <w:tc>
          <w:tcPr>
            <w:tcW w:w="5700" w:type="dxa"/>
            <w:tcBorders>
              <w:top w:val="nil"/>
              <w:left w:val="nil"/>
              <w:bottom w:val="single" w:sz="8" w:space="0" w:color="auto"/>
              <w:right w:val="single" w:sz="4" w:space="0" w:color="auto"/>
            </w:tcBorders>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KURUM</w:t>
            </w:r>
          </w:p>
        </w:tc>
        <w:tc>
          <w:tcPr>
            <w:tcW w:w="34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AD SOYAD</w:t>
            </w:r>
          </w:p>
        </w:tc>
      </w:tr>
      <w:tr w:rsidR="00444941" w:rsidRPr="00E61C34" w:rsidTr="00B115D7">
        <w:trPr>
          <w:trHeight w:val="600"/>
        </w:trPr>
        <w:tc>
          <w:tcPr>
            <w:tcW w:w="500" w:type="dxa"/>
            <w:tcBorders>
              <w:top w:val="nil"/>
              <w:left w:val="single" w:sz="8" w:space="0" w:color="auto"/>
              <w:bottom w:val="single" w:sz="8" w:space="0" w:color="auto"/>
              <w:right w:val="single" w:sz="8" w:space="0" w:color="auto"/>
            </w:tcBorders>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1</w:t>
            </w:r>
          </w:p>
        </w:tc>
        <w:tc>
          <w:tcPr>
            <w:tcW w:w="5700" w:type="dxa"/>
            <w:tcBorders>
              <w:top w:val="nil"/>
              <w:left w:val="nil"/>
              <w:bottom w:val="single" w:sz="8" w:space="0" w:color="auto"/>
              <w:right w:val="single" w:sz="4"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MIP</w:t>
            </w:r>
          </w:p>
        </w:tc>
        <w:tc>
          <w:tcPr>
            <w:tcW w:w="34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Sevda ONBAŞLI</w:t>
            </w:r>
          </w:p>
        </w:tc>
      </w:tr>
      <w:tr w:rsidR="00444941" w:rsidRPr="00E61C34" w:rsidTr="00B115D7">
        <w:trPr>
          <w:trHeight w:val="600"/>
        </w:trPr>
        <w:tc>
          <w:tcPr>
            <w:tcW w:w="500" w:type="dxa"/>
            <w:tcBorders>
              <w:top w:val="nil"/>
              <w:left w:val="single" w:sz="8" w:space="0" w:color="auto"/>
              <w:bottom w:val="single" w:sz="8" w:space="0" w:color="auto"/>
              <w:right w:val="single" w:sz="8" w:space="0" w:color="auto"/>
            </w:tcBorders>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2</w:t>
            </w:r>
          </w:p>
        </w:tc>
        <w:tc>
          <w:tcPr>
            <w:tcW w:w="5700" w:type="dxa"/>
            <w:tcBorders>
              <w:top w:val="nil"/>
              <w:left w:val="nil"/>
              <w:bottom w:val="single" w:sz="8" w:space="0" w:color="auto"/>
              <w:right w:val="single" w:sz="4"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Mersin Üniversitesi</w:t>
            </w:r>
          </w:p>
        </w:tc>
        <w:tc>
          <w:tcPr>
            <w:tcW w:w="34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 xml:space="preserve">Ahmet TAYLAN </w:t>
            </w:r>
          </w:p>
        </w:tc>
      </w:tr>
      <w:tr w:rsidR="00444941" w:rsidRPr="00E61C34" w:rsidTr="00B115D7">
        <w:trPr>
          <w:trHeight w:val="600"/>
        </w:trPr>
        <w:tc>
          <w:tcPr>
            <w:tcW w:w="500" w:type="dxa"/>
            <w:tcBorders>
              <w:top w:val="nil"/>
              <w:left w:val="single" w:sz="8" w:space="0" w:color="auto"/>
              <w:bottom w:val="single" w:sz="8" w:space="0" w:color="auto"/>
              <w:right w:val="single" w:sz="8" w:space="0" w:color="auto"/>
            </w:tcBorders>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3</w:t>
            </w:r>
          </w:p>
        </w:tc>
        <w:tc>
          <w:tcPr>
            <w:tcW w:w="5700" w:type="dxa"/>
            <w:tcBorders>
              <w:top w:val="nil"/>
              <w:left w:val="nil"/>
              <w:bottom w:val="single" w:sz="8" w:space="0" w:color="auto"/>
              <w:right w:val="single" w:sz="4"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Gazeteci-Yazar</w:t>
            </w:r>
          </w:p>
        </w:tc>
        <w:tc>
          <w:tcPr>
            <w:tcW w:w="34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Necdet CANARAN</w:t>
            </w:r>
          </w:p>
        </w:tc>
      </w:tr>
      <w:tr w:rsidR="00444941" w:rsidRPr="00E61C34" w:rsidTr="00B115D7">
        <w:trPr>
          <w:trHeight w:val="600"/>
        </w:trPr>
        <w:tc>
          <w:tcPr>
            <w:tcW w:w="500" w:type="dxa"/>
            <w:tcBorders>
              <w:top w:val="nil"/>
              <w:left w:val="single" w:sz="8" w:space="0" w:color="auto"/>
              <w:bottom w:val="single" w:sz="8" w:space="0" w:color="auto"/>
              <w:right w:val="single" w:sz="8" w:space="0" w:color="auto"/>
            </w:tcBorders>
            <w:shd w:val="clear" w:color="auto" w:fill="auto"/>
            <w:vAlign w:val="center"/>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4</w:t>
            </w:r>
          </w:p>
        </w:tc>
        <w:tc>
          <w:tcPr>
            <w:tcW w:w="5700" w:type="dxa"/>
            <w:tcBorders>
              <w:top w:val="nil"/>
              <w:left w:val="nil"/>
              <w:bottom w:val="single" w:sz="8" w:space="0" w:color="auto"/>
              <w:right w:val="single" w:sz="4" w:space="0" w:color="auto"/>
            </w:tcBorders>
            <w:shd w:val="clear" w:color="auto" w:fill="auto"/>
            <w:vAlign w:val="center"/>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Kimsesizler Derneği Başkanı</w:t>
            </w:r>
          </w:p>
        </w:tc>
        <w:tc>
          <w:tcPr>
            <w:tcW w:w="3429" w:type="dxa"/>
            <w:tcBorders>
              <w:top w:val="single" w:sz="4" w:space="0" w:color="auto"/>
              <w:left w:val="single" w:sz="4" w:space="0" w:color="auto"/>
              <w:bottom w:val="single" w:sz="4" w:space="0" w:color="auto"/>
              <w:right w:val="single" w:sz="4" w:space="0" w:color="auto"/>
            </w:tcBorders>
            <w:shd w:val="clear" w:color="auto" w:fill="auto"/>
            <w:vAlign w:val="center"/>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İbrahim ÇİM</w:t>
            </w:r>
          </w:p>
        </w:tc>
      </w:tr>
      <w:tr w:rsidR="00444941" w:rsidRPr="00E61C34" w:rsidTr="00B115D7">
        <w:trPr>
          <w:trHeight w:val="600"/>
        </w:trPr>
        <w:tc>
          <w:tcPr>
            <w:tcW w:w="500" w:type="dxa"/>
            <w:tcBorders>
              <w:top w:val="nil"/>
              <w:left w:val="single" w:sz="8" w:space="0" w:color="auto"/>
              <w:bottom w:val="single" w:sz="8" w:space="0" w:color="auto"/>
              <w:right w:val="single" w:sz="8" w:space="0" w:color="auto"/>
            </w:tcBorders>
            <w:shd w:val="clear" w:color="auto" w:fill="auto"/>
            <w:vAlign w:val="center"/>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5</w:t>
            </w:r>
          </w:p>
        </w:tc>
        <w:tc>
          <w:tcPr>
            <w:tcW w:w="5700" w:type="dxa"/>
            <w:tcBorders>
              <w:top w:val="nil"/>
              <w:left w:val="nil"/>
              <w:bottom w:val="single" w:sz="8" w:space="0" w:color="auto"/>
              <w:right w:val="single" w:sz="4" w:space="0" w:color="auto"/>
            </w:tcBorders>
            <w:shd w:val="clear" w:color="auto" w:fill="auto"/>
            <w:vAlign w:val="center"/>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MIP</w:t>
            </w:r>
          </w:p>
        </w:tc>
        <w:tc>
          <w:tcPr>
            <w:tcW w:w="3429" w:type="dxa"/>
            <w:tcBorders>
              <w:top w:val="single" w:sz="4" w:space="0" w:color="auto"/>
              <w:left w:val="single" w:sz="4" w:space="0" w:color="auto"/>
              <w:bottom w:val="single" w:sz="4" w:space="0" w:color="auto"/>
              <w:right w:val="single" w:sz="4" w:space="0" w:color="auto"/>
            </w:tcBorders>
            <w:shd w:val="clear" w:color="auto" w:fill="auto"/>
            <w:vAlign w:val="center"/>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Tuğçe YANARDAĞ</w:t>
            </w:r>
          </w:p>
        </w:tc>
      </w:tr>
      <w:tr w:rsidR="00444941" w:rsidRPr="00E61C34" w:rsidTr="00B115D7">
        <w:trPr>
          <w:trHeight w:val="600"/>
        </w:trPr>
        <w:tc>
          <w:tcPr>
            <w:tcW w:w="500" w:type="dxa"/>
            <w:tcBorders>
              <w:top w:val="nil"/>
              <w:left w:val="single" w:sz="8" w:space="0" w:color="auto"/>
              <w:bottom w:val="single" w:sz="8" w:space="0" w:color="auto"/>
              <w:right w:val="single" w:sz="8" w:space="0" w:color="auto"/>
            </w:tcBorders>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6</w:t>
            </w:r>
          </w:p>
        </w:tc>
        <w:tc>
          <w:tcPr>
            <w:tcW w:w="5700" w:type="dxa"/>
            <w:tcBorders>
              <w:top w:val="nil"/>
              <w:left w:val="nil"/>
              <w:bottom w:val="single" w:sz="8" w:space="0" w:color="auto"/>
              <w:right w:val="single" w:sz="4"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Mersin Üniversitesi Halkla İlişkiler Ana Bilim Dalı Başkanı</w:t>
            </w:r>
          </w:p>
        </w:tc>
        <w:tc>
          <w:tcPr>
            <w:tcW w:w="34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Prof. Dr. Yusuf Gürhan TOPÇU</w:t>
            </w:r>
          </w:p>
        </w:tc>
      </w:tr>
      <w:tr w:rsidR="00444941" w:rsidRPr="00E61C34" w:rsidTr="00B115D7">
        <w:trPr>
          <w:trHeight w:val="600"/>
        </w:trPr>
        <w:tc>
          <w:tcPr>
            <w:tcW w:w="500" w:type="dxa"/>
            <w:tcBorders>
              <w:top w:val="nil"/>
              <w:left w:val="single" w:sz="8" w:space="0" w:color="auto"/>
              <w:bottom w:val="single" w:sz="8" w:space="0" w:color="auto"/>
              <w:right w:val="single" w:sz="8" w:space="0" w:color="auto"/>
            </w:tcBorders>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7</w:t>
            </w:r>
          </w:p>
        </w:tc>
        <w:tc>
          <w:tcPr>
            <w:tcW w:w="5700" w:type="dxa"/>
            <w:tcBorders>
              <w:top w:val="nil"/>
              <w:left w:val="nil"/>
              <w:bottom w:val="single" w:sz="8" w:space="0" w:color="auto"/>
              <w:right w:val="single" w:sz="4"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Toroslar Belediyesi Halkla İlişkiler Müdürü</w:t>
            </w:r>
          </w:p>
        </w:tc>
        <w:tc>
          <w:tcPr>
            <w:tcW w:w="34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Selahaddin İZCİ</w:t>
            </w:r>
          </w:p>
        </w:tc>
      </w:tr>
    </w:tbl>
    <w:p w:rsidR="00444941" w:rsidRPr="00E61C34" w:rsidRDefault="00444941" w:rsidP="00444941">
      <w:pPr>
        <w:rPr>
          <w:rFonts w:ascii="Times New Roman" w:hAnsi="Times New Roman" w:cs="Times New Roman"/>
          <w:sz w:val="24"/>
          <w:szCs w:val="24"/>
        </w:rPr>
      </w:pPr>
    </w:p>
    <w:p w:rsidR="00444941" w:rsidRPr="00E61C34" w:rsidRDefault="00444941" w:rsidP="00444941">
      <w:pPr>
        <w:rPr>
          <w:rFonts w:ascii="Times New Roman" w:hAnsi="Times New Roman" w:cs="Times New Roman"/>
          <w:sz w:val="24"/>
          <w:szCs w:val="24"/>
        </w:rPr>
      </w:pPr>
      <w:r w:rsidRPr="00E61C34">
        <w:rPr>
          <w:rFonts w:ascii="Times New Roman" w:hAnsi="Times New Roman" w:cs="Times New Roman"/>
          <w:sz w:val="24"/>
          <w:szCs w:val="24"/>
        </w:rPr>
        <w:br w:type="page"/>
      </w:r>
    </w:p>
    <w:tbl>
      <w:tblPr>
        <w:tblW w:w="9629"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0"/>
        <w:gridCol w:w="5700"/>
        <w:gridCol w:w="3429"/>
      </w:tblGrid>
      <w:tr w:rsidR="00444941" w:rsidRPr="00E61C34" w:rsidTr="00B115D7">
        <w:trPr>
          <w:trHeight w:val="624"/>
        </w:trPr>
        <w:tc>
          <w:tcPr>
            <w:tcW w:w="9629" w:type="dxa"/>
            <w:gridSpan w:val="3"/>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lastRenderedPageBreak/>
              <w:t>MASA 8 YAZILI BASIN VE İNTERNET HABERCİLİĞİ</w:t>
            </w:r>
          </w:p>
        </w:tc>
      </w:tr>
      <w:tr w:rsidR="00444941" w:rsidRPr="00E61C34" w:rsidTr="00B115D7">
        <w:trPr>
          <w:trHeight w:val="600"/>
        </w:trPr>
        <w:tc>
          <w:tcPr>
            <w:tcW w:w="500" w:type="dxa"/>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 xml:space="preserve">NO </w:t>
            </w:r>
          </w:p>
        </w:tc>
        <w:tc>
          <w:tcPr>
            <w:tcW w:w="5700" w:type="dxa"/>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KURUM</w:t>
            </w:r>
          </w:p>
        </w:tc>
        <w:tc>
          <w:tcPr>
            <w:tcW w:w="3429" w:type="dxa"/>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AD SOYAD</w:t>
            </w:r>
          </w:p>
        </w:tc>
      </w:tr>
      <w:tr w:rsidR="00444941" w:rsidRPr="00E61C34" w:rsidTr="00B115D7">
        <w:trPr>
          <w:trHeight w:val="600"/>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1</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Mersin Gazeteciler Cemiyeti</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Turgay DEMİRTAŞ</w:t>
            </w:r>
          </w:p>
        </w:tc>
      </w:tr>
      <w:tr w:rsidR="00444941" w:rsidRPr="00E61C34" w:rsidTr="00B115D7">
        <w:trPr>
          <w:trHeight w:val="600"/>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2</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Kanal 33 TV</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Fatih ALKAR</w:t>
            </w:r>
          </w:p>
        </w:tc>
      </w:tr>
      <w:tr w:rsidR="00444941" w:rsidRPr="00E61C34" w:rsidTr="00B115D7">
        <w:trPr>
          <w:trHeight w:val="600"/>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3</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Mersin Akdeniz Gazetesi</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Mehmet SELVİ</w:t>
            </w:r>
          </w:p>
        </w:tc>
      </w:tr>
      <w:tr w:rsidR="00444941" w:rsidRPr="00E61C34" w:rsidTr="00B115D7">
        <w:trPr>
          <w:trHeight w:val="600"/>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5</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İmece Gazetesi Köşe Yazarı</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Ahmet AKIN</w:t>
            </w:r>
          </w:p>
        </w:tc>
      </w:tr>
      <w:tr w:rsidR="00444941" w:rsidRPr="00E61C34" w:rsidTr="00B115D7">
        <w:trPr>
          <w:trHeight w:val="600"/>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6</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Özgür Mersin Postası</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 xml:space="preserve">Murat ÖZTORNACI </w:t>
            </w:r>
          </w:p>
        </w:tc>
      </w:tr>
      <w:tr w:rsidR="00444941" w:rsidRPr="00E61C34" w:rsidTr="00B115D7">
        <w:trPr>
          <w:trHeight w:val="600"/>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7</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Tarsus Akdeniz Gazetesi</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Hakan BULUT</w:t>
            </w:r>
          </w:p>
        </w:tc>
      </w:tr>
      <w:tr w:rsidR="00444941" w:rsidRPr="00E61C34" w:rsidTr="00B115D7">
        <w:trPr>
          <w:trHeight w:val="600"/>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8</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Güney Gazetesi Köse Yazarı</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Abidin YAĞMUR</w:t>
            </w:r>
          </w:p>
        </w:tc>
      </w:tr>
      <w:tr w:rsidR="00444941" w:rsidRPr="00E61C34" w:rsidTr="00B115D7">
        <w:trPr>
          <w:trHeight w:val="600"/>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9</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İzlem Gazetesi</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S.Nilgün ÖZTORNACI</w:t>
            </w:r>
          </w:p>
        </w:tc>
      </w:tr>
    </w:tbl>
    <w:p w:rsidR="00444941" w:rsidRPr="00E61C34" w:rsidRDefault="00444941" w:rsidP="00444941">
      <w:pPr>
        <w:rPr>
          <w:rFonts w:ascii="Times New Roman" w:hAnsi="Times New Roman" w:cs="Times New Roman"/>
          <w:sz w:val="24"/>
          <w:szCs w:val="24"/>
        </w:rPr>
      </w:pPr>
    </w:p>
    <w:p w:rsidR="00444941" w:rsidRPr="00E61C34" w:rsidRDefault="00444941" w:rsidP="00444941">
      <w:pPr>
        <w:rPr>
          <w:rFonts w:ascii="Times New Roman" w:hAnsi="Times New Roman" w:cs="Times New Roman"/>
          <w:sz w:val="24"/>
          <w:szCs w:val="24"/>
        </w:rPr>
      </w:pPr>
      <w:r w:rsidRPr="00E61C34">
        <w:rPr>
          <w:rFonts w:ascii="Times New Roman" w:hAnsi="Times New Roman" w:cs="Times New Roman"/>
          <w:sz w:val="24"/>
          <w:szCs w:val="24"/>
        </w:rPr>
        <w:br w:type="page"/>
      </w:r>
    </w:p>
    <w:tbl>
      <w:tblPr>
        <w:tblW w:w="9629"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0"/>
        <w:gridCol w:w="5700"/>
        <w:gridCol w:w="3429"/>
      </w:tblGrid>
      <w:tr w:rsidR="00444941" w:rsidRPr="00E61C34" w:rsidTr="00B115D7">
        <w:trPr>
          <w:trHeight w:val="624"/>
        </w:trPr>
        <w:tc>
          <w:tcPr>
            <w:tcW w:w="9629" w:type="dxa"/>
            <w:gridSpan w:val="3"/>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lastRenderedPageBreak/>
              <w:t>MASA 9 RADYO TV MASASI</w:t>
            </w:r>
          </w:p>
        </w:tc>
      </w:tr>
      <w:tr w:rsidR="00444941" w:rsidRPr="00E61C34" w:rsidTr="00B115D7">
        <w:trPr>
          <w:trHeight w:val="600"/>
        </w:trPr>
        <w:tc>
          <w:tcPr>
            <w:tcW w:w="500" w:type="dxa"/>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 xml:space="preserve">NO </w:t>
            </w:r>
          </w:p>
        </w:tc>
        <w:tc>
          <w:tcPr>
            <w:tcW w:w="5700" w:type="dxa"/>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KURUM</w:t>
            </w:r>
          </w:p>
        </w:tc>
        <w:tc>
          <w:tcPr>
            <w:tcW w:w="3429" w:type="dxa"/>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AD SOYAD</w:t>
            </w:r>
          </w:p>
        </w:tc>
      </w:tr>
      <w:tr w:rsidR="00444941" w:rsidRPr="00E61C34" w:rsidTr="00B115D7">
        <w:trPr>
          <w:trHeight w:val="579"/>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1</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Radyo Metropol</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Necmi AYDIN</w:t>
            </w:r>
          </w:p>
        </w:tc>
      </w:tr>
      <w:tr w:rsidR="00444941" w:rsidRPr="00E61C34" w:rsidTr="00B115D7">
        <w:trPr>
          <w:trHeight w:val="579"/>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2</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Radyo Akdeniz</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Bergüzar Şenay HOTLAR</w:t>
            </w:r>
          </w:p>
        </w:tc>
      </w:tr>
      <w:tr w:rsidR="00444941" w:rsidRPr="00E61C34" w:rsidTr="00B115D7">
        <w:trPr>
          <w:trHeight w:val="579"/>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3</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Radyo Kilikya</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Ali Esat OYAN</w:t>
            </w:r>
          </w:p>
        </w:tc>
      </w:tr>
      <w:tr w:rsidR="00444941" w:rsidRPr="00E61C34" w:rsidTr="00B115D7">
        <w:trPr>
          <w:trHeight w:val="579"/>
        </w:trPr>
        <w:tc>
          <w:tcPr>
            <w:tcW w:w="500" w:type="dxa"/>
            <w:shd w:val="clear" w:color="auto" w:fill="auto"/>
            <w:vAlign w:val="center"/>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4</w:t>
            </w:r>
          </w:p>
        </w:tc>
        <w:tc>
          <w:tcPr>
            <w:tcW w:w="5700" w:type="dxa"/>
            <w:shd w:val="clear" w:color="auto" w:fill="auto"/>
            <w:vAlign w:val="center"/>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Göksu FM</w:t>
            </w:r>
          </w:p>
        </w:tc>
        <w:tc>
          <w:tcPr>
            <w:tcW w:w="3429" w:type="dxa"/>
            <w:shd w:val="clear" w:color="auto" w:fill="auto"/>
            <w:vAlign w:val="center"/>
          </w:tcPr>
          <w:p w:rsidR="00444941" w:rsidRPr="00E61C34" w:rsidRDefault="00444941" w:rsidP="00B115D7">
            <w:pPr>
              <w:spacing w:after="0" w:line="240" w:lineRule="auto"/>
              <w:rPr>
                <w:rFonts w:ascii="Times New Roman" w:hAnsi="Times New Roman" w:cs="Times New Roman"/>
                <w:color w:val="000000"/>
                <w:sz w:val="24"/>
                <w:szCs w:val="24"/>
              </w:rPr>
            </w:pPr>
            <w:r w:rsidRPr="00E61C34">
              <w:rPr>
                <w:rFonts w:ascii="Times New Roman" w:hAnsi="Times New Roman" w:cs="Times New Roman"/>
                <w:color w:val="000000"/>
                <w:sz w:val="24"/>
                <w:szCs w:val="24"/>
              </w:rPr>
              <w:t>Murat Veli ZİL</w:t>
            </w:r>
          </w:p>
        </w:tc>
      </w:tr>
      <w:tr w:rsidR="00444941" w:rsidRPr="00E61C34" w:rsidTr="00B115D7">
        <w:trPr>
          <w:trHeight w:val="579"/>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5</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Radyo ÜLKÜ</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Nevzat GİLİK</w:t>
            </w:r>
          </w:p>
        </w:tc>
      </w:tr>
      <w:tr w:rsidR="00444941" w:rsidRPr="00E61C34" w:rsidTr="00B115D7">
        <w:trPr>
          <w:trHeight w:val="579"/>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6</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Sun Radyo Televizyon</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Deniz Tuncay AKKAPILI</w:t>
            </w:r>
          </w:p>
        </w:tc>
      </w:tr>
      <w:tr w:rsidR="00444941" w:rsidRPr="00E61C34" w:rsidTr="00B115D7">
        <w:trPr>
          <w:trHeight w:val="579"/>
        </w:trPr>
        <w:tc>
          <w:tcPr>
            <w:tcW w:w="500" w:type="dxa"/>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7</w:t>
            </w:r>
          </w:p>
        </w:tc>
        <w:tc>
          <w:tcPr>
            <w:tcW w:w="5700" w:type="dxa"/>
            <w:shd w:val="clear" w:color="auto" w:fill="auto"/>
            <w:vAlign w:val="center"/>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Tepe Medya</w:t>
            </w:r>
          </w:p>
        </w:tc>
        <w:tc>
          <w:tcPr>
            <w:tcW w:w="3429" w:type="dxa"/>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Rüstem Kaya TEPE</w:t>
            </w:r>
          </w:p>
        </w:tc>
      </w:tr>
      <w:tr w:rsidR="00444941" w:rsidRPr="00E61C34" w:rsidTr="00B115D7">
        <w:trPr>
          <w:trHeight w:val="579"/>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8</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Kanal 2000</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Nebahat DEMİR</w:t>
            </w:r>
          </w:p>
        </w:tc>
      </w:tr>
    </w:tbl>
    <w:p w:rsidR="00444941" w:rsidRPr="00E61C34" w:rsidRDefault="00444941" w:rsidP="00444941">
      <w:pPr>
        <w:rPr>
          <w:rFonts w:ascii="Times New Roman" w:hAnsi="Times New Roman" w:cs="Times New Roman"/>
          <w:sz w:val="24"/>
          <w:szCs w:val="24"/>
        </w:rPr>
      </w:pPr>
    </w:p>
    <w:p w:rsidR="00444941" w:rsidRPr="00E61C34" w:rsidRDefault="00444941" w:rsidP="00444941">
      <w:pPr>
        <w:rPr>
          <w:rFonts w:ascii="Times New Roman" w:hAnsi="Times New Roman" w:cs="Times New Roman"/>
          <w:sz w:val="24"/>
          <w:szCs w:val="24"/>
        </w:rPr>
      </w:pPr>
      <w:r w:rsidRPr="00E61C34">
        <w:rPr>
          <w:rFonts w:ascii="Times New Roman" w:hAnsi="Times New Roman" w:cs="Times New Roman"/>
          <w:sz w:val="24"/>
          <w:szCs w:val="24"/>
        </w:rPr>
        <w:br w:type="page"/>
      </w:r>
    </w:p>
    <w:tbl>
      <w:tblPr>
        <w:tblW w:w="9629"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0"/>
        <w:gridCol w:w="5700"/>
        <w:gridCol w:w="3429"/>
      </w:tblGrid>
      <w:tr w:rsidR="00444941" w:rsidRPr="00E61C34" w:rsidTr="00B115D7">
        <w:trPr>
          <w:trHeight w:val="624"/>
        </w:trPr>
        <w:tc>
          <w:tcPr>
            <w:tcW w:w="9629" w:type="dxa"/>
            <w:gridSpan w:val="3"/>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lastRenderedPageBreak/>
              <w:t>MASA 10 YAZILI BASIN VE İNTERNET HABERCİLİĞİ</w:t>
            </w:r>
          </w:p>
        </w:tc>
      </w:tr>
      <w:tr w:rsidR="00444941" w:rsidRPr="00E61C34" w:rsidTr="00B115D7">
        <w:trPr>
          <w:trHeight w:val="600"/>
        </w:trPr>
        <w:tc>
          <w:tcPr>
            <w:tcW w:w="500" w:type="dxa"/>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 xml:space="preserve">NO </w:t>
            </w:r>
          </w:p>
        </w:tc>
        <w:tc>
          <w:tcPr>
            <w:tcW w:w="5700" w:type="dxa"/>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KURUM</w:t>
            </w:r>
          </w:p>
        </w:tc>
        <w:tc>
          <w:tcPr>
            <w:tcW w:w="3429" w:type="dxa"/>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AD SOYAD</w:t>
            </w:r>
          </w:p>
        </w:tc>
      </w:tr>
      <w:tr w:rsidR="00444941" w:rsidRPr="00E61C34" w:rsidTr="00B115D7">
        <w:trPr>
          <w:trHeight w:val="600"/>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1</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 xml:space="preserve">Kent Radyo </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Mirza TURGUT</w:t>
            </w:r>
          </w:p>
        </w:tc>
      </w:tr>
      <w:tr w:rsidR="00444941" w:rsidRPr="00E61C34" w:rsidTr="00B115D7">
        <w:trPr>
          <w:trHeight w:val="600"/>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2</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 xml:space="preserve">Kent Radyo </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M. Gülşah ARSLAN</w:t>
            </w:r>
          </w:p>
        </w:tc>
      </w:tr>
      <w:tr w:rsidR="00444941" w:rsidRPr="00E61C34" w:rsidTr="00B115D7">
        <w:trPr>
          <w:trHeight w:val="600"/>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3</w:t>
            </w:r>
          </w:p>
        </w:tc>
        <w:tc>
          <w:tcPr>
            <w:tcW w:w="5700" w:type="dxa"/>
            <w:shd w:val="clear" w:color="auto" w:fill="auto"/>
            <w:noWrap/>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Mersin Olay Gazetesi</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Mustafa Esmer CENGİZ</w:t>
            </w:r>
          </w:p>
        </w:tc>
      </w:tr>
      <w:tr w:rsidR="00444941" w:rsidRPr="00E61C34" w:rsidTr="00B115D7">
        <w:trPr>
          <w:trHeight w:val="600"/>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4</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Dünya Gazetesi Bölge Temsilcisi</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Fahriye KUTLAY ŞENYURT</w:t>
            </w:r>
          </w:p>
        </w:tc>
      </w:tr>
      <w:tr w:rsidR="00444941" w:rsidRPr="00E61C34" w:rsidTr="00B115D7">
        <w:trPr>
          <w:trHeight w:val="600"/>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5</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Mersin Haberci Gazetesi (yazar)</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Ali ADALIOĞLU</w:t>
            </w:r>
          </w:p>
        </w:tc>
      </w:tr>
      <w:tr w:rsidR="00444941" w:rsidRPr="00E61C34" w:rsidTr="00B115D7">
        <w:trPr>
          <w:trHeight w:val="600"/>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6</w:t>
            </w:r>
          </w:p>
        </w:tc>
        <w:tc>
          <w:tcPr>
            <w:tcW w:w="5700"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Mersin Times Gazetesi</w:t>
            </w:r>
          </w:p>
        </w:tc>
        <w:tc>
          <w:tcPr>
            <w:tcW w:w="3429" w:type="dxa"/>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Kerem TÜRK</w:t>
            </w:r>
          </w:p>
        </w:tc>
      </w:tr>
      <w:tr w:rsidR="00444941" w:rsidRPr="00E61C34" w:rsidTr="00B115D7">
        <w:trPr>
          <w:trHeight w:val="569"/>
        </w:trPr>
        <w:tc>
          <w:tcPr>
            <w:tcW w:w="500" w:type="dxa"/>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7</w:t>
            </w:r>
          </w:p>
        </w:tc>
        <w:tc>
          <w:tcPr>
            <w:tcW w:w="5700" w:type="dxa"/>
            <w:shd w:val="clear" w:color="auto" w:fill="auto"/>
            <w:noWrap/>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Yerel Tarih</w:t>
            </w:r>
          </w:p>
        </w:tc>
        <w:tc>
          <w:tcPr>
            <w:tcW w:w="3429" w:type="dxa"/>
            <w:shd w:val="clear" w:color="auto" w:fill="auto"/>
            <w:noWrap/>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İbrahim YALÇINER</w:t>
            </w:r>
          </w:p>
        </w:tc>
      </w:tr>
      <w:tr w:rsidR="00444941" w:rsidRPr="00E61C34" w:rsidTr="00B115D7">
        <w:trPr>
          <w:trHeight w:val="569"/>
        </w:trPr>
        <w:tc>
          <w:tcPr>
            <w:tcW w:w="500" w:type="dxa"/>
            <w:shd w:val="clear" w:color="auto" w:fill="auto"/>
            <w:vAlign w:val="center"/>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8</w:t>
            </w:r>
          </w:p>
        </w:tc>
        <w:tc>
          <w:tcPr>
            <w:tcW w:w="5700" w:type="dxa"/>
            <w:shd w:val="clear" w:color="auto" w:fill="auto"/>
            <w:noWrap/>
            <w:vAlign w:val="center"/>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MBB</w:t>
            </w:r>
          </w:p>
        </w:tc>
        <w:tc>
          <w:tcPr>
            <w:tcW w:w="3429" w:type="dxa"/>
            <w:shd w:val="clear" w:color="auto" w:fill="auto"/>
            <w:noWrap/>
            <w:vAlign w:val="center"/>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Tamer GÜVEN</w:t>
            </w:r>
          </w:p>
        </w:tc>
      </w:tr>
    </w:tbl>
    <w:p w:rsidR="00444941" w:rsidRPr="00E61C34" w:rsidRDefault="00444941" w:rsidP="00444941">
      <w:pPr>
        <w:rPr>
          <w:rFonts w:ascii="Times New Roman" w:hAnsi="Times New Roman" w:cs="Times New Roman"/>
          <w:sz w:val="24"/>
          <w:szCs w:val="24"/>
        </w:rPr>
      </w:pPr>
    </w:p>
    <w:p w:rsidR="00444941" w:rsidRPr="00E61C34" w:rsidRDefault="00444941" w:rsidP="00444941">
      <w:pPr>
        <w:rPr>
          <w:rFonts w:ascii="Times New Roman" w:hAnsi="Times New Roman" w:cs="Times New Roman"/>
          <w:sz w:val="24"/>
          <w:szCs w:val="24"/>
        </w:rPr>
      </w:pPr>
      <w:r w:rsidRPr="00E61C34">
        <w:rPr>
          <w:rFonts w:ascii="Times New Roman" w:hAnsi="Times New Roman" w:cs="Times New Roman"/>
          <w:sz w:val="24"/>
          <w:szCs w:val="24"/>
        </w:rPr>
        <w:br w:type="page"/>
      </w:r>
    </w:p>
    <w:tbl>
      <w:tblPr>
        <w:tblW w:w="9629" w:type="dxa"/>
        <w:tblInd w:w="80" w:type="dxa"/>
        <w:tblCellMar>
          <w:left w:w="70" w:type="dxa"/>
          <w:right w:w="70" w:type="dxa"/>
        </w:tblCellMar>
        <w:tblLook w:val="04A0" w:firstRow="1" w:lastRow="0" w:firstColumn="1" w:lastColumn="0" w:noHBand="0" w:noVBand="1"/>
      </w:tblPr>
      <w:tblGrid>
        <w:gridCol w:w="500"/>
        <w:gridCol w:w="5700"/>
        <w:gridCol w:w="3429"/>
      </w:tblGrid>
      <w:tr w:rsidR="00444941" w:rsidRPr="00E61C34" w:rsidTr="00B115D7">
        <w:trPr>
          <w:trHeight w:val="624"/>
        </w:trPr>
        <w:tc>
          <w:tcPr>
            <w:tcW w:w="9629" w:type="dxa"/>
            <w:gridSpan w:val="3"/>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lastRenderedPageBreak/>
              <w:t>MASA 11 YAZILI BASIN VE İNTERNET HABERCİLİĞİ</w:t>
            </w:r>
          </w:p>
        </w:tc>
      </w:tr>
      <w:tr w:rsidR="00444941" w:rsidRPr="00E61C34" w:rsidTr="00B115D7">
        <w:trPr>
          <w:trHeight w:val="600"/>
        </w:trPr>
        <w:tc>
          <w:tcPr>
            <w:tcW w:w="500" w:type="dxa"/>
            <w:tcBorders>
              <w:top w:val="nil"/>
              <w:left w:val="single" w:sz="8" w:space="0" w:color="auto"/>
              <w:bottom w:val="single" w:sz="4" w:space="0" w:color="auto"/>
              <w:right w:val="single" w:sz="8" w:space="0" w:color="auto"/>
            </w:tcBorders>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 xml:space="preserve">NO </w:t>
            </w:r>
          </w:p>
        </w:tc>
        <w:tc>
          <w:tcPr>
            <w:tcW w:w="5700" w:type="dxa"/>
            <w:tcBorders>
              <w:top w:val="nil"/>
              <w:left w:val="nil"/>
              <w:bottom w:val="nil"/>
              <w:right w:val="nil"/>
            </w:tcBorders>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KURUM</w:t>
            </w:r>
          </w:p>
        </w:tc>
        <w:tc>
          <w:tcPr>
            <w:tcW w:w="3429" w:type="dxa"/>
            <w:tcBorders>
              <w:top w:val="nil"/>
              <w:left w:val="single" w:sz="8" w:space="0" w:color="auto"/>
              <w:bottom w:val="single" w:sz="4" w:space="0" w:color="auto"/>
              <w:right w:val="single" w:sz="8" w:space="0" w:color="auto"/>
            </w:tcBorders>
            <w:shd w:val="clear" w:color="auto" w:fill="auto"/>
            <w:noWrap/>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AD SOYAD</w:t>
            </w:r>
          </w:p>
        </w:tc>
      </w:tr>
      <w:tr w:rsidR="00444941" w:rsidRPr="00E61C34" w:rsidTr="00B115D7">
        <w:trPr>
          <w:trHeight w:val="600"/>
        </w:trPr>
        <w:tc>
          <w:tcPr>
            <w:tcW w:w="500" w:type="dxa"/>
            <w:tcBorders>
              <w:top w:val="nil"/>
              <w:left w:val="single" w:sz="8" w:space="0" w:color="auto"/>
              <w:bottom w:val="single" w:sz="4" w:space="0" w:color="auto"/>
              <w:right w:val="single" w:sz="8" w:space="0" w:color="auto"/>
            </w:tcBorders>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1</w:t>
            </w:r>
          </w:p>
        </w:tc>
        <w:tc>
          <w:tcPr>
            <w:tcW w:w="5700" w:type="dxa"/>
            <w:tcBorders>
              <w:top w:val="single" w:sz="8" w:space="0" w:color="auto"/>
              <w:left w:val="nil"/>
              <w:bottom w:val="single" w:sz="4"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Yeni Asya Gazetesi Temsilcisi</w:t>
            </w:r>
          </w:p>
        </w:tc>
        <w:tc>
          <w:tcPr>
            <w:tcW w:w="3429" w:type="dxa"/>
            <w:tcBorders>
              <w:top w:val="nil"/>
              <w:left w:val="nil"/>
              <w:bottom w:val="single" w:sz="4"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Hasan ENECİK</w:t>
            </w:r>
          </w:p>
        </w:tc>
      </w:tr>
      <w:tr w:rsidR="00444941" w:rsidRPr="00E61C34" w:rsidTr="00B115D7">
        <w:trPr>
          <w:trHeight w:val="624"/>
        </w:trPr>
        <w:tc>
          <w:tcPr>
            <w:tcW w:w="500" w:type="dxa"/>
            <w:tcBorders>
              <w:top w:val="nil"/>
              <w:left w:val="single" w:sz="8" w:space="0" w:color="auto"/>
              <w:bottom w:val="single" w:sz="4" w:space="0" w:color="auto"/>
              <w:right w:val="single" w:sz="8" w:space="0" w:color="auto"/>
            </w:tcBorders>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2</w:t>
            </w:r>
          </w:p>
        </w:tc>
        <w:tc>
          <w:tcPr>
            <w:tcW w:w="5700" w:type="dxa"/>
            <w:tcBorders>
              <w:top w:val="nil"/>
              <w:left w:val="nil"/>
              <w:bottom w:val="single" w:sz="4"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İBT Medya</w:t>
            </w:r>
            <w:r w:rsidRPr="00E61C34">
              <w:rPr>
                <w:rFonts w:ascii="Times New Roman" w:hAnsi="Times New Roman" w:cs="Times New Roman"/>
                <w:color w:val="000000"/>
                <w:sz w:val="24"/>
                <w:szCs w:val="24"/>
              </w:rPr>
              <w:br/>
              <w:t>www.mersinhaber.com</w:t>
            </w:r>
          </w:p>
        </w:tc>
        <w:tc>
          <w:tcPr>
            <w:tcW w:w="3429" w:type="dxa"/>
            <w:tcBorders>
              <w:top w:val="nil"/>
              <w:left w:val="nil"/>
              <w:bottom w:val="single" w:sz="4"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Abdulhakim KURT</w:t>
            </w:r>
          </w:p>
        </w:tc>
      </w:tr>
      <w:tr w:rsidR="00444941" w:rsidRPr="00E61C34" w:rsidTr="00B115D7">
        <w:trPr>
          <w:trHeight w:val="624"/>
        </w:trPr>
        <w:tc>
          <w:tcPr>
            <w:tcW w:w="500" w:type="dxa"/>
            <w:tcBorders>
              <w:top w:val="nil"/>
              <w:left w:val="single" w:sz="8" w:space="0" w:color="auto"/>
              <w:bottom w:val="single" w:sz="4" w:space="0" w:color="auto"/>
              <w:right w:val="single" w:sz="8" w:space="0" w:color="auto"/>
            </w:tcBorders>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3</w:t>
            </w:r>
          </w:p>
        </w:tc>
        <w:tc>
          <w:tcPr>
            <w:tcW w:w="5700" w:type="dxa"/>
            <w:tcBorders>
              <w:top w:val="nil"/>
              <w:left w:val="nil"/>
              <w:bottom w:val="single" w:sz="4"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İBT Medya</w:t>
            </w:r>
            <w:r w:rsidRPr="00E61C34">
              <w:rPr>
                <w:rFonts w:ascii="Times New Roman" w:hAnsi="Times New Roman" w:cs="Times New Roman"/>
                <w:color w:val="000000"/>
                <w:sz w:val="24"/>
                <w:szCs w:val="24"/>
              </w:rPr>
              <w:br/>
              <w:t>Mersin Blok Haber</w:t>
            </w:r>
          </w:p>
        </w:tc>
        <w:tc>
          <w:tcPr>
            <w:tcW w:w="3429" w:type="dxa"/>
            <w:tcBorders>
              <w:top w:val="nil"/>
              <w:left w:val="nil"/>
              <w:bottom w:val="single" w:sz="4"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Burcu KARSLI</w:t>
            </w:r>
          </w:p>
        </w:tc>
      </w:tr>
      <w:tr w:rsidR="00444941" w:rsidRPr="00E61C34" w:rsidTr="00B115D7">
        <w:trPr>
          <w:trHeight w:val="600"/>
        </w:trPr>
        <w:tc>
          <w:tcPr>
            <w:tcW w:w="500" w:type="dxa"/>
            <w:tcBorders>
              <w:top w:val="nil"/>
              <w:left w:val="single" w:sz="8" w:space="0" w:color="auto"/>
              <w:bottom w:val="single" w:sz="4" w:space="0" w:color="auto"/>
              <w:right w:val="single" w:sz="8" w:space="0" w:color="auto"/>
            </w:tcBorders>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4</w:t>
            </w:r>
          </w:p>
        </w:tc>
        <w:tc>
          <w:tcPr>
            <w:tcW w:w="5700" w:type="dxa"/>
            <w:tcBorders>
              <w:top w:val="nil"/>
              <w:left w:val="nil"/>
              <w:bottom w:val="single" w:sz="4"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İBT Medya</w:t>
            </w:r>
            <w:r w:rsidRPr="00E61C34">
              <w:rPr>
                <w:rFonts w:ascii="Times New Roman" w:hAnsi="Times New Roman" w:cs="Times New Roman"/>
                <w:color w:val="000000"/>
                <w:sz w:val="24"/>
                <w:szCs w:val="24"/>
              </w:rPr>
              <w:br/>
              <w:t>Mersin Blok Haber</w:t>
            </w:r>
          </w:p>
        </w:tc>
        <w:tc>
          <w:tcPr>
            <w:tcW w:w="3429" w:type="dxa"/>
            <w:tcBorders>
              <w:top w:val="nil"/>
              <w:left w:val="nil"/>
              <w:bottom w:val="single" w:sz="4"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M. Ergün ÇELİK</w:t>
            </w:r>
          </w:p>
        </w:tc>
      </w:tr>
      <w:tr w:rsidR="00444941" w:rsidRPr="00E61C34" w:rsidTr="00B115D7">
        <w:trPr>
          <w:trHeight w:val="600"/>
        </w:trPr>
        <w:tc>
          <w:tcPr>
            <w:tcW w:w="500" w:type="dxa"/>
            <w:tcBorders>
              <w:top w:val="nil"/>
              <w:left w:val="single" w:sz="8" w:space="0" w:color="auto"/>
              <w:bottom w:val="single" w:sz="4" w:space="0" w:color="auto"/>
              <w:right w:val="single" w:sz="8" w:space="0" w:color="auto"/>
            </w:tcBorders>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5</w:t>
            </w:r>
          </w:p>
        </w:tc>
        <w:tc>
          <w:tcPr>
            <w:tcW w:w="5700" w:type="dxa"/>
            <w:tcBorders>
              <w:top w:val="nil"/>
              <w:left w:val="nil"/>
              <w:bottom w:val="single" w:sz="4"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Hayat Mersin Gazetesi</w:t>
            </w:r>
          </w:p>
        </w:tc>
        <w:tc>
          <w:tcPr>
            <w:tcW w:w="3429" w:type="dxa"/>
            <w:tcBorders>
              <w:top w:val="nil"/>
              <w:left w:val="nil"/>
              <w:bottom w:val="single" w:sz="4"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Hüseyin BEŞKARDEŞ</w:t>
            </w:r>
          </w:p>
        </w:tc>
      </w:tr>
      <w:tr w:rsidR="00444941" w:rsidRPr="00E61C34" w:rsidTr="00B115D7">
        <w:trPr>
          <w:trHeight w:val="600"/>
        </w:trPr>
        <w:tc>
          <w:tcPr>
            <w:tcW w:w="500" w:type="dxa"/>
            <w:tcBorders>
              <w:top w:val="nil"/>
              <w:left w:val="single" w:sz="8" w:space="0" w:color="auto"/>
              <w:bottom w:val="single" w:sz="4" w:space="0" w:color="auto"/>
              <w:right w:val="single" w:sz="8" w:space="0" w:color="auto"/>
            </w:tcBorders>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6</w:t>
            </w:r>
          </w:p>
        </w:tc>
        <w:tc>
          <w:tcPr>
            <w:tcW w:w="5700" w:type="dxa"/>
            <w:tcBorders>
              <w:top w:val="nil"/>
              <w:left w:val="nil"/>
              <w:bottom w:val="single" w:sz="4"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Hayat Mersin Gazetesi</w:t>
            </w:r>
          </w:p>
        </w:tc>
        <w:tc>
          <w:tcPr>
            <w:tcW w:w="3429" w:type="dxa"/>
            <w:tcBorders>
              <w:top w:val="nil"/>
              <w:left w:val="nil"/>
              <w:bottom w:val="single" w:sz="4"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Eymen MANNAH</w:t>
            </w:r>
          </w:p>
        </w:tc>
      </w:tr>
      <w:tr w:rsidR="00444941" w:rsidRPr="00E61C34" w:rsidTr="00B115D7">
        <w:trPr>
          <w:trHeight w:val="600"/>
        </w:trPr>
        <w:tc>
          <w:tcPr>
            <w:tcW w:w="500" w:type="dxa"/>
            <w:tcBorders>
              <w:top w:val="nil"/>
              <w:left w:val="single" w:sz="8" w:space="0" w:color="auto"/>
              <w:bottom w:val="single" w:sz="4" w:space="0" w:color="auto"/>
              <w:right w:val="single" w:sz="8" w:space="0" w:color="auto"/>
            </w:tcBorders>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7</w:t>
            </w:r>
          </w:p>
        </w:tc>
        <w:tc>
          <w:tcPr>
            <w:tcW w:w="5700" w:type="dxa"/>
            <w:tcBorders>
              <w:top w:val="nil"/>
              <w:left w:val="nil"/>
              <w:bottom w:val="single" w:sz="4"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Son Gündem Gazetesi</w:t>
            </w:r>
          </w:p>
        </w:tc>
        <w:tc>
          <w:tcPr>
            <w:tcW w:w="3429" w:type="dxa"/>
            <w:tcBorders>
              <w:top w:val="nil"/>
              <w:left w:val="nil"/>
              <w:bottom w:val="single" w:sz="4"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Mehmet GENÇAY</w:t>
            </w:r>
          </w:p>
        </w:tc>
      </w:tr>
      <w:tr w:rsidR="00444941" w:rsidRPr="00E61C34" w:rsidTr="00B115D7">
        <w:trPr>
          <w:trHeight w:val="600"/>
        </w:trPr>
        <w:tc>
          <w:tcPr>
            <w:tcW w:w="500" w:type="dxa"/>
            <w:tcBorders>
              <w:top w:val="nil"/>
              <w:left w:val="single" w:sz="8" w:space="0" w:color="auto"/>
              <w:bottom w:val="single" w:sz="8" w:space="0" w:color="auto"/>
              <w:right w:val="single" w:sz="8" w:space="0" w:color="auto"/>
            </w:tcBorders>
            <w:shd w:val="clear" w:color="auto" w:fill="auto"/>
            <w:vAlign w:val="center"/>
            <w:hideMark/>
          </w:tcPr>
          <w:p w:rsidR="00444941" w:rsidRPr="00E61C34" w:rsidRDefault="00444941" w:rsidP="00B115D7">
            <w:pPr>
              <w:jc w:val="center"/>
              <w:rPr>
                <w:rFonts w:ascii="Times New Roman" w:hAnsi="Times New Roman" w:cs="Times New Roman"/>
                <w:b/>
                <w:bCs/>
                <w:color w:val="000000"/>
                <w:sz w:val="24"/>
                <w:szCs w:val="24"/>
              </w:rPr>
            </w:pPr>
            <w:r w:rsidRPr="00E61C34">
              <w:rPr>
                <w:rFonts w:ascii="Times New Roman" w:hAnsi="Times New Roman" w:cs="Times New Roman"/>
                <w:b/>
                <w:bCs/>
                <w:color w:val="000000"/>
                <w:sz w:val="24"/>
                <w:szCs w:val="24"/>
              </w:rPr>
              <w:t>8</w:t>
            </w:r>
          </w:p>
        </w:tc>
        <w:tc>
          <w:tcPr>
            <w:tcW w:w="5700" w:type="dxa"/>
            <w:tcBorders>
              <w:top w:val="nil"/>
              <w:left w:val="nil"/>
              <w:bottom w:val="single" w:sz="8"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Haber Meclisi</w:t>
            </w:r>
          </w:p>
        </w:tc>
        <w:tc>
          <w:tcPr>
            <w:tcW w:w="3429" w:type="dxa"/>
            <w:tcBorders>
              <w:top w:val="nil"/>
              <w:left w:val="nil"/>
              <w:bottom w:val="single" w:sz="8" w:space="0" w:color="auto"/>
              <w:right w:val="single" w:sz="8" w:space="0" w:color="auto"/>
            </w:tcBorders>
            <w:shd w:val="clear" w:color="auto" w:fill="auto"/>
            <w:vAlign w:val="center"/>
            <w:hideMark/>
          </w:tcPr>
          <w:p w:rsidR="00444941" w:rsidRPr="00E61C34" w:rsidRDefault="00444941" w:rsidP="00B115D7">
            <w:pPr>
              <w:rPr>
                <w:rFonts w:ascii="Times New Roman" w:hAnsi="Times New Roman" w:cs="Times New Roman"/>
                <w:color w:val="000000"/>
                <w:sz w:val="24"/>
                <w:szCs w:val="24"/>
              </w:rPr>
            </w:pPr>
            <w:r w:rsidRPr="00E61C34">
              <w:rPr>
                <w:rFonts w:ascii="Times New Roman" w:hAnsi="Times New Roman" w:cs="Times New Roman"/>
                <w:color w:val="000000"/>
                <w:sz w:val="24"/>
                <w:szCs w:val="24"/>
              </w:rPr>
              <w:t>Ömer TOPRAK</w:t>
            </w:r>
          </w:p>
        </w:tc>
      </w:tr>
    </w:tbl>
    <w:p w:rsidR="00444941" w:rsidRPr="00E61C34" w:rsidRDefault="00444941" w:rsidP="00444941">
      <w:pPr>
        <w:rPr>
          <w:rFonts w:ascii="Times New Roman" w:hAnsi="Times New Roman" w:cs="Times New Roman"/>
          <w:sz w:val="24"/>
          <w:szCs w:val="24"/>
        </w:rPr>
      </w:pPr>
    </w:p>
    <w:p w:rsidR="00444941" w:rsidRPr="00E61C34" w:rsidRDefault="00444941" w:rsidP="00444941">
      <w:pPr>
        <w:rPr>
          <w:rFonts w:ascii="Times New Roman" w:hAnsi="Times New Roman" w:cs="Times New Roman"/>
          <w:sz w:val="24"/>
          <w:szCs w:val="24"/>
        </w:rPr>
      </w:pPr>
      <w:r w:rsidRPr="00E61C34">
        <w:rPr>
          <w:rFonts w:ascii="Times New Roman" w:hAnsi="Times New Roman" w:cs="Times New Roman"/>
          <w:sz w:val="24"/>
          <w:szCs w:val="24"/>
        </w:rPr>
        <w:br w:type="page"/>
      </w:r>
    </w:p>
    <w:p w:rsidR="00444941" w:rsidRPr="00E61C34" w:rsidRDefault="00444941" w:rsidP="00444941">
      <w:pPr>
        <w:ind w:right="851"/>
        <w:rPr>
          <w:rFonts w:ascii="Times New Roman" w:hAnsi="Times New Roman" w:cs="Times New Roman"/>
          <w:sz w:val="24"/>
          <w:szCs w:val="24"/>
        </w:rPr>
      </w:pPr>
    </w:p>
    <w:tbl>
      <w:tblPr>
        <w:tblStyle w:val="TabloKlavuzu"/>
        <w:tblpPr w:leftFromText="141" w:rightFromText="141" w:vertAnchor="text" w:horzAnchor="margin" w:tblpXSpec="center" w:tblpY="-914"/>
        <w:tblW w:w="10601" w:type="dxa"/>
        <w:tblLook w:val="04A0" w:firstRow="1" w:lastRow="0" w:firstColumn="1" w:lastColumn="0" w:noHBand="0" w:noVBand="1"/>
      </w:tblPr>
      <w:tblGrid>
        <w:gridCol w:w="790"/>
        <w:gridCol w:w="3747"/>
        <w:gridCol w:w="3368"/>
        <w:gridCol w:w="2696"/>
      </w:tblGrid>
      <w:tr w:rsidR="00444941" w:rsidRPr="00E61C34" w:rsidTr="00B115D7">
        <w:trPr>
          <w:trHeight w:val="827"/>
        </w:trPr>
        <w:tc>
          <w:tcPr>
            <w:tcW w:w="790" w:type="dxa"/>
          </w:tcPr>
          <w:p w:rsidR="00444941" w:rsidRPr="00E61C34" w:rsidRDefault="00444941" w:rsidP="00B115D7">
            <w:pPr>
              <w:jc w:val="center"/>
              <w:rPr>
                <w:rFonts w:ascii="Times New Roman" w:hAnsi="Times New Roman" w:cs="Times New Roman"/>
                <w:b/>
                <w:sz w:val="24"/>
                <w:szCs w:val="24"/>
              </w:rPr>
            </w:pPr>
          </w:p>
          <w:p w:rsidR="00444941" w:rsidRPr="00E61C34" w:rsidRDefault="00444941" w:rsidP="00B115D7">
            <w:pPr>
              <w:jc w:val="center"/>
              <w:rPr>
                <w:rFonts w:ascii="Times New Roman" w:hAnsi="Times New Roman" w:cs="Times New Roman"/>
                <w:b/>
                <w:sz w:val="24"/>
                <w:szCs w:val="24"/>
              </w:rPr>
            </w:pPr>
            <w:r w:rsidRPr="00E61C34">
              <w:rPr>
                <w:rFonts w:ascii="Times New Roman" w:hAnsi="Times New Roman" w:cs="Times New Roman"/>
                <w:b/>
                <w:sz w:val="24"/>
                <w:szCs w:val="24"/>
              </w:rPr>
              <w:t>SAYI</w:t>
            </w:r>
          </w:p>
          <w:p w:rsidR="00444941" w:rsidRPr="00E61C34" w:rsidRDefault="00444941" w:rsidP="00B115D7">
            <w:pPr>
              <w:jc w:val="center"/>
              <w:rPr>
                <w:rFonts w:ascii="Times New Roman" w:hAnsi="Times New Roman" w:cs="Times New Roman"/>
                <w:b/>
                <w:sz w:val="24"/>
                <w:szCs w:val="24"/>
              </w:rPr>
            </w:pPr>
          </w:p>
        </w:tc>
        <w:tc>
          <w:tcPr>
            <w:tcW w:w="3747" w:type="dxa"/>
          </w:tcPr>
          <w:p w:rsidR="00444941" w:rsidRPr="00E61C34" w:rsidRDefault="00444941" w:rsidP="00B115D7">
            <w:pPr>
              <w:jc w:val="center"/>
              <w:rPr>
                <w:rFonts w:ascii="Times New Roman" w:hAnsi="Times New Roman" w:cs="Times New Roman"/>
                <w:b/>
                <w:sz w:val="24"/>
                <w:szCs w:val="24"/>
              </w:rPr>
            </w:pPr>
          </w:p>
          <w:p w:rsidR="00444941" w:rsidRPr="00E61C34" w:rsidRDefault="00444941" w:rsidP="00B115D7">
            <w:pPr>
              <w:jc w:val="center"/>
              <w:rPr>
                <w:rFonts w:ascii="Times New Roman" w:hAnsi="Times New Roman" w:cs="Times New Roman"/>
                <w:b/>
                <w:sz w:val="24"/>
                <w:szCs w:val="24"/>
              </w:rPr>
            </w:pPr>
            <w:r w:rsidRPr="00E61C34">
              <w:rPr>
                <w:rFonts w:ascii="Times New Roman" w:hAnsi="Times New Roman" w:cs="Times New Roman"/>
                <w:b/>
                <w:sz w:val="24"/>
                <w:szCs w:val="24"/>
              </w:rPr>
              <w:t>MASA ADI</w:t>
            </w:r>
          </w:p>
        </w:tc>
        <w:tc>
          <w:tcPr>
            <w:tcW w:w="3368" w:type="dxa"/>
          </w:tcPr>
          <w:p w:rsidR="00444941" w:rsidRPr="00E61C34" w:rsidRDefault="00444941" w:rsidP="00B115D7">
            <w:pPr>
              <w:jc w:val="center"/>
              <w:rPr>
                <w:rFonts w:ascii="Times New Roman" w:hAnsi="Times New Roman" w:cs="Times New Roman"/>
                <w:b/>
                <w:sz w:val="24"/>
                <w:szCs w:val="24"/>
              </w:rPr>
            </w:pPr>
          </w:p>
          <w:p w:rsidR="00444941" w:rsidRPr="00E61C34" w:rsidRDefault="00444941" w:rsidP="00B115D7">
            <w:pPr>
              <w:jc w:val="center"/>
              <w:rPr>
                <w:rFonts w:ascii="Times New Roman" w:hAnsi="Times New Roman" w:cs="Times New Roman"/>
                <w:b/>
                <w:sz w:val="24"/>
                <w:szCs w:val="24"/>
              </w:rPr>
            </w:pPr>
            <w:r w:rsidRPr="00E61C34">
              <w:rPr>
                <w:rFonts w:ascii="Times New Roman" w:hAnsi="Times New Roman" w:cs="Times New Roman"/>
                <w:b/>
                <w:sz w:val="24"/>
                <w:szCs w:val="24"/>
              </w:rPr>
              <w:t>MODERATÖR</w:t>
            </w:r>
          </w:p>
        </w:tc>
        <w:tc>
          <w:tcPr>
            <w:tcW w:w="2696" w:type="dxa"/>
          </w:tcPr>
          <w:p w:rsidR="00444941" w:rsidRPr="00E61C34" w:rsidRDefault="00444941" w:rsidP="00B115D7">
            <w:pPr>
              <w:jc w:val="center"/>
              <w:rPr>
                <w:rFonts w:ascii="Times New Roman" w:hAnsi="Times New Roman" w:cs="Times New Roman"/>
                <w:b/>
                <w:sz w:val="24"/>
                <w:szCs w:val="24"/>
              </w:rPr>
            </w:pPr>
          </w:p>
          <w:p w:rsidR="00444941" w:rsidRPr="00E61C34" w:rsidRDefault="00444941" w:rsidP="00B115D7">
            <w:pPr>
              <w:jc w:val="center"/>
              <w:rPr>
                <w:rFonts w:ascii="Times New Roman" w:hAnsi="Times New Roman" w:cs="Times New Roman"/>
                <w:b/>
                <w:sz w:val="24"/>
                <w:szCs w:val="24"/>
              </w:rPr>
            </w:pPr>
            <w:r w:rsidRPr="00E61C34">
              <w:rPr>
                <w:rFonts w:ascii="Times New Roman" w:hAnsi="Times New Roman" w:cs="Times New Roman"/>
                <w:b/>
                <w:sz w:val="24"/>
                <w:szCs w:val="24"/>
              </w:rPr>
              <w:t>RAPORTÖR</w:t>
            </w:r>
          </w:p>
        </w:tc>
      </w:tr>
      <w:tr w:rsidR="00444941" w:rsidRPr="00E61C34" w:rsidTr="00B115D7">
        <w:trPr>
          <w:trHeight w:val="827"/>
        </w:trPr>
        <w:tc>
          <w:tcPr>
            <w:tcW w:w="790"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1</w:t>
            </w:r>
          </w:p>
        </w:tc>
        <w:tc>
          <w:tcPr>
            <w:tcW w:w="3747" w:type="dxa"/>
            <w:vAlign w:val="center"/>
          </w:tcPr>
          <w:p w:rsidR="00444941" w:rsidRPr="00E61C34" w:rsidRDefault="00444941" w:rsidP="00B115D7">
            <w:pPr>
              <w:rPr>
                <w:rFonts w:ascii="Times New Roman" w:hAnsi="Times New Roman" w:cs="Times New Roman"/>
                <w:b/>
                <w:sz w:val="24"/>
                <w:szCs w:val="24"/>
              </w:rPr>
            </w:pPr>
            <w:r w:rsidRPr="00E61C34">
              <w:rPr>
                <w:rFonts w:ascii="Times New Roman" w:hAnsi="Times New Roman" w:cs="Times New Roman"/>
                <w:b/>
                <w:sz w:val="24"/>
                <w:szCs w:val="24"/>
              </w:rPr>
              <w:t xml:space="preserve">MASA 1 </w:t>
            </w:r>
          </w:p>
          <w:p w:rsidR="00444941" w:rsidRPr="00E61C34" w:rsidRDefault="00444941" w:rsidP="00B115D7">
            <w:pPr>
              <w:rPr>
                <w:rFonts w:ascii="Times New Roman" w:hAnsi="Times New Roman" w:cs="Times New Roman"/>
                <w:sz w:val="24"/>
                <w:szCs w:val="24"/>
              </w:rPr>
            </w:pPr>
            <w:r w:rsidRPr="00E61C34">
              <w:rPr>
                <w:rFonts w:ascii="Times New Roman" w:hAnsi="Times New Roman" w:cs="Times New Roman"/>
                <w:sz w:val="24"/>
                <w:szCs w:val="24"/>
              </w:rPr>
              <w:t>Yazılı Basın ve İnternet Haberciliği</w:t>
            </w:r>
          </w:p>
        </w:tc>
        <w:tc>
          <w:tcPr>
            <w:tcW w:w="3368" w:type="dxa"/>
            <w:vAlign w:val="center"/>
          </w:tcPr>
          <w:p w:rsidR="00444941" w:rsidRPr="00E61C34" w:rsidRDefault="00444941" w:rsidP="00B115D7">
            <w:pPr>
              <w:ind w:right="30"/>
              <w:jc w:val="center"/>
              <w:rPr>
                <w:rFonts w:ascii="Times New Roman" w:hAnsi="Times New Roman" w:cs="Times New Roman"/>
                <w:sz w:val="24"/>
                <w:szCs w:val="24"/>
              </w:rPr>
            </w:pPr>
            <w:r w:rsidRPr="00E61C34">
              <w:rPr>
                <w:rFonts w:ascii="Times New Roman" w:hAnsi="Times New Roman" w:cs="Times New Roman"/>
                <w:sz w:val="24"/>
                <w:szCs w:val="24"/>
              </w:rPr>
              <w:t>Onur ERGİN</w:t>
            </w:r>
          </w:p>
        </w:tc>
        <w:tc>
          <w:tcPr>
            <w:tcW w:w="2696"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Ayşe SOYSAL GÜR</w:t>
            </w:r>
          </w:p>
        </w:tc>
      </w:tr>
      <w:tr w:rsidR="00444941" w:rsidRPr="00E61C34" w:rsidTr="00B115D7">
        <w:trPr>
          <w:trHeight w:val="827"/>
        </w:trPr>
        <w:tc>
          <w:tcPr>
            <w:tcW w:w="790"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2</w:t>
            </w:r>
          </w:p>
        </w:tc>
        <w:tc>
          <w:tcPr>
            <w:tcW w:w="3747" w:type="dxa"/>
            <w:vAlign w:val="center"/>
          </w:tcPr>
          <w:p w:rsidR="00444941" w:rsidRPr="00E61C34" w:rsidRDefault="00444941" w:rsidP="00B115D7">
            <w:pPr>
              <w:rPr>
                <w:rFonts w:ascii="Times New Roman" w:hAnsi="Times New Roman" w:cs="Times New Roman"/>
                <w:b/>
                <w:sz w:val="24"/>
                <w:szCs w:val="24"/>
              </w:rPr>
            </w:pPr>
            <w:r w:rsidRPr="00E61C34">
              <w:rPr>
                <w:rFonts w:ascii="Times New Roman" w:hAnsi="Times New Roman" w:cs="Times New Roman"/>
                <w:b/>
                <w:sz w:val="24"/>
                <w:szCs w:val="24"/>
              </w:rPr>
              <w:t xml:space="preserve">MASA 2 </w:t>
            </w:r>
          </w:p>
          <w:p w:rsidR="00444941" w:rsidRPr="00E61C34" w:rsidRDefault="00444941" w:rsidP="00B115D7">
            <w:pPr>
              <w:rPr>
                <w:rFonts w:ascii="Times New Roman" w:hAnsi="Times New Roman" w:cs="Times New Roman"/>
                <w:sz w:val="24"/>
                <w:szCs w:val="24"/>
              </w:rPr>
            </w:pPr>
            <w:r w:rsidRPr="00E61C34">
              <w:rPr>
                <w:rFonts w:ascii="Times New Roman" w:hAnsi="Times New Roman" w:cs="Times New Roman"/>
                <w:sz w:val="24"/>
                <w:szCs w:val="24"/>
              </w:rPr>
              <w:t>Yazılı Basın ve İnternet Haberciliği</w:t>
            </w:r>
          </w:p>
        </w:tc>
        <w:tc>
          <w:tcPr>
            <w:tcW w:w="3368"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Melike SAHİCİ</w:t>
            </w:r>
          </w:p>
        </w:tc>
        <w:tc>
          <w:tcPr>
            <w:tcW w:w="2696"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Nil KUŞÇU</w:t>
            </w:r>
          </w:p>
        </w:tc>
      </w:tr>
      <w:tr w:rsidR="00444941" w:rsidRPr="00E61C34" w:rsidTr="00B115D7">
        <w:trPr>
          <w:trHeight w:val="827"/>
        </w:trPr>
        <w:tc>
          <w:tcPr>
            <w:tcW w:w="790"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3</w:t>
            </w:r>
          </w:p>
        </w:tc>
        <w:tc>
          <w:tcPr>
            <w:tcW w:w="3747" w:type="dxa"/>
            <w:vAlign w:val="center"/>
          </w:tcPr>
          <w:p w:rsidR="00444941" w:rsidRPr="00E61C34" w:rsidRDefault="00444941" w:rsidP="00B115D7">
            <w:pPr>
              <w:rPr>
                <w:rFonts w:ascii="Times New Roman" w:hAnsi="Times New Roman" w:cs="Times New Roman"/>
                <w:b/>
                <w:sz w:val="24"/>
                <w:szCs w:val="24"/>
              </w:rPr>
            </w:pPr>
            <w:r w:rsidRPr="00E61C34">
              <w:rPr>
                <w:rFonts w:ascii="Times New Roman" w:hAnsi="Times New Roman" w:cs="Times New Roman"/>
                <w:b/>
                <w:sz w:val="24"/>
                <w:szCs w:val="24"/>
              </w:rPr>
              <w:t>MASA 3</w:t>
            </w:r>
          </w:p>
          <w:p w:rsidR="00444941" w:rsidRPr="00E61C34" w:rsidRDefault="00444941" w:rsidP="00B115D7">
            <w:pPr>
              <w:rPr>
                <w:rFonts w:ascii="Times New Roman" w:hAnsi="Times New Roman" w:cs="Times New Roman"/>
                <w:sz w:val="24"/>
                <w:szCs w:val="24"/>
              </w:rPr>
            </w:pPr>
            <w:r w:rsidRPr="00E61C34">
              <w:rPr>
                <w:rFonts w:ascii="Times New Roman" w:hAnsi="Times New Roman" w:cs="Times New Roman"/>
                <w:sz w:val="24"/>
                <w:szCs w:val="24"/>
              </w:rPr>
              <w:t>Yazılı Basın ve İnternet Haberciliği</w:t>
            </w:r>
          </w:p>
        </w:tc>
        <w:tc>
          <w:tcPr>
            <w:tcW w:w="3368"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Handan SAĞCAN</w:t>
            </w:r>
          </w:p>
        </w:tc>
        <w:tc>
          <w:tcPr>
            <w:tcW w:w="2696"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Jülide TURGUT</w:t>
            </w:r>
          </w:p>
          <w:p w:rsidR="00444941" w:rsidRPr="00E61C34" w:rsidRDefault="00444941" w:rsidP="00B115D7">
            <w:pPr>
              <w:jc w:val="center"/>
              <w:rPr>
                <w:rFonts w:ascii="Times New Roman" w:hAnsi="Times New Roman" w:cs="Times New Roman"/>
                <w:sz w:val="24"/>
                <w:szCs w:val="24"/>
              </w:rPr>
            </w:pPr>
          </w:p>
        </w:tc>
      </w:tr>
      <w:tr w:rsidR="00444941" w:rsidRPr="00E61C34" w:rsidTr="00B115D7">
        <w:trPr>
          <w:trHeight w:val="827"/>
        </w:trPr>
        <w:tc>
          <w:tcPr>
            <w:tcW w:w="790"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4</w:t>
            </w:r>
          </w:p>
        </w:tc>
        <w:tc>
          <w:tcPr>
            <w:tcW w:w="3747" w:type="dxa"/>
            <w:vAlign w:val="center"/>
          </w:tcPr>
          <w:p w:rsidR="00444941" w:rsidRPr="00E61C34" w:rsidRDefault="00444941" w:rsidP="00B115D7">
            <w:pPr>
              <w:rPr>
                <w:rFonts w:ascii="Times New Roman" w:hAnsi="Times New Roman" w:cs="Times New Roman"/>
                <w:b/>
                <w:sz w:val="24"/>
                <w:szCs w:val="24"/>
              </w:rPr>
            </w:pPr>
            <w:r w:rsidRPr="00E61C34">
              <w:rPr>
                <w:rFonts w:ascii="Times New Roman" w:hAnsi="Times New Roman" w:cs="Times New Roman"/>
                <w:b/>
                <w:sz w:val="24"/>
                <w:szCs w:val="24"/>
              </w:rPr>
              <w:t>MASA 4</w:t>
            </w:r>
          </w:p>
          <w:p w:rsidR="00444941" w:rsidRPr="00E61C34" w:rsidRDefault="00444941" w:rsidP="00B115D7">
            <w:pPr>
              <w:rPr>
                <w:rFonts w:ascii="Times New Roman" w:hAnsi="Times New Roman" w:cs="Times New Roman"/>
                <w:sz w:val="24"/>
                <w:szCs w:val="24"/>
              </w:rPr>
            </w:pPr>
            <w:r w:rsidRPr="00E61C34">
              <w:rPr>
                <w:rFonts w:ascii="Times New Roman" w:hAnsi="Times New Roman" w:cs="Times New Roman"/>
                <w:sz w:val="24"/>
                <w:szCs w:val="24"/>
              </w:rPr>
              <w:t>Yazılı Basın ve İnternet Haberciliği</w:t>
            </w:r>
          </w:p>
        </w:tc>
        <w:tc>
          <w:tcPr>
            <w:tcW w:w="3368"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Ali TOYDEMİR</w:t>
            </w:r>
          </w:p>
        </w:tc>
        <w:tc>
          <w:tcPr>
            <w:tcW w:w="2696"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Oğuzhan AKTAŞ</w:t>
            </w:r>
          </w:p>
        </w:tc>
      </w:tr>
      <w:tr w:rsidR="00444941" w:rsidRPr="00E61C34" w:rsidTr="00B115D7">
        <w:trPr>
          <w:trHeight w:val="827"/>
        </w:trPr>
        <w:tc>
          <w:tcPr>
            <w:tcW w:w="790"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5</w:t>
            </w:r>
          </w:p>
        </w:tc>
        <w:tc>
          <w:tcPr>
            <w:tcW w:w="3747" w:type="dxa"/>
            <w:vAlign w:val="center"/>
          </w:tcPr>
          <w:p w:rsidR="00444941" w:rsidRPr="00E61C34" w:rsidRDefault="00444941" w:rsidP="00B115D7">
            <w:pPr>
              <w:rPr>
                <w:rFonts w:ascii="Times New Roman" w:hAnsi="Times New Roman" w:cs="Times New Roman"/>
                <w:b/>
                <w:sz w:val="24"/>
                <w:szCs w:val="24"/>
              </w:rPr>
            </w:pPr>
            <w:r w:rsidRPr="00E61C34">
              <w:rPr>
                <w:rFonts w:ascii="Times New Roman" w:hAnsi="Times New Roman" w:cs="Times New Roman"/>
                <w:b/>
                <w:sz w:val="24"/>
                <w:szCs w:val="24"/>
              </w:rPr>
              <w:t xml:space="preserve">MASA 5 </w:t>
            </w:r>
          </w:p>
          <w:p w:rsidR="00444941" w:rsidRPr="00E61C34" w:rsidRDefault="00444941" w:rsidP="00B115D7">
            <w:pPr>
              <w:rPr>
                <w:rFonts w:ascii="Times New Roman" w:hAnsi="Times New Roman" w:cs="Times New Roman"/>
                <w:sz w:val="24"/>
                <w:szCs w:val="24"/>
              </w:rPr>
            </w:pPr>
            <w:r w:rsidRPr="00E61C34">
              <w:rPr>
                <w:rFonts w:ascii="Times New Roman" w:hAnsi="Times New Roman" w:cs="Times New Roman"/>
                <w:sz w:val="24"/>
                <w:szCs w:val="24"/>
              </w:rPr>
              <w:t>Yazılı Basın ve İnternet Haberciliği</w:t>
            </w:r>
          </w:p>
        </w:tc>
        <w:tc>
          <w:tcPr>
            <w:tcW w:w="3368"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Gülay ATEŞ AR</w:t>
            </w:r>
          </w:p>
        </w:tc>
        <w:tc>
          <w:tcPr>
            <w:tcW w:w="2696"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Nalan YILDIRIM</w:t>
            </w:r>
          </w:p>
        </w:tc>
      </w:tr>
      <w:tr w:rsidR="00444941" w:rsidRPr="00E61C34" w:rsidTr="00B115D7">
        <w:trPr>
          <w:trHeight w:val="827"/>
        </w:trPr>
        <w:tc>
          <w:tcPr>
            <w:tcW w:w="790"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6</w:t>
            </w:r>
          </w:p>
        </w:tc>
        <w:tc>
          <w:tcPr>
            <w:tcW w:w="3747" w:type="dxa"/>
            <w:vAlign w:val="center"/>
          </w:tcPr>
          <w:p w:rsidR="00444941" w:rsidRPr="00E61C34" w:rsidRDefault="00444941" w:rsidP="00B115D7">
            <w:pPr>
              <w:rPr>
                <w:rFonts w:ascii="Times New Roman" w:hAnsi="Times New Roman" w:cs="Times New Roman"/>
                <w:b/>
                <w:sz w:val="24"/>
                <w:szCs w:val="24"/>
              </w:rPr>
            </w:pPr>
            <w:r w:rsidRPr="00E61C34">
              <w:rPr>
                <w:rFonts w:ascii="Times New Roman" w:hAnsi="Times New Roman" w:cs="Times New Roman"/>
                <w:b/>
                <w:sz w:val="24"/>
                <w:szCs w:val="24"/>
              </w:rPr>
              <w:t xml:space="preserve">MASA 6 </w:t>
            </w:r>
          </w:p>
          <w:p w:rsidR="00444941" w:rsidRPr="00E61C34" w:rsidRDefault="00444941" w:rsidP="00B115D7">
            <w:pPr>
              <w:rPr>
                <w:rFonts w:ascii="Times New Roman" w:hAnsi="Times New Roman" w:cs="Times New Roman"/>
                <w:sz w:val="24"/>
                <w:szCs w:val="24"/>
              </w:rPr>
            </w:pPr>
            <w:r w:rsidRPr="00E61C34">
              <w:rPr>
                <w:rFonts w:ascii="Times New Roman" w:hAnsi="Times New Roman" w:cs="Times New Roman"/>
                <w:sz w:val="24"/>
                <w:szCs w:val="24"/>
              </w:rPr>
              <w:t>Yazılı Basın ve İnternet Haberciliği</w:t>
            </w:r>
          </w:p>
        </w:tc>
        <w:tc>
          <w:tcPr>
            <w:tcW w:w="3368"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Erkmen ÖZBIÇAKÇI</w:t>
            </w:r>
          </w:p>
        </w:tc>
        <w:tc>
          <w:tcPr>
            <w:tcW w:w="2696"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Yağmur ATICI</w:t>
            </w:r>
          </w:p>
        </w:tc>
      </w:tr>
      <w:tr w:rsidR="00444941" w:rsidRPr="00E61C34" w:rsidTr="00B115D7">
        <w:trPr>
          <w:trHeight w:val="827"/>
        </w:trPr>
        <w:tc>
          <w:tcPr>
            <w:tcW w:w="790"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7</w:t>
            </w:r>
          </w:p>
        </w:tc>
        <w:tc>
          <w:tcPr>
            <w:tcW w:w="3747" w:type="dxa"/>
            <w:vAlign w:val="center"/>
          </w:tcPr>
          <w:p w:rsidR="00444941" w:rsidRPr="00E61C34" w:rsidRDefault="00444941" w:rsidP="00B115D7">
            <w:pPr>
              <w:rPr>
                <w:rFonts w:ascii="Times New Roman" w:hAnsi="Times New Roman" w:cs="Times New Roman"/>
                <w:b/>
                <w:sz w:val="24"/>
                <w:szCs w:val="24"/>
              </w:rPr>
            </w:pPr>
            <w:r w:rsidRPr="00E61C34">
              <w:rPr>
                <w:rFonts w:ascii="Times New Roman" w:hAnsi="Times New Roman" w:cs="Times New Roman"/>
                <w:b/>
                <w:sz w:val="24"/>
                <w:szCs w:val="24"/>
              </w:rPr>
              <w:t xml:space="preserve">MASA 7 </w:t>
            </w:r>
          </w:p>
          <w:p w:rsidR="00444941" w:rsidRPr="00E61C34" w:rsidRDefault="00444941" w:rsidP="00B115D7">
            <w:pPr>
              <w:rPr>
                <w:rFonts w:ascii="Times New Roman" w:hAnsi="Times New Roman" w:cs="Times New Roman"/>
                <w:sz w:val="24"/>
                <w:szCs w:val="24"/>
              </w:rPr>
            </w:pPr>
            <w:r w:rsidRPr="00E61C34">
              <w:rPr>
                <w:rFonts w:ascii="Times New Roman" w:hAnsi="Times New Roman" w:cs="Times New Roman"/>
                <w:sz w:val="24"/>
                <w:szCs w:val="24"/>
              </w:rPr>
              <w:t>Yazılı Basın ve İnternet Haberciliği - Halkla İlişkiler</w:t>
            </w:r>
          </w:p>
        </w:tc>
        <w:tc>
          <w:tcPr>
            <w:tcW w:w="3368"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Elif KESTEK</w:t>
            </w:r>
          </w:p>
        </w:tc>
        <w:tc>
          <w:tcPr>
            <w:tcW w:w="2696"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Yasemin KILIÇ</w:t>
            </w:r>
          </w:p>
          <w:p w:rsidR="00444941" w:rsidRPr="00E61C34" w:rsidRDefault="00444941" w:rsidP="00B115D7">
            <w:pPr>
              <w:jc w:val="center"/>
              <w:rPr>
                <w:rFonts w:ascii="Times New Roman" w:hAnsi="Times New Roman" w:cs="Times New Roman"/>
                <w:sz w:val="24"/>
                <w:szCs w:val="24"/>
              </w:rPr>
            </w:pPr>
          </w:p>
        </w:tc>
      </w:tr>
      <w:tr w:rsidR="00444941" w:rsidRPr="00E61C34" w:rsidTr="00B115D7">
        <w:trPr>
          <w:trHeight w:val="827"/>
        </w:trPr>
        <w:tc>
          <w:tcPr>
            <w:tcW w:w="790"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8</w:t>
            </w:r>
          </w:p>
        </w:tc>
        <w:tc>
          <w:tcPr>
            <w:tcW w:w="3747" w:type="dxa"/>
            <w:vAlign w:val="center"/>
          </w:tcPr>
          <w:p w:rsidR="00444941" w:rsidRPr="00E61C34" w:rsidRDefault="00444941" w:rsidP="00B115D7">
            <w:pPr>
              <w:rPr>
                <w:rFonts w:ascii="Times New Roman" w:hAnsi="Times New Roman" w:cs="Times New Roman"/>
                <w:b/>
                <w:sz w:val="24"/>
                <w:szCs w:val="24"/>
              </w:rPr>
            </w:pPr>
            <w:r w:rsidRPr="00E61C34">
              <w:rPr>
                <w:rFonts w:ascii="Times New Roman" w:hAnsi="Times New Roman" w:cs="Times New Roman"/>
                <w:b/>
                <w:sz w:val="24"/>
                <w:szCs w:val="24"/>
              </w:rPr>
              <w:t xml:space="preserve">MASA 8 </w:t>
            </w:r>
          </w:p>
          <w:p w:rsidR="00444941" w:rsidRPr="00E61C34" w:rsidRDefault="00444941" w:rsidP="00B115D7">
            <w:pPr>
              <w:rPr>
                <w:rFonts w:ascii="Times New Roman" w:hAnsi="Times New Roman" w:cs="Times New Roman"/>
                <w:sz w:val="24"/>
                <w:szCs w:val="24"/>
              </w:rPr>
            </w:pPr>
            <w:r w:rsidRPr="00E61C34">
              <w:rPr>
                <w:rFonts w:ascii="Times New Roman" w:hAnsi="Times New Roman" w:cs="Times New Roman"/>
                <w:sz w:val="24"/>
                <w:szCs w:val="24"/>
              </w:rPr>
              <w:t>Yazılı Basın ve İnternet Haberciliği</w:t>
            </w:r>
          </w:p>
        </w:tc>
        <w:tc>
          <w:tcPr>
            <w:tcW w:w="3368"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Yusuf SAHİCİ</w:t>
            </w:r>
          </w:p>
        </w:tc>
        <w:tc>
          <w:tcPr>
            <w:tcW w:w="2696"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Pınar ÖRKİ</w:t>
            </w:r>
          </w:p>
        </w:tc>
      </w:tr>
      <w:tr w:rsidR="00444941" w:rsidRPr="00E61C34" w:rsidTr="00B115D7">
        <w:trPr>
          <w:trHeight w:val="827"/>
        </w:trPr>
        <w:tc>
          <w:tcPr>
            <w:tcW w:w="790"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9</w:t>
            </w:r>
          </w:p>
        </w:tc>
        <w:tc>
          <w:tcPr>
            <w:tcW w:w="3747" w:type="dxa"/>
            <w:vAlign w:val="center"/>
          </w:tcPr>
          <w:p w:rsidR="00444941" w:rsidRPr="00E61C34" w:rsidRDefault="00444941" w:rsidP="00B115D7">
            <w:pPr>
              <w:rPr>
                <w:rFonts w:ascii="Times New Roman" w:hAnsi="Times New Roman" w:cs="Times New Roman"/>
                <w:b/>
                <w:sz w:val="24"/>
                <w:szCs w:val="24"/>
              </w:rPr>
            </w:pPr>
            <w:r w:rsidRPr="00E61C34">
              <w:rPr>
                <w:rFonts w:ascii="Times New Roman" w:hAnsi="Times New Roman" w:cs="Times New Roman"/>
                <w:b/>
                <w:sz w:val="24"/>
                <w:szCs w:val="24"/>
              </w:rPr>
              <w:t>MASA 9</w:t>
            </w:r>
          </w:p>
          <w:p w:rsidR="00444941" w:rsidRPr="00E61C34" w:rsidRDefault="00444941" w:rsidP="00B115D7">
            <w:pPr>
              <w:rPr>
                <w:rFonts w:ascii="Times New Roman" w:hAnsi="Times New Roman" w:cs="Times New Roman"/>
                <w:sz w:val="24"/>
                <w:szCs w:val="24"/>
              </w:rPr>
            </w:pPr>
            <w:r w:rsidRPr="00E61C34">
              <w:rPr>
                <w:rFonts w:ascii="Times New Roman" w:hAnsi="Times New Roman" w:cs="Times New Roman"/>
                <w:sz w:val="24"/>
                <w:szCs w:val="24"/>
              </w:rPr>
              <w:t>Radyo - TV</w:t>
            </w:r>
          </w:p>
        </w:tc>
        <w:tc>
          <w:tcPr>
            <w:tcW w:w="3368"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Cihan Barış BUDAK</w:t>
            </w:r>
          </w:p>
        </w:tc>
        <w:tc>
          <w:tcPr>
            <w:tcW w:w="2696"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Fatma MERCİN</w:t>
            </w:r>
          </w:p>
        </w:tc>
      </w:tr>
      <w:tr w:rsidR="00444941" w:rsidRPr="00E61C34" w:rsidTr="00B115D7">
        <w:trPr>
          <w:trHeight w:val="827"/>
        </w:trPr>
        <w:tc>
          <w:tcPr>
            <w:tcW w:w="790"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10</w:t>
            </w:r>
          </w:p>
        </w:tc>
        <w:tc>
          <w:tcPr>
            <w:tcW w:w="3747" w:type="dxa"/>
            <w:vAlign w:val="center"/>
          </w:tcPr>
          <w:p w:rsidR="00444941" w:rsidRPr="00E61C34" w:rsidRDefault="00444941" w:rsidP="00B115D7">
            <w:pPr>
              <w:rPr>
                <w:rFonts w:ascii="Times New Roman" w:hAnsi="Times New Roman" w:cs="Times New Roman"/>
                <w:b/>
                <w:sz w:val="24"/>
                <w:szCs w:val="24"/>
              </w:rPr>
            </w:pPr>
            <w:r w:rsidRPr="00E61C34">
              <w:rPr>
                <w:rFonts w:ascii="Times New Roman" w:hAnsi="Times New Roman" w:cs="Times New Roman"/>
                <w:b/>
                <w:sz w:val="24"/>
                <w:szCs w:val="24"/>
              </w:rPr>
              <w:t>MASA 10</w:t>
            </w:r>
          </w:p>
          <w:p w:rsidR="00444941" w:rsidRPr="00E61C34" w:rsidRDefault="00444941" w:rsidP="00B115D7">
            <w:pPr>
              <w:rPr>
                <w:rFonts w:ascii="Times New Roman" w:hAnsi="Times New Roman" w:cs="Times New Roman"/>
                <w:sz w:val="24"/>
                <w:szCs w:val="24"/>
              </w:rPr>
            </w:pPr>
            <w:r w:rsidRPr="00E61C34">
              <w:rPr>
                <w:rFonts w:ascii="Times New Roman" w:hAnsi="Times New Roman" w:cs="Times New Roman"/>
                <w:sz w:val="24"/>
                <w:szCs w:val="24"/>
              </w:rPr>
              <w:t>Yazılı Basın ve İnternet Haberciliği</w:t>
            </w:r>
          </w:p>
        </w:tc>
        <w:tc>
          <w:tcPr>
            <w:tcW w:w="3368"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Feruha ALTAY GENÇTÜRK</w:t>
            </w:r>
          </w:p>
        </w:tc>
        <w:tc>
          <w:tcPr>
            <w:tcW w:w="2696"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Damla BAYAM</w:t>
            </w:r>
          </w:p>
        </w:tc>
      </w:tr>
      <w:tr w:rsidR="00444941" w:rsidRPr="00E61C34" w:rsidTr="00B115D7">
        <w:trPr>
          <w:trHeight w:val="827"/>
        </w:trPr>
        <w:tc>
          <w:tcPr>
            <w:tcW w:w="790"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11</w:t>
            </w:r>
          </w:p>
        </w:tc>
        <w:tc>
          <w:tcPr>
            <w:tcW w:w="3747" w:type="dxa"/>
            <w:vAlign w:val="center"/>
          </w:tcPr>
          <w:p w:rsidR="00444941" w:rsidRPr="00E61C34" w:rsidRDefault="00444941" w:rsidP="00B115D7">
            <w:pPr>
              <w:rPr>
                <w:rFonts w:ascii="Times New Roman" w:hAnsi="Times New Roman" w:cs="Times New Roman"/>
                <w:b/>
                <w:sz w:val="24"/>
                <w:szCs w:val="24"/>
              </w:rPr>
            </w:pPr>
            <w:r w:rsidRPr="00E61C34">
              <w:rPr>
                <w:rFonts w:ascii="Times New Roman" w:hAnsi="Times New Roman" w:cs="Times New Roman"/>
                <w:b/>
                <w:sz w:val="24"/>
                <w:szCs w:val="24"/>
              </w:rPr>
              <w:t>MASA 11</w:t>
            </w:r>
          </w:p>
          <w:p w:rsidR="00444941" w:rsidRPr="00E61C34" w:rsidRDefault="00444941" w:rsidP="00B115D7">
            <w:pPr>
              <w:rPr>
                <w:rFonts w:ascii="Times New Roman" w:hAnsi="Times New Roman" w:cs="Times New Roman"/>
                <w:sz w:val="24"/>
                <w:szCs w:val="24"/>
              </w:rPr>
            </w:pPr>
            <w:r w:rsidRPr="00E61C34">
              <w:rPr>
                <w:rFonts w:ascii="Times New Roman" w:hAnsi="Times New Roman" w:cs="Times New Roman"/>
                <w:sz w:val="24"/>
                <w:szCs w:val="24"/>
              </w:rPr>
              <w:t>Yazılı Basın ve İnternet Haberciliği</w:t>
            </w:r>
          </w:p>
        </w:tc>
        <w:tc>
          <w:tcPr>
            <w:tcW w:w="3368"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Hasan Basri YILDIR</w:t>
            </w:r>
          </w:p>
        </w:tc>
        <w:tc>
          <w:tcPr>
            <w:tcW w:w="2696" w:type="dxa"/>
            <w:vAlign w:val="center"/>
          </w:tcPr>
          <w:p w:rsidR="00444941" w:rsidRPr="00E61C34" w:rsidRDefault="00444941" w:rsidP="00B115D7">
            <w:pPr>
              <w:jc w:val="center"/>
              <w:rPr>
                <w:rFonts w:ascii="Times New Roman" w:hAnsi="Times New Roman" w:cs="Times New Roman"/>
                <w:sz w:val="24"/>
                <w:szCs w:val="24"/>
              </w:rPr>
            </w:pPr>
            <w:r w:rsidRPr="00E61C34">
              <w:rPr>
                <w:rFonts w:ascii="Times New Roman" w:hAnsi="Times New Roman" w:cs="Times New Roman"/>
                <w:sz w:val="24"/>
                <w:szCs w:val="24"/>
              </w:rPr>
              <w:t>Lale USLU</w:t>
            </w:r>
          </w:p>
        </w:tc>
      </w:tr>
    </w:tbl>
    <w:p w:rsidR="00444941" w:rsidRPr="00E61C34" w:rsidRDefault="00444941" w:rsidP="00444941">
      <w:pPr>
        <w:ind w:right="851"/>
        <w:rPr>
          <w:rFonts w:ascii="Times New Roman" w:hAnsi="Times New Roman" w:cs="Times New Roman"/>
          <w:sz w:val="24"/>
          <w:szCs w:val="24"/>
        </w:rPr>
      </w:pPr>
    </w:p>
    <w:p w:rsidR="00444941" w:rsidRPr="00E61C34" w:rsidRDefault="00444941" w:rsidP="00444941">
      <w:pPr>
        <w:ind w:left="-426"/>
        <w:rPr>
          <w:rFonts w:ascii="Times New Roman" w:hAnsi="Times New Roman" w:cs="Times New Roman"/>
          <w:sz w:val="24"/>
          <w:szCs w:val="24"/>
        </w:rPr>
      </w:pPr>
      <w:r w:rsidRPr="00E61C34">
        <w:rPr>
          <w:rFonts w:ascii="Times New Roman" w:hAnsi="Times New Roman" w:cs="Times New Roman"/>
          <w:b/>
          <w:sz w:val="24"/>
          <w:szCs w:val="24"/>
        </w:rPr>
        <w:t>Giriş Kayıt Alma:</w:t>
      </w:r>
      <w:r w:rsidRPr="00E61C34">
        <w:rPr>
          <w:rFonts w:ascii="Times New Roman" w:hAnsi="Times New Roman" w:cs="Times New Roman"/>
          <w:sz w:val="24"/>
          <w:szCs w:val="24"/>
        </w:rPr>
        <w:t xml:space="preserve"> Filiz GÜR, Gonca ÇOBAN, Dilek ATEŞ, Atilla KESKİNKAN, Ayşe TOL TIRAK</w:t>
      </w:r>
    </w:p>
    <w:p w:rsidR="00444941" w:rsidRPr="00E61C34" w:rsidRDefault="00444941" w:rsidP="00444941">
      <w:pPr>
        <w:ind w:left="-426"/>
        <w:rPr>
          <w:rFonts w:ascii="Times New Roman" w:hAnsi="Times New Roman" w:cs="Times New Roman"/>
          <w:sz w:val="24"/>
          <w:szCs w:val="24"/>
        </w:rPr>
      </w:pPr>
      <w:r w:rsidRPr="00E61C34">
        <w:rPr>
          <w:rFonts w:ascii="Times New Roman" w:hAnsi="Times New Roman" w:cs="Times New Roman"/>
          <w:b/>
          <w:sz w:val="24"/>
          <w:szCs w:val="24"/>
        </w:rPr>
        <w:t>Sunucu:</w:t>
      </w:r>
      <w:r w:rsidRPr="00E61C34">
        <w:rPr>
          <w:rFonts w:ascii="Times New Roman" w:hAnsi="Times New Roman" w:cs="Times New Roman"/>
          <w:sz w:val="24"/>
          <w:szCs w:val="24"/>
        </w:rPr>
        <w:t xml:space="preserve"> Cihan BARIŞ BUDAK</w:t>
      </w:r>
    </w:p>
    <w:p w:rsidR="00444941" w:rsidRPr="00E61C34" w:rsidRDefault="00444941" w:rsidP="00444941">
      <w:pPr>
        <w:ind w:left="-426"/>
        <w:rPr>
          <w:rFonts w:ascii="Times New Roman" w:hAnsi="Times New Roman" w:cs="Times New Roman"/>
          <w:sz w:val="24"/>
          <w:szCs w:val="24"/>
        </w:rPr>
      </w:pPr>
      <w:r w:rsidRPr="00E61C34">
        <w:rPr>
          <w:rFonts w:ascii="Times New Roman" w:hAnsi="Times New Roman" w:cs="Times New Roman"/>
          <w:b/>
          <w:sz w:val="24"/>
          <w:szCs w:val="24"/>
        </w:rPr>
        <w:t>Genel Koordinatör:</w:t>
      </w:r>
      <w:r w:rsidRPr="00E61C34">
        <w:rPr>
          <w:rFonts w:ascii="Times New Roman" w:hAnsi="Times New Roman" w:cs="Times New Roman"/>
          <w:sz w:val="24"/>
          <w:szCs w:val="24"/>
        </w:rPr>
        <w:t xml:space="preserve"> Hasan Basri YILDIR </w:t>
      </w:r>
    </w:p>
    <w:p w:rsidR="00444941" w:rsidRPr="00E61C34" w:rsidRDefault="00444941" w:rsidP="00444941">
      <w:pPr>
        <w:ind w:right="851"/>
        <w:rPr>
          <w:rFonts w:ascii="Times New Roman" w:hAnsi="Times New Roman" w:cs="Times New Roman"/>
          <w:sz w:val="24"/>
          <w:szCs w:val="24"/>
        </w:rPr>
      </w:pPr>
    </w:p>
    <w:p w:rsidR="00444941" w:rsidRPr="00E61C34" w:rsidRDefault="00444941" w:rsidP="00444941">
      <w:pPr>
        <w:rPr>
          <w:rFonts w:ascii="Times New Roman" w:hAnsi="Times New Roman" w:cs="Times New Roman"/>
          <w:sz w:val="24"/>
          <w:szCs w:val="24"/>
        </w:rPr>
      </w:pPr>
      <w:r w:rsidRPr="00E61C34">
        <w:rPr>
          <w:rFonts w:ascii="Times New Roman" w:hAnsi="Times New Roman" w:cs="Times New Roman"/>
          <w:sz w:val="24"/>
          <w:szCs w:val="24"/>
        </w:rPr>
        <w:br w:type="page"/>
      </w:r>
    </w:p>
    <w:p w:rsidR="00444941" w:rsidRPr="00E61C34" w:rsidRDefault="00444941" w:rsidP="00444941">
      <w:pPr>
        <w:spacing w:line="360" w:lineRule="auto"/>
        <w:ind w:firstLine="708"/>
        <w:jc w:val="both"/>
        <w:rPr>
          <w:rFonts w:ascii="Times New Roman" w:hAnsi="Times New Roman" w:cs="Times New Roman"/>
          <w:b/>
          <w:sz w:val="24"/>
          <w:szCs w:val="24"/>
        </w:rPr>
      </w:pPr>
      <w:bookmarkStart w:id="32" w:name="_Toc16253477"/>
      <w:r w:rsidRPr="00E61C34">
        <w:rPr>
          <w:rFonts w:ascii="Times New Roman" w:hAnsi="Times New Roman" w:cs="Times New Roman"/>
          <w:b/>
          <w:sz w:val="24"/>
          <w:szCs w:val="24"/>
        </w:rPr>
        <w:lastRenderedPageBreak/>
        <w:t>5.2.</w:t>
      </w:r>
      <w:r w:rsidRPr="00E61C34">
        <w:rPr>
          <w:rFonts w:ascii="Times New Roman" w:hAnsi="Times New Roman" w:cs="Times New Roman"/>
          <w:b/>
          <w:sz w:val="24"/>
          <w:szCs w:val="24"/>
        </w:rPr>
        <w:tab/>
        <w:t>2018 TÜİK Basın Raporu</w:t>
      </w:r>
      <w:bookmarkEnd w:id="32"/>
    </w:p>
    <w:p w:rsidR="00444941" w:rsidRPr="00E61C34" w:rsidRDefault="00444941" w:rsidP="00444941">
      <w:pPr>
        <w:spacing w:line="360" w:lineRule="auto"/>
        <w:ind w:firstLine="708"/>
        <w:jc w:val="both"/>
        <w:rPr>
          <w:rFonts w:ascii="Times New Roman" w:hAnsi="Times New Roman" w:cs="Times New Roman"/>
          <w:b/>
          <w:sz w:val="24"/>
          <w:szCs w:val="24"/>
        </w:rPr>
      </w:pPr>
      <w:r w:rsidRPr="00E61C34">
        <w:rPr>
          <w:rFonts w:ascii="Times New Roman" w:hAnsi="Times New Roman" w:cs="Times New Roman"/>
          <w:b/>
          <w:sz w:val="24"/>
          <w:szCs w:val="24"/>
        </w:rPr>
        <w:t>Yazılı Medya Organlarının Sayısındaki Azalış Dikkat Çekiyor</w:t>
      </w:r>
    </w:p>
    <w:p w:rsidR="00444941" w:rsidRPr="00E61C34" w:rsidRDefault="00444941" w:rsidP="00444941">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TÜİK Adana Bölge Müdürlüğü tarafından yapılan açıklamada, Yazılı Medya İstatistikleri, 2018 yılı sonuçları değerlendirildi.</w:t>
      </w:r>
    </w:p>
    <w:p w:rsidR="00444941" w:rsidRPr="00E61C34" w:rsidRDefault="00444941" w:rsidP="00444941">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 xml:space="preserve">Yapılan değerlendirmede, gazete ve dergi sayısının, 2018 yılında 2017 yılına göre %2,6 azalarak 5 bin 962 olduğu, bu yayınların %58,7’sini dergilerin oluşturduğu belirtildi. </w:t>
      </w:r>
    </w:p>
    <w:p w:rsidR="00444941" w:rsidRPr="00E61C34" w:rsidRDefault="00444941" w:rsidP="00444941">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Gazete ve dergilerin yıllık tirajı %17,6 azaldı</w:t>
      </w:r>
    </w:p>
    <w:p w:rsidR="00444941" w:rsidRPr="00E61C34" w:rsidRDefault="00444941" w:rsidP="00444941">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Gazete ve dergilerin tirajının, 2018 yılında 2017 yılına göre %17,6 azaldığı, ülkemizde 2018 yılında yayımlanan gazete ve dergilerin yıllık toplam tirajının 1 milyar 368 milyon 287 bin 463 olup, bunun %94,2’sini gazetelerin oluşturduğu belirtildi.</w:t>
      </w:r>
    </w:p>
    <w:p w:rsidR="00444941" w:rsidRPr="00E61C34" w:rsidRDefault="00444941" w:rsidP="00444941">
      <w:p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Gazetelerin %91,3’ü yerel yayın yaptı</w:t>
      </w:r>
    </w:p>
    <w:p w:rsidR="00444941" w:rsidRPr="00E61C34" w:rsidRDefault="00444941" w:rsidP="00444941">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Türkiye’de 2018 yılında yayımlanan gazetelerin %91,3’ünün yerel, %6,9’unun yaygın (ulusal),%1,8’inin ise bölgesel yayın yaptığı bildirildi. Dergilerin ise, %64,3’ünün yaygın (ulusal), %31,4’ünün yerel, %4,3’ünün bölgesel yayın yaptığı ifade edildi. Gazetelerin toplam tirajının %81,6'sının yaygın (ulusal), %17,6'sının yerel ve %0,7'sinin bölgesel yayımlanan gazeteler, dergilerin ise %75,6'sının yaygın (ulusal), %20,9'unun yerel ve %3,6'sının bölgesel yayımlanan dergilerin oluşturduğu belirtildi.</w:t>
      </w:r>
    </w:p>
    <w:p w:rsidR="00444941" w:rsidRPr="00E61C34" w:rsidRDefault="00444941" w:rsidP="00444941">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Dergilerin %24’ü aylık yayımlandı</w:t>
      </w:r>
    </w:p>
    <w:p w:rsidR="00444941" w:rsidRPr="00E61C34" w:rsidRDefault="00444941" w:rsidP="00444941">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Gazetelerin %29,6'sının haftalık, %28,2'sinin haftada iki-altı gün arası, %16,2'sinin aylık olarak yayımlandığı; dergilerin ise %24'ünün aylık, %22,4'ünün üç aylık, %15,9'unun altı aylık olarak yayımlandığı bildirildi. Gazetelerin yıllık tirajının %87,1'inin günlük, %8,3'ünün haftada iki-altı gün arası, %2,3'ünün haftalık olarak yayımlanan gazeteler, dergilerin ise yıllık tirajının %56,3'ünün aylık, %11,4'ünün üç aylık, %10,2'sinin iki aylık, %8,3'ünün haftalık yayımlanan dergilerin oluşturduğu belirtildi.</w:t>
      </w:r>
    </w:p>
    <w:p w:rsidR="00444941" w:rsidRPr="00E61C34" w:rsidRDefault="00444941" w:rsidP="00444941">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Gazetelerin %87,8’i siyasi/haber/güncel içerikli yayın yaptı</w:t>
      </w:r>
    </w:p>
    <w:p w:rsidR="00444941" w:rsidRPr="00E61C34" w:rsidRDefault="00444941" w:rsidP="00444941">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Yayınlanan gazetelerin %87,8’inin siyasi/haber/güncel, %2,2'sinin yerel yönetim, %1,9'unun sektörel/mesleki içerikli olurken, dergilerin %17,5'inin sektörel/mesleki, %13,8'inin akademik, %8,5'inin eğitim/sınav içerikli yayımlandığı bildirildi.</w:t>
      </w:r>
    </w:p>
    <w:p w:rsidR="00444941" w:rsidRPr="00E61C34" w:rsidRDefault="00444941" w:rsidP="00444941">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Resmi ilan ve reklama yapılan ödemeler %2,2 arttı</w:t>
      </w:r>
    </w:p>
    <w:p w:rsidR="00444941" w:rsidRPr="00E61C34" w:rsidRDefault="00444941" w:rsidP="00444941">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lastRenderedPageBreak/>
        <w:t>Basın İlan Kurumu’nun idari kayıtlarından elde edilen bilgilere göre 2018 yılında resmi ilan ve reklama yapılan ödemelerin %2,2 artarak 454 milyon 398 bin 951 TL olduğu belirtildi.</w:t>
      </w:r>
    </w:p>
    <w:p w:rsidR="00444941" w:rsidRPr="00E61C34" w:rsidRDefault="00F123D4" w:rsidP="00F123D4">
      <w:pPr>
        <w:pStyle w:val="Balk1"/>
        <w:rPr>
          <w:rFonts w:ascii="Times New Roman" w:hAnsi="Times New Roman" w:cs="Times New Roman"/>
          <w:sz w:val="24"/>
          <w:szCs w:val="24"/>
        </w:rPr>
      </w:pPr>
      <w:bookmarkStart w:id="33" w:name="_Toc20121293"/>
      <w:r w:rsidRPr="00E61C34">
        <w:rPr>
          <w:rFonts w:ascii="Times New Roman" w:hAnsi="Times New Roman" w:cs="Times New Roman"/>
          <w:sz w:val="24"/>
          <w:szCs w:val="24"/>
        </w:rPr>
        <w:t>KADIN VE ÇOCUK GRUBU</w:t>
      </w:r>
      <w:bookmarkEnd w:id="33"/>
    </w:p>
    <w:p w:rsidR="00F123D4" w:rsidRPr="00E61C34" w:rsidRDefault="00F30BA4" w:rsidP="00F30BA4">
      <w:pPr>
        <w:rPr>
          <w:rFonts w:ascii="Times New Roman" w:hAnsi="Times New Roman" w:cs="Times New Roman"/>
          <w:sz w:val="24"/>
          <w:szCs w:val="24"/>
        </w:rPr>
      </w:pPr>
      <w:r w:rsidRPr="00E61C34">
        <w:rPr>
          <w:rFonts w:ascii="Times New Roman" w:hAnsi="Times New Roman" w:cs="Times New Roman"/>
          <w:b/>
          <w:sz w:val="24"/>
          <w:szCs w:val="24"/>
        </w:rPr>
        <w:t xml:space="preserve">1. </w:t>
      </w:r>
      <w:r w:rsidR="00F123D4" w:rsidRPr="00E61C34">
        <w:rPr>
          <w:rFonts w:ascii="Times New Roman" w:hAnsi="Times New Roman" w:cs="Times New Roman"/>
          <w:b/>
          <w:sz w:val="24"/>
          <w:szCs w:val="24"/>
        </w:rPr>
        <w:t xml:space="preserve">GİRİŞ </w:t>
      </w:r>
    </w:p>
    <w:p w:rsidR="00F123D4" w:rsidRPr="00E61C34" w:rsidRDefault="00F123D4" w:rsidP="00F30BA4">
      <w:pPr>
        <w:pStyle w:val="NormalWeb"/>
        <w:spacing w:line="360" w:lineRule="auto"/>
        <w:ind w:firstLine="360"/>
        <w:jc w:val="both"/>
        <w:rPr>
          <w:color w:val="000000"/>
        </w:rPr>
      </w:pPr>
      <w:r w:rsidRPr="00E61C34">
        <w:rPr>
          <w:color w:val="000000"/>
        </w:rPr>
        <w:t>Paydaşın önemi, etkisi, yapılan iş birlikleri gibi etkenler göz önüne alınarak paydaşlar önceliklendirilmiş olup, çalıştaya katılacak kişi kurum, dernek, oda vb. listeler belirlenmiştir.   Çalıştaya 90 paydaş 180 kişi katılmıştır.</w:t>
      </w:r>
    </w:p>
    <w:p w:rsidR="00F123D4" w:rsidRPr="00E61C34" w:rsidRDefault="00F123D4" w:rsidP="00F30BA4">
      <w:pPr>
        <w:pStyle w:val="NormalWeb"/>
        <w:spacing w:line="360" w:lineRule="auto"/>
        <w:ind w:firstLine="360"/>
        <w:jc w:val="both"/>
        <w:rPr>
          <w:color w:val="000000"/>
        </w:rPr>
      </w:pPr>
      <w:r w:rsidRPr="00E61C34">
        <w:rPr>
          <w:color w:val="000000"/>
        </w:rPr>
        <w:t>Birim faaliyetlerine yönelik farklı alanlar belirlenerek çalıştay içeriği ve odak grupları 14 başlık altında toplanmıştır. Oluşturulan 17 ayrı masa odak gruplarında oturum eş zamanlı ilerleyip her masada bir moderatör bir raportör yer almıştır.</w:t>
      </w:r>
    </w:p>
    <w:p w:rsidR="00F123D4" w:rsidRPr="00E61C34" w:rsidRDefault="00F30BA4" w:rsidP="00F30BA4">
      <w:pPr>
        <w:spacing w:line="360" w:lineRule="auto"/>
        <w:jc w:val="both"/>
        <w:rPr>
          <w:rFonts w:ascii="Times New Roman" w:hAnsi="Times New Roman" w:cs="Times New Roman"/>
          <w:sz w:val="24"/>
          <w:szCs w:val="24"/>
        </w:rPr>
      </w:pPr>
      <w:r w:rsidRPr="00E61C34">
        <w:rPr>
          <w:rFonts w:ascii="Times New Roman" w:hAnsi="Times New Roman" w:cs="Times New Roman"/>
          <w:b/>
          <w:sz w:val="24"/>
          <w:szCs w:val="24"/>
        </w:rPr>
        <w:t>2.</w:t>
      </w:r>
      <w:r w:rsidR="00F123D4" w:rsidRPr="00E61C34">
        <w:rPr>
          <w:rFonts w:ascii="Times New Roman" w:hAnsi="Times New Roman" w:cs="Times New Roman"/>
          <w:b/>
          <w:sz w:val="24"/>
          <w:szCs w:val="24"/>
        </w:rPr>
        <w:t>YÖNETİCİ ÖZETİ</w:t>
      </w:r>
      <w:r w:rsidR="00F123D4" w:rsidRPr="00E61C34">
        <w:rPr>
          <w:rFonts w:ascii="Times New Roman" w:hAnsi="Times New Roman" w:cs="Times New Roman"/>
          <w:sz w:val="24"/>
          <w:szCs w:val="24"/>
        </w:rPr>
        <w:t xml:space="preserve"> </w:t>
      </w:r>
    </w:p>
    <w:p w:rsidR="00F123D4" w:rsidRPr="00E61C34" w:rsidRDefault="00F123D4" w:rsidP="00F30BA4">
      <w:pPr>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2020-2024 dönemi stratejik plan çalışmaları kapsamında, Kadın ve Çocuk Grubu orta vadeli amaçlarını, hedeflerini, stratejik göstergelerini bu amaç ve hedefleri gerçekleştirmek için yapılacak faaliyetleri, uygulanacak yöntemleri ve kullanılacak kaynak dağılımını içeren 2020-2024 dönemi stratejik plan alt yapısının oluşması için Kadın ve Çocuk Grubu tarafından, Mersin’deki Kadın ve Çocuk ile ilgili Kamu Kurumu, Sivil Toplum Kuruluşları, Dernekler, Odalar, Üniversiteler ve diğer paydaşların beklenti öneri ve talepleri alınarak plana dahil edilmeleri amacıyla Kadın ve Çocuk Çalıştayı düzenlenmiştir.</w:t>
      </w:r>
    </w:p>
    <w:p w:rsidR="00F30BA4" w:rsidRPr="00E61C34" w:rsidRDefault="00F30BA4" w:rsidP="00F30BA4">
      <w:pPr>
        <w:rPr>
          <w:rFonts w:ascii="Times New Roman" w:hAnsi="Times New Roman" w:cs="Times New Roman"/>
          <w:sz w:val="24"/>
          <w:szCs w:val="24"/>
        </w:rPr>
      </w:pPr>
      <w:r w:rsidRPr="00E61C34">
        <w:rPr>
          <w:rFonts w:ascii="Times New Roman" w:hAnsi="Times New Roman" w:cs="Times New Roman"/>
          <w:b/>
          <w:sz w:val="24"/>
          <w:szCs w:val="24"/>
        </w:rPr>
        <w:t>3.ÇALIŞTAY TEMALARI</w:t>
      </w:r>
      <w:r w:rsidRPr="00E61C34">
        <w:rPr>
          <w:rFonts w:ascii="Times New Roman" w:hAnsi="Times New Roman" w:cs="Times New Roman"/>
          <w:sz w:val="24"/>
          <w:szCs w:val="24"/>
        </w:rPr>
        <w:t>  </w:t>
      </w:r>
    </w:p>
    <w:p w:rsidR="00F30BA4" w:rsidRPr="00E61C34" w:rsidRDefault="00F30BA4" w:rsidP="00F30BA4">
      <w:pPr>
        <w:ind w:firstLine="360"/>
        <w:rPr>
          <w:rFonts w:ascii="Times New Roman" w:hAnsi="Times New Roman" w:cs="Times New Roman"/>
          <w:b/>
          <w:color w:val="FF0000"/>
          <w:sz w:val="24"/>
          <w:szCs w:val="24"/>
        </w:rPr>
      </w:pPr>
      <w:r w:rsidRPr="00E61C34">
        <w:rPr>
          <w:rFonts w:ascii="Times New Roman" w:hAnsi="Times New Roman" w:cs="Times New Roman"/>
          <w:b/>
          <w:color w:val="FF0000"/>
          <w:sz w:val="24"/>
          <w:szCs w:val="24"/>
        </w:rPr>
        <w:t>3.1. Kadın ve Kooperatifleşme / Masa 1</w:t>
      </w:r>
    </w:p>
    <w:p w:rsidR="00F30BA4" w:rsidRPr="00E61C34" w:rsidRDefault="00F30BA4" w:rsidP="00F30BA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Ortak Güçlü Yönler</w:t>
      </w:r>
    </w:p>
    <w:p w:rsidR="00F30BA4" w:rsidRPr="00E61C34" w:rsidRDefault="00F30BA4" w:rsidP="003F3442">
      <w:pPr>
        <w:pStyle w:val="ListeParagraf"/>
        <w:numPr>
          <w:ilvl w:val="0"/>
          <w:numId w:val="23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Mersin’in tarım kenti olması</w:t>
      </w:r>
    </w:p>
    <w:p w:rsidR="00F30BA4" w:rsidRPr="00E61C34" w:rsidRDefault="00F30BA4" w:rsidP="003F3442">
      <w:pPr>
        <w:pStyle w:val="ListeParagraf"/>
        <w:numPr>
          <w:ilvl w:val="0"/>
          <w:numId w:val="23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Coğrafi ve iklim farklılığının her türlü ürünün yetiştirilmesine elverişli olması</w:t>
      </w:r>
    </w:p>
    <w:p w:rsidR="00F30BA4" w:rsidRPr="00E61C34" w:rsidRDefault="00F30BA4" w:rsidP="003F3442">
      <w:pPr>
        <w:pStyle w:val="ListeParagraf"/>
        <w:numPr>
          <w:ilvl w:val="0"/>
          <w:numId w:val="23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Üretim altyapısının mevcut bulunması</w:t>
      </w:r>
    </w:p>
    <w:p w:rsidR="00F30BA4" w:rsidRPr="00E61C34" w:rsidRDefault="00F30BA4" w:rsidP="003F3442">
      <w:pPr>
        <w:pStyle w:val="ListeParagraf"/>
        <w:numPr>
          <w:ilvl w:val="0"/>
          <w:numId w:val="23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Belediyesinin üst yönetiminin kadın kooperatifleşmesine destek vermesi</w:t>
      </w:r>
    </w:p>
    <w:p w:rsidR="00F30BA4" w:rsidRPr="00E61C34" w:rsidRDefault="00F30BA4" w:rsidP="003F3442">
      <w:pPr>
        <w:pStyle w:val="ListeParagraf"/>
        <w:numPr>
          <w:ilvl w:val="0"/>
          <w:numId w:val="23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Endemik bitki türlerinin çok olması (İzmir’in Üç katı bitki türümüz vardır: Kaynak Tarım Bakanlığı)</w:t>
      </w:r>
    </w:p>
    <w:p w:rsidR="00F30BA4" w:rsidRPr="00E61C34" w:rsidRDefault="00F30BA4" w:rsidP="003F3442">
      <w:pPr>
        <w:pStyle w:val="ListeParagraf"/>
        <w:numPr>
          <w:ilvl w:val="0"/>
          <w:numId w:val="23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Ulaşımın ağının gelişmiş olması</w:t>
      </w:r>
    </w:p>
    <w:p w:rsidR="00F30BA4" w:rsidRPr="00E61C34" w:rsidRDefault="00F30BA4" w:rsidP="003F3442">
      <w:pPr>
        <w:pStyle w:val="ListeParagraf"/>
        <w:numPr>
          <w:ilvl w:val="0"/>
          <w:numId w:val="23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Geleneksek, kültürel el işlerinin çokluğu</w:t>
      </w:r>
    </w:p>
    <w:p w:rsidR="00F30BA4" w:rsidRPr="00E61C34" w:rsidRDefault="00F30BA4" w:rsidP="003F3442">
      <w:pPr>
        <w:pStyle w:val="ListeParagraf"/>
        <w:numPr>
          <w:ilvl w:val="0"/>
          <w:numId w:val="23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Göçlerle gelen kültürel zenginlik</w:t>
      </w:r>
    </w:p>
    <w:p w:rsidR="00F30BA4" w:rsidRPr="00E61C34" w:rsidRDefault="00F30BA4" w:rsidP="00F30BA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Ortak Geliştirilmesi Gereken Alanlar</w:t>
      </w:r>
    </w:p>
    <w:p w:rsidR="00F30BA4" w:rsidRPr="00E61C34" w:rsidRDefault="00F30BA4" w:rsidP="003F3442">
      <w:pPr>
        <w:pStyle w:val="ListeParagraf"/>
        <w:numPr>
          <w:ilvl w:val="0"/>
          <w:numId w:val="23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Üretici kadın ihtiyaçlarının belirlenerek kadınlara yerinde de eğitim verilmesi</w:t>
      </w:r>
    </w:p>
    <w:p w:rsidR="00F30BA4" w:rsidRPr="00E61C34" w:rsidRDefault="00F30BA4" w:rsidP="003F3442">
      <w:pPr>
        <w:pStyle w:val="ListeParagraf"/>
        <w:numPr>
          <w:ilvl w:val="0"/>
          <w:numId w:val="23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Şartları uygun olan kadın kooperatif kuruluş faaliyetlerine kuruluş desteği verilmesi</w:t>
      </w:r>
    </w:p>
    <w:p w:rsidR="00F30BA4" w:rsidRPr="00E61C34" w:rsidRDefault="00F30BA4" w:rsidP="003F3442">
      <w:pPr>
        <w:pStyle w:val="ListeParagraf"/>
        <w:numPr>
          <w:ilvl w:val="0"/>
          <w:numId w:val="23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Kooperatif kuran kadınlarımıza tanıtım, pazarlama ve organizasyon alanında destek verilmesi (web sayfası, billboard, festival, fuar, teknik geziler, markalaşma, vb.)</w:t>
      </w:r>
    </w:p>
    <w:p w:rsidR="00F30BA4" w:rsidRPr="00E61C34" w:rsidRDefault="00F30BA4" w:rsidP="003F3442">
      <w:pPr>
        <w:pStyle w:val="ListeParagraf"/>
        <w:numPr>
          <w:ilvl w:val="0"/>
          <w:numId w:val="23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bünyesindeki tesislerde ve belediye faaliyetlerinde kooperatif ürünlerinin tercih edilmesi</w:t>
      </w:r>
    </w:p>
    <w:p w:rsidR="00F30BA4" w:rsidRPr="00E61C34" w:rsidRDefault="00F30BA4" w:rsidP="003F3442">
      <w:pPr>
        <w:pStyle w:val="ListeParagraf"/>
        <w:numPr>
          <w:ilvl w:val="0"/>
          <w:numId w:val="23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Kooperatiflerin ihtiyaçları doğrultusunda ekipman desteği verilmesi</w:t>
      </w:r>
    </w:p>
    <w:p w:rsidR="00F30BA4" w:rsidRPr="00E61C34" w:rsidRDefault="00F30BA4" w:rsidP="003F3442">
      <w:pPr>
        <w:pStyle w:val="ListeParagraf"/>
        <w:numPr>
          <w:ilvl w:val="0"/>
          <w:numId w:val="23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Kayıt altına alınmamış kadın işgücünün ekonomiye kazandırılması çalışmaları</w:t>
      </w:r>
    </w:p>
    <w:p w:rsidR="00F30BA4" w:rsidRPr="00E61C34" w:rsidRDefault="00F30BA4" w:rsidP="003F3442">
      <w:pPr>
        <w:pStyle w:val="ListeParagraf"/>
        <w:numPr>
          <w:ilvl w:val="0"/>
          <w:numId w:val="23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Kadınlarımızın kooperatifleşmeye teşvik edilmesi</w:t>
      </w:r>
    </w:p>
    <w:p w:rsidR="00F30BA4" w:rsidRPr="00E61C34" w:rsidRDefault="00F30BA4" w:rsidP="00F30BA4">
      <w:pPr>
        <w:rPr>
          <w:rFonts w:ascii="Times New Roman" w:hAnsi="Times New Roman" w:cs="Times New Roman"/>
          <w:sz w:val="24"/>
          <w:szCs w:val="24"/>
        </w:rPr>
      </w:pPr>
    </w:p>
    <w:p w:rsidR="00F30BA4" w:rsidRPr="00E61C34" w:rsidRDefault="00F30BA4" w:rsidP="003F3442">
      <w:pPr>
        <w:pStyle w:val="ListeParagraf"/>
        <w:numPr>
          <w:ilvl w:val="1"/>
          <w:numId w:val="239"/>
        </w:numPr>
        <w:rPr>
          <w:rFonts w:ascii="Times New Roman" w:hAnsi="Times New Roman" w:cs="Times New Roman"/>
          <w:b/>
          <w:color w:val="FF0000"/>
          <w:sz w:val="24"/>
          <w:szCs w:val="24"/>
        </w:rPr>
      </w:pPr>
      <w:r w:rsidRPr="00E61C34">
        <w:rPr>
          <w:rFonts w:ascii="Times New Roman" w:hAnsi="Times New Roman" w:cs="Times New Roman"/>
          <w:b/>
          <w:color w:val="FF0000"/>
          <w:sz w:val="24"/>
          <w:szCs w:val="24"/>
        </w:rPr>
        <w:t>Kadın ve İstihdam / Masa 2</w:t>
      </w:r>
    </w:p>
    <w:p w:rsidR="00F30BA4" w:rsidRPr="00E61C34" w:rsidRDefault="00F30BA4" w:rsidP="00F30BA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Görüşmeler</w:t>
      </w:r>
    </w:p>
    <w:p w:rsidR="00F30BA4" w:rsidRPr="00E61C34" w:rsidRDefault="00F30BA4" w:rsidP="003F3442">
      <w:pPr>
        <w:pStyle w:val="ListeParagraf"/>
        <w:numPr>
          <w:ilvl w:val="0"/>
          <w:numId w:val="23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Kadınların istihdam alanlarında aktif çalışabilmeleri ve kariyer planlarını huzurla yapabilmeleri için her mahalleye uygun koşullar ve ücretle kreş yapılmalıdır. </w:t>
      </w:r>
    </w:p>
    <w:p w:rsidR="00F30BA4" w:rsidRPr="00E61C34" w:rsidRDefault="00F30BA4" w:rsidP="003F3442">
      <w:pPr>
        <w:pStyle w:val="ListeParagraf"/>
        <w:numPr>
          <w:ilvl w:val="0"/>
          <w:numId w:val="23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Seyyar kreşler ile şehrin her noktasına ulaşılmalı.</w:t>
      </w:r>
    </w:p>
    <w:p w:rsidR="00F30BA4" w:rsidRPr="00E61C34" w:rsidRDefault="00F30BA4" w:rsidP="003F3442">
      <w:pPr>
        <w:pStyle w:val="ListeParagraf"/>
        <w:numPr>
          <w:ilvl w:val="0"/>
          <w:numId w:val="23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Yaşlı bakım evlerinin sayısı arttırılarak destek sağlanmalıdır.</w:t>
      </w:r>
    </w:p>
    <w:p w:rsidR="00F30BA4" w:rsidRPr="00E61C34" w:rsidRDefault="00F30BA4" w:rsidP="00F30BA4">
      <w:pPr>
        <w:pStyle w:val="ListeParagraf"/>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İhtiyaç sahibini bulabilecek kadar ciddi bir örgütlenme yapısı oluşturulmalı ve sürekliliği sağlanmalıdır.</w:t>
      </w:r>
    </w:p>
    <w:p w:rsidR="00F30BA4" w:rsidRPr="00E61C34" w:rsidRDefault="00F30BA4" w:rsidP="003F3442">
      <w:pPr>
        <w:pStyle w:val="ListeParagraf"/>
        <w:numPr>
          <w:ilvl w:val="0"/>
          <w:numId w:val="23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İş dünyası ile -örneğin organize sanayi bölgesi yatırımcılarının- belediye arasında kurulacak kariyer merkezinden, yetkinlik sahibi kadın iş görenlerin talep ve tercih edilmesi ile ilgili iş birliği protokolü yapılmalıdır.</w:t>
      </w:r>
    </w:p>
    <w:p w:rsidR="00F30BA4" w:rsidRPr="00E61C34" w:rsidRDefault="00F30BA4" w:rsidP="003F3442">
      <w:pPr>
        <w:pStyle w:val="ListeParagraf"/>
        <w:numPr>
          <w:ilvl w:val="0"/>
          <w:numId w:val="23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Belediyenin hizmet veya mal alımlarında doğrudan temin kalemleriyle yapacağı alımlarda yerel kadın üretici sahiplerine öncelik sağlanmalıdır.</w:t>
      </w:r>
    </w:p>
    <w:p w:rsidR="00F30BA4" w:rsidRPr="00E61C34" w:rsidRDefault="00F30BA4" w:rsidP="003F3442">
      <w:pPr>
        <w:pStyle w:val="ListeParagraf"/>
        <w:numPr>
          <w:ilvl w:val="0"/>
          <w:numId w:val="23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Üretimi ve yönetimi kadınlar tarafından sağlanacak şekilde bir tekstil atölyesi kurulup iş kıyafetleri dikilerek, belediyenin kaynaklarını kendi içerisinde verimli kullanmasına ve böylece kadın istihdamına destek verilmelidir. Ürünler birim çalışanlarının yanı sıra kurum dışına da satılabilecek şekilde organize edilmelidir.</w:t>
      </w:r>
    </w:p>
    <w:p w:rsidR="00F30BA4" w:rsidRPr="00E61C34" w:rsidRDefault="00F30BA4" w:rsidP="003F3442">
      <w:pPr>
        <w:pStyle w:val="ListeParagraf"/>
        <w:numPr>
          <w:ilvl w:val="0"/>
          <w:numId w:val="23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girişimciliğinin markalaşma süreçlerine kadar devam edebilecek çalışmaları yönetecek ve destekleyecek tüm süreçlerin yapılacağı bir birim kurulmalıdır.</w:t>
      </w:r>
    </w:p>
    <w:p w:rsidR="00F30BA4" w:rsidRPr="00E61C34" w:rsidRDefault="00F30BA4" w:rsidP="003F3442">
      <w:pPr>
        <w:pStyle w:val="ListeParagraf"/>
        <w:numPr>
          <w:ilvl w:val="0"/>
          <w:numId w:val="23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 xml:space="preserve">Kadın üretici pazarlarının haftanın 7 günü aktif hale getirilebileceği çalışmalar yapılabilir. Aynı zamanda şık bir çarşı planlaması yapılıp (kapalı çarşı vb.) çeşitli çalışma kollarıyla zenginleştirilerek yeni çekim alanı yaratılabilir. </w:t>
      </w:r>
    </w:p>
    <w:p w:rsidR="00F30BA4" w:rsidRPr="00E61C34" w:rsidRDefault="00F30BA4" w:rsidP="003F3442">
      <w:pPr>
        <w:pStyle w:val="ListeParagraf"/>
        <w:numPr>
          <w:ilvl w:val="0"/>
          <w:numId w:val="23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Sokak ekonomisinde çalışanların hayatlarını kolaylaştırmak adına hukuki ve sosyal açıdan onları destekleyerek aynı zamanda ekonomiye katkılarının ve yaşam kalitelerinin arttırılması için çalışma birimi kurulabilir.</w:t>
      </w:r>
    </w:p>
    <w:p w:rsidR="00F30BA4" w:rsidRPr="00E61C34" w:rsidRDefault="00F30BA4" w:rsidP="003F3442">
      <w:pPr>
        <w:pStyle w:val="ListeParagraf"/>
        <w:numPr>
          <w:ilvl w:val="0"/>
          <w:numId w:val="23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ARGE ve inovatif girişimcilik desteklenerek, kadınların bu mecradaki farkındalığı arttırılmalı, katma değeri yüksek ürünlerin üretilmesi konusunda teşvik edilmelidir.</w:t>
      </w:r>
    </w:p>
    <w:p w:rsidR="00F30BA4" w:rsidRPr="00E61C34" w:rsidRDefault="00F30BA4" w:rsidP="003F3442">
      <w:pPr>
        <w:pStyle w:val="ListeParagraf"/>
        <w:numPr>
          <w:ilvl w:val="0"/>
          <w:numId w:val="23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Evden ticareti e-ticaret ile pekiştirerek, yeni dünyadaki satış tekniklerinin aktif kullanmı ve sanal dünyanın imkanlarından faydalanmaları sağlanmalıdır.</w:t>
      </w:r>
    </w:p>
    <w:p w:rsidR="00F30BA4" w:rsidRPr="00E61C34" w:rsidRDefault="00F30BA4" w:rsidP="003F3442">
      <w:pPr>
        <w:pStyle w:val="ListeParagraf"/>
        <w:numPr>
          <w:ilvl w:val="0"/>
          <w:numId w:val="23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Yatırımcı, Belediye, İŞKUR, Üniversite arasında iş birliği kurularak kadın istihdamının arttırılması sağlanmalıdır.</w:t>
      </w:r>
    </w:p>
    <w:p w:rsidR="00F30BA4" w:rsidRPr="00E61C34" w:rsidRDefault="00F30BA4" w:rsidP="00F30BA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Ortak Güçlü Yönler</w:t>
      </w:r>
    </w:p>
    <w:p w:rsidR="00F30BA4" w:rsidRPr="00E61C34" w:rsidRDefault="00F30BA4" w:rsidP="003F3442">
      <w:pPr>
        <w:pStyle w:val="ListeParagraf"/>
        <w:numPr>
          <w:ilvl w:val="0"/>
          <w:numId w:val="236"/>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Birim henüz 3 aydır aktif olduğu için çok yeni güçlü yönleri vurgulanamaz.</w:t>
      </w:r>
    </w:p>
    <w:p w:rsidR="00F30BA4" w:rsidRPr="00E61C34" w:rsidRDefault="00F30BA4" w:rsidP="00F30BA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Ortak Geliştirilmesi Gereken Alanlar</w:t>
      </w:r>
    </w:p>
    <w:p w:rsidR="00F30BA4" w:rsidRPr="00E61C34" w:rsidRDefault="00F30BA4" w:rsidP="003F3442">
      <w:pPr>
        <w:pStyle w:val="ListeParagraf"/>
        <w:numPr>
          <w:ilvl w:val="0"/>
          <w:numId w:val="23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Konukevi sayısı arttırılmalı, ayrıca sadece konukevi değil eğitimhane olarak da değerlendirilmeli. Konukevinde kalacak kadın, belediyenin sunacağı meslek edindirme kurslarına kayıt olacağını bilmeli.</w:t>
      </w:r>
    </w:p>
    <w:p w:rsidR="00F30BA4" w:rsidRPr="00E61C34" w:rsidRDefault="00F30BA4" w:rsidP="003F3442">
      <w:pPr>
        <w:pStyle w:val="ListeParagraf"/>
        <w:numPr>
          <w:ilvl w:val="0"/>
          <w:numId w:val="23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 Daire Başkanlığı kurmak yerine kadın ve çocuk ayrı değerlendirilip bu doğrultuda planlama yapılmalı.</w:t>
      </w:r>
    </w:p>
    <w:p w:rsidR="00F30BA4" w:rsidRPr="00E61C34" w:rsidRDefault="00F30BA4" w:rsidP="00F30BA4">
      <w:pPr>
        <w:jc w:val="both"/>
        <w:rPr>
          <w:rFonts w:ascii="Times New Roman" w:hAnsi="Times New Roman" w:cs="Times New Roman"/>
          <w:sz w:val="24"/>
          <w:szCs w:val="24"/>
        </w:rPr>
      </w:pPr>
    </w:p>
    <w:p w:rsidR="00F30BA4" w:rsidRPr="00E61C34" w:rsidRDefault="00F30BA4" w:rsidP="003F3442">
      <w:pPr>
        <w:pStyle w:val="ListeParagraf"/>
        <w:numPr>
          <w:ilvl w:val="1"/>
          <w:numId w:val="239"/>
        </w:numPr>
        <w:spacing w:line="360" w:lineRule="auto"/>
        <w:jc w:val="both"/>
        <w:rPr>
          <w:rFonts w:ascii="Times New Roman" w:hAnsi="Times New Roman" w:cs="Times New Roman"/>
          <w:b/>
          <w:color w:val="FF0000"/>
          <w:sz w:val="24"/>
          <w:szCs w:val="24"/>
        </w:rPr>
      </w:pPr>
      <w:r w:rsidRPr="00E61C34">
        <w:rPr>
          <w:rFonts w:ascii="Times New Roman" w:hAnsi="Times New Roman" w:cs="Times New Roman"/>
          <w:b/>
          <w:color w:val="FF0000"/>
          <w:sz w:val="24"/>
          <w:szCs w:val="24"/>
        </w:rPr>
        <w:t>Kadın-Hukuk ve Kente Karşı İşlenen Suçlar / Masa 3</w:t>
      </w:r>
    </w:p>
    <w:p w:rsidR="00F30BA4" w:rsidRPr="00E61C34" w:rsidRDefault="00F30BA4" w:rsidP="00F30BA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Görüşmeler</w:t>
      </w:r>
    </w:p>
    <w:p w:rsidR="00F30BA4" w:rsidRPr="00E61C34" w:rsidRDefault="00F30BA4" w:rsidP="003F3442">
      <w:pPr>
        <w:pStyle w:val="ListeParagraf"/>
        <w:numPr>
          <w:ilvl w:val="0"/>
          <w:numId w:val="242"/>
        </w:numPr>
        <w:spacing w:line="360" w:lineRule="auto"/>
        <w:jc w:val="both"/>
        <w:rPr>
          <w:rFonts w:ascii="Times New Roman" w:hAnsi="Times New Roman" w:cs="Times New Roman"/>
          <w:sz w:val="24"/>
          <w:szCs w:val="24"/>
        </w:rPr>
      </w:pPr>
      <w:r w:rsidRPr="00E61C34">
        <w:rPr>
          <w:rFonts w:ascii="Times New Roman" w:hAnsi="Times New Roman" w:cs="Times New Roman"/>
          <w:b/>
          <w:sz w:val="24"/>
          <w:szCs w:val="24"/>
        </w:rPr>
        <w:t xml:space="preserve">Toplumsal cinsiyet eşitliğinin </w:t>
      </w:r>
      <w:r w:rsidRPr="00E61C34">
        <w:rPr>
          <w:rFonts w:ascii="Times New Roman" w:hAnsi="Times New Roman" w:cs="Times New Roman"/>
          <w:sz w:val="24"/>
          <w:szCs w:val="24"/>
        </w:rPr>
        <w:t>sağlanması gerektiği, kurulacak birimin adında toplumsal cinsiyet eşitliği ibaresi geçmesi gerekliliği vurgulanmıştır. Aynı zamanda daire başkanlığında görev alacak personellere konunun ehli kişiler tarafından gerekli eğitimlerin verilmesi, önerilerin dikkate alınması ve STK’ların görüşlerinin önemsenmesi gerekmektedir.</w:t>
      </w:r>
    </w:p>
    <w:p w:rsidR="00F30BA4" w:rsidRPr="00E61C34" w:rsidRDefault="00F30BA4" w:rsidP="003F3442">
      <w:pPr>
        <w:pStyle w:val="ListeParagraf"/>
        <w:numPr>
          <w:ilvl w:val="0"/>
          <w:numId w:val="2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Yeni </w:t>
      </w:r>
      <w:r w:rsidRPr="00E61C34">
        <w:rPr>
          <w:rFonts w:ascii="Times New Roman" w:hAnsi="Times New Roman" w:cs="Times New Roman"/>
          <w:b/>
          <w:sz w:val="24"/>
          <w:szCs w:val="24"/>
        </w:rPr>
        <w:t>Kadın sığınma evleri</w:t>
      </w:r>
      <w:r w:rsidRPr="00E61C34">
        <w:rPr>
          <w:rFonts w:ascii="Times New Roman" w:hAnsi="Times New Roman" w:cs="Times New Roman"/>
          <w:sz w:val="24"/>
          <w:szCs w:val="24"/>
        </w:rPr>
        <w:t xml:space="preserve"> açılması, sayılarının artırılması, şartlarının iyileştirilmesi, bütçesinin arttırılması gerekmektedir. Aynı zamanda diğer belediyelerin Kadın Sığınma Evleriyle koordineli çalışılması önemlidir.</w:t>
      </w:r>
    </w:p>
    <w:p w:rsidR="00F30BA4" w:rsidRPr="00E61C34" w:rsidRDefault="00F30BA4" w:rsidP="003F3442">
      <w:pPr>
        <w:pStyle w:val="ListeParagraf"/>
        <w:numPr>
          <w:ilvl w:val="0"/>
          <w:numId w:val="2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 xml:space="preserve">Kadın ve çocuklara ilişkin birçok proje geliştirilmelidir. (Örneğin; Şiddet gören kadınlarla ilgili </w:t>
      </w:r>
      <w:r w:rsidRPr="00E61C34">
        <w:rPr>
          <w:rFonts w:ascii="Times New Roman" w:hAnsi="Times New Roman" w:cs="Times New Roman"/>
          <w:b/>
          <w:sz w:val="24"/>
          <w:szCs w:val="24"/>
        </w:rPr>
        <w:t>Şiddet İzleme Merkezi</w:t>
      </w:r>
      <w:r w:rsidRPr="00E61C34">
        <w:rPr>
          <w:rFonts w:ascii="Times New Roman" w:hAnsi="Times New Roman" w:cs="Times New Roman"/>
          <w:sz w:val="24"/>
          <w:szCs w:val="24"/>
        </w:rPr>
        <w:t xml:space="preserve"> kurulmalı ve takibi sağlanmalı, aile içi şiddet için </w:t>
      </w:r>
      <w:r w:rsidRPr="00E61C34">
        <w:rPr>
          <w:rFonts w:ascii="Times New Roman" w:hAnsi="Times New Roman" w:cs="Times New Roman"/>
          <w:b/>
          <w:sz w:val="24"/>
          <w:szCs w:val="24"/>
        </w:rPr>
        <w:t>Alo Şiddet Projesi</w:t>
      </w:r>
      <w:r w:rsidRPr="00E61C34">
        <w:rPr>
          <w:rFonts w:ascii="Times New Roman" w:hAnsi="Times New Roman" w:cs="Times New Roman"/>
          <w:sz w:val="24"/>
          <w:szCs w:val="24"/>
        </w:rPr>
        <w:t xml:space="preserve"> için uzman bir avukat, sosyolog, psikolog eşliğinde bilgilendirmeler yapılmalı)</w:t>
      </w:r>
    </w:p>
    <w:p w:rsidR="00F30BA4" w:rsidRPr="00E61C34" w:rsidRDefault="00F30BA4" w:rsidP="003F3442">
      <w:pPr>
        <w:pStyle w:val="ListeParagraf"/>
        <w:numPr>
          <w:ilvl w:val="0"/>
          <w:numId w:val="242"/>
        </w:numPr>
        <w:spacing w:line="360" w:lineRule="auto"/>
        <w:jc w:val="both"/>
        <w:rPr>
          <w:rFonts w:ascii="Times New Roman" w:hAnsi="Times New Roman" w:cs="Times New Roman"/>
          <w:sz w:val="24"/>
          <w:szCs w:val="24"/>
        </w:rPr>
      </w:pPr>
      <w:r w:rsidRPr="00E61C34">
        <w:rPr>
          <w:rFonts w:ascii="Times New Roman" w:hAnsi="Times New Roman" w:cs="Times New Roman"/>
          <w:b/>
          <w:sz w:val="24"/>
          <w:szCs w:val="24"/>
        </w:rPr>
        <w:t>Kadın istihdamına</w:t>
      </w:r>
      <w:r w:rsidRPr="00E61C34">
        <w:rPr>
          <w:rFonts w:ascii="Times New Roman" w:hAnsi="Times New Roman" w:cs="Times New Roman"/>
          <w:sz w:val="24"/>
          <w:szCs w:val="24"/>
        </w:rPr>
        <w:t xml:space="preserve"> öncelik verilmeli, iş olanağı sağlanmalıdır. (Örneğin belediyeler hem kendi içerisinde hem de Kobilerle yapacağı anlaşmalarla yeni açılacak yerlerde %60 kadın kotası koymalı)</w:t>
      </w:r>
      <w:r w:rsidRPr="00E61C34">
        <w:rPr>
          <w:rFonts w:ascii="Times New Roman" w:hAnsi="Times New Roman" w:cs="Times New Roman"/>
          <w:b/>
          <w:sz w:val="24"/>
          <w:szCs w:val="24"/>
        </w:rPr>
        <w:t xml:space="preserve"> </w:t>
      </w:r>
    </w:p>
    <w:p w:rsidR="00F30BA4" w:rsidRPr="00E61C34" w:rsidRDefault="00F30BA4" w:rsidP="003F3442">
      <w:pPr>
        <w:pStyle w:val="ListeParagraf"/>
        <w:numPr>
          <w:ilvl w:val="0"/>
          <w:numId w:val="242"/>
        </w:numPr>
        <w:spacing w:line="360" w:lineRule="auto"/>
        <w:jc w:val="both"/>
        <w:rPr>
          <w:rFonts w:ascii="Times New Roman" w:hAnsi="Times New Roman" w:cs="Times New Roman"/>
          <w:sz w:val="24"/>
          <w:szCs w:val="24"/>
        </w:rPr>
      </w:pPr>
      <w:r w:rsidRPr="00E61C34">
        <w:rPr>
          <w:rFonts w:ascii="Times New Roman" w:hAnsi="Times New Roman" w:cs="Times New Roman"/>
          <w:b/>
          <w:sz w:val="24"/>
          <w:szCs w:val="24"/>
        </w:rPr>
        <w:t>Kapsamlı Kadın Danışma Masaları</w:t>
      </w:r>
      <w:r w:rsidRPr="00E61C34">
        <w:rPr>
          <w:rFonts w:ascii="Times New Roman" w:hAnsi="Times New Roman" w:cs="Times New Roman"/>
          <w:sz w:val="24"/>
          <w:szCs w:val="24"/>
        </w:rPr>
        <w:t xml:space="preserve"> oluşturulmalıdır. Bu masalarda görev alacak personeller konusu ile ilgili yeterli bilgiye sahip olmalıdır. (Avukat, Psikolog vs.) Bunun sağlanabilmesi için eğitimlerin alınması ve bu konuda yerelde kadın ve çocuk ile ilgili STK’lar ve kamu kurum ve kuruluşları ile iş birliği içerisinde bulunulması gerekmektedir.</w:t>
      </w:r>
    </w:p>
    <w:p w:rsidR="00F30BA4" w:rsidRPr="00E61C34" w:rsidRDefault="00F30BA4" w:rsidP="003F3442">
      <w:pPr>
        <w:pStyle w:val="ListeParagraf"/>
        <w:numPr>
          <w:ilvl w:val="0"/>
          <w:numId w:val="2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Sokaktaki kadınların </w:t>
      </w:r>
      <w:r w:rsidRPr="00E61C34">
        <w:rPr>
          <w:rFonts w:ascii="Times New Roman" w:hAnsi="Times New Roman" w:cs="Times New Roman"/>
          <w:b/>
          <w:sz w:val="24"/>
          <w:szCs w:val="24"/>
        </w:rPr>
        <w:t xml:space="preserve">güvenliğinin </w:t>
      </w:r>
      <w:r w:rsidRPr="00E61C34">
        <w:rPr>
          <w:rFonts w:ascii="Times New Roman" w:hAnsi="Times New Roman" w:cs="Times New Roman"/>
          <w:sz w:val="24"/>
          <w:szCs w:val="24"/>
        </w:rPr>
        <w:t>sağlanması gerekmektedir.</w:t>
      </w:r>
    </w:p>
    <w:p w:rsidR="00F30BA4" w:rsidRPr="00E61C34" w:rsidRDefault="00F30BA4" w:rsidP="003F3442">
      <w:pPr>
        <w:pStyle w:val="ListeParagraf"/>
        <w:numPr>
          <w:ilvl w:val="0"/>
          <w:numId w:val="242"/>
        </w:numPr>
        <w:spacing w:line="360" w:lineRule="auto"/>
        <w:jc w:val="both"/>
        <w:rPr>
          <w:rFonts w:ascii="Times New Roman" w:hAnsi="Times New Roman" w:cs="Times New Roman"/>
          <w:sz w:val="24"/>
          <w:szCs w:val="24"/>
        </w:rPr>
      </w:pPr>
      <w:r w:rsidRPr="00E61C34">
        <w:rPr>
          <w:rFonts w:ascii="Times New Roman" w:hAnsi="Times New Roman" w:cs="Times New Roman"/>
          <w:b/>
          <w:sz w:val="24"/>
          <w:szCs w:val="24"/>
        </w:rPr>
        <w:t>Kadın Danışma Merkezleri</w:t>
      </w:r>
      <w:r w:rsidRPr="00E61C34">
        <w:rPr>
          <w:rFonts w:ascii="Times New Roman" w:hAnsi="Times New Roman" w:cs="Times New Roman"/>
          <w:sz w:val="24"/>
          <w:szCs w:val="24"/>
        </w:rPr>
        <w:t xml:space="preserve"> daha kapsamlı olmalı eğitimler verilmeli, kentte yaşayanların algılarının değişmesi gerekmektedir.</w:t>
      </w:r>
    </w:p>
    <w:p w:rsidR="00F30BA4" w:rsidRPr="00E61C34" w:rsidRDefault="00F30BA4" w:rsidP="003F3442">
      <w:pPr>
        <w:pStyle w:val="ListeParagraf"/>
        <w:numPr>
          <w:ilvl w:val="0"/>
          <w:numId w:val="2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Göçle gelen grupların beklentileri alınmalı, yerelde muhtarlar aracılığıyla tespit edilmeli ve uzmanlar aracılığıyla sorunlarına yönelik projeler yapılmalıdır. </w:t>
      </w:r>
    </w:p>
    <w:p w:rsidR="00F30BA4" w:rsidRPr="00E61C34" w:rsidRDefault="00F30BA4" w:rsidP="003F3442">
      <w:pPr>
        <w:pStyle w:val="ListeParagraf"/>
        <w:numPr>
          <w:ilvl w:val="0"/>
          <w:numId w:val="2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Toplu taşıma araçlarında billboard ve afiş ile kadına ve çocuğa yönelik şiddet ve yasal haklar hakkında bilgilendirmeler yapılmalıdır. </w:t>
      </w:r>
    </w:p>
    <w:p w:rsidR="00F30BA4" w:rsidRPr="00E61C34" w:rsidRDefault="00F30BA4" w:rsidP="003F3442">
      <w:pPr>
        <w:pStyle w:val="ListeParagraf"/>
        <w:numPr>
          <w:ilvl w:val="0"/>
          <w:numId w:val="2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Çalıştay ve eğitim çalışmalarının arttırılmalı, STK’lar ile iç içe projeler yapılmalıdır.</w:t>
      </w:r>
    </w:p>
    <w:p w:rsidR="00F30BA4" w:rsidRPr="00E61C34" w:rsidRDefault="00F30BA4" w:rsidP="003F3442">
      <w:pPr>
        <w:pStyle w:val="ListeParagraf"/>
        <w:numPr>
          <w:ilvl w:val="0"/>
          <w:numId w:val="2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Türkiye’nin altına imza attığı uluslararası kadın ve çocuk sözleşmeleri sahiplenilmeli, tüm alanlarda uygulanmalı ve yine Mor Bayrak Projesi uygulanmalıdır.</w:t>
      </w:r>
    </w:p>
    <w:p w:rsidR="00F30BA4" w:rsidRPr="00E61C34" w:rsidRDefault="00F30BA4" w:rsidP="003F3442">
      <w:pPr>
        <w:pStyle w:val="ListeParagraf"/>
        <w:numPr>
          <w:ilvl w:val="0"/>
          <w:numId w:val="2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Şiddet, istismar vb. nedenlerle mahkeme süreci devam eden kadınlarımız için mahkeme sonuçlanana kadar en az ilk 6 ay maddi destek sağlama adına fon oluşturulmalıdır.</w:t>
      </w:r>
    </w:p>
    <w:p w:rsidR="00F30BA4" w:rsidRPr="00E61C34" w:rsidRDefault="00F30BA4" w:rsidP="003F3442">
      <w:pPr>
        <w:pStyle w:val="ListeParagraf"/>
        <w:numPr>
          <w:ilvl w:val="0"/>
          <w:numId w:val="2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 Kadının kendini güvende hissetmesi adına evden ayrılma ve mahkeme süreci içerisinde doğru yerlere yönlendirilmesi için çalışmalar yapılmalıdır.</w:t>
      </w:r>
    </w:p>
    <w:p w:rsidR="00F30BA4" w:rsidRPr="00E61C34" w:rsidRDefault="00F30BA4" w:rsidP="003F3442">
      <w:pPr>
        <w:pStyle w:val="ListeParagraf"/>
        <w:numPr>
          <w:ilvl w:val="0"/>
          <w:numId w:val="24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 sorunları bölgesel ve mahalle olarak tespit edilmeli, muhtarlar ile periyodik olarak görüşülmelidir.</w:t>
      </w:r>
    </w:p>
    <w:p w:rsidR="00F30BA4" w:rsidRPr="00E61C34" w:rsidRDefault="00F30BA4" w:rsidP="00F30BA4">
      <w:pPr>
        <w:pStyle w:val="ListeParagraf"/>
        <w:spacing w:line="360" w:lineRule="auto"/>
        <w:jc w:val="both"/>
        <w:rPr>
          <w:rFonts w:ascii="Times New Roman" w:hAnsi="Times New Roman" w:cs="Times New Roman"/>
          <w:sz w:val="24"/>
          <w:szCs w:val="24"/>
        </w:rPr>
      </w:pPr>
    </w:p>
    <w:p w:rsidR="00F30BA4" w:rsidRPr="00E61C34" w:rsidRDefault="00F30BA4" w:rsidP="00F30BA4">
      <w:pPr>
        <w:spacing w:after="0" w:line="360" w:lineRule="auto"/>
        <w:ind w:left="360"/>
        <w:jc w:val="both"/>
        <w:rPr>
          <w:rFonts w:ascii="Times New Roman" w:hAnsi="Times New Roman" w:cs="Times New Roman"/>
          <w:i/>
          <w:sz w:val="24"/>
          <w:szCs w:val="24"/>
        </w:rPr>
      </w:pPr>
      <w:r w:rsidRPr="00E61C34">
        <w:rPr>
          <w:rFonts w:ascii="Times New Roman" w:hAnsi="Times New Roman" w:cs="Times New Roman"/>
          <w:i/>
          <w:sz w:val="24"/>
          <w:szCs w:val="24"/>
        </w:rPr>
        <w:t>Ayrıca İnsan Hakları Derneği tarafından yapılacak çalıştaylar için öneriler sunulmuştur.</w:t>
      </w:r>
    </w:p>
    <w:p w:rsidR="00F30BA4" w:rsidRPr="00E61C34" w:rsidRDefault="00F30BA4" w:rsidP="00F30BA4">
      <w:pPr>
        <w:spacing w:after="0" w:line="360" w:lineRule="auto"/>
        <w:ind w:left="360"/>
        <w:jc w:val="both"/>
        <w:rPr>
          <w:rFonts w:ascii="Times New Roman" w:hAnsi="Times New Roman" w:cs="Times New Roman"/>
          <w:b/>
          <w:sz w:val="24"/>
          <w:szCs w:val="24"/>
        </w:rPr>
      </w:pPr>
    </w:p>
    <w:p w:rsidR="00F30BA4" w:rsidRPr="00E61C34" w:rsidRDefault="00F30BA4" w:rsidP="003F3442">
      <w:pPr>
        <w:pStyle w:val="ListeParagraf"/>
        <w:numPr>
          <w:ilvl w:val="0"/>
          <w:numId w:val="24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Sağlıklı, kapsayıcı, önceden duyurusunun yapıldığı ve çalışma masaları hakkında bilgilendirmenin yapıldığı bir süreç hedeflenmelidir.</w:t>
      </w:r>
    </w:p>
    <w:p w:rsidR="00F30BA4" w:rsidRPr="00E61C34" w:rsidRDefault="00F30BA4" w:rsidP="003F3442">
      <w:pPr>
        <w:pStyle w:val="ListeParagraf"/>
        <w:numPr>
          <w:ilvl w:val="0"/>
          <w:numId w:val="24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Yerelde çalışan tüm STK’lara çağrı yapılmalıdır.</w:t>
      </w:r>
    </w:p>
    <w:p w:rsidR="00F30BA4" w:rsidRPr="00E61C34" w:rsidRDefault="00F30BA4" w:rsidP="003F3442">
      <w:pPr>
        <w:pStyle w:val="ListeParagraf"/>
        <w:numPr>
          <w:ilvl w:val="0"/>
          <w:numId w:val="24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Toplumsal cinsiyet eşitliği hedeflenmeli ve cinsel kimlikler gözetilmelidir.</w:t>
      </w:r>
    </w:p>
    <w:p w:rsidR="00F30BA4" w:rsidRPr="00E61C34" w:rsidRDefault="00F30BA4" w:rsidP="003F3442">
      <w:pPr>
        <w:pStyle w:val="ListeParagraf"/>
        <w:numPr>
          <w:ilvl w:val="0"/>
          <w:numId w:val="24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 çalışmasına ilişkin Mersin’de kırmızı balon çalışması yapıldı (istismar, taciz ve şiddet) ve farkındalık yaratıldı. (Deneyimlerimizi aktarmak bizim için önemli.)</w:t>
      </w:r>
    </w:p>
    <w:p w:rsidR="00F30BA4" w:rsidRPr="00E61C34" w:rsidRDefault="00F30BA4" w:rsidP="003F3442">
      <w:pPr>
        <w:pStyle w:val="ListeParagraf"/>
        <w:numPr>
          <w:ilvl w:val="0"/>
          <w:numId w:val="24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Çalıştay hazırlığı sürecinde kadın örgütlerinden öneri alınmalıdır.</w:t>
      </w:r>
    </w:p>
    <w:p w:rsidR="00F30BA4" w:rsidRPr="00E61C34" w:rsidRDefault="00F30BA4" w:rsidP="003F3442">
      <w:pPr>
        <w:pStyle w:val="ListeParagraf"/>
        <w:numPr>
          <w:ilvl w:val="0"/>
          <w:numId w:val="24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Çalıştay organizasyonlarında meclis üyesi olan kadınların görünürlüğü ve işi sahiplenmeleri önemlidir.</w:t>
      </w:r>
    </w:p>
    <w:p w:rsidR="00F30BA4" w:rsidRPr="00E61C34" w:rsidRDefault="00F30BA4" w:rsidP="003F3442">
      <w:pPr>
        <w:pStyle w:val="ListeParagraf"/>
        <w:numPr>
          <w:ilvl w:val="0"/>
          <w:numId w:val="24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Cezaevindeki tutuklu kadınların çocukları için çalışma düzenlenmelidir.</w:t>
      </w:r>
    </w:p>
    <w:p w:rsidR="00F30BA4" w:rsidRPr="00E61C34" w:rsidRDefault="00F30BA4" w:rsidP="00F30BA4">
      <w:pPr>
        <w:spacing w:line="360" w:lineRule="auto"/>
        <w:jc w:val="both"/>
        <w:rPr>
          <w:rFonts w:ascii="Times New Roman" w:hAnsi="Times New Roman" w:cs="Times New Roman"/>
          <w:b/>
          <w:i/>
          <w:sz w:val="24"/>
          <w:szCs w:val="24"/>
          <w:u w:val="single"/>
        </w:rPr>
      </w:pPr>
    </w:p>
    <w:p w:rsidR="00F30BA4" w:rsidRPr="00E61C34" w:rsidRDefault="00F30BA4" w:rsidP="00F30BA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Ortak Güçlü Yönler</w:t>
      </w:r>
    </w:p>
    <w:p w:rsidR="00F30BA4" w:rsidRPr="00E61C34" w:rsidRDefault="00F30BA4" w:rsidP="003F3442">
      <w:pPr>
        <w:pStyle w:val="ListeParagraf"/>
        <w:numPr>
          <w:ilvl w:val="0"/>
          <w:numId w:val="240"/>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Kadın ve çocuk konusunda sorunlara duyarlı olunması</w:t>
      </w:r>
    </w:p>
    <w:p w:rsidR="00F30BA4" w:rsidRPr="00E61C34" w:rsidRDefault="00F30BA4" w:rsidP="003F3442">
      <w:pPr>
        <w:pStyle w:val="ListeParagraf"/>
        <w:numPr>
          <w:ilvl w:val="0"/>
          <w:numId w:val="240"/>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Kadın ve çocuk ile ilgili daire başkanlığının kuruluyor olması</w:t>
      </w:r>
    </w:p>
    <w:p w:rsidR="00F30BA4" w:rsidRPr="00E61C34" w:rsidRDefault="00F30BA4" w:rsidP="003F3442">
      <w:pPr>
        <w:pStyle w:val="ListeParagraf"/>
        <w:numPr>
          <w:ilvl w:val="0"/>
          <w:numId w:val="240"/>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Kurumlar arası iş birliği isteği</w:t>
      </w:r>
    </w:p>
    <w:p w:rsidR="00F30BA4" w:rsidRPr="00E61C34" w:rsidRDefault="00F30BA4" w:rsidP="003F3442">
      <w:pPr>
        <w:pStyle w:val="ListeParagraf"/>
        <w:numPr>
          <w:ilvl w:val="0"/>
          <w:numId w:val="240"/>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Kadın ve çocuk sorunlarına duyarlılık</w:t>
      </w:r>
    </w:p>
    <w:p w:rsidR="00F30BA4" w:rsidRPr="00E61C34" w:rsidRDefault="00F30BA4" w:rsidP="003F3442">
      <w:pPr>
        <w:pStyle w:val="ListeParagraf"/>
        <w:numPr>
          <w:ilvl w:val="0"/>
          <w:numId w:val="240"/>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Güven verici adımlar atılıyor olması</w:t>
      </w:r>
    </w:p>
    <w:p w:rsidR="00F30BA4" w:rsidRPr="00E61C34" w:rsidRDefault="00F30BA4" w:rsidP="003F3442">
      <w:pPr>
        <w:pStyle w:val="ListeParagraf"/>
        <w:numPr>
          <w:ilvl w:val="0"/>
          <w:numId w:val="240"/>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Danışma merkezleri ve kadın sığınma evleri kadrosunun olması</w:t>
      </w:r>
    </w:p>
    <w:p w:rsidR="00F30BA4" w:rsidRPr="00E61C34" w:rsidRDefault="00F30BA4" w:rsidP="00F30BA4">
      <w:pPr>
        <w:pStyle w:val="ListeParagraf"/>
        <w:spacing w:line="360" w:lineRule="auto"/>
        <w:jc w:val="both"/>
        <w:rPr>
          <w:rFonts w:ascii="Times New Roman" w:hAnsi="Times New Roman" w:cs="Times New Roman"/>
          <w:b/>
          <w:sz w:val="24"/>
          <w:szCs w:val="24"/>
        </w:rPr>
      </w:pPr>
    </w:p>
    <w:p w:rsidR="00F30BA4" w:rsidRPr="00E61C34" w:rsidRDefault="00F30BA4" w:rsidP="00F30BA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Ortak Geliştirilmesi Gereken Alanlar</w:t>
      </w:r>
    </w:p>
    <w:p w:rsidR="00F30BA4" w:rsidRPr="00E61C34" w:rsidRDefault="00F30BA4" w:rsidP="003F3442">
      <w:pPr>
        <w:pStyle w:val="ListeParagraf"/>
        <w:numPr>
          <w:ilvl w:val="0"/>
          <w:numId w:val="24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Toplumsal cinsiyet eşitliği sağlanmalı ve yeni kurulacak birimin adında vurgulanmalıdır. İlgili personele gerekli eğitimler verilmeli ve her eylemin toplumsal cinsiyet eşitliğine katkısının gözetilmesi gerekir.</w:t>
      </w:r>
    </w:p>
    <w:p w:rsidR="00F30BA4" w:rsidRPr="00E61C34" w:rsidRDefault="00F30BA4" w:rsidP="003F3442">
      <w:pPr>
        <w:pStyle w:val="ListeParagraf"/>
        <w:numPr>
          <w:ilvl w:val="0"/>
          <w:numId w:val="24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Yeni kadın sığınma evleri açılmalı, sayıları artırılmalı, şartları iyileştirilmelidir. Diğer belediyelerin kadın sığınma evleriyle koordineli çalışılmalıdır.</w:t>
      </w:r>
    </w:p>
    <w:p w:rsidR="00F30BA4" w:rsidRPr="00E61C34" w:rsidRDefault="00F30BA4" w:rsidP="003F3442">
      <w:pPr>
        <w:pStyle w:val="ListeParagraf"/>
        <w:numPr>
          <w:ilvl w:val="0"/>
          <w:numId w:val="24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Kadın ve çocuklara ilişkin projeler geliştirilmelidir. (Örneğin şiddet gören kadınlarla ilgili şiddet izleme merkezi kurulmalı, aile içi şiddet için alo şiddet projesi uzman bir avukat eşliğinde bilgilendirmeler yapılmalı)</w:t>
      </w:r>
    </w:p>
    <w:p w:rsidR="00F30BA4" w:rsidRPr="00E61C34" w:rsidRDefault="00F30BA4" w:rsidP="003F3442">
      <w:pPr>
        <w:pStyle w:val="ListeParagraf"/>
        <w:numPr>
          <w:ilvl w:val="0"/>
          <w:numId w:val="24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Kadın istihdamına öncelik verilmeli, iş olanağı sağlanmalıdır. (Örneğin belediyeler, kobilerle yapacakları anlaşmalarla yeni açılacak yerlerde %60 kadın kotası koymalı)</w:t>
      </w:r>
    </w:p>
    <w:p w:rsidR="00F30BA4" w:rsidRPr="00E61C34" w:rsidRDefault="00F30BA4" w:rsidP="003F3442">
      <w:pPr>
        <w:pStyle w:val="ListeParagraf"/>
        <w:numPr>
          <w:ilvl w:val="0"/>
          <w:numId w:val="24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Kadın danışma masaları oluşturulmalıdır. İlgili personelin yeterli bilgiye sahip olması gerekmektedir. (Avukat, psikolog vs.)</w:t>
      </w:r>
    </w:p>
    <w:p w:rsidR="00F30BA4" w:rsidRPr="00E61C34" w:rsidRDefault="00F30BA4" w:rsidP="003F3442">
      <w:pPr>
        <w:pStyle w:val="ListeParagraf"/>
        <w:numPr>
          <w:ilvl w:val="0"/>
          <w:numId w:val="24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Sokaktaki kadınların güvenliği sağlanmalıdır.</w:t>
      </w:r>
    </w:p>
    <w:p w:rsidR="00F30BA4" w:rsidRPr="00E61C34" w:rsidRDefault="00F30BA4" w:rsidP="003F3442">
      <w:pPr>
        <w:pStyle w:val="ListeParagraf"/>
        <w:numPr>
          <w:ilvl w:val="0"/>
          <w:numId w:val="24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lastRenderedPageBreak/>
        <w:t>Kadın Danışma Merkezleri daha kapsamlı olmalı, eğitimler verilerek kentteki algı değiştirilmelidir.</w:t>
      </w:r>
    </w:p>
    <w:p w:rsidR="00F30BA4" w:rsidRPr="00E61C34" w:rsidRDefault="00F30BA4" w:rsidP="003F3442">
      <w:pPr>
        <w:pStyle w:val="ListeParagraf"/>
        <w:numPr>
          <w:ilvl w:val="0"/>
          <w:numId w:val="24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Göçle gelen grupların beklentileri yerelde muhtarlar aracılığıyla tespit edilmeli ve uzmanlar aracılığıyla sorunlarına yönelik projeler yapılmalıdır.</w:t>
      </w:r>
    </w:p>
    <w:p w:rsidR="00F30BA4" w:rsidRPr="00E61C34" w:rsidRDefault="00F30BA4" w:rsidP="003F3442">
      <w:pPr>
        <w:pStyle w:val="ListeParagraf"/>
        <w:numPr>
          <w:ilvl w:val="0"/>
          <w:numId w:val="24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Toplu taşıma araçlarında billboard ve afişler ile kadına ve çocuğa yönelik şiddet ve yasal haklar hakkında bilgilendirmeler ve kampanyalar yapılmalıdır.</w:t>
      </w:r>
    </w:p>
    <w:p w:rsidR="00F30BA4" w:rsidRPr="00E61C34" w:rsidRDefault="00F30BA4" w:rsidP="003F3442">
      <w:pPr>
        <w:pStyle w:val="ListeParagraf"/>
        <w:numPr>
          <w:ilvl w:val="0"/>
          <w:numId w:val="24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Çalıştay ve eğitim çalışmaları arttırılmalı, toplumla ve STK’lar ile iç içe projeler yapılmalıdır.</w:t>
      </w:r>
    </w:p>
    <w:p w:rsidR="00F30BA4" w:rsidRPr="00E61C34" w:rsidRDefault="00F30BA4" w:rsidP="003F3442">
      <w:pPr>
        <w:pStyle w:val="ListeParagraf"/>
        <w:numPr>
          <w:ilvl w:val="0"/>
          <w:numId w:val="24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STK’lar ile iş birliğinin sürekliliği sağlanmalıdır.</w:t>
      </w:r>
    </w:p>
    <w:p w:rsidR="00F30BA4" w:rsidRPr="00E61C34" w:rsidRDefault="00F30BA4" w:rsidP="003F3442">
      <w:pPr>
        <w:pStyle w:val="ListeParagraf"/>
        <w:numPr>
          <w:ilvl w:val="0"/>
          <w:numId w:val="24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Kadın ve çocuk sorunları bölgesel ve mahalle olarak tespit edilmelidir.</w:t>
      </w:r>
    </w:p>
    <w:p w:rsidR="00F30BA4" w:rsidRPr="00E61C34" w:rsidRDefault="00F30BA4" w:rsidP="003F3442">
      <w:pPr>
        <w:pStyle w:val="ListeParagraf"/>
        <w:numPr>
          <w:ilvl w:val="0"/>
          <w:numId w:val="24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Yoksulluk için çalışmalar yapılmalıdır.</w:t>
      </w:r>
    </w:p>
    <w:p w:rsidR="00F30BA4" w:rsidRPr="00E61C34" w:rsidRDefault="00F30BA4" w:rsidP="00F30BA4">
      <w:pPr>
        <w:pStyle w:val="ListeParagraf"/>
        <w:spacing w:line="360" w:lineRule="auto"/>
        <w:jc w:val="both"/>
        <w:rPr>
          <w:rFonts w:ascii="Times New Roman" w:hAnsi="Times New Roman" w:cs="Times New Roman"/>
          <w:b/>
          <w:sz w:val="24"/>
          <w:szCs w:val="24"/>
        </w:rPr>
      </w:pPr>
    </w:p>
    <w:p w:rsidR="00F30BA4" w:rsidRPr="00E61C34" w:rsidRDefault="00F30BA4" w:rsidP="003F3442">
      <w:pPr>
        <w:pStyle w:val="ListeParagraf"/>
        <w:numPr>
          <w:ilvl w:val="1"/>
          <w:numId w:val="239"/>
        </w:numPr>
        <w:spacing w:line="360" w:lineRule="auto"/>
        <w:jc w:val="both"/>
        <w:rPr>
          <w:rFonts w:ascii="Times New Roman" w:hAnsi="Times New Roman" w:cs="Times New Roman"/>
          <w:b/>
          <w:color w:val="FF0000"/>
          <w:sz w:val="24"/>
          <w:szCs w:val="24"/>
        </w:rPr>
      </w:pPr>
      <w:r w:rsidRPr="00E61C34">
        <w:rPr>
          <w:rFonts w:ascii="Times New Roman" w:hAnsi="Times New Roman" w:cs="Times New Roman"/>
          <w:b/>
          <w:color w:val="FF0000"/>
          <w:sz w:val="24"/>
          <w:szCs w:val="24"/>
        </w:rPr>
        <w:t>Kadın ve İletişim / Masa 4</w:t>
      </w:r>
    </w:p>
    <w:p w:rsidR="00F30BA4" w:rsidRPr="00E61C34" w:rsidRDefault="00F30BA4" w:rsidP="00F30BA4">
      <w:pPr>
        <w:spacing w:line="360" w:lineRule="auto"/>
        <w:ind w:firstLine="360"/>
        <w:jc w:val="both"/>
        <w:rPr>
          <w:rFonts w:ascii="Times New Roman" w:hAnsi="Times New Roman" w:cs="Times New Roman"/>
          <w:b/>
          <w:sz w:val="24"/>
          <w:szCs w:val="24"/>
          <w:u w:val="single"/>
        </w:rPr>
      </w:pPr>
      <w:r w:rsidRPr="00E61C34">
        <w:rPr>
          <w:rFonts w:ascii="Times New Roman" w:hAnsi="Times New Roman" w:cs="Times New Roman"/>
          <w:b/>
          <w:sz w:val="24"/>
          <w:szCs w:val="24"/>
        </w:rPr>
        <w:t>Görüşmeler</w:t>
      </w:r>
    </w:p>
    <w:p w:rsidR="00F30BA4" w:rsidRPr="00E61C34" w:rsidRDefault="00F30BA4" w:rsidP="00F30BA4">
      <w:pPr>
        <w:spacing w:line="360" w:lineRule="auto"/>
        <w:ind w:left="360" w:firstLine="348"/>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Belediyemizin 2020-2024 stratejik planının alt yapısını oluşturacak şekilde, yeni dönemde kadın ve iletişim konusunda yapılması düşünülen projeler ve hizmetler anlatılarak mevcut durum analizi yapılmış ve paydaş beklentileri alınarak raporlanmıştır.</w:t>
      </w:r>
    </w:p>
    <w:p w:rsidR="00F30BA4" w:rsidRPr="00E61C34" w:rsidRDefault="00F30BA4" w:rsidP="00F30BA4">
      <w:pPr>
        <w:spacing w:line="360" w:lineRule="auto"/>
        <w:ind w:firstLine="360"/>
        <w:jc w:val="both"/>
        <w:rPr>
          <w:rFonts w:ascii="Times New Roman" w:hAnsi="Times New Roman" w:cs="Times New Roman"/>
          <w:sz w:val="24"/>
          <w:szCs w:val="24"/>
        </w:rPr>
      </w:pPr>
      <w:r w:rsidRPr="00E61C34">
        <w:rPr>
          <w:rFonts w:ascii="Times New Roman" w:hAnsi="Times New Roman" w:cs="Times New Roman"/>
          <w:b/>
          <w:sz w:val="24"/>
          <w:szCs w:val="24"/>
        </w:rPr>
        <w:t>Geçmiş 5 Yılda Yapılan Projeler Hakkında Bilgilendirme</w:t>
      </w:r>
    </w:p>
    <w:p w:rsidR="00F30BA4" w:rsidRPr="00E61C34" w:rsidRDefault="00F30BA4" w:rsidP="003F3442">
      <w:pPr>
        <w:pStyle w:val="ListeParagraf"/>
        <w:numPr>
          <w:ilvl w:val="0"/>
          <w:numId w:val="24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danışma merkezi</w:t>
      </w:r>
    </w:p>
    <w:p w:rsidR="00F30BA4" w:rsidRPr="00E61C34" w:rsidRDefault="00F30BA4" w:rsidP="003F3442">
      <w:pPr>
        <w:pStyle w:val="ListeParagraf"/>
        <w:numPr>
          <w:ilvl w:val="0"/>
          <w:numId w:val="24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Kadın konuk evi </w:t>
      </w:r>
    </w:p>
    <w:p w:rsidR="00F30BA4" w:rsidRPr="00E61C34" w:rsidRDefault="00F30BA4" w:rsidP="003F3442">
      <w:pPr>
        <w:pStyle w:val="ListeParagraf"/>
        <w:numPr>
          <w:ilvl w:val="0"/>
          <w:numId w:val="24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Belediyemizce dezavantajlı gruplara bütçe imkanları dahilinde yapılan ayni ve nakdi yardımlar </w:t>
      </w:r>
    </w:p>
    <w:p w:rsidR="00F30BA4" w:rsidRPr="00E61C34" w:rsidRDefault="00F30BA4" w:rsidP="003F3442">
      <w:pPr>
        <w:pStyle w:val="ListeParagraf"/>
        <w:numPr>
          <w:ilvl w:val="0"/>
          <w:numId w:val="24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Kadın ve çocuklara yönelik yapılan tesisler </w:t>
      </w:r>
    </w:p>
    <w:p w:rsidR="00F30BA4" w:rsidRPr="00E61C34" w:rsidRDefault="00F30BA4" w:rsidP="003F3442">
      <w:pPr>
        <w:pStyle w:val="ListeParagraf"/>
        <w:numPr>
          <w:ilvl w:val="0"/>
          <w:numId w:val="24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Aile içi şiddeti önlemeye ve kadının toplumdaki yerini güçlendirmeye yönelik projeler ve danışmanlık hizmetleri </w:t>
      </w:r>
    </w:p>
    <w:p w:rsidR="00F30BA4" w:rsidRPr="00E61C34" w:rsidRDefault="00F30BA4" w:rsidP="003F3442">
      <w:pPr>
        <w:pStyle w:val="ListeParagraf"/>
        <w:numPr>
          <w:ilvl w:val="0"/>
          <w:numId w:val="24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 işçiliğinin önlenmesine yönelik diğer kamu kurum ve kuruşlar ortaklığı ile gerçekleştirilen projeler hakkında bilgilendirilme yapılmış ve katılımcılar bu projelerin geliştirilerek devam etmesi konusunda görüş birliğine varmışlardır.</w:t>
      </w:r>
    </w:p>
    <w:p w:rsidR="00F30BA4" w:rsidRPr="00E61C34" w:rsidRDefault="00F30BA4" w:rsidP="00F30BA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Son 3 Ayda Yapılan Çalışmalar Hakkında Görüşler</w:t>
      </w:r>
    </w:p>
    <w:p w:rsidR="00F30BA4" w:rsidRPr="00E61C34" w:rsidRDefault="00F30BA4" w:rsidP="003F3442">
      <w:pPr>
        <w:pStyle w:val="ListeParagraf"/>
        <w:numPr>
          <w:ilvl w:val="0"/>
          <w:numId w:val="24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 xml:space="preserve">Yapılan projelerin sürekliliğinin sağlanması için akademisyenlerin bilgi ve görüşlerine başvurulmalıdır. </w:t>
      </w:r>
    </w:p>
    <w:p w:rsidR="00F30BA4" w:rsidRPr="00E61C34" w:rsidRDefault="00F30BA4" w:rsidP="003F3442">
      <w:pPr>
        <w:pStyle w:val="ListeParagraf"/>
        <w:numPr>
          <w:ilvl w:val="0"/>
          <w:numId w:val="24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Projelerin Mersin genelinde tanıtımı sağlanmalı ve katılım artırılmalıdır.</w:t>
      </w:r>
    </w:p>
    <w:p w:rsidR="00F30BA4" w:rsidRPr="00E61C34" w:rsidRDefault="00F30BA4" w:rsidP="00F30BA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Yeni Dönem İçin Düşünülen Projeler Hakkında Görüşler</w:t>
      </w:r>
    </w:p>
    <w:p w:rsidR="00F30BA4" w:rsidRPr="00E61C34" w:rsidRDefault="00F30BA4" w:rsidP="003F3442">
      <w:pPr>
        <w:pStyle w:val="ListeParagraf"/>
        <w:numPr>
          <w:ilvl w:val="0"/>
          <w:numId w:val="24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 daire başkanlığı kurulmalı ve uzman personelin çalışması sağlanmalıdır.</w:t>
      </w:r>
    </w:p>
    <w:p w:rsidR="00F30BA4" w:rsidRPr="00E61C34" w:rsidRDefault="00F30BA4" w:rsidP="003F3442">
      <w:pPr>
        <w:pStyle w:val="ListeParagraf"/>
        <w:numPr>
          <w:ilvl w:val="0"/>
          <w:numId w:val="24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 şubelere ayrılmalı; LGBTİ + ile ilgili ayrı masalar kurulmalıdır.</w:t>
      </w:r>
    </w:p>
    <w:p w:rsidR="00F30BA4" w:rsidRPr="00E61C34" w:rsidRDefault="00F30BA4" w:rsidP="003F3442">
      <w:pPr>
        <w:pStyle w:val="ListeParagraf"/>
        <w:numPr>
          <w:ilvl w:val="0"/>
          <w:numId w:val="24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Süt dağıtımı ve kreş çalışmaları bir an önce başlatılmalıdır. Özellikle kadın üretici ve kooperatifleşme konusuna öncelik verilmeli ve bu çalışma sadece ilçelerle sınırlı kalmamalıdır.</w:t>
      </w:r>
    </w:p>
    <w:p w:rsidR="00F30BA4" w:rsidRPr="00E61C34" w:rsidRDefault="00F30BA4" w:rsidP="003F3442">
      <w:pPr>
        <w:pStyle w:val="ListeParagraf"/>
        <w:numPr>
          <w:ilvl w:val="0"/>
          <w:numId w:val="24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İş geliştirme ve kariyer merkezi kurulması ile ilgili kadınlara pozitif ayrımcılık sağlanmalıdır.</w:t>
      </w:r>
    </w:p>
    <w:p w:rsidR="00F30BA4" w:rsidRPr="00E61C34" w:rsidRDefault="00F30BA4" w:rsidP="003F3442">
      <w:pPr>
        <w:pStyle w:val="ListeParagraf"/>
        <w:numPr>
          <w:ilvl w:val="0"/>
          <w:numId w:val="24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Vatandaşların projelerine destek çalışmalarında kadınlara pozitif ayrımcılık sağlanmalıdır.</w:t>
      </w:r>
    </w:p>
    <w:p w:rsidR="00F30BA4" w:rsidRPr="00E61C34" w:rsidRDefault="00F30BA4" w:rsidP="00F30BA4">
      <w:pPr>
        <w:spacing w:line="360" w:lineRule="auto"/>
        <w:ind w:firstLine="153"/>
        <w:jc w:val="both"/>
        <w:rPr>
          <w:rFonts w:ascii="Times New Roman" w:hAnsi="Times New Roman" w:cs="Times New Roman"/>
          <w:b/>
          <w:sz w:val="24"/>
          <w:szCs w:val="24"/>
        </w:rPr>
      </w:pPr>
      <w:r w:rsidRPr="00E61C34">
        <w:rPr>
          <w:rFonts w:ascii="Times New Roman" w:hAnsi="Times New Roman" w:cs="Times New Roman"/>
          <w:b/>
          <w:sz w:val="24"/>
          <w:szCs w:val="24"/>
        </w:rPr>
        <w:t>Kadın ve İletişim İle İlgili Görüş ve Öneriler</w:t>
      </w:r>
    </w:p>
    <w:p w:rsidR="00F30BA4" w:rsidRPr="00E61C34" w:rsidRDefault="00F30BA4" w:rsidP="003F3442">
      <w:pPr>
        <w:pStyle w:val="ListeParagraf"/>
        <w:numPr>
          <w:ilvl w:val="0"/>
          <w:numId w:val="24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LBGTİ+ cinsiyete yönelik makro farkındalık eğitimleri çalışmalarının belediye tarafından yapılması ve bu grup için ayrı bir iletişim masası kurulması, Mersin Büyükşehir Belediyesi öncülüğünde ve Mersin medyası başta olmak üzere Mersin Büyükşehir Belediyesi personelini içine alacak şekilde toplumsal cinsiyete duyarlılık medya eğitimlerinin üniversite iş birliğiyle düzenlenmesi,</w:t>
      </w:r>
    </w:p>
    <w:p w:rsidR="00F30BA4" w:rsidRPr="00E61C34" w:rsidRDefault="00F30BA4" w:rsidP="003F3442">
      <w:pPr>
        <w:pStyle w:val="ListeParagraf"/>
        <w:numPr>
          <w:ilvl w:val="0"/>
          <w:numId w:val="24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Yaygın toplum merkezi şeklinde düşük gelirli kadınların bulunduğu yerler dikkate alınarak mekanlar tesis edilmesi ve mesleki kişisel gelişim ve iletişim faaliyetlerinin bu merkezlerden yürütülerek koordine edilmesi, </w:t>
      </w:r>
    </w:p>
    <w:p w:rsidR="00F30BA4" w:rsidRPr="00E61C34" w:rsidRDefault="00F30BA4" w:rsidP="003F3442">
      <w:pPr>
        <w:pStyle w:val="ListeParagraf"/>
        <w:numPr>
          <w:ilvl w:val="0"/>
          <w:numId w:val="24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Toplum merkezlerine ilave olarak kütüphane hizmetinin sağlanması, ayrıca kadın sağlına yönelik menopoz vb. eğitimlerin verilmesi,</w:t>
      </w:r>
    </w:p>
    <w:p w:rsidR="00F30BA4" w:rsidRPr="00E61C34" w:rsidRDefault="00F30BA4" w:rsidP="003F3442">
      <w:pPr>
        <w:pStyle w:val="ListeParagraf"/>
        <w:numPr>
          <w:ilvl w:val="0"/>
          <w:numId w:val="24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Anne ve çocuk özgürlüğünü sağlayacak kreş yapısının yaygın olarak hayata geçirilmesi ve bu kreşlerden herkesin -özellikle düşük gelirli grupların- faydalanabileceği şekilde yapılanmış olması,</w:t>
      </w:r>
    </w:p>
    <w:p w:rsidR="00F30BA4" w:rsidRPr="00E61C34" w:rsidRDefault="00F30BA4" w:rsidP="003F3442">
      <w:pPr>
        <w:pStyle w:val="ListeParagraf"/>
        <w:numPr>
          <w:ilvl w:val="0"/>
          <w:numId w:val="24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kadın yönetici ve personeline pozitif ayrımcılık yapılarak sayısal olarak cinsiyet eşitliğinin sağlanması, Mersin Büyükşehir Belediyesi’nin bu konuda diğer belediyelere örnek olacak şekilde kadın çalışanlarıyla özel olarak toplantılar düzenlemesi,</w:t>
      </w:r>
    </w:p>
    <w:p w:rsidR="00F30BA4" w:rsidRPr="00E61C34" w:rsidRDefault="00F30BA4" w:rsidP="003F3442">
      <w:pPr>
        <w:pStyle w:val="ListeParagraf"/>
        <w:numPr>
          <w:ilvl w:val="0"/>
          <w:numId w:val="24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Mersin Büyükşehir Belediyesi’nin merkez ilçeler dışında kadınlarla iletişim alt yapısını sağlayacak çalışmalar gerçekleştirmesi ve bu kadınları sosyal hayata katmak için eğitim ve kadın üretici destekleme vb. çalışmaların yapılması,</w:t>
      </w:r>
    </w:p>
    <w:p w:rsidR="00F30BA4" w:rsidRPr="00E61C34" w:rsidRDefault="00F30BA4" w:rsidP="003F3442">
      <w:pPr>
        <w:pStyle w:val="ListeParagraf"/>
        <w:numPr>
          <w:ilvl w:val="0"/>
          <w:numId w:val="24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 Büyükşehir Belediyesi’nin yaptığı tüm kadın çalışmalarında kamu ve özel üniversitelerin sürekliliğin sağlanması açısından ortak çalışma gruplarına dahil edilmesi </w:t>
      </w:r>
    </w:p>
    <w:p w:rsidR="00F30BA4" w:rsidRPr="00E61C34" w:rsidRDefault="00F30BA4" w:rsidP="00F30BA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Ortak Güçlü Yönler</w:t>
      </w:r>
    </w:p>
    <w:p w:rsidR="00F30BA4" w:rsidRPr="00E61C34" w:rsidRDefault="00F30BA4" w:rsidP="003F3442">
      <w:pPr>
        <w:pStyle w:val="ListeParagraf"/>
        <w:numPr>
          <w:ilvl w:val="0"/>
          <w:numId w:val="24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 Büyükşehir Belediyesi’nin demokratik katılımcı yönetim anlayışı çerçevesinde toplumsal cinsiyete duyarlı politika yaklaşımını benimsemiş olması </w:t>
      </w:r>
    </w:p>
    <w:p w:rsidR="00F30BA4" w:rsidRPr="00E61C34" w:rsidRDefault="00F30BA4" w:rsidP="003F3442">
      <w:pPr>
        <w:pStyle w:val="ListeParagraf"/>
        <w:numPr>
          <w:ilvl w:val="0"/>
          <w:numId w:val="24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Belediye başkanının, kadın ve çocuk çalışmalarını önemseyen ve tüm paydaşlarla sürdürülebilir iletişim kurma isteği </w:t>
      </w:r>
    </w:p>
    <w:p w:rsidR="00F30BA4" w:rsidRPr="00E61C34" w:rsidRDefault="00F30BA4" w:rsidP="003F3442">
      <w:pPr>
        <w:pStyle w:val="ListeParagraf"/>
        <w:numPr>
          <w:ilvl w:val="0"/>
          <w:numId w:val="24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 Büyükşehir Belediyesi danışma merkezi ve benzeri alt yapısının danışma merkezi sığınma evi vb. altyapısının bulunması </w:t>
      </w:r>
    </w:p>
    <w:p w:rsidR="00F30BA4" w:rsidRPr="00E61C34" w:rsidRDefault="00F30BA4" w:rsidP="00F30BA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Ortak Geliştirilmesi Gereken Alanlar</w:t>
      </w:r>
    </w:p>
    <w:p w:rsidR="00F30BA4" w:rsidRPr="00E61C34" w:rsidRDefault="00F30BA4" w:rsidP="003F3442">
      <w:pPr>
        <w:pStyle w:val="ListeParagraf"/>
        <w:numPr>
          <w:ilvl w:val="0"/>
          <w:numId w:val="24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Belediyesinin sivil toplum merkezi şeklinde mahallelere kadar ulaşabilen, içinde iletişim merkezi, ana baba okulları, madde bağımlılığı, mesleki ve kişisel gelişim eğitimleri olanaklarının sunulacağı mekanların yapılması ve sürdürülebilirliğin sağlanması için özel ve devlet üniversitelerinden akademik destek alınması.</w:t>
      </w:r>
    </w:p>
    <w:p w:rsidR="00F30BA4" w:rsidRPr="00E61C34" w:rsidRDefault="00F30BA4" w:rsidP="003F3442">
      <w:pPr>
        <w:pStyle w:val="ListeParagraf"/>
        <w:numPr>
          <w:ilvl w:val="0"/>
          <w:numId w:val="24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öncülüğünde, Mersin medyası başta olmak üzere, Mersin Büyükşehir Belediyesi personelini de içine alacak şekilde toplumsal cinsiyete duyarlılık için medya eğitimlerinin üniversite iş birliğiyle düzenlenmesi</w:t>
      </w:r>
    </w:p>
    <w:p w:rsidR="00F30BA4" w:rsidRPr="00E61C34" w:rsidRDefault="00F30BA4" w:rsidP="003F3442">
      <w:pPr>
        <w:pStyle w:val="ListeParagraf"/>
        <w:numPr>
          <w:ilvl w:val="0"/>
          <w:numId w:val="24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Kadın Sığınma Evi kapasite ve eğitimli personelle desteklenerek kadınlara daha düzgün destek sağlanması için acilen çalışmalar yapılması </w:t>
      </w:r>
    </w:p>
    <w:p w:rsidR="00F30BA4" w:rsidRPr="00E61C34" w:rsidRDefault="00F30BA4" w:rsidP="003F3442">
      <w:pPr>
        <w:pStyle w:val="ListeParagraf"/>
        <w:numPr>
          <w:ilvl w:val="0"/>
          <w:numId w:val="24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Kadınların iş ve sosyal yaşama entegrasyonun sağlanması için büyükşehir belediyesi öncülüğünde kadınların kooperatif yapılanmalarına dahil edilmesi ve kadın üreticilerin desteklenmesi </w:t>
      </w:r>
    </w:p>
    <w:p w:rsidR="00F30BA4" w:rsidRPr="00E61C34" w:rsidRDefault="00F30BA4" w:rsidP="003F3442">
      <w:pPr>
        <w:pStyle w:val="ListeParagraf"/>
        <w:numPr>
          <w:ilvl w:val="0"/>
          <w:numId w:val="24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LGBTİ + konusunda belediye personeli başta olmak üzere farkındalık eğitiminin verilmesi </w:t>
      </w:r>
    </w:p>
    <w:p w:rsidR="00F30BA4" w:rsidRPr="00E61C34" w:rsidRDefault="00F30BA4" w:rsidP="003F3442">
      <w:pPr>
        <w:pStyle w:val="ListeParagraf"/>
        <w:numPr>
          <w:ilvl w:val="0"/>
          <w:numId w:val="24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MBB stratejik planında misyon, vizyon ve temel ilkelerinde cinsiyet eşitliği temel vurgusu yapılmalı ve stratejik planda toplumsal cinsiyet eşitliğine yönelik amaç ve hedefler belirlenmelidir.</w:t>
      </w:r>
    </w:p>
    <w:p w:rsidR="00F30BA4" w:rsidRPr="00E61C34" w:rsidRDefault="00F30BA4" w:rsidP="003F3442">
      <w:pPr>
        <w:pStyle w:val="ListeParagraf"/>
        <w:numPr>
          <w:ilvl w:val="1"/>
          <w:numId w:val="244"/>
        </w:numPr>
        <w:spacing w:line="360" w:lineRule="auto"/>
        <w:jc w:val="both"/>
        <w:rPr>
          <w:rFonts w:ascii="Times New Roman" w:hAnsi="Times New Roman" w:cs="Times New Roman"/>
          <w:b/>
          <w:color w:val="FF0000"/>
          <w:sz w:val="24"/>
          <w:szCs w:val="24"/>
        </w:rPr>
      </w:pPr>
      <w:r w:rsidRPr="00E61C34">
        <w:rPr>
          <w:rFonts w:ascii="Times New Roman" w:hAnsi="Times New Roman" w:cs="Times New Roman"/>
          <w:b/>
          <w:color w:val="FF0000"/>
          <w:sz w:val="24"/>
          <w:szCs w:val="24"/>
        </w:rPr>
        <w:t>Kadın, Çocuk ve Medya / Masa 5</w:t>
      </w:r>
    </w:p>
    <w:p w:rsidR="00F30BA4" w:rsidRPr="00E61C34" w:rsidRDefault="00F30BA4" w:rsidP="00F30BA4">
      <w:pPr>
        <w:spacing w:line="360" w:lineRule="auto"/>
        <w:ind w:left="360"/>
        <w:jc w:val="both"/>
        <w:rPr>
          <w:rFonts w:ascii="Times New Roman" w:hAnsi="Times New Roman" w:cs="Times New Roman"/>
          <w:b/>
          <w:sz w:val="24"/>
          <w:szCs w:val="24"/>
        </w:rPr>
      </w:pPr>
      <w:r w:rsidRPr="00E61C34">
        <w:rPr>
          <w:rFonts w:ascii="Times New Roman" w:hAnsi="Times New Roman" w:cs="Times New Roman"/>
          <w:b/>
          <w:sz w:val="24"/>
          <w:szCs w:val="24"/>
        </w:rPr>
        <w:lastRenderedPageBreak/>
        <w:t>Görüşmeler</w:t>
      </w:r>
    </w:p>
    <w:p w:rsidR="00F30BA4" w:rsidRPr="00E61C34" w:rsidRDefault="00F30BA4" w:rsidP="003F3442">
      <w:pPr>
        <w:pStyle w:val="ListeParagraf"/>
        <w:numPr>
          <w:ilvl w:val="0"/>
          <w:numId w:val="2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Kadına ve çocuğa hak ettiği değeri ve önemi vermeye gayretli bir belediye başkanımızın bulunması,</w:t>
      </w:r>
    </w:p>
    <w:p w:rsidR="00F30BA4" w:rsidRPr="00E61C34" w:rsidRDefault="00F30BA4" w:rsidP="003F3442">
      <w:pPr>
        <w:pStyle w:val="ListeParagraf"/>
        <w:numPr>
          <w:ilvl w:val="0"/>
          <w:numId w:val="2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Güçlü organizasyon yapısı ile katılımcı belediyeciliğe örnek teşkil edebilecek gönül bağı ve büyük özveriyle kentle iç içe çalışan ekiplerimizin olması,</w:t>
      </w:r>
    </w:p>
    <w:p w:rsidR="00F30BA4" w:rsidRPr="00E61C34" w:rsidRDefault="00F30BA4" w:rsidP="003F3442">
      <w:pPr>
        <w:pStyle w:val="ListeParagraf"/>
        <w:numPr>
          <w:ilvl w:val="0"/>
          <w:numId w:val="2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Ülkemizin bulunduğu zorlu şartlarda çalışan-üreten kadınlarımızın ekonomiye dâhil olduğu projelerimizin olması,</w:t>
      </w:r>
    </w:p>
    <w:p w:rsidR="00F30BA4" w:rsidRPr="00E61C34" w:rsidRDefault="00F30BA4" w:rsidP="003F3442">
      <w:pPr>
        <w:pStyle w:val="ListeParagraf"/>
        <w:numPr>
          <w:ilvl w:val="0"/>
          <w:numId w:val="2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Görsel basını ve sosyal medyası ile yerel medyayla koordine şekilde Mersin’e sesini duyuran güçlü bir iletişim yapısına sahip olunması,</w:t>
      </w:r>
    </w:p>
    <w:p w:rsidR="00F30BA4" w:rsidRPr="00E61C34" w:rsidRDefault="00F30BA4" w:rsidP="003F3442">
      <w:pPr>
        <w:pStyle w:val="ListeParagraf"/>
        <w:numPr>
          <w:ilvl w:val="0"/>
          <w:numId w:val="2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 Daire Başkanlığı’nın kurulup verimli bir şekilde çalışabileceği bir yer tahsis edilmesi,</w:t>
      </w:r>
    </w:p>
    <w:p w:rsidR="00F30BA4" w:rsidRPr="00E61C34" w:rsidRDefault="00F30BA4" w:rsidP="003F3442">
      <w:pPr>
        <w:pStyle w:val="ListeParagraf"/>
        <w:numPr>
          <w:ilvl w:val="0"/>
          <w:numId w:val="2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Bünyesinde çalıştıracağı personellere gerekli olacak eğitimlerin verilmesi ve organizasyon yapısının güçlendirilmesi,</w:t>
      </w:r>
    </w:p>
    <w:p w:rsidR="00F30BA4" w:rsidRPr="00E61C34" w:rsidRDefault="00F30BA4" w:rsidP="003F3442">
      <w:pPr>
        <w:pStyle w:val="ListeParagraf"/>
        <w:numPr>
          <w:ilvl w:val="0"/>
          <w:numId w:val="2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Basın Yayın ve Halkla İlişkiler Dairesi Başkanlığı’nın koordinesinde yerel basınla iş birliği yaparak kadın ve çocuğa yönelik her türlü olumsuz davranışı ortadan kaldırmak adına küçük kamu spotlarıyla bilgilendirmenin sağlanması ve yerel medyanın böylelikle kalkındırılmasına katkıda bulunulması,</w:t>
      </w:r>
    </w:p>
    <w:p w:rsidR="00F30BA4" w:rsidRPr="00E61C34" w:rsidRDefault="00F30BA4" w:rsidP="003F3442">
      <w:pPr>
        <w:pStyle w:val="ListeParagraf"/>
        <w:numPr>
          <w:ilvl w:val="0"/>
          <w:numId w:val="2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Hazırlanacak kamu spotlarının pedagojiye hakim psikologlar, sosyologlar, sosyal hizmet uzmanları ile birlikte bir çalışma yapılarak ortaya konması,</w:t>
      </w:r>
    </w:p>
    <w:p w:rsidR="00F30BA4" w:rsidRPr="00E61C34" w:rsidRDefault="00F30BA4" w:rsidP="003F3442">
      <w:pPr>
        <w:pStyle w:val="ListeParagraf"/>
        <w:numPr>
          <w:ilvl w:val="0"/>
          <w:numId w:val="2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Mahalle muhtarları ile koordineli bir şekilde çalışma yapılarak annelere ve çocuklara hassasiyet gerektiren konularda uzman kişiler tarafından eğitimler düzenlenmesi,</w:t>
      </w:r>
    </w:p>
    <w:p w:rsidR="00F30BA4" w:rsidRPr="00E61C34" w:rsidRDefault="00F30BA4" w:rsidP="003F3442">
      <w:pPr>
        <w:pStyle w:val="ListeParagraf"/>
        <w:numPr>
          <w:ilvl w:val="0"/>
          <w:numId w:val="2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Çocuklar ve kadınlar konusunda yerel basında kullanılan kelimelerin önemli ve dikkatli bir şekilde seçilerek yayınlar yapılması (Çocuk Gelin)</w:t>
      </w:r>
    </w:p>
    <w:p w:rsidR="00F30BA4" w:rsidRPr="00E61C34" w:rsidRDefault="00F30BA4" w:rsidP="003F3442">
      <w:pPr>
        <w:pStyle w:val="ListeParagraf"/>
        <w:numPr>
          <w:ilvl w:val="0"/>
          <w:numId w:val="2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Ekonomik açıdan zayıf olan mahallelere öncelik verilerek, Süt Dağıtımı Projesi ve buna benzer projeleri araç olarak kullanarak çocuklara ve annelere ulaşmayı hedefleyip ilk adıma bu mahallelerden başlanması,</w:t>
      </w:r>
    </w:p>
    <w:p w:rsidR="00F30BA4" w:rsidRPr="00E61C34" w:rsidRDefault="00F30BA4" w:rsidP="003F3442">
      <w:pPr>
        <w:pStyle w:val="ListeParagraf"/>
        <w:numPr>
          <w:ilvl w:val="0"/>
          <w:numId w:val="2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çocuğa yönelik her türlü olumsuz davranışın ilgili mercilere hızlı bir şeklide bildirilmesi ve bu işin gönüllü savunucusu olmak adına güçlü ve etkin çalışarak iletişim kanallarının kurulması ve bunun halka duyurusunun yapılması,</w:t>
      </w:r>
    </w:p>
    <w:p w:rsidR="00F30BA4" w:rsidRPr="00E61C34" w:rsidRDefault="00F30BA4" w:rsidP="00453EF1">
      <w:pPr>
        <w:pStyle w:val="ListeParagraf"/>
        <w:numPr>
          <w:ilvl w:val="0"/>
          <w:numId w:val="25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Film ve sinema kültüründen uzak kalan aile ve çocuklara yönelik pozitif ayrımcılık yaparak o bölgelerde film gösterimlerinin yapılması.</w:t>
      </w:r>
    </w:p>
    <w:p w:rsidR="00F30BA4" w:rsidRPr="00E61C34" w:rsidRDefault="00F30BA4" w:rsidP="00F30BA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Ortak Güçlü Yönler</w:t>
      </w:r>
    </w:p>
    <w:p w:rsidR="00F30BA4" w:rsidRPr="00E61C34" w:rsidRDefault="00F30BA4" w:rsidP="003F3442">
      <w:pPr>
        <w:pStyle w:val="ListeParagraf"/>
        <w:numPr>
          <w:ilvl w:val="0"/>
          <w:numId w:val="25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Güçlü yöneticilerimizin olması</w:t>
      </w:r>
    </w:p>
    <w:p w:rsidR="00F30BA4" w:rsidRPr="00E61C34" w:rsidRDefault="00F30BA4" w:rsidP="003F3442">
      <w:pPr>
        <w:pStyle w:val="ListeParagraf"/>
        <w:numPr>
          <w:ilvl w:val="0"/>
          <w:numId w:val="25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Çalışma gruplarının etkin ve verimli çalışması</w:t>
      </w:r>
    </w:p>
    <w:p w:rsidR="00F30BA4" w:rsidRPr="00E61C34" w:rsidRDefault="00F30BA4" w:rsidP="003F3442">
      <w:pPr>
        <w:pStyle w:val="ListeParagraf"/>
        <w:numPr>
          <w:ilvl w:val="0"/>
          <w:numId w:val="25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Kadının ekonomiye katılma projeleri</w:t>
      </w:r>
    </w:p>
    <w:p w:rsidR="00F30BA4" w:rsidRPr="00E61C34" w:rsidRDefault="00F30BA4" w:rsidP="003F3442">
      <w:pPr>
        <w:pStyle w:val="ListeParagraf"/>
        <w:numPr>
          <w:ilvl w:val="0"/>
          <w:numId w:val="25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Medyayla olan iletişimin güçlü olması</w:t>
      </w:r>
    </w:p>
    <w:p w:rsidR="00F30BA4" w:rsidRPr="00E61C34" w:rsidRDefault="00F30BA4" w:rsidP="00F30BA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Ortak Geliştirilmesi Gereken Alanlar</w:t>
      </w:r>
    </w:p>
    <w:p w:rsidR="00F30BA4" w:rsidRPr="00E61C34" w:rsidRDefault="00F30BA4" w:rsidP="003F3442">
      <w:pPr>
        <w:pStyle w:val="ListeParagraf"/>
        <w:numPr>
          <w:ilvl w:val="0"/>
          <w:numId w:val="252"/>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Yerel basının etkili kullanılması</w:t>
      </w:r>
    </w:p>
    <w:p w:rsidR="00F30BA4" w:rsidRPr="00E61C34" w:rsidRDefault="00F30BA4" w:rsidP="003F3442">
      <w:pPr>
        <w:pStyle w:val="ListeParagraf"/>
        <w:numPr>
          <w:ilvl w:val="0"/>
          <w:numId w:val="252"/>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Anne ve çocukların daha iyi bilinçlendirilmeleri adına eğitim projeleri oluşturulması ve yürütülmesi</w:t>
      </w:r>
    </w:p>
    <w:p w:rsidR="00F30BA4" w:rsidRPr="00E61C34" w:rsidRDefault="00F30BA4" w:rsidP="003F3442">
      <w:pPr>
        <w:pStyle w:val="ListeParagraf"/>
        <w:numPr>
          <w:ilvl w:val="0"/>
          <w:numId w:val="252"/>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Sosyal ve ekonomik açıdan yoksunluk yaşayan bölgelere öncelik verilmesi</w:t>
      </w:r>
    </w:p>
    <w:p w:rsidR="00F30BA4" w:rsidRPr="00E61C34" w:rsidRDefault="00F30BA4" w:rsidP="003F3442">
      <w:pPr>
        <w:pStyle w:val="ListeParagraf"/>
        <w:numPr>
          <w:ilvl w:val="0"/>
          <w:numId w:val="252"/>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Medya dilinde kadın ve çocuk adına kullanılan ifadelere dikkat edilmesi, olumsuz ya da özendirici ifadelerin kullanılmaması (çocuk gelin vb.)</w:t>
      </w:r>
    </w:p>
    <w:p w:rsidR="00F30BA4" w:rsidRPr="00E61C34" w:rsidRDefault="00F30BA4" w:rsidP="003F3442">
      <w:pPr>
        <w:pStyle w:val="ListeParagraf"/>
        <w:numPr>
          <w:ilvl w:val="0"/>
          <w:numId w:val="25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Hali hazırda uygulanan sinema gösterimlerinin, film ve sinema kültüründen uzak kalan aile ve çocukların yaşadığı bölgelere öncelik verilerek uygulanması</w:t>
      </w:r>
    </w:p>
    <w:p w:rsidR="00F30BA4" w:rsidRPr="00E61C34" w:rsidRDefault="00F30BA4" w:rsidP="00F30BA4">
      <w:pPr>
        <w:pStyle w:val="ListeParagraf"/>
        <w:spacing w:line="360" w:lineRule="auto"/>
        <w:jc w:val="both"/>
        <w:rPr>
          <w:rFonts w:ascii="Times New Roman" w:hAnsi="Times New Roman" w:cs="Times New Roman"/>
          <w:sz w:val="24"/>
          <w:szCs w:val="24"/>
        </w:rPr>
      </w:pPr>
    </w:p>
    <w:p w:rsidR="00F30BA4" w:rsidRPr="00E61C34" w:rsidRDefault="00F30BA4" w:rsidP="003F3442">
      <w:pPr>
        <w:pStyle w:val="ListeParagraf"/>
        <w:numPr>
          <w:ilvl w:val="1"/>
          <w:numId w:val="244"/>
        </w:numPr>
        <w:spacing w:line="360" w:lineRule="auto"/>
        <w:jc w:val="both"/>
        <w:rPr>
          <w:rFonts w:ascii="Times New Roman" w:hAnsi="Times New Roman" w:cs="Times New Roman"/>
          <w:b/>
          <w:color w:val="FF0000"/>
          <w:sz w:val="24"/>
          <w:szCs w:val="24"/>
        </w:rPr>
      </w:pPr>
      <w:r w:rsidRPr="00E61C34">
        <w:rPr>
          <w:rFonts w:ascii="Times New Roman" w:hAnsi="Times New Roman" w:cs="Times New Roman"/>
          <w:b/>
          <w:color w:val="FF0000"/>
          <w:sz w:val="24"/>
          <w:szCs w:val="24"/>
        </w:rPr>
        <w:t>Kadın ve Hizmetlere Gönüllü Katılım / Masa 6</w:t>
      </w:r>
    </w:p>
    <w:p w:rsidR="00F30BA4" w:rsidRPr="00E61C34" w:rsidRDefault="00F30BA4" w:rsidP="00F30BA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Görüşmeler</w:t>
      </w:r>
    </w:p>
    <w:p w:rsidR="00F30BA4" w:rsidRPr="00E61C34" w:rsidRDefault="00F30BA4" w:rsidP="00F30BA4">
      <w:pPr>
        <w:spacing w:line="360" w:lineRule="auto"/>
        <w:ind w:firstLine="360"/>
        <w:jc w:val="both"/>
        <w:rPr>
          <w:rFonts w:ascii="Times New Roman" w:hAnsi="Times New Roman" w:cs="Times New Roman"/>
          <w:sz w:val="24"/>
          <w:szCs w:val="24"/>
        </w:rPr>
      </w:pPr>
      <w:r w:rsidRPr="00E61C34">
        <w:rPr>
          <w:rFonts w:ascii="Times New Roman" w:hAnsi="Times New Roman" w:cs="Times New Roman"/>
          <w:b/>
          <w:sz w:val="24"/>
          <w:szCs w:val="24"/>
        </w:rPr>
        <w:t>1. Oturum</w:t>
      </w:r>
    </w:p>
    <w:p w:rsidR="00F30BA4" w:rsidRPr="00E61C34" w:rsidRDefault="00F30BA4" w:rsidP="00F30BA4">
      <w:pPr>
        <w:spacing w:line="360" w:lineRule="auto"/>
        <w:ind w:left="360"/>
        <w:jc w:val="both"/>
        <w:rPr>
          <w:rFonts w:ascii="Times New Roman" w:hAnsi="Times New Roman" w:cs="Times New Roman"/>
          <w:sz w:val="24"/>
          <w:szCs w:val="24"/>
        </w:rPr>
      </w:pPr>
      <w:r w:rsidRPr="00E61C34">
        <w:rPr>
          <w:rFonts w:ascii="Times New Roman" w:hAnsi="Times New Roman" w:cs="Times New Roman"/>
          <w:sz w:val="24"/>
          <w:szCs w:val="24"/>
        </w:rPr>
        <w:t xml:space="preserve">Geçmiş 5 yılda yapılan, yeni dönem son 3 ay ve yine yeni dönem yürütülecek projeler hakkında “mevcut durum analizi” yapıldı. </w:t>
      </w:r>
    </w:p>
    <w:p w:rsidR="00F30BA4" w:rsidRPr="00E61C34" w:rsidRDefault="00F30BA4" w:rsidP="00F30BA4">
      <w:pPr>
        <w:spacing w:after="0" w:line="360" w:lineRule="auto"/>
        <w:ind w:left="360"/>
        <w:jc w:val="both"/>
        <w:rPr>
          <w:rFonts w:ascii="Times New Roman" w:hAnsi="Times New Roman" w:cs="Times New Roman"/>
          <w:sz w:val="24"/>
          <w:szCs w:val="24"/>
        </w:rPr>
      </w:pPr>
      <w:r w:rsidRPr="00E61C34">
        <w:rPr>
          <w:rFonts w:ascii="Times New Roman" w:hAnsi="Times New Roman" w:cs="Times New Roman"/>
          <w:sz w:val="24"/>
          <w:szCs w:val="24"/>
        </w:rPr>
        <w:t xml:space="preserve">Analizin, “Yeni dönem yürütülecek projeler” kapsamında Büyükşehir Belediyesi Başkanı Sn. Vahap SEÇER’in seçim vaatleri arasında yer alan; “Kadın ve Çocuk Daire Başkanlığı Kuracağız (Proje 23) konusu metin olarak okundu: Bu metin özetle; kadınların iş geliştirmeleri, iş bulmaları, sosyal faaliyetlerinin desteklenmesi, bu amaçla bir ‘daire başkanlığı’ kurulacağı, bu birimin aynı zamanda çocukların gelişimi, etkinlikleri ve hizmetleri için de sorumlu birim olacağı, ifade edildi.  </w:t>
      </w:r>
    </w:p>
    <w:p w:rsidR="00F30BA4" w:rsidRPr="00E61C34" w:rsidRDefault="00F30BA4" w:rsidP="00F30BA4">
      <w:pPr>
        <w:spacing w:after="0" w:line="360" w:lineRule="auto"/>
        <w:ind w:left="360"/>
        <w:jc w:val="both"/>
        <w:rPr>
          <w:rFonts w:ascii="Times New Roman" w:hAnsi="Times New Roman" w:cs="Times New Roman"/>
          <w:sz w:val="24"/>
          <w:szCs w:val="24"/>
        </w:rPr>
      </w:pPr>
      <w:r w:rsidRPr="00E61C34">
        <w:rPr>
          <w:rFonts w:ascii="Times New Roman" w:hAnsi="Times New Roman" w:cs="Times New Roman"/>
          <w:sz w:val="24"/>
          <w:szCs w:val="24"/>
        </w:rPr>
        <w:t>Kadınların başta eğitim, politika ve ekonomide istenilen düzeyde temsil edilmediği, kadınların her alanda konumlarının güçlendirilmesini sağlayacak projelere ihtiyaç duyulduğu, bunlar arasında şiddet gören kadınların barınması, kadınların eğitimi suretiyle iş ve meslek edinmelerinin sağlanacağı, bu amaçla doğrudan veya dolaylı olarak destek verileceği, aynı şekilde çocukları için de eğitim, kültürel ve sosyal alanlarda projeler geliştirilerek çocukların ihtiyaç duydukları tüm alanlarda gelişimlerinin sağlanacağı dile getirildi.</w:t>
      </w:r>
    </w:p>
    <w:p w:rsidR="00F30BA4" w:rsidRPr="00E61C34" w:rsidRDefault="00F30BA4" w:rsidP="00F30BA4">
      <w:pPr>
        <w:spacing w:after="0" w:line="360" w:lineRule="auto"/>
        <w:jc w:val="both"/>
        <w:rPr>
          <w:rFonts w:ascii="Times New Roman" w:hAnsi="Times New Roman" w:cs="Times New Roman"/>
          <w:sz w:val="24"/>
          <w:szCs w:val="24"/>
        </w:rPr>
      </w:pPr>
    </w:p>
    <w:p w:rsidR="00F30BA4" w:rsidRPr="00E61C34" w:rsidRDefault="00F30BA4" w:rsidP="00F30BA4">
      <w:pPr>
        <w:spacing w:after="0" w:line="360" w:lineRule="auto"/>
        <w:ind w:left="360"/>
        <w:jc w:val="both"/>
        <w:rPr>
          <w:rFonts w:ascii="Times New Roman" w:hAnsi="Times New Roman" w:cs="Times New Roman"/>
          <w:sz w:val="24"/>
          <w:szCs w:val="24"/>
        </w:rPr>
      </w:pPr>
      <w:r w:rsidRPr="00E61C34">
        <w:rPr>
          <w:rFonts w:ascii="Times New Roman" w:hAnsi="Times New Roman" w:cs="Times New Roman"/>
          <w:sz w:val="24"/>
          <w:szCs w:val="24"/>
        </w:rPr>
        <w:t>‘Belediye Hizmetlerine Gönüllü Katılım’ konusunda ise Sn. Başkanın aşağıdaki vaatleri hakkında katılımcılar bilgilendirilmiştir.</w:t>
      </w:r>
    </w:p>
    <w:p w:rsidR="00F30BA4" w:rsidRPr="00E61C34" w:rsidRDefault="00F30BA4" w:rsidP="003F3442">
      <w:pPr>
        <w:pStyle w:val="ListeParagraf"/>
        <w:numPr>
          <w:ilvl w:val="0"/>
          <w:numId w:val="253"/>
        </w:numPr>
        <w:spacing w:after="0" w:line="360" w:lineRule="auto"/>
        <w:jc w:val="both"/>
        <w:rPr>
          <w:rFonts w:ascii="Times New Roman" w:hAnsi="Times New Roman" w:cs="Times New Roman"/>
          <w:sz w:val="24"/>
          <w:szCs w:val="24"/>
        </w:rPr>
      </w:pPr>
      <w:r w:rsidRPr="00E61C34">
        <w:rPr>
          <w:rFonts w:ascii="Times New Roman" w:hAnsi="Times New Roman" w:cs="Times New Roman"/>
          <w:b/>
          <w:i/>
          <w:sz w:val="24"/>
          <w:szCs w:val="24"/>
        </w:rPr>
        <w:t>“Sokak Hayvanlarına Sahip Çıkacağız, Hayvan Koruma Evleri Yapacağız (Proje 46)”</w:t>
      </w:r>
      <w:r w:rsidRPr="00E61C34">
        <w:rPr>
          <w:rFonts w:ascii="Times New Roman" w:hAnsi="Times New Roman" w:cs="Times New Roman"/>
          <w:sz w:val="24"/>
          <w:szCs w:val="24"/>
        </w:rPr>
        <w:t xml:space="preserve"> ‘Hayvan hakları konusunda faaliyet gösteren </w:t>
      </w:r>
      <w:r w:rsidRPr="00E61C34">
        <w:rPr>
          <w:rFonts w:ascii="Times New Roman" w:hAnsi="Times New Roman" w:cs="Times New Roman"/>
          <w:b/>
          <w:sz w:val="24"/>
          <w:szCs w:val="24"/>
        </w:rPr>
        <w:t>sivil toplum örgütleri</w:t>
      </w:r>
      <w:r w:rsidRPr="00E61C34">
        <w:rPr>
          <w:rFonts w:ascii="Times New Roman" w:hAnsi="Times New Roman" w:cs="Times New Roman"/>
          <w:sz w:val="24"/>
          <w:szCs w:val="24"/>
        </w:rPr>
        <w:t xml:space="preserve"> ile iş birliği içerisinde çalışacağız. Sokak hayvanlarının sahiplendirilmesine yönelik etkinlikler ve kampanyalar düzenleyeceğiz. Bunlar için </w:t>
      </w:r>
      <w:r w:rsidRPr="00E61C34">
        <w:rPr>
          <w:rFonts w:ascii="Times New Roman" w:hAnsi="Times New Roman" w:cs="Times New Roman"/>
          <w:b/>
          <w:sz w:val="24"/>
          <w:szCs w:val="24"/>
        </w:rPr>
        <w:t xml:space="preserve">gönüllü </w:t>
      </w:r>
      <w:r w:rsidRPr="00E61C34">
        <w:rPr>
          <w:rFonts w:ascii="Times New Roman" w:hAnsi="Times New Roman" w:cs="Times New Roman"/>
          <w:sz w:val="24"/>
          <w:szCs w:val="24"/>
        </w:rPr>
        <w:t xml:space="preserve">yurttaşlarımızla birlikte çalışacağız.  Ayrıca başıboş sokak hayvanları kuduz başta olmak üzere taşıdıkları hastalıkları insanlara ve diğer hayvanlara bulaştırma riski taşımaktadır. Bu proje ile </w:t>
      </w:r>
      <w:r w:rsidRPr="00E61C34">
        <w:rPr>
          <w:rFonts w:ascii="Times New Roman" w:hAnsi="Times New Roman" w:cs="Times New Roman"/>
          <w:b/>
          <w:sz w:val="24"/>
          <w:szCs w:val="24"/>
        </w:rPr>
        <w:t>gönüllü</w:t>
      </w:r>
      <w:r w:rsidRPr="00E61C34">
        <w:rPr>
          <w:rFonts w:ascii="Times New Roman" w:hAnsi="Times New Roman" w:cs="Times New Roman"/>
          <w:sz w:val="24"/>
          <w:szCs w:val="24"/>
        </w:rPr>
        <w:t xml:space="preserve"> vatandaşlarımızla iş birliği yaparak sokak hayvanlarının belirli açık alanlarda güvenli, sağlıklı ve doğal ortamlarına yakın barınaklarda yaşam sürdürmelerin sağlayacağız.’</w:t>
      </w:r>
    </w:p>
    <w:p w:rsidR="00F30BA4" w:rsidRPr="00E61C34" w:rsidRDefault="00F30BA4" w:rsidP="00F30BA4">
      <w:pPr>
        <w:pStyle w:val="ListeParagraf"/>
        <w:spacing w:after="0" w:line="360" w:lineRule="auto"/>
        <w:jc w:val="both"/>
        <w:rPr>
          <w:rFonts w:ascii="Times New Roman" w:hAnsi="Times New Roman" w:cs="Times New Roman"/>
          <w:sz w:val="24"/>
          <w:szCs w:val="24"/>
        </w:rPr>
      </w:pPr>
    </w:p>
    <w:p w:rsidR="00F30BA4" w:rsidRPr="00E61C34" w:rsidRDefault="00F30BA4" w:rsidP="003F3442">
      <w:pPr>
        <w:pStyle w:val="ListeParagraf"/>
        <w:numPr>
          <w:ilvl w:val="0"/>
          <w:numId w:val="253"/>
        </w:numPr>
        <w:spacing w:after="0" w:line="360" w:lineRule="auto"/>
        <w:jc w:val="both"/>
        <w:rPr>
          <w:rFonts w:ascii="Times New Roman" w:hAnsi="Times New Roman" w:cs="Times New Roman"/>
          <w:sz w:val="24"/>
          <w:szCs w:val="24"/>
        </w:rPr>
      </w:pPr>
      <w:r w:rsidRPr="00E61C34">
        <w:rPr>
          <w:rFonts w:ascii="Times New Roman" w:hAnsi="Times New Roman" w:cs="Times New Roman"/>
          <w:b/>
          <w:i/>
          <w:sz w:val="24"/>
          <w:szCs w:val="24"/>
        </w:rPr>
        <w:t>“Kriz Yönetim Merkezi (Proje 79)”</w:t>
      </w:r>
      <w:r w:rsidRPr="00E61C34">
        <w:rPr>
          <w:rFonts w:ascii="Times New Roman" w:hAnsi="Times New Roman" w:cs="Times New Roman"/>
          <w:sz w:val="24"/>
          <w:szCs w:val="24"/>
        </w:rPr>
        <w:t xml:space="preserve"> Son yıllarda sıklıkla sel vb. krizler yaşanmaktadır. Bu durumlarda vatandaşımızın kayıplarını önlemek zor zamanlarında yanında olmak istiyoruz. Mersin özelinde sel başta olmak üzere büyük yangılar, deprem ve salgın hastalıklar gibi olağan dışı durumlar ortaya çıktığında hızla müdahale etmek gerekmektedir. Bunun için belediye bünyesinde KRİZ YÖNETİM MERKEZİ kuracağız. Belediye personelimizin yanı sıra </w:t>
      </w:r>
      <w:r w:rsidRPr="00E61C34">
        <w:rPr>
          <w:rFonts w:ascii="Times New Roman" w:hAnsi="Times New Roman" w:cs="Times New Roman"/>
          <w:b/>
          <w:sz w:val="24"/>
          <w:szCs w:val="24"/>
        </w:rPr>
        <w:t>gönüllü</w:t>
      </w:r>
      <w:r w:rsidRPr="00E61C34">
        <w:rPr>
          <w:rFonts w:ascii="Times New Roman" w:hAnsi="Times New Roman" w:cs="Times New Roman"/>
          <w:sz w:val="24"/>
          <w:szCs w:val="24"/>
        </w:rPr>
        <w:t xml:space="preserve"> ve uzman vatandaşlarımızın katılımı ile bir birim oluşturacağız”</w:t>
      </w:r>
    </w:p>
    <w:p w:rsidR="00F30BA4" w:rsidRPr="00E61C34" w:rsidRDefault="00F30BA4" w:rsidP="00F30BA4">
      <w:pPr>
        <w:spacing w:after="0" w:line="360" w:lineRule="auto"/>
        <w:jc w:val="both"/>
        <w:rPr>
          <w:rFonts w:ascii="Times New Roman" w:hAnsi="Times New Roman" w:cs="Times New Roman"/>
          <w:sz w:val="24"/>
          <w:szCs w:val="24"/>
        </w:rPr>
      </w:pPr>
    </w:p>
    <w:p w:rsidR="00F30BA4" w:rsidRPr="00E61C34" w:rsidRDefault="00F30BA4" w:rsidP="00F30BA4">
      <w:pPr>
        <w:spacing w:after="0" w:line="360" w:lineRule="auto"/>
        <w:ind w:firstLine="360"/>
        <w:jc w:val="both"/>
        <w:rPr>
          <w:rFonts w:ascii="Times New Roman" w:hAnsi="Times New Roman" w:cs="Times New Roman"/>
          <w:sz w:val="24"/>
          <w:szCs w:val="24"/>
        </w:rPr>
      </w:pPr>
      <w:r w:rsidRPr="00E61C34">
        <w:rPr>
          <w:rFonts w:ascii="Times New Roman" w:hAnsi="Times New Roman" w:cs="Times New Roman"/>
          <w:sz w:val="24"/>
          <w:szCs w:val="24"/>
        </w:rPr>
        <w:t xml:space="preserve">Belediye hizmetlerine gönüllü katılım konusunda da şu bilgilere yer verildi: </w:t>
      </w:r>
    </w:p>
    <w:p w:rsidR="00F30BA4" w:rsidRPr="00E61C34" w:rsidRDefault="00F30BA4" w:rsidP="00F30BA4">
      <w:pPr>
        <w:spacing w:after="0" w:line="360" w:lineRule="auto"/>
        <w:jc w:val="both"/>
        <w:rPr>
          <w:rFonts w:ascii="Times New Roman" w:hAnsi="Times New Roman" w:cs="Times New Roman"/>
          <w:sz w:val="24"/>
          <w:szCs w:val="24"/>
        </w:rPr>
      </w:pPr>
    </w:p>
    <w:p w:rsidR="00F30BA4" w:rsidRPr="00E61C34" w:rsidRDefault="00F30BA4" w:rsidP="003F3442">
      <w:pPr>
        <w:pStyle w:val="ListeParagraf"/>
        <w:numPr>
          <w:ilvl w:val="0"/>
          <w:numId w:val="253"/>
        </w:numPr>
        <w:spacing w:after="0" w:line="360" w:lineRule="auto"/>
        <w:jc w:val="both"/>
        <w:rPr>
          <w:rFonts w:ascii="Times New Roman" w:hAnsi="Times New Roman" w:cs="Times New Roman"/>
          <w:color w:val="222222"/>
          <w:sz w:val="24"/>
          <w:szCs w:val="24"/>
          <w:shd w:val="clear" w:color="auto" w:fill="FFFFFF"/>
        </w:rPr>
      </w:pPr>
      <w:r w:rsidRPr="00E61C34">
        <w:rPr>
          <w:rFonts w:ascii="Times New Roman" w:hAnsi="Times New Roman" w:cs="Times New Roman"/>
          <w:b/>
          <w:bCs/>
          <w:color w:val="222222"/>
          <w:sz w:val="24"/>
          <w:szCs w:val="24"/>
          <w:shd w:val="clear" w:color="auto" w:fill="FFFFFF"/>
        </w:rPr>
        <w:t>5353 sayılı Belediye kanunu Madde 77’nci maddesinde “</w:t>
      </w:r>
      <w:r w:rsidRPr="00E61C34">
        <w:rPr>
          <w:rFonts w:ascii="Times New Roman" w:hAnsi="Times New Roman" w:cs="Times New Roman"/>
          <w:color w:val="222222"/>
          <w:sz w:val="24"/>
          <w:szCs w:val="24"/>
          <w:shd w:val="clear" w:color="auto" w:fill="FFFFFF"/>
        </w:rPr>
        <w:t>Belediye; sağlık, eğitim, spor, çevre, sosyal hizmet ve yardım, kütüphane, park, trafik ve kültür hizmetleriyle yaşlılara, kadın ve çocuklara, engellilere, yoksul ve düşkünlere yönelik hizmetlerin yapılmasında gönüllülerle çalışılır.” denildiği, gönüllünün, hiçbir çıkar beklemeden bilgi, beceri, deneyim ve kaynaklarını toplum hizmetlerine sunarak kendi özgür iradesiyle topluma destek veren kişi, kurum ve kuruluşlar olduğu, 18 yaş üstü kişiler (aşağısı için yasal temsilcisinin muvaffakatının gerektiği) Tüzel kişilikler</w:t>
      </w:r>
      <w:r w:rsidRPr="00E61C34">
        <w:rPr>
          <w:rFonts w:ascii="Times New Roman" w:hAnsi="Times New Roman" w:cs="Times New Roman"/>
          <w:b/>
          <w:color w:val="222222"/>
          <w:sz w:val="24"/>
          <w:szCs w:val="24"/>
          <w:shd w:val="clear" w:color="auto" w:fill="FFFFFF"/>
        </w:rPr>
        <w:t xml:space="preserve"> </w:t>
      </w:r>
      <w:r w:rsidRPr="00E61C34">
        <w:rPr>
          <w:rFonts w:ascii="Times New Roman" w:hAnsi="Times New Roman" w:cs="Times New Roman"/>
          <w:color w:val="222222"/>
          <w:sz w:val="24"/>
          <w:szCs w:val="24"/>
          <w:shd w:val="clear" w:color="auto" w:fill="FFFFFF"/>
        </w:rPr>
        <w:t>(karar organı kararı) ve STK’ların (aynı konuda çalışıyor olması), gönüllü çalışmasına katılabileceği, katılımcılara ‘Gönüllü kimlik kartı’ verileceği, gönüllü başvurularında kişinin kendisinin veya oluşturdukları grup adına, taraflarınca hazırlanan proje ile ya da Mersin Büyükşehir Belediyesi’nin belirlediği ve projelendirdiği konuda, gönüllü katılım çağrısı yapılınca başvuru yapılabileceği ifade edildi.</w:t>
      </w:r>
    </w:p>
    <w:p w:rsidR="00F30BA4" w:rsidRPr="00E61C34" w:rsidRDefault="00F30BA4" w:rsidP="00F30BA4">
      <w:pPr>
        <w:pStyle w:val="ListeParagraf"/>
        <w:spacing w:after="0" w:line="360" w:lineRule="auto"/>
        <w:jc w:val="both"/>
        <w:rPr>
          <w:rFonts w:ascii="Times New Roman" w:hAnsi="Times New Roman" w:cs="Times New Roman"/>
          <w:color w:val="222222"/>
          <w:sz w:val="24"/>
          <w:szCs w:val="24"/>
          <w:shd w:val="clear" w:color="auto" w:fill="FFFFFF"/>
        </w:rPr>
      </w:pPr>
    </w:p>
    <w:p w:rsidR="00F30BA4" w:rsidRPr="00E61C34" w:rsidRDefault="00F30BA4" w:rsidP="00F30BA4">
      <w:pPr>
        <w:spacing w:after="0" w:line="360" w:lineRule="auto"/>
        <w:ind w:left="360"/>
        <w:jc w:val="both"/>
        <w:rPr>
          <w:rFonts w:ascii="Times New Roman" w:hAnsi="Times New Roman" w:cs="Times New Roman"/>
          <w:color w:val="222222"/>
          <w:sz w:val="24"/>
          <w:szCs w:val="24"/>
          <w:shd w:val="clear" w:color="auto" w:fill="FFFFFF"/>
        </w:rPr>
      </w:pPr>
      <w:r w:rsidRPr="00E61C34">
        <w:rPr>
          <w:rFonts w:ascii="Times New Roman" w:hAnsi="Times New Roman" w:cs="Times New Roman"/>
          <w:color w:val="222222"/>
          <w:sz w:val="24"/>
          <w:szCs w:val="24"/>
          <w:shd w:val="clear" w:color="auto" w:fill="FFFFFF"/>
        </w:rPr>
        <w:t>Ayrıca, gönüllü çalışmaları için “</w:t>
      </w:r>
      <w:r w:rsidRPr="00E61C34">
        <w:rPr>
          <w:rFonts w:ascii="Times New Roman" w:hAnsi="Times New Roman" w:cs="Times New Roman"/>
          <w:b/>
          <w:bCs/>
          <w:color w:val="222222"/>
          <w:sz w:val="24"/>
          <w:szCs w:val="24"/>
          <w:shd w:val="clear" w:color="auto" w:fill="FFFFFF"/>
        </w:rPr>
        <w:t>çocuklar</w:t>
      </w:r>
      <w:r w:rsidRPr="00E61C34">
        <w:rPr>
          <w:rFonts w:ascii="Times New Roman" w:hAnsi="Times New Roman" w:cs="Times New Roman"/>
          <w:color w:val="222222"/>
          <w:sz w:val="24"/>
          <w:szCs w:val="24"/>
          <w:shd w:val="clear" w:color="auto" w:fill="FFFFFF"/>
        </w:rPr>
        <w:t>”, “</w:t>
      </w:r>
      <w:r w:rsidRPr="00E61C34">
        <w:rPr>
          <w:rFonts w:ascii="Times New Roman" w:hAnsi="Times New Roman" w:cs="Times New Roman"/>
          <w:b/>
          <w:bCs/>
          <w:color w:val="222222"/>
          <w:sz w:val="24"/>
          <w:szCs w:val="24"/>
          <w:shd w:val="clear" w:color="auto" w:fill="FFFFFF"/>
        </w:rPr>
        <w:t>gençler</w:t>
      </w:r>
      <w:r w:rsidRPr="00E61C34">
        <w:rPr>
          <w:rFonts w:ascii="Times New Roman" w:hAnsi="Times New Roman" w:cs="Times New Roman"/>
          <w:color w:val="222222"/>
          <w:sz w:val="24"/>
          <w:szCs w:val="24"/>
          <w:shd w:val="clear" w:color="auto" w:fill="FFFFFF"/>
        </w:rPr>
        <w:t>”, “</w:t>
      </w:r>
      <w:r w:rsidRPr="00E61C34">
        <w:rPr>
          <w:rFonts w:ascii="Times New Roman" w:hAnsi="Times New Roman" w:cs="Times New Roman"/>
          <w:b/>
          <w:bCs/>
          <w:color w:val="222222"/>
          <w:sz w:val="24"/>
          <w:szCs w:val="24"/>
          <w:shd w:val="clear" w:color="auto" w:fill="FFFFFF"/>
        </w:rPr>
        <w:t>yaşlılar</w:t>
      </w:r>
      <w:r w:rsidRPr="00E61C34">
        <w:rPr>
          <w:rFonts w:ascii="Times New Roman" w:hAnsi="Times New Roman" w:cs="Times New Roman"/>
          <w:color w:val="222222"/>
          <w:sz w:val="24"/>
          <w:szCs w:val="24"/>
          <w:shd w:val="clear" w:color="auto" w:fill="FFFFFF"/>
        </w:rPr>
        <w:t>”, “</w:t>
      </w:r>
      <w:r w:rsidRPr="00E61C34">
        <w:rPr>
          <w:rFonts w:ascii="Times New Roman" w:hAnsi="Times New Roman" w:cs="Times New Roman"/>
          <w:b/>
          <w:bCs/>
          <w:color w:val="222222"/>
          <w:sz w:val="24"/>
          <w:szCs w:val="24"/>
          <w:shd w:val="clear" w:color="auto" w:fill="FFFFFF"/>
        </w:rPr>
        <w:t>kadınlar</w:t>
      </w:r>
      <w:r w:rsidRPr="00E61C34">
        <w:rPr>
          <w:rFonts w:ascii="Times New Roman" w:hAnsi="Times New Roman" w:cs="Times New Roman"/>
          <w:color w:val="222222"/>
          <w:sz w:val="24"/>
          <w:szCs w:val="24"/>
          <w:shd w:val="clear" w:color="auto" w:fill="FFFFFF"/>
        </w:rPr>
        <w:t>”, “</w:t>
      </w:r>
      <w:r w:rsidRPr="00E61C34">
        <w:rPr>
          <w:rFonts w:ascii="Times New Roman" w:hAnsi="Times New Roman" w:cs="Times New Roman"/>
          <w:b/>
          <w:bCs/>
          <w:color w:val="222222"/>
          <w:sz w:val="24"/>
          <w:szCs w:val="24"/>
          <w:shd w:val="clear" w:color="auto" w:fill="FFFFFF"/>
        </w:rPr>
        <w:t>engelliler</w:t>
      </w:r>
      <w:r w:rsidRPr="00E61C34">
        <w:rPr>
          <w:rFonts w:ascii="Times New Roman" w:hAnsi="Times New Roman" w:cs="Times New Roman"/>
          <w:color w:val="222222"/>
          <w:sz w:val="24"/>
          <w:szCs w:val="24"/>
          <w:shd w:val="clear" w:color="auto" w:fill="FFFFFF"/>
        </w:rPr>
        <w:t>” “</w:t>
      </w:r>
      <w:r w:rsidRPr="00E61C34">
        <w:rPr>
          <w:rFonts w:ascii="Times New Roman" w:hAnsi="Times New Roman" w:cs="Times New Roman"/>
          <w:b/>
          <w:bCs/>
          <w:color w:val="222222"/>
          <w:sz w:val="24"/>
          <w:szCs w:val="24"/>
          <w:shd w:val="clear" w:color="auto" w:fill="FFFFFF"/>
        </w:rPr>
        <w:t>kimsesizler</w:t>
      </w:r>
      <w:r w:rsidRPr="00E61C34">
        <w:rPr>
          <w:rFonts w:ascii="Times New Roman" w:hAnsi="Times New Roman" w:cs="Times New Roman"/>
          <w:color w:val="222222"/>
          <w:sz w:val="24"/>
          <w:szCs w:val="24"/>
          <w:shd w:val="clear" w:color="auto" w:fill="FFFFFF"/>
        </w:rPr>
        <w:t>”, “</w:t>
      </w:r>
      <w:r w:rsidRPr="00E61C34">
        <w:rPr>
          <w:rFonts w:ascii="Times New Roman" w:hAnsi="Times New Roman" w:cs="Times New Roman"/>
          <w:b/>
          <w:bCs/>
          <w:color w:val="222222"/>
          <w:sz w:val="24"/>
          <w:szCs w:val="24"/>
          <w:shd w:val="clear" w:color="auto" w:fill="FFFFFF"/>
        </w:rPr>
        <w:t>yoksullar</w:t>
      </w:r>
      <w:r w:rsidRPr="00E61C34">
        <w:rPr>
          <w:rFonts w:ascii="Times New Roman" w:hAnsi="Times New Roman" w:cs="Times New Roman"/>
          <w:color w:val="222222"/>
          <w:sz w:val="24"/>
          <w:szCs w:val="24"/>
          <w:shd w:val="clear" w:color="auto" w:fill="FFFFFF"/>
        </w:rPr>
        <w:t>” ve “</w:t>
      </w:r>
      <w:r w:rsidRPr="00E61C34">
        <w:rPr>
          <w:rFonts w:ascii="Times New Roman" w:hAnsi="Times New Roman" w:cs="Times New Roman"/>
          <w:b/>
          <w:bCs/>
          <w:color w:val="222222"/>
          <w:sz w:val="24"/>
          <w:szCs w:val="24"/>
          <w:shd w:val="clear" w:color="auto" w:fill="FFFFFF"/>
        </w:rPr>
        <w:t>düşkünler</w:t>
      </w:r>
      <w:r w:rsidRPr="00E61C34">
        <w:rPr>
          <w:rFonts w:ascii="Times New Roman" w:hAnsi="Times New Roman" w:cs="Times New Roman"/>
          <w:color w:val="222222"/>
          <w:sz w:val="24"/>
          <w:szCs w:val="24"/>
          <w:shd w:val="clear" w:color="auto" w:fill="FFFFFF"/>
        </w:rPr>
        <w:t xml:space="preserve">”e yönelik özel katılımcı platformlar oluşturulabileceği de ifade edildi. </w:t>
      </w:r>
    </w:p>
    <w:p w:rsidR="00F30BA4" w:rsidRPr="00E61C34" w:rsidRDefault="00F30BA4" w:rsidP="00453EF1">
      <w:pPr>
        <w:spacing w:after="0" w:line="360" w:lineRule="auto"/>
        <w:ind w:left="360"/>
        <w:jc w:val="both"/>
        <w:rPr>
          <w:rFonts w:ascii="Times New Roman" w:hAnsi="Times New Roman" w:cs="Times New Roman"/>
          <w:color w:val="222222"/>
          <w:sz w:val="24"/>
          <w:szCs w:val="24"/>
          <w:shd w:val="clear" w:color="auto" w:fill="FFFFFF"/>
        </w:rPr>
      </w:pPr>
      <w:r w:rsidRPr="00E61C34">
        <w:rPr>
          <w:rFonts w:ascii="Times New Roman" w:hAnsi="Times New Roman" w:cs="Times New Roman"/>
          <w:color w:val="222222"/>
          <w:sz w:val="24"/>
          <w:szCs w:val="24"/>
          <w:shd w:val="clear" w:color="auto" w:fill="FFFFFF"/>
        </w:rPr>
        <w:t>Geçmiş 5 yılda yapılan gönüllü çalışmalarının</w:t>
      </w:r>
      <w:r w:rsidRPr="00E61C34">
        <w:rPr>
          <w:rFonts w:ascii="Times New Roman" w:hAnsi="Times New Roman" w:cs="Times New Roman"/>
          <w:b/>
          <w:i/>
          <w:color w:val="222222"/>
          <w:sz w:val="24"/>
          <w:szCs w:val="24"/>
          <w:shd w:val="clear" w:color="auto" w:fill="FFFFFF"/>
        </w:rPr>
        <w:t xml:space="preserve"> </w:t>
      </w:r>
      <w:r w:rsidRPr="00E61C34">
        <w:rPr>
          <w:rFonts w:ascii="Times New Roman" w:hAnsi="Times New Roman" w:cs="Times New Roman"/>
          <w:color w:val="222222"/>
          <w:sz w:val="24"/>
          <w:szCs w:val="24"/>
          <w:shd w:val="clear" w:color="auto" w:fill="FFFFFF"/>
        </w:rPr>
        <w:t>Mersin Büyükşehir Belediyesi, Strateji Geliştirme Dairesi Başkanlığı, Ar-Ge ve Projeler Şube Müdürlüğü tarafından 2016 yılında başlatıldığı, geçen süre içinde toplamda 40 erkek, 70 kadın toplam 110 gönüllü ile çalışıldığı, son üç ayda ise, 11 gönüllü katılımcının aktif olarak çalışmakta olduğu ifade edilmiştir.</w:t>
      </w:r>
    </w:p>
    <w:p w:rsidR="00F30BA4" w:rsidRPr="00E61C34" w:rsidRDefault="00F30BA4" w:rsidP="00F30BA4">
      <w:pPr>
        <w:spacing w:after="0" w:line="360" w:lineRule="auto"/>
        <w:jc w:val="both"/>
        <w:rPr>
          <w:rFonts w:ascii="Times New Roman" w:hAnsi="Times New Roman" w:cs="Times New Roman"/>
          <w:color w:val="222222"/>
          <w:sz w:val="24"/>
          <w:szCs w:val="24"/>
          <w:shd w:val="clear" w:color="auto" w:fill="FFFFFF"/>
        </w:rPr>
      </w:pPr>
    </w:p>
    <w:p w:rsidR="00F30BA4" w:rsidRPr="00E61C34" w:rsidRDefault="00F30BA4" w:rsidP="00F30BA4">
      <w:pPr>
        <w:spacing w:after="120"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 xml:space="preserve"> </w:t>
      </w:r>
      <w:r w:rsidRPr="00E61C34">
        <w:rPr>
          <w:rFonts w:ascii="Times New Roman" w:hAnsi="Times New Roman" w:cs="Times New Roman"/>
          <w:b/>
          <w:sz w:val="24"/>
          <w:szCs w:val="24"/>
        </w:rPr>
        <w:tab/>
        <w:t>2. Oturum</w:t>
      </w:r>
    </w:p>
    <w:p w:rsidR="00F30BA4" w:rsidRPr="00E61C34" w:rsidRDefault="00F30BA4" w:rsidP="00F30BA4">
      <w:pPr>
        <w:spacing w:after="120" w:line="360" w:lineRule="auto"/>
        <w:ind w:left="360"/>
        <w:jc w:val="both"/>
        <w:rPr>
          <w:rFonts w:ascii="Times New Roman" w:hAnsi="Times New Roman" w:cs="Times New Roman"/>
          <w:sz w:val="24"/>
          <w:szCs w:val="24"/>
        </w:rPr>
      </w:pPr>
      <w:r w:rsidRPr="00E61C34">
        <w:rPr>
          <w:rFonts w:ascii="Times New Roman" w:hAnsi="Times New Roman" w:cs="Times New Roman"/>
          <w:sz w:val="24"/>
          <w:szCs w:val="24"/>
        </w:rPr>
        <w:t xml:space="preserve">Bu oturumda kadın, çocuk ve hizmetlere gönüllü katılım konusunda, </w:t>
      </w:r>
      <w:r w:rsidRPr="00E61C34">
        <w:rPr>
          <w:rFonts w:ascii="Times New Roman" w:hAnsi="Times New Roman" w:cs="Times New Roman"/>
          <w:color w:val="222222"/>
          <w:sz w:val="24"/>
          <w:szCs w:val="24"/>
          <w:shd w:val="clear" w:color="auto" w:fill="FFFFFF"/>
        </w:rPr>
        <w:t>paydaşlar tarafından genel bir değerlendirme yapılarak görüşlerinin alınması ve ayrıca, paydaşların yeni dönem için düşünülen projeler hakkında görüş, öneri ve beklentileri sorularak alınan bilgilerin bir özeti olarak aşağıya çıkarılmıştır.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Kadınların karşı karşıya kaldığı olumsuzluklara çözüm olabilecek bir birimin kurulması son derece yararlı olacaktır.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Belediyenin kendi yaptıkları projeler için bizlerin gönüllülerinden de yararlanması, bizim yaptığımız projelere de belediyenin</w:t>
      </w:r>
      <w:r w:rsidRPr="00E61C34">
        <w:rPr>
          <w:rFonts w:ascii="Times New Roman" w:hAnsi="Times New Roman" w:cs="Times New Roman"/>
          <w:b/>
          <w:sz w:val="24"/>
          <w:szCs w:val="24"/>
        </w:rPr>
        <w:t xml:space="preserve"> </w:t>
      </w:r>
      <w:r w:rsidRPr="00E61C34">
        <w:rPr>
          <w:rFonts w:ascii="Times New Roman" w:hAnsi="Times New Roman" w:cs="Times New Roman"/>
          <w:sz w:val="24"/>
          <w:szCs w:val="24"/>
        </w:rPr>
        <w:t xml:space="preserve">destek olması arzu edilmektedir. </w:t>
      </w:r>
      <w:r w:rsidRPr="00E61C34">
        <w:rPr>
          <w:rFonts w:ascii="Times New Roman" w:hAnsi="Times New Roman" w:cs="Times New Roman"/>
          <w:i/>
          <w:sz w:val="24"/>
          <w:szCs w:val="24"/>
        </w:rPr>
        <w:t>(Lions Kulübü)</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STK’ların ve diğer gönüllü kuruluşların, Mersin Büyükşehir Belediyesi bünyesinde muhatap olacakları müstakil kurumsal bir birime ihtiyaç duyulmakta, bu şekilde iletişim sıkıntılarının da çözülebileceğine inanmaktayız.</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Kalp damar hastalığından insanlar ölüyor. Obeziteden dolayı bu bölgede yanlış beslenmenin önüne geçmek için anne ve çocuklara yönelik projeler yapılmalı ve sağlıklı yaşam tarzı benimsetilmelidir. Bu amaçla milli eğitim ve STK ile iş birliği yapılmalıdır.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Sağlıklı yaşamanın bir ayağı da spordur. Tüm mahallelerde kadın ve çocuklara gönüllülerle spor yaptırılmalı bu konuya yönelik projeler geliştirilmelidir.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Bisiklet yolları, yaya güvenliğinin sağlanması ve teşvik edilmesi gerekir. Bisiklet yolları belirli güzergâhlar üzerinde değil, bisiklet şehrin her alanına yaygınlaştırılmalıdır.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Engelli çocuğu olan kadının yaşam şartları çok zor ve onların yaşamını kolaylaştıracak gönüllü hizmetler yapılabilir.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Aile planlaması, göçmenlerin büyük sorunu olduğu, bu konuda çok fazla ileriye gidildiği kadınların istediği zaman çocuk sahibi olabilmesini ve istenmeyen gebeliklerde kadınların yaşamını olumsuz etkilediği, bunun için de aile planlamasının kadınların özgürlüğü anlamında çok önemli rolü bulunduğundan bu husus kadın daire başkanlığının misyonları arasına konulmalıdır.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Kadının el becerileriyle satış yapacakları alanlar kurularak istihdamları sağlanabilir.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İş alanlarının açılması gereklidir.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Daha önce meslek edinememiş kadınlara yönelik meslek kursları düşünülmelidir.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İş bu çalıştay için tasarlanan logoda anne-çocuk stilize edilmiş. Çocuk sadece annenin değildir. Bu algının değişmesi lazım.</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danışma merkezlerinin yaygınlaştırılması gerekmektedir.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Dezavantajlı gruplara hizmet anlamında kadın ve çocuk birimin ayrılması gerekmektedir.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konusuna daha geniş bakacak olursak kadını sadece çocukla ele almak doğru değil, kadın sadece ailenin içinde görülmekte ama birey olarak kabul edilmelidir.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Eşitlik biriminin kurulması gereklidir.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Kadınlara yönelik meslek edindirme kursları olmalıdır.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İş bulma havuzu oluşturulup meslek edindirilmeleri gerekmektedir.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Meslek seçimi yaparken tek bir formla yetenek, hobi vb. ölçülüp mesleklere yönlendirmeler yapılabilir.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Çalıştayın yeterince sağlıklı yapılamadığı, zira masalar hazırlanırken başlıkların yeterince cinsiyet ve cinsel yönelimi kapsamadığı, kadın platformlarına danışılmadan yapıldığından sağlıklı bulunmamıştır.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 konusunun birlikte ele alınması, kadın hareketinden uzaktır. Kadının tek basına bir konu olarak ele alınması gerekli, çocuklarla yan yana anılmamalıdır.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Bu çalıştayda LGBT’nin anılmaması sorundur.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Diğer Büyükşehir Belediye Başkanlıklarında ‘Toplumsal eşitlik birimleri’ kurulmaktadır.</w:t>
      </w:r>
    </w:p>
    <w:p w:rsidR="00453EF1" w:rsidRPr="00E61C34" w:rsidRDefault="00F30BA4" w:rsidP="00453EF1">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Belediye kanununda (5393/77. Mad.) ‘Belediye; sağlık, eğitim, spor, çevre, sosyal hizmet ve yardım, kütüphane, park, trafik ve kültür hizmetleriyle yaşlılara, kadın ve çocuklara, engellilere, yoksul ve düşkünlere yönelik hizmetlerin yapılmasında beldede dayanışma ve katılımı sağlamak, hizmetlerde etkinlik, tasarruf ve verimliliği artırmak amacıyla gönüllü kişilerin katılımına yönelik programlar uygular’ denilmektedir. </w:t>
      </w:r>
      <w:r w:rsidRPr="00E61C34">
        <w:rPr>
          <w:rFonts w:ascii="Times New Roman" w:hAnsi="Times New Roman" w:cs="Times New Roman"/>
          <w:sz w:val="24"/>
          <w:szCs w:val="24"/>
        </w:rPr>
        <w:lastRenderedPageBreak/>
        <w:t xml:space="preserve">Belediyemizin oluşturacağı gönüllü grupları ile kent konseylerinde aynı adla çalışma yapan </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genel kurulu tüzel kişilerden oluşur. Yürütmenin kent içinde yapması gerekenleri ortak paydada bir araya getirip dikkat çekilmesini sağlar. Gönüllük ise belediyenin kurguladığı, eksik kaldığı yerlerde katkı sağlar. Bu faydalı olabilir.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Yaşlılar ve gençler çeşitli projelerde bir araya gelip ortak çalışarak birbirlerini tanırlar. Bu da Dünya Sağlık Örgütünün istediği bir şeydir.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Dairesi Başkanlığı tek başına, altına eşitlik birimi şube müdürlüğü kurulmalı.</w:t>
      </w:r>
    </w:p>
    <w:p w:rsidR="00453EF1" w:rsidRPr="00E61C34" w:rsidRDefault="00F30BA4" w:rsidP="00453EF1">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Özellikle </w:t>
      </w:r>
      <w:r w:rsidR="00453EF1" w:rsidRPr="00E61C34">
        <w:rPr>
          <w:rFonts w:ascii="Times New Roman" w:hAnsi="Times New Roman" w:cs="Times New Roman"/>
          <w:sz w:val="24"/>
          <w:szCs w:val="24"/>
        </w:rPr>
        <w:t>grupları müşterek hareket etmesi mümkündür.</w:t>
      </w:r>
    </w:p>
    <w:p w:rsidR="00F30BA4" w:rsidRPr="00E61C34" w:rsidRDefault="00453EF1" w:rsidP="00453EF1">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Kent Konseyleri </w:t>
      </w:r>
      <w:r w:rsidR="00F30BA4" w:rsidRPr="00E61C34">
        <w:rPr>
          <w:rFonts w:ascii="Times New Roman" w:hAnsi="Times New Roman" w:cs="Times New Roman"/>
          <w:sz w:val="24"/>
          <w:szCs w:val="24"/>
        </w:rPr>
        <w:t>LGBTİ bireylerinin kendini ifade edecekleri, kent yaşamlarını kolaylaştıracakları, çözümlerin üretilmesi açısından gereklidir.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 Dairesi Başkanlığının ayrı ayrı kurulması gereklidir.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biriminde ‘Toplumsal eşitlik birimi’nin yer alması gereklidir.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barınma evi projesinin isminin değiştirilmesi gerekir. Kadınlar oraya evsiz oldukları için gitmiyorlar, oraya sığınıyorlar. Bu sebeple adının ‘kadın sığınma evi’ olarak değiştirilmesi gerekir.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Hizmetlerin mahalle düzeyinde verilmesi gereklidir. Kentin her mahallesinde kadın çalışmaları için yapılanma olmalıdır. Dezavantajlı mahalleler öncelikli olarak ele alınmalıdır.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Bu merkezlerde yine o mahallede yaşayan tecrübeli, ileri yaşlardaki bireylerin katkı vereceği bir çalışma sistemi geliştirilmelidir.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Masalar oluşturulurken cinsiyet ve cinsel yönelimi kapsamadığı, Mersin Büyükşehir Belediyesi’nin Toplamsal cinsiyet eşitliği duyarlılığına sahip olması gerekliliği bu eşitlikten yola çıkarak LGBTİ’lere de yer verilmesi gereklidir.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 erkeklerden daha fazla yaşıyor. Kadınların sayıca daha fazla olduğu tespit edilmiştir. Yaşlı kadınların daha fazla dezavantajlı olduğu için kadına hizmette öncelik verilmelidir.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Kentimizde göçmen nefreti bulunmaktadır. Nefretin anlaşılabilmesi için göçmen kadının yaşadıkları gözlemlenirse sıkıntıları daha iyi anlaşılacaktır.</w:t>
      </w:r>
    </w:p>
    <w:p w:rsidR="00F30BA4" w:rsidRPr="00E61C34" w:rsidRDefault="00F30BA4" w:rsidP="003F3442">
      <w:pPr>
        <w:pStyle w:val="ListeParagraf"/>
        <w:numPr>
          <w:ilvl w:val="0"/>
          <w:numId w:val="25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Nesiller arası ve cinsiyet farklılıklarını birlikte çalışırsa ‘kadın’ konusunda daha olumu sonuçlar alınabilir.</w:t>
      </w:r>
    </w:p>
    <w:p w:rsidR="00F30BA4" w:rsidRPr="00E61C34" w:rsidRDefault="00F30BA4" w:rsidP="00F30BA4">
      <w:pPr>
        <w:spacing w:line="360" w:lineRule="auto"/>
        <w:ind w:left="360"/>
        <w:jc w:val="both"/>
        <w:rPr>
          <w:rFonts w:ascii="Times New Roman" w:hAnsi="Times New Roman" w:cs="Times New Roman"/>
          <w:b/>
          <w:sz w:val="24"/>
          <w:szCs w:val="24"/>
        </w:rPr>
      </w:pPr>
    </w:p>
    <w:p w:rsidR="00453EF1" w:rsidRPr="00E61C34" w:rsidRDefault="00453EF1" w:rsidP="00F30BA4">
      <w:pPr>
        <w:spacing w:line="360" w:lineRule="auto"/>
        <w:ind w:left="360"/>
        <w:jc w:val="both"/>
        <w:rPr>
          <w:rFonts w:ascii="Times New Roman" w:hAnsi="Times New Roman" w:cs="Times New Roman"/>
          <w:b/>
          <w:sz w:val="24"/>
          <w:szCs w:val="24"/>
        </w:rPr>
      </w:pPr>
    </w:p>
    <w:p w:rsidR="00F30BA4" w:rsidRPr="00E61C34" w:rsidRDefault="00F30BA4" w:rsidP="003F3442">
      <w:pPr>
        <w:pStyle w:val="ListeParagraf"/>
        <w:numPr>
          <w:ilvl w:val="1"/>
          <w:numId w:val="244"/>
        </w:numPr>
        <w:spacing w:line="360" w:lineRule="auto"/>
        <w:jc w:val="both"/>
        <w:rPr>
          <w:rFonts w:ascii="Times New Roman" w:hAnsi="Times New Roman" w:cs="Times New Roman"/>
          <w:b/>
          <w:color w:val="FF0000"/>
          <w:sz w:val="24"/>
          <w:szCs w:val="24"/>
        </w:rPr>
      </w:pPr>
      <w:r w:rsidRPr="00E61C34">
        <w:rPr>
          <w:rFonts w:ascii="Times New Roman" w:hAnsi="Times New Roman" w:cs="Times New Roman"/>
          <w:b/>
          <w:color w:val="FF0000"/>
          <w:sz w:val="24"/>
          <w:szCs w:val="24"/>
        </w:rPr>
        <w:lastRenderedPageBreak/>
        <w:t xml:space="preserve"> Kadın ve Göç / Masa 7</w:t>
      </w:r>
    </w:p>
    <w:p w:rsidR="00F30BA4" w:rsidRPr="00E61C34" w:rsidRDefault="00F30BA4" w:rsidP="00F30BA4">
      <w:pPr>
        <w:spacing w:line="360" w:lineRule="auto"/>
        <w:ind w:left="360"/>
        <w:jc w:val="both"/>
        <w:rPr>
          <w:rFonts w:ascii="Times New Roman" w:hAnsi="Times New Roman" w:cs="Times New Roman"/>
          <w:b/>
          <w:sz w:val="24"/>
          <w:szCs w:val="24"/>
          <w:u w:val="single"/>
        </w:rPr>
      </w:pPr>
      <w:r w:rsidRPr="00E61C34">
        <w:rPr>
          <w:rFonts w:ascii="Times New Roman" w:hAnsi="Times New Roman" w:cs="Times New Roman"/>
          <w:b/>
          <w:sz w:val="24"/>
          <w:szCs w:val="24"/>
        </w:rPr>
        <w:t>Görüşmeler</w:t>
      </w:r>
    </w:p>
    <w:p w:rsidR="00F30BA4" w:rsidRPr="00E61C34" w:rsidRDefault="00F30BA4" w:rsidP="003F3442">
      <w:pPr>
        <w:pStyle w:val="ListeParagraf"/>
        <w:numPr>
          <w:ilvl w:val="0"/>
          <w:numId w:val="25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Yeni dönemde son 3 ayda yapılan çalışmalarla ilgili katılımcılar; Çalışmaların iyi niyetli ve önemli çalışmalar olduğunu, ancak kısıtlı kaldığını, daha farklı kesimlere ve daha çok kadın ve çocuğa ulaşılması gerektiğini, sorun odaklı çalışmalar yapılması gerektiğini iletmişlerdir. </w:t>
      </w:r>
    </w:p>
    <w:p w:rsidR="00F30BA4" w:rsidRPr="00E61C34" w:rsidRDefault="00F30BA4" w:rsidP="003F3442">
      <w:pPr>
        <w:pStyle w:val="ListeParagraf"/>
        <w:numPr>
          <w:ilvl w:val="0"/>
          <w:numId w:val="25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Kadın ve çocuk konularında katılımcılar tarafından yapılan genel değerlendirmede; </w:t>
      </w:r>
    </w:p>
    <w:p w:rsidR="00F30BA4" w:rsidRPr="00E61C34" w:rsidRDefault="00F30BA4" w:rsidP="003F3442">
      <w:pPr>
        <w:pStyle w:val="ListeParagraf"/>
        <w:numPr>
          <w:ilvl w:val="0"/>
          <w:numId w:val="25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sorunlarını fark eden ve çözüm için çaba gösteren siyasi iradenin varlığının önemli bir adım olduğu,</w:t>
      </w:r>
    </w:p>
    <w:p w:rsidR="00F30BA4" w:rsidRPr="00E61C34" w:rsidRDefault="00F30BA4" w:rsidP="003F3442">
      <w:pPr>
        <w:pStyle w:val="ListeParagraf"/>
        <w:numPr>
          <w:ilvl w:val="0"/>
          <w:numId w:val="25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bünyesinde bulunan Kadın Danışma Merkezi ve Kadın Sığınma Evlerinin her ilçeye yaygınlaştırılması gerektiği,</w:t>
      </w:r>
    </w:p>
    <w:p w:rsidR="00F30BA4" w:rsidRPr="00E61C34" w:rsidRDefault="00F30BA4" w:rsidP="003F3442">
      <w:pPr>
        <w:pStyle w:val="ListeParagraf"/>
        <w:numPr>
          <w:ilvl w:val="0"/>
          <w:numId w:val="25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Yapılacak çalışmalarda muhtarlarla eş güdümlü çalışılması gerektiği, muhtarlıklara kilitli sandık kurularak kadınların yaşadıkları sorun ve taleplerini yazıp sandıklara atabilecekleri ve haftalık olarak bu sandıkların açılarak taleplerin ilgili birimlere iletilmesi gibi bir çalışma yapılabileceği,</w:t>
      </w:r>
    </w:p>
    <w:p w:rsidR="00F30BA4" w:rsidRPr="00E61C34" w:rsidRDefault="00F30BA4" w:rsidP="003F3442">
      <w:pPr>
        <w:pStyle w:val="ListeParagraf"/>
        <w:numPr>
          <w:ilvl w:val="0"/>
          <w:numId w:val="25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Danışma Merkezi’nin güçlendirilmesi ve mahallelerde bağlı birimler açarak dezavantajlı grupların daha kolay ulaşılmasının sağlanması gerektiği,</w:t>
      </w:r>
    </w:p>
    <w:p w:rsidR="00F30BA4" w:rsidRPr="00E61C34" w:rsidRDefault="00F30BA4" w:rsidP="003F3442">
      <w:pPr>
        <w:pStyle w:val="ListeParagraf"/>
        <w:numPr>
          <w:ilvl w:val="0"/>
          <w:numId w:val="25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Meclisi ve Kadın-Erkek Eşitliği Komisyonu oluşturulması gerektiği,</w:t>
      </w:r>
    </w:p>
    <w:p w:rsidR="00F30BA4" w:rsidRPr="00E61C34" w:rsidRDefault="00F30BA4" w:rsidP="003F3442">
      <w:pPr>
        <w:pStyle w:val="ListeParagraf"/>
        <w:numPr>
          <w:ilvl w:val="0"/>
          <w:numId w:val="25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Kurulması planlanan daire başkanlığının kadın ve çocuk olarak kurulmasının toplumsal cinsiyet eşitliği kavramıyla uyuşmadığı, ayrı birimlerde ele alınması gerektiği,</w:t>
      </w:r>
    </w:p>
    <w:p w:rsidR="00F30BA4" w:rsidRPr="00E61C34" w:rsidRDefault="00F30BA4" w:rsidP="003F3442">
      <w:pPr>
        <w:pStyle w:val="ListeParagraf"/>
        <w:numPr>
          <w:ilvl w:val="0"/>
          <w:numId w:val="25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Yapılması planlanan her çalışmada toplumsal cinsiyet eşitliğinin temel alınması gerektiği belirtilmiştir.</w:t>
      </w:r>
    </w:p>
    <w:p w:rsidR="00F30BA4" w:rsidRPr="00E61C34" w:rsidRDefault="00F30BA4" w:rsidP="003F3442">
      <w:pPr>
        <w:pStyle w:val="ListeParagraf"/>
        <w:numPr>
          <w:ilvl w:val="0"/>
          <w:numId w:val="25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Göç alanıyla ilgili sorun ve önerilerle ilgili olarak;</w:t>
      </w:r>
    </w:p>
    <w:p w:rsidR="00F30BA4" w:rsidRPr="00E61C34" w:rsidRDefault="00F30BA4" w:rsidP="003F3442">
      <w:pPr>
        <w:pStyle w:val="ListeParagraf"/>
        <w:numPr>
          <w:ilvl w:val="0"/>
          <w:numId w:val="25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Göç alanına yönelik politikalar geliştirilmesi gerektiği söylenmiştir.</w:t>
      </w:r>
    </w:p>
    <w:p w:rsidR="00F30BA4" w:rsidRPr="00E61C34" w:rsidRDefault="00F30BA4" w:rsidP="003F3442">
      <w:pPr>
        <w:pStyle w:val="ListeParagraf"/>
        <w:numPr>
          <w:ilvl w:val="0"/>
          <w:numId w:val="25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Kadınlara yönelik yapılan eylem planlarında “göç” alanına değinilmediği belirtilmiştir. Kadın çalışmalarının yürütüldüğü her platformda “Göç” başlığının ayrıca yer almasının gerektiği iletilmiştir.</w:t>
      </w:r>
    </w:p>
    <w:p w:rsidR="00F30BA4" w:rsidRPr="00E61C34" w:rsidRDefault="00F30BA4" w:rsidP="003F3442">
      <w:pPr>
        <w:pStyle w:val="ListeParagraf"/>
        <w:numPr>
          <w:ilvl w:val="0"/>
          <w:numId w:val="25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Tabipler Odası tarafından 2016 yılında göç ile ilimize gelen kadınlara yönelik yapılan anketin genel sonuçlarında kadınların temel gereksinimlerine (gıda, içme suyu, barınma, iletişim vb.) ulaşmakta sıkıntı yaşadığının tespit edildiği bilgisi paylaşılmıştır.</w:t>
      </w:r>
    </w:p>
    <w:p w:rsidR="00F30BA4" w:rsidRPr="00E61C34" w:rsidRDefault="00F30BA4" w:rsidP="003F3442">
      <w:pPr>
        <w:pStyle w:val="ListeParagraf"/>
        <w:numPr>
          <w:ilvl w:val="0"/>
          <w:numId w:val="25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 xml:space="preserve">Göç ile ilgili çalışma yapılabilmesi için öncelikli olarak mahalle bazında ayrıntılı bir mevcut durum ve ihtiyaç analizi yapılması gerektiği; yapılacak çalışmaların analiz sonucuna göre planlanması ve STK’lar ile kamu kurumlarının planlanan çalışmaları eş güdüm içerisinde çalışması gerektiği üzerinde durulmuştur. Yapılan çalışmaların takibi amacıyla aylık olarak koordinasyon toplantılarının düzenlenmesi ve belediyelerde Kadın Danışma Merkezi bünyesinde “göç masası” oluşturulması gerektiği önemle vurgulanmıştır. </w:t>
      </w:r>
    </w:p>
    <w:p w:rsidR="00F30BA4" w:rsidRPr="00E61C34" w:rsidRDefault="00F30BA4" w:rsidP="003F3442">
      <w:pPr>
        <w:pStyle w:val="ListeParagraf"/>
        <w:numPr>
          <w:ilvl w:val="0"/>
          <w:numId w:val="25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Mahalle çalışmaları ile şehrin göç haritasının çıkarılması önerilmiştir.</w:t>
      </w:r>
    </w:p>
    <w:p w:rsidR="00F30BA4" w:rsidRPr="00E61C34" w:rsidRDefault="00F30BA4" w:rsidP="003F3442">
      <w:pPr>
        <w:pStyle w:val="ListeParagraf"/>
        <w:numPr>
          <w:ilvl w:val="0"/>
          <w:numId w:val="25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Hayvancılıkla geçimini sağlayan ve göçebe yaşam süren kadın ve çocukların iletişim, ulaşım, sağlık, ekonomi ve eğitim konusunda sıkıntılarla karşılaştıkları belirtilmiştir. Koruyucu sağlık çalışmaları yapılması gerektiği, yem sorunuyla karşılaştıkları, hastanenin çok uzak olduğu, çocukların okula gidiş gelişlerinde zorluk yaşandığı dile getirilmiştir. Koyun kırpma makinesi gibi hayatı kolaylaştırıcı yardımlar yapılması talep edilmiştir.</w:t>
      </w:r>
    </w:p>
    <w:p w:rsidR="00F30BA4" w:rsidRPr="00E61C34" w:rsidRDefault="00F30BA4" w:rsidP="003F3442">
      <w:pPr>
        <w:pStyle w:val="ListeParagraf"/>
        <w:numPr>
          <w:ilvl w:val="0"/>
          <w:numId w:val="25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Göç ile gelen kadınlara yönelik belediyede öncelikle koruyucu sağlık hizmeti sunan birimler açılması ve il genelinde yaygınlaştırılması önerilmelidir. (Üreme sağlığı hizmetleri öncelikli sunulmalı)</w:t>
      </w:r>
    </w:p>
    <w:p w:rsidR="00F30BA4" w:rsidRPr="00E61C34" w:rsidRDefault="00F30BA4" w:rsidP="003F3442">
      <w:pPr>
        <w:pStyle w:val="ListeParagraf"/>
        <w:numPr>
          <w:ilvl w:val="0"/>
          <w:numId w:val="25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Danışma Merkezlerine bağlı “Mahalle Evi” ile kadınların ve “göç ile gelen” kadınlara ulaşılmalı,</w:t>
      </w:r>
    </w:p>
    <w:p w:rsidR="00F30BA4" w:rsidRPr="00E61C34" w:rsidRDefault="00F30BA4" w:rsidP="003F3442">
      <w:pPr>
        <w:pStyle w:val="ListeParagraf"/>
        <w:numPr>
          <w:ilvl w:val="0"/>
          <w:numId w:val="25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Göçmen kadınların ekonomik bağımsızlığını kazanmalarına yönelik mesleki eğitimler düzenlenmesi,</w:t>
      </w:r>
    </w:p>
    <w:p w:rsidR="00F30BA4" w:rsidRPr="00E61C34" w:rsidRDefault="00F30BA4" w:rsidP="003F3442">
      <w:pPr>
        <w:pStyle w:val="ListeParagraf"/>
        <w:numPr>
          <w:ilvl w:val="0"/>
          <w:numId w:val="25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Kadınlara yönelik göç ile yapılacak çalışmalar arasında sosyal uyum çalışmaları yapılması gerektiği, bu çerçevede dış göç ile ilimize gelen kadınlarla kentte yaşayan kadınların birlikte yer alacağı “gastronomi günleri”, “yemek tarifi paylaşımı” , “kültür günleri” gibi kaynaştırma ve kültürler arası etkileşim sağlayacak etkinlikler yapılabileceği önerisinde bulunulmuştur.</w:t>
      </w:r>
    </w:p>
    <w:p w:rsidR="00F30BA4" w:rsidRPr="00E61C34" w:rsidRDefault="00F30BA4" w:rsidP="00F30BA4">
      <w:pPr>
        <w:spacing w:line="360" w:lineRule="auto"/>
        <w:ind w:left="360"/>
        <w:jc w:val="both"/>
        <w:rPr>
          <w:rFonts w:ascii="Times New Roman" w:hAnsi="Times New Roman" w:cs="Times New Roman"/>
          <w:b/>
          <w:sz w:val="24"/>
          <w:szCs w:val="24"/>
        </w:rPr>
      </w:pPr>
      <w:r w:rsidRPr="00E61C34">
        <w:rPr>
          <w:rFonts w:ascii="Times New Roman" w:hAnsi="Times New Roman" w:cs="Times New Roman"/>
          <w:b/>
          <w:sz w:val="24"/>
          <w:szCs w:val="24"/>
        </w:rPr>
        <w:t>Ortak Güçlü Yönler</w:t>
      </w:r>
    </w:p>
    <w:p w:rsidR="00F30BA4" w:rsidRPr="00E61C34" w:rsidRDefault="00F30BA4" w:rsidP="003F3442">
      <w:pPr>
        <w:pStyle w:val="ListeParagraf"/>
        <w:numPr>
          <w:ilvl w:val="0"/>
          <w:numId w:val="25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sorunlarını fark eden ve çözüm için çaba gösteren yönetimin olması</w:t>
      </w:r>
    </w:p>
    <w:p w:rsidR="00F30BA4" w:rsidRPr="00E61C34" w:rsidRDefault="00F30BA4" w:rsidP="003F3442">
      <w:pPr>
        <w:pStyle w:val="ListeParagraf"/>
        <w:numPr>
          <w:ilvl w:val="0"/>
          <w:numId w:val="25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İş birliğine açık olunması</w:t>
      </w:r>
    </w:p>
    <w:p w:rsidR="00F30BA4" w:rsidRPr="00E61C34" w:rsidRDefault="00F30BA4" w:rsidP="003F3442">
      <w:pPr>
        <w:pStyle w:val="ListeParagraf"/>
        <w:numPr>
          <w:ilvl w:val="0"/>
          <w:numId w:val="25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Belediyenin alt yapı ve insan gücü açısından güçlü olması</w:t>
      </w:r>
    </w:p>
    <w:p w:rsidR="00F30BA4" w:rsidRPr="00E61C34" w:rsidRDefault="00F30BA4" w:rsidP="00F30BA4">
      <w:pPr>
        <w:spacing w:line="360" w:lineRule="auto"/>
        <w:ind w:left="360"/>
        <w:jc w:val="both"/>
        <w:rPr>
          <w:rFonts w:ascii="Times New Roman" w:hAnsi="Times New Roman" w:cs="Times New Roman"/>
          <w:b/>
          <w:sz w:val="24"/>
          <w:szCs w:val="24"/>
        </w:rPr>
      </w:pPr>
      <w:r w:rsidRPr="00E61C34">
        <w:rPr>
          <w:rFonts w:ascii="Times New Roman" w:hAnsi="Times New Roman" w:cs="Times New Roman"/>
          <w:b/>
          <w:sz w:val="24"/>
          <w:szCs w:val="24"/>
        </w:rPr>
        <w:t>Ortak Geliştirilmesi Gereken Alanlar</w:t>
      </w:r>
    </w:p>
    <w:p w:rsidR="00F30BA4" w:rsidRPr="00E61C34" w:rsidRDefault="00F30BA4" w:rsidP="003F3442">
      <w:pPr>
        <w:pStyle w:val="ListeParagraf"/>
        <w:numPr>
          <w:ilvl w:val="0"/>
          <w:numId w:val="25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göç konusunda özel çalışma birimi kurulması</w:t>
      </w:r>
    </w:p>
    <w:p w:rsidR="00F30BA4" w:rsidRPr="00E61C34" w:rsidRDefault="00F30BA4" w:rsidP="003F3442">
      <w:pPr>
        <w:pStyle w:val="ListeParagraf"/>
        <w:numPr>
          <w:ilvl w:val="0"/>
          <w:numId w:val="25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Göç ile ilgili detaylı mahalle bazında analiz çalışması yapılması</w:t>
      </w:r>
    </w:p>
    <w:p w:rsidR="00F30BA4" w:rsidRPr="00E61C34" w:rsidRDefault="00F30BA4" w:rsidP="003F3442">
      <w:pPr>
        <w:pStyle w:val="ListeParagraf"/>
        <w:numPr>
          <w:ilvl w:val="0"/>
          <w:numId w:val="25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Muhtarlar ile eş güdümlü çalışılması</w:t>
      </w:r>
    </w:p>
    <w:p w:rsidR="00B115D7" w:rsidRPr="00E61C34" w:rsidRDefault="00B115D7" w:rsidP="003F3442">
      <w:pPr>
        <w:pStyle w:val="ListeParagraf"/>
        <w:numPr>
          <w:ilvl w:val="1"/>
          <w:numId w:val="256"/>
        </w:numPr>
        <w:rPr>
          <w:rFonts w:ascii="Times New Roman" w:hAnsi="Times New Roman" w:cs="Times New Roman"/>
          <w:b/>
          <w:color w:val="FF0000"/>
          <w:sz w:val="24"/>
          <w:szCs w:val="24"/>
        </w:rPr>
      </w:pPr>
      <w:r w:rsidRPr="00E61C34">
        <w:rPr>
          <w:rFonts w:ascii="Times New Roman" w:hAnsi="Times New Roman" w:cs="Times New Roman"/>
          <w:b/>
          <w:color w:val="FF0000"/>
          <w:sz w:val="24"/>
          <w:szCs w:val="24"/>
        </w:rPr>
        <w:t>Kadın, Kişisel Gelişim, Ruh Sağlığı ve Eğitim / Masa 8</w:t>
      </w:r>
    </w:p>
    <w:p w:rsidR="00B115D7" w:rsidRPr="00E61C34" w:rsidRDefault="00B115D7" w:rsidP="00B115D7">
      <w:pPr>
        <w:spacing w:line="360" w:lineRule="auto"/>
        <w:ind w:left="360"/>
        <w:jc w:val="both"/>
        <w:rPr>
          <w:rFonts w:ascii="Times New Roman" w:hAnsi="Times New Roman" w:cs="Times New Roman"/>
          <w:b/>
          <w:sz w:val="24"/>
          <w:szCs w:val="24"/>
          <w:u w:val="single"/>
        </w:rPr>
      </w:pPr>
      <w:r w:rsidRPr="00E61C34">
        <w:rPr>
          <w:rFonts w:ascii="Times New Roman" w:hAnsi="Times New Roman" w:cs="Times New Roman"/>
          <w:b/>
          <w:sz w:val="24"/>
          <w:szCs w:val="24"/>
        </w:rPr>
        <w:t>Görüşmeler</w:t>
      </w:r>
    </w:p>
    <w:p w:rsidR="00B115D7" w:rsidRPr="00E61C34" w:rsidRDefault="00B115D7" w:rsidP="003F3442">
      <w:pPr>
        <w:pStyle w:val="ListeParagraf"/>
        <w:numPr>
          <w:ilvl w:val="0"/>
          <w:numId w:val="26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çalışma grubu ve çocuk çalışma grubu olarak 2 ayrı çalıştay yapılmalıydı. İkisinin dayandığı ilke ve disiplinler birbirinden farklıdır.</w:t>
      </w:r>
    </w:p>
    <w:p w:rsidR="00B115D7" w:rsidRPr="00E61C34" w:rsidRDefault="00B115D7" w:rsidP="003F3442">
      <w:pPr>
        <w:pStyle w:val="ListeParagraf"/>
        <w:numPr>
          <w:ilvl w:val="0"/>
          <w:numId w:val="26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Belediyelerin yasa gereği sığınma evi kurma zorunluluğu var. Somut problem tespiti ve çözüm önerisi açısından MBB’nin kurduğu evin sıkıntılarının giderilmesi için birimden çalışanların katılımcı olarak çalıştaylara katılması gerekmektedir. </w:t>
      </w:r>
    </w:p>
    <w:p w:rsidR="00B115D7" w:rsidRPr="00E61C34" w:rsidRDefault="00B115D7" w:rsidP="003F3442">
      <w:pPr>
        <w:pStyle w:val="ListeParagraf"/>
        <w:numPr>
          <w:ilvl w:val="0"/>
          <w:numId w:val="26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Kadınların 7/24 ulaşabileceği bir telefon hattı kurulup, broşürler yardımıyla bilgilendirme yapılmalı ve bunun mahalle muhtarları ile de iletişime geçilerek sağlanması önerilmektedir.</w:t>
      </w:r>
    </w:p>
    <w:p w:rsidR="00B115D7" w:rsidRPr="00E61C34" w:rsidRDefault="00B115D7" w:rsidP="003F3442">
      <w:pPr>
        <w:pStyle w:val="ListeParagraf"/>
        <w:numPr>
          <w:ilvl w:val="0"/>
          <w:numId w:val="26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Çalıştayda katılımcı olarak şehir kadınlarının da olması gerekirdi.</w:t>
      </w:r>
    </w:p>
    <w:p w:rsidR="00B115D7" w:rsidRPr="00E61C34" w:rsidRDefault="00B115D7" w:rsidP="003F3442">
      <w:pPr>
        <w:pStyle w:val="ListeParagraf"/>
        <w:numPr>
          <w:ilvl w:val="0"/>
          <w:numId w:val="26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Evine kapatılmış, şiddet gören kadınlar için semt pazarlarına büyükçe bir kutu koyulması ve bu kutuya (iletişim bilgilerini ve çözüm istediği konuları ve taleplerini yazabileceği) belediye yetkilileri tarafından ulaşılması önerilmektedir. Bu şekilde kadınlara ulaşmak kolay olabilecektir.</w:t>
      </w:r>
    </w:p>
    <w:p w:rsidR="00B115D7" w:rsidRPr="00E61C34" w:rsidRDefault="00B115D7" w:rsidP="003F3442">
      <w:pPr>
        <w:pStyle w:val="ListeParagraf"/>
        <w:numPr>
          <w:ilvl w:val="0"/>
          <w:numId w:val="26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Kısa film veya diğer materyaller ile akılda kalıcı içeriklerle insanlara ulaşılmalıdır.</w:t>
      </w:r>
    </w:p>
    <w:p w:rsidR="00B115D7" w:rsidRPr="00E61C34" w:rsidRDefault="00B115D7" w:rsidP="003F3442">
      <w:pPr>
        <w:pStyle w:val="ListeParagraf"/>
        <w:numPr>
          <w:ilvl w:val="0"/>
          <w:numId w:val="26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Kadının en büyük eksiği değer görmemesidir. Onlara kendisi olabilmeyi öğretebilmek için köprü olmak gerekmektedir. Onlarla her gün bir mahallede iletişime geçilebilmelidir. Bu konuda erkekleri de eğitebilmek gerekmektedir. (tersinden okuma yapmak) </w:t>
      </w:r>
    </w:p>
    <w:p w:rsidR="00B115D7" w:rsidRPr="00E61C34" w:rsidRDefault="00B115D7" w:rsidP="003F3442">
      <w:pPr>
        <w:pStyle w:val="ListeParagraf"/>
        <w:numPr>
          <w:ilvl w:val="0"/>
          <w:numId w:val="26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erkek ortak yaşamı kırsal kesimde maalesef eksiktir. Köy kahvelerinde erkek sohbetleri yapılmalıdır.</w:t>
      </w:r>
    </w:p>
    <w:p w:rsidR="00B115D7" w:rsidRPr="00E61C34" w:rsidRDefault="00B115D7" w:rsidP="003F3442">
      <w:pPr>
        <w:pStyle w:val="ListeParagraf"/>
        <w:numPr>
          <w:ilvl w:val="0"/>
          <w:numId w:val="26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Kırsaldaki veya kentlerdeki kadın ve erkeklerle bire bir iletişime geçilebilmeli ve ortak çözüm bulunabilmesi sağlanmalıdır.</w:t>
      </w:r>
    </w:p>
    <w:p w:rsidR="00B115D7" w:rsidRPr="00E61C34" w:rsidRDefault="00B115D7" w:rsidP="003F3442">
      <w:pPr>
        <w:pStyle w:val="ListeParagraf"/>
        <w:numPr>
          <w:ilvl w:val="0"/>
          <w:numId w:val="26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 Dairesi Başkanlığı altında eğitim destek hizmetleri ile ilgili bir birim kurulmalıdır. Kadın sığınma evlerinde kalan kadınlara eğitim verilebilmesi için çalışmalar yapılmalı, eğitim programları düzenlenmelidir.</w:t>
      </w:r>
    </w:p>
    <w:p w:rsidR="00B115D7" w:rsidRPr="00E61C34" w:rsidRDefault="00B115D7" w:rsidP="003F3442">
      <w:pPr>
        <w:pStyle w:val="ListeParagraf"/>
        <w:numPr>
          <w:ilvl w:val="0"/>
          <w:numId w:val="26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Kadınlara hak temelli savunma yapabilmeleri için insan hakları eğitimleri verilmelidir.</w:t>
      </w:r>
    </w:p>
    <w:p w:rsidR="00B115D7" w:rsidRPr="00E61C34" w:rsidRDefault="00B115D7" w:rsidP="003F3442">
      <w:pPr>
        <w:pStyle w:val="ListeParagraf"/>
        <w:numPr>
          <w:ilvl w:val="0"/>
          <w:numId w:val="26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Eril yaşam ve ahlakçı yapı bir problem olarak karşımızda durmaktadır.</w:t>
      </w:r>
    </w:p>
    <w:p w:rsidR="00B115D7" w:rsidRPr="00E61C34" w:rsidRDefault="00B115D7" w:rsidP="003F3442">
      <w:pPr>
        <w:pStyle w:val="ListeParagraf"/>
        <w:numPr>
          <w:ilvl w:val="0"/>
          <w:numId w:val="26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Dayanışma, kolektif hareket içinde olunmalıdır.</w:t>
      </w:r>
    </w:p>
    <w:p w:rsidR="00B115D7" w:rsidRPr="00E61C34" w:rsidRDefault="00B115D7" w:rsidP="003F3442">
      <w:pPr>
        <w:pStyle w:val="ListeParagraf"/>
        <w:numPr>
          <w:ilvl w:val="0"/>
          <w:numId w:val="26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sığınma evlerinde kadın her anlamda sahiplenilmelidir.</w:t>
      </w:r>
    </w:p>
    <w:p w:rsidR="00B115D7" w:rsidRPr="00E61C34" w:rsidRDefault="00B115D7" w:rsidP="003F3442">
      <w:pPr>
        <w:pStyle w:val="ListeParagraf"/>
        <w:numPr>
          <w:ilvl w:val="0"/>
          <w:numId w:val="26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Kadının özgürleşmesi ve kolektif mekânlarda bir araya getirilmesi önerilmektedir.</w:t>
      </w:r>
    </w:p>
    <w:p w:rsidR="00B115D7" w:rsidRPr="00E61C34" w:rsidRDefault="00B115D7" w:rsidP="003F3442">
      <w:pPr>
        <w:pStyle w:val="ListeParagraf"/>
        <w:numPr>
          <w:ilvl w:val="0"/>
          <w:numId w:val="26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Belediyede üretilen politikaların kadın ve çocuk gözüyle de değerlendirilmesi gerekmektedir.</w:t>
      </w:r>
    </w:p>
    <w:p w:rsidR="00B115D7" w:rsidRPr="00E61C34" w:rsidRDefault="00B115D7" w:rsidP="003F3442">
      <w:pPr>
        <w:pStyle w:val="ListeParagraf"/>
        <w:numPr>
          <w:ilvl w:val="0"/>
          <w:numId w:val="26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Tüm kadın bileşenlerini kapsayacak biçimde bir eğitim programı oluşturulmalıdır.</w:t>
      </w:r>
    </w:p>
    <w:p w:rsidR="00B115D7" w:rsidRPr="00E61C34" w:rsidRDefault="00B115D7" w:rsidP="003F3442">
      <w:pPr>
        <w:pStyle w:val="ListeParagraf"/>
        <w:numPr>
          <w:ilvl w:val="0"/>
          <w:numId w:val="26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Kadınlara eğitim verecek eğiticilerin eğitilmesi gerekmektedir.</w:t>
      </w:r>
    </w:p>
    <w:p w:rsidR="00B115D7" w:rsidRPr="00E61C34" w:rsidRDefault="00B115D7" w:rsidP="00B115D7">
      <w:pPr>
        <w:pStyle w:val="ListeParagraf"/>
        <w:numPr>
          <w:ilvl w:val="0"/>
          <w:numId w:val="26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 için e-ticaret eğitim modeli kullanılmalıdır.</w:t>
      </w:r>
    </w:p>
    <w:p w:rsidR="00B115D7" w:rsidRPr="00E61C34" w:rsidRDefault="00B115D7" w:rsidP="00B115D7">
      <w:pPr>
        <w:spacing w:line="360" w:lineRule="auto"/>
        <w:ind w:left="360"/>
        <w:jc w:val="both"/>
        <w:rPr>
          <w:rFonts w:ascii="Times New Roman" w:hAnsi="Times New Roman" w:cs="Times New Roman"/>
          <w:b/>
          <w:sz w:val="24"/>
          <w:szCs w:val="24"/>
        </w:rPr>
      </w:pPr>
      <w:r w:rsidRPr="00E61C34">
        <w:rPr>
          <w:rFonts w:ascii="Times New Roman" w:hAnsi="Times New Roman" w:cs="Times New Roman"/>
          <w:b/>
          <w:sz w:val="24"/>
          <w:szCs w:val="24"/>
        </w:rPr>
        <w:t>Ortak Güçlü Yönler</w:t>
      </w:r>
    </w:p>
    <w:p w:rsidR="00B115D7" w:rsidRPr="00E61C34" w:rsidRDefault="00B115D7" w:rsidP="003F3442">
      <w:pPr>
        <w:pStyle w:val="ListeParagraf"/>
        <w:numPr>
          <w:ilvl w:val="0"/>
          <w:numId w:val="26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İlk kez “Ortak Akıl Masası”nın kent düzeyinde oluşturulması</w:t>
      </w:r>
    </w:p>
    <w:p w:rsidR="00B115D7" w:rsidRPr="00E61C34" w:rsidRDefault="00B115D7" w:rsidP="003F3442">
      <w:pPr>
        <w:pStyle w:val="ListeParagraf"/>
        <w:numPr>
          <w:ilvl w:val="0"/>
          <w:numId w:val="26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Çağdaş, modern ve Atatürkçü anlayış</w:t>
      </w:r>
    </w:p>
    <w:p w:rsidR="00B115D7" w:rsidRPr="00E61C34" w:rsidRDefault="00B115D7" w:rsidP="003F3442">
      <w:pPr>
        <w:pStyle w:val="ListeParagraf"/>
        <w:numPr>
          <w:ilvl w:val="0"/>
          <w:numId w:val="26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Halka hizmet etmek için hevesli olunması, çözüm üretilmeye çalışılması</w:t>
      </w:r>
    </w:p>
    <w:p w:rsidR="00B115D7" w:rsidRPr="00E61C34" w:rsidRDefault="00B115D7" w:rsidP="003F3442">
      <w:pPr>
        <w:pStyle w:val="ListeParagraf"/>
        <w:numPr>
          <w:ilvl w:val="0"/>
          <w:numId w:val="26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Gönüllü STK’ların bulunması</w:t>
      </w:r>
    </w:p>
    <w:p w:rsidR="00B115D7" w:rsidRPr="00E61C34" w:rsidRDefault="00B115D7" w:rsidP="003F3442">
      <w:pPr>
        <w:pStyle w:val="ListeParagraf"/>
        <w:numPr>
          <w:ilvl w:val="0"/>
          <w:numId w:val="26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Yeni yönetimin kentin tüm kesimine ümit vermesi</w:t>
      </w:r>
    </w:p>
    <w:p w:rsidR="00B115D7" w:rsidRPr="00E61C34" w:rsidRDefault="00B115D7" w:rsidP="003F3442">
      <w:pPr>
        <w:pStyle w:val="ListeParagraf"/>
        <w:numPr>
          <w:ilvl w:val="0"/>
          <w:numId w:val="261"/>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Sendikaların bilgi ve birikimlerini belediye ile paylaşması</w:t>
      </w:r>
    </w:p>
    <w:p w:rsidR="00B115D7" w:rsidRPr="00E61C34" w:rsidRDefault="00B115D7" w:rsidP="00B115D7">
      <w:pPr>
        <w:spacing w:line="360" w:lineRule="auto"/>
        <w:ind w:left="360"/>
        <w:jc w:val="both"/>
        <w:rPr>
          <w:rFonts w:ascii="Times New Roman" w:hAnsi="Times New Roman" w:cs="Times New Roman"/>
          <w:b/>
          <w:sz w:val="24"/>
          <w:szCs w:val="24"/>
        </w:rPr>
      </w:pPr>
      <w:r w:rsidRPr="00E61C34">
        <w:rPr>
          <w:rFonts w:ascii="Times New Roman" w:hAnsi="Times New Roman" w:cs="Times New Roman"/>
          <w:b/>
          <w:sz w:val="24"/>
          <w:szCs w:val="24"/>
        </w:rPr>
        <w:t>Ortak Geliştirilmesi Gereken Alanlar</w:t>
      </w:r>
    </w:p>
    <w:p w:rsidR="00B115D7" w:rsidRPr="00E61C34" w:rsidRDefault="00B115D7" w:rsidP="003F3442">
      <w:pPr>
        <w:pStyle w:val="ListeParagraf"/>
        <w:numPr>
          <w:ilvl w:val="0"/>
          <w:numId w:val="26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Organize olmak, süratle plan yapmak, konusunda uzman kişilerle çalışmak, zamanı doğru değerlendirmek</w:t>
      </w:r>
    </w:p>
    <w:p w:rsidR="00B115D7" w:rsidRPr="00E61C34" w:rsidRDefault="00B115D7" w:rsidP="003F3442">
      <w:pPr>
        <w:pStyle w:val="ListeParagraf"/>
        <w:numPr>
          <w:ilvl w:val="0"/>
          <w:numId w:val="26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personelinin toplumsal cinsiyet eşitliği konusunda eğitim alması</w:t>
      </w:r>
    </w:p>
    <w:p w:rsidR="00B115D7" w:rsidRPr="00E61C34" w:rsidRDefault="00B115D7" w:rsidP="003F3442">
      <w:pPr>
        <w:pStyle w:val="ListeParagraf"/>
        <w:numPr>
          <w:ilvl w:val="0"/>
          <w:numId w:val="26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İlçe belediyeleri ile ortak projeler geliştirilmesi</w:t>
      </w:r>
    </w:p>
    <w:p w:rsidR="00B115D7" w:rsidRPr="00E61C34" w:rsidRDefault="00B115D7" w:rsidP="003F3442">
      <w:pPr>
        <w:pStyle w:val="ListeParagraf"/>
        <w:numPr>
          <w:ilvl w:val="0"/>
          <w:numId w:val="26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 gelişimi için sosyal tesislerin artırılması</w:t>
      </w:r>
    </w:p>
    <w:p w:rsidR="00B115D7" w:rsidRPr="00E61C34" w:rsidRDefault="00B115D7" w:rsidP="003F3442">
      <w:pPr>
        <w:pStyle w:val="ListeParagraf"/>
        <w:numPr>
          <w:ilvl w:val="0"/>
          <w:numId w:val="26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Kadının hayat ortağı olan erkeklere farkındalık eğitimleri verilmesi</w:t>
      </w:r>
    </w:p>
    <w:p w:rsidR="00B115D7" w:rsidRPr="00E61C34" w:rsidRDefault="00B115D7" w:rsidP="003F3442">
      <w:pPr>
        <w:pStyle w:val="ListeParagraf"/>
        <w:numPr>
          <w:ilvl w:val="0"/>
          <w:numId w:val="26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Farklı kesimlerden olan ve birbiri ile yabancılaşmış kadınların buluşturulması</w:t>
      </w:r>
    </w:p>
    <w:p w:rsidR="00B115D7" w:rsidRPr="00E61C34" w:rsidRDefault="00B115D7" w:rsidP="003F3442">
      <w:pPr>
        <w:pStyle w:val="ListeParagraf"/>
        <w:numPr>
          <w:ilvl w:val="0"/>
          <w:numId w:val="26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Belediyenin bütün politikalarına kadın bakış açısı getirilmesi</w:t>
      </w:r>
    </w:p>
    <w:p w:rsidR="00B115D7" w:rsidRPr="00E61C34" w:rsidRDefault="00B115D7" w:rsidP="003F3442">
      <w:pPr>
        <w:pStyle w:val="ListeParagraf"/>
        <w:numPr>
          <w:ilvl w:val="0"/>
          <w:numId w:val="26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Belediyenin, kadına yönelik şiddetin önlenmesi için oluşturulan yasal mevzuatın uygulanabilmesi için üzerine düşen görevleri yerine getirmesi</w:t>
      </w:r>
    </w:p>
    <w:p w:rsidR="00B115D7" w:rsidRPr="00E61C34" w:rsidRDefault="00B115D7" w:rsidP="003F3442">
      <w:pPr>
        <w:pStyle w:val="ListeParagraf"/>
        <w:numPr>
          <w:ilvl w:val="0"/>
          <w:numId w:val="26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Belediyenin kalabalık meydanlarda ve avm’lerde stant açması kadın üreticilerin ürünlerini satmalarının sağlanması</w:t>
      </w:r>
    </w:p>
    <w:p w:rsidR="00B115D7" w:rsidRPr="00E61C34" w:rsidRDefault="00B115D7" w:rsidP="003F3442">
      <w:pPr>
        <w:pStyle w:val="ListeParagraf"/>
        <w:numPr>
          <w:ilvl w:val="1"/>
          <w:numId w:val="256"/>
        </w:numPr>
        <w:rPr>
          <w:rFonts w:ascii="Times New Roman" w:hAnsi="Times New Roman" w:cs="Times New Roman"/>
          <w:b/>
          <w:color w:val="FF0000"/>
          <w:sz w:val="24"/>
          <w:szCs w:val="24"/>
        </w:rPr>
      </w:pPr>
      <w:r w:rsidRPr="00E61C34">
        <w:rPr>
          <w:rFonts w:ascii="Times New Roman" w:hAnsi="Times New Roman" w:cs="Times New Roman"/>
          <w:b/>
          <w:color w:val="FF0000"/>
          <w:sz w:val="24"/>
          <w:szCs w:val="24"/>
        </w:rPr>
        <w:t>Kadın ve Sağlık / Masa 9</w:t>
      </w:r>
    </w:p>
    <w:p w:rsidR="00B115D7" w:rsidRPr="00E61C34" w:rsidRDefault="00B115D7" w:rsidP="00B115D7">
      <w:pPr>
        <w:spacing w:line="360" w:lineRule="auto"/>
        <w:ind w:left="360"/>
        <w:jc w:val="both"/>
        <w:rPr>
          <w:rFonts w:ascii="Times New Roman" w:hAnsi="Times New Roman" w:cs="Times New Roman"/>
          <w:b/>
          <w:sz w:val="24"/>
          <w:szCs w:val="24"/>
        </w:rPr>
      </w:pPr>
      <w:r w:rsidRPr="00E61C34">
        <w:rPr>
          <w:rFonts w:ascii="Times New Roman" w:hAnsi="Times New Roman" w:cs="Times New Roman"/>
          <w:b/>
          <w:sz w:val="24"/>
          <w:szCs w:val="24"/>
        </w:rPr>
        <w:t>Görüşmeler</w:t>
      </w:r>
    </w:p>
    <w:p w:rsidR="00B115D7" w:rsidRPr="00E61C34" w:rsidRDefault="00B115D7" w:rsidP="003F3442">
      <w:pPr>
        <w:pStyle w:val="ListeParagraf"/>
        <w:numPr>
          <w:ilvl w:val="0"/>
          <w:numId w:val="26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Tüm katılımcılar tarafından kadın ve çocuk konularının birbirinden ayrılması gerektiği ve ayrı ayrı ele alınması, (çalıştayda dâhil olmak üzere)   </w:t>
      </w:r>
    </w:p>
    <w:p w:rsidR="00B115D7" w:rsidRPr="00E61C34" w:rsidRDefault="00B115D7" w:rsidP="003F3442">
      <w:pPr>
        <w:pStyle w:val="ListeParagraf"/>
        <w:numPr>
          <w:ilvl w:val="0"/>
          <w:numId w:val="26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Üniversitesi, STK’lar, gönüllüler ve Mersin Büyükşehir Belediyesi iş birliği ile menopoz dönemindeki kadınların hayata uyumu ile ilgili menopoz okulları açılması,</w:t>
      </w:r>
    </w:p>
    <w:p w:rsidR="00B115D7" w:rsidRPr="00E61C34" w:rsidRDefault="00B115D7" w:rsidP="003F3442">
      <w:pPr>
        <w:pStyle w:val="ListeParagraf"/>
        <w:numPr>
          <w:ilvl w:val="0"/>
          <w:numId w:val="26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 xml:space="preserve">Kadınları sosyal yönden destekleyecek merkezler kurulması, </w:t>
      </w:r>
    </w:p>
    <w:p w:rsidR="00B115D7" w:rsidRPr="00E61C34" w:rsidRDefault="00B115D7" w:rsidP="003F3442">
      <w:pPr>
        <w:pStyle w:val="ListeParagraf"/>
        <w:numPr>
          <w:ilvl w:val="0"/>
          <w:numId w:val="26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Üreme sağlığı ile ilgili eğitimler verilmesi, </w:t>
      </w:r>
    </w:p>
    <w:p w:rsidR="00B115D7" w:rsidRPr="00E61C34" w:rsidRDefault="00B115D7" w:rsidP="003F3442">
      <w:pPr>
        <w:pStyle w:val="ListeParagraf"/>
        <w:numPr>
          <w:ilvl w:val="0"/>
          <w:numId w:val="26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Koruyucu sağlık hizmetleri ile ilgili bilgilendirme ve bilinçlendirme eğitimleri verilmesi, </w:t>
      </w:r>
    </w:p>
    <w:p w:rsidR="00B115D7" w:rsidRPr="00E61C34" w:rsidRDefault="00B115D7" w:rsidP="003F3442">
      <w:pPr>
        <w:pStyle w:val="ListeParagraf"/>
        <w:numPr>
          <w:ilvl w:val="0"/>
          <w:numId w:val="26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Yaşlı kadınların kent hayatına katılımının, sosyalleşmenin ve erişilebilirliğinin sağlanması için ilgili daire başkanlıkları ile iş birliği içerisinde çalışılması (İmar ve Etüt Projeler Dairesi Başkanlıkları)</w:t>
      </w:r>
    </w:p>
    <w:p w:rsidR="00B115D7" w:rsidRPr="00E61C34" w:rsidRDefault="00B115D7" w:rsidP="003F3442">
      <w:pPr>
        <w:pStyle w:val="ListeParagraf"/>
        <w:numPr>
          <w:ilvl w:val="0"/>
          <w:numId w:val="26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 Kadın Karnesi oluşturulması (Yaş gruplarına göre ilçelerde oranları, demografik veriler, obstetrik bilgiler ver şiddet gören kadınların saptanması ve buna göre hizmet verilmesi vb.), </w:t>
      </w:r>
    </w:p>
    <w:p w:rsidR="00B115D7" w:rsidRPr="00E61C34" w:rsidRDefault="00B115D7" w:rsidP="003F3442">
      <w:pPr>
        <w:pStyle w:val="ListeParagraf"/>
        <w:numPr>
          <w:ilvl w:val="0"/>
          <w:numId w:val="26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hizmetleri sunumu sırasında sağlıklı beslenme, koruyucu hekimlik ve kadın sağlığı ile ilgili bilgiler verilmesi, (Su faturalarına bilgilendirme notları, belediye otobüsleri vb.),</w:t>
      </w:r>
    </w:p>
    <w:p w:rsidR="00B115D7" w:rsidRPr="00E61C34" w:rsidRDefault="00B115D7" w:rsidP="003F3442">
      <w:pPr>
        <w:pStyle w:val="ListeParagraf"/>
        <w:numPr>
          <w:ilvl w:val="0"/>
          <w:numId w:val="26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Belediyeye ait Aile Danışma Merkezlerinin yaygınlaştırılması, </w:t>
      </w:r>
    </w:p>
    <w:p w:rsidR="00B115D7" w:rsidRPr="00E61C34" w:rsidRDefault="00B115D7" w:rsidP="003F3442">
      <w:pPr>
        <w:pStyle w:val="ListeParagraf"/>
        <w:numPr>
          <w:ilvl w:val="0"/>
          <w:numId w:val="26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Gezici Sağlık Hizmetlerinin arttırılması, (Obezite taraması vb.) </w:t>
      </w:r>
    </w:p>
    <w:p w:rsidR="00B115D7" w:rsidRPr="00E61C34" w:rsidRDefault="00B115D7" w:rsidP="003F3442">
      <w:pPr>
        <w:pStyle w:val="ListeParagraf"/>
        <w:numPr>
          <w:ilvl w:val="0"/>
          <w:numId w:val="26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Gezici Sağlık Tarama Hizmeti ile doğru beslenme çocuklar için beslenme çantası hazırlanması vs. gibi konularda bilgilendirme bilinçlendirme faaliyetlerinde bulunulması,</w:t>
      </w:r>
    </w:p>
    <w:p w:rsidR="00B115D7" w:rsidRPr="00E61C34" w:rsidRDefault="00B115D7" w:rsidP="003F3442">
      <w:pPr>
        <w:pStyle w:val="ListeParagraf"/>
        <w:numPr>
          <w:ilvl w:val="0"/>
          <w:numId w:val="26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Süt ve süt ürünleri ile ilgili farkındalık eğitimleri verilmesi,</w:t>
      </w:r>
    </w:p>
    <w:p w:rsidR="00B115D7" w:rsidRPr="00E61C34" w:rsidRDefault="00B115D7" w:rsidP="003F3442">
      <w:pPr>
        <w:pStyle w:val="ListeParagraf"/>
        <w:numPr>
          <w:ilvl w:val="0"/>
          <w:numId w:val="26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Kadınlara yönelik ağız ve diş sağlığı ile ilgili eğitimler verilmesi,</w:t>
      </w:r>
    </w:p>
    <w:p w:rsidR="00B115D7" w:rsidRPr="00E61C34" w:rsidRDefault="00B115D7" w:rsidP="003F3442">
      <w:pPr>
        <w:pStyle w:val="ListeParagraf"/>
        <w:numPr>
          <w:ilvl w:val="0"/>
          <w:numId w:val="26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Toplu spora yönlendirecek mekânların olması gerektiği, pikniklerde sahillerde yapılan aktivitelerde fiziksel aktiviteye yönlendirecek faaliyetler yapılması, (Belediye tarafından sahillerde toplu spor aktiviteleri ve sabah sporları gibi)</w:t>
      </w:r>
    </w:p>
    <w:p w:rsidR="00B115D7" w:rsidRPr="00E61C34" w:rsidRDefault="00B115D7" w:rsidP="003F3442">
      <w:pPr>
        <w:pStyle w:val="ListeParagraf"/>
        <w:numPr>
          <w:ilvl w:val="0"/>
          <w:numId w:val="26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şoförlerinin yaşlı kadınların araca inip binmesi ile ilgili sıkıntılar yaşadığını, şoförlere eğitimler verilmesi gerektiği,</w:t>
      </w:r>
    </w:p>
    <w:p w:rsidR="00B115D7" w:rsidRPr="00E61C34" w:rsidRDefault="00B115D7" w:rsidP="003F3442">
      <w:pPr>
        <w:pStyle w:val="ListeParagraf"/>
        <w:numPr>
          <w:ilvl w:val="0"/>
          <w:numId w:val="26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Belediyenin sosyal ağlarında sağlıklı öğünler hazırlanması ile ilgili kısa bilgilendirme tarifleri verilmesi,</w:t>
      </w:r>
    </w:p>
    <w:p w:rsidR="00B115D7" w:rsidRPr="00E61C34" w:rsidRDefault="00B115D7" w:rsidP="003F3442">
      <w:pPr>
        <w:pStyle w:val="ListeParagraf"/>
        <w:numPr>
          <w:ilvl w:val="0"/>
          <w:numId w:val="26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Belediyemiz bünyesinde bir diyetisyen olmadığı ve istihdamının yapılması gerektiği konuları görüşüldü.</w:t>
      </w:r>
    </w:p>
    <w:p w:rsidR="00B115D7" w:rsidRPr="00E61C34" w:rsidRDefault="00B115D7" w:rsidP="00B115D7">
      <w:pPr>
        <w:spacing w:line="360" w:lineRule="auto"/>
        <w:ind w:left="360"/>
        <w:jc w:val="both"/>
        <w:rPr>
          <w:rFonts w:ascii="Times New Roman" w:hAnsi="Times New Roman" w:cs="Times New Roman"/>
          <w:b/>
          <w:sz w:val="24"/>
          <w:szCs w:val="24"/>
        </w:rPr>
      </w:pPr>
      <w:r w:rsidRPr="00E61C34">
        <w:rPr>
          <w:rFonts w:ascii="Times New Roman" w:hAnsi="Times New Roman" w:cs="Times New Roman"/>
          <w:b/>
          <w:sz w:val="24"/>
          <w:szCs w:val="24"/>
        </w:rPr>
        <w:t>Ortak Güçlü Yönler</w:t>
      </w:r>
    </w:p>
    <w:p w:rsidR="00B115D7" w:rsidRPr="00E61C34" w:rsidRDefault="00B115D7" w:rsidP="003F3442">
      <w:pPr>
        <w:pStyle w:val="ListeParagraf"/>
        <w:numPr>
          <w:ilvl w:val="0"/>
          <w:numId w:val="264"/>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Sivil toplum kuruluşları ile iş birliği yapma şansının olması</w:t>
      </w:r>
    </w:p>
    <w:p w:rsidR="00B115D7" w:rsidRPr="00E61C34" w:rsidRDefault="00B115D7" w:rsidP="003F3442">
      <w:pPr>
        <w:pStyle w:val="ListeParagraf"/>
        <w:numPr>
          <w:ilvl w:val="0"/>
          <w:numId w:val="264"/>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Sağlık İşleri Dairesi Başkanlığı’nın var olması</w:t>
      </w:r>
    </w:p>
    <w:p w:rsidR="00B115D7" w:rsidRPr="00E61C34" w:rsidRDefault="00B115D7" w:rsidP="003F3442">
      <w:pPr>
        <w:pStyle w:val="ListeParagraf"/>
        <w:numPr>
          <w:ilvl w:val="0"/>
          <w:numId w:val="264"/>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HIV taraması yapılması</w:t>
      </w:r>
    </w:p>
    <w:p w:rsidR="00B115D7" w:rsidRPr="00E61C34" w:rsidRDefault="00B115D7" w:rsidP="003F3442">
      <w:pPr>
        <w:pStyle w:val="ListeParagraf"/>
        <w:numPr>
          <w:ilvl w:val="0"/>
          <w:numId w:val="264"/>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lastRenderedPageBreak/>
        <w:t>Gezici sağlık hizmetlerinin olması</w:t>
      </w:r>
    </w:p>
    <w:p w:rsidR="00B115D7" w:rsidRPr="00E61C34" w:rsidRDefault="00B115D7" w:rsidP="00B115D7">
      <w:pPr>
        <w:spacing w:line="360" w:lineRule="auto"/>
        <w:ind w:left="360"/>
        <w:jc w:val="both"/>
        <w:rPr>
          <w:rFonts w:ascii="Times New Roman" w:hAnsi="Times New Roman" w:cs="Times New Roman"/>
          <w:b/>
          <w:sz w:val="24"/>
          <w:szCs w:val="24"/>
        </w:rPr>
      </w:pPr>
      <w:r w:rsidRPr="00E61C34">
        <w:rPr>
          <w:rFonts w:ascii="Times New Roman" w:hAnsi="Times New Roman" w:cs="Times New Roman"/>
          <w:b/>
          <w:sz w:val="24"/>
          <w:szCs w:val="24"/>
        </w:rPr>
        <w:t>Ortak Geliştirilmesi Gereken Alanlar</w:t>
      </w:r>
    </w:p>
    <w:p w:rsidR="00B115D7" w:rsidRPr="00E61C34" w:rsidRDefault="00B115D7" w:rsidP="003F3442">
      <w:pPr>
        <w:pStyle w:val="ListeParagraf"/>
        <w:numPr>
          <w:ilvl w:val="0"/>
          <w:numId w:val="26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Kadınların sağlığını geliştireceği bir merkez olmaması</w:t>
      </w:r>
    </w:p>
    <w:p w:rsidR="00B115D7" w:rsidRPr="00E61C34" w:rsidRDefault="00B115D7" w:rsidP="003F3442">
      <w:pPr>
        <w:pStyle w:val="ListeParagraf"/>
        <w:numPr>
          <w:ilvl w:val="0"/>
          <w:numId w:val="26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sığınma evlerinin kalite ve sayısının artması</w:t>
      </w:r>
    </w:p>
    <w:p w:rsidR="00B115D7" w:rsidRPr="00E61C34" w:rsidRDefault="00B115D7" w:rsidP="003F3442">
      <w:pPr>
        <w:pStyle w:val="ListeParagraf"/>
        <w:numPr>
          <w:ilvl w:val="0"/>
          <w:numId w:val="26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Sağlık hizmetlerinin yeterince duyurulmaması</w:t>
      </w:r>
    </w:p>
    <w:p w:rsidR="00B115D7" w:rsidRPr="00E61C34" w:rsidRDefault="00B115D7" w:rsidP="003F3442">
      <w:pPr>
        <w:pStyle w:val="ListeParagraf"/>
        <w:numPr>
          <w:ilvl w:val="0"/>
          <w:numId w:val="26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Koruyucu sağlık hizmetleri ile ilgili yeterli bilgilendirme eğitimlerinin verilmemesi</w:t>
      </w:r>
    </w:p>
    <w:p w:rsidR="00B115D7" w:rsidRPr="00E61C34" w:rsidRDefault="00B115D7" w:rsidP="003F3442">
      <w:pPr>
        <w:pStyle w:val="ListeParagraf"/>
        <w:numPr>
          <w:ilvl w:val="0"/>
          <w:numId w:val="26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Üreme sağlığı ve menopoz ile ilgili farkındalık eğitimleri verilmesi</w:t>
      </w:r>
    </w:p>
    <w:p w:rsidR="00B115D7" w:rsidRPr="00E61C34" w:rsidRDefault="00B115D7" w:rsidP="003F3442">
      <w:pPr>
        <w:pStyle w:val="ListeParagraf"/>
        <w:numPr>
          <w:ilvl w:val="0"/>
          <w:numId w:val="26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Beslenme ve diyet ile ilgili farkındalık çalışmaları yapılması</w:t>
      </w:r>
    </w:p>
    <w:p w:rsidR="00B115D7" w:rsidRPr="00E61C34" w:rsidRDefault="00B115D7" w:rsidP="003F3442">
      <w:pPr>
        <w:pStyle w:val="ListeParagraf"/>
        <w:numPr>
          <w:ilvl w:val="0"/>
          <w:numId w:val="26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Sağlık hizmetleri ile ilgili merkez olmaması</w:t>
      </w:r>
    </w:p>
    <w:p w:rsidR="00B115D7" w:rsidRPr="00E61C34" w:rsidRDefault="00B115D7" w:rsidP="003F3442">
      <w:pPr>
        <w:pStyle w:val="ListeParagraf"/>
        <w:numPr>
          <w:ilvl w:val="0"/>
          <w:numId w:val="26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Belediyede bir diyetisyen olmaması</w:t>
      </w:r>
    </w:p>
    <w:p w:rsidR="00D40424" w:rsidRPr="00E61C34" w:rsidRDefault="00D40424" w:rsidP="00D40424">
      <w:pPr>
        <w:spacing w:line="360" w:lineRule="auto"/>
        <w:ind w:left="360"/>
        <w:jc w:val="both"/>
        <w:rPr>
          <w:rFonts w:ascii="Times New Roman" w:hAnsi="Times New Roman" w:cs="Times New Roman"/>
          <w:b/>
          <w:color w:val="FF0000"/>
          <w:sz w:val="24"/>
          <w:szCs w:val="24"/>
        </w:rPr>
      </w:pPr>
      <w:r w:rsidRPr="00E61C34">
        <w:rPr>
          <w:rFonts w:ascii="Times New Roman" w:hAnsi="Times New Roman" w:cs="Times New Roman"/>
          <w:b/>
          <w:color w:val="FF0000"/>
          <w:sz w:val="24"/>
          <w:szCs w:val="24"/>
        </w:rPr>
        <w:t>3.10. Yerel Yönetimler Karar Alma Mekanizmalarına Katılım / Masa 10</w:t>
      </w:r>
    </w:p>
    <w:p w:rsidR="00D40424" w:rsidRPr="00E61C34" w:rsidRDefault="00D40424" w:rsidP="00D4042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Görüşmeler</w:t>
      </w:r>
    </w:p>
    <w:p w:rsidR="00D40424" w:rsidRPr="00E61C34" w:rsidRDefault="00D40424" w:rsidP="00D40424">
      <w:pPr>
        <w:spacing w:line="360" w:lineRule="auto"/>
        <w:ind w:left="360"/>
        <w:jc w:val="both"/>
        <w:rPr>
          <w:rFonts w:ascii="Times New Roman" w:hAnsi="Times New Roman" w:cs="Times New Roman"/>
          <w:sz w:val="24"/>
          <w:szCs w:val="24"/>
        </w:rPr>
      </w:pPr>
      <w:r w:rsidRPr="00E61C34">
        <w:rPr>
          <w:rFonts w:ascii="Times New Roman" w:hAnsi="Times New Roman" w:cs="Times New Roman"/>
          <w:b/>
          <w:sz w:val="24"/>
          <w:szCs w:val="24"/>
        </w:rPr>
        <w:t>1. Oturum</w:t>
      </w:r>
      <w:r w:rsidRPr="00E61C34">
        <w:rPr>
          <w:rFonts w:ascii="Times New Roman" w:hAnsi="Times New Roman" w:cs="Times New Roman"/>
          <w:sz w:val="24"/>
          <w:szCs w:val="24"/>
        </w:rPr>
        <w:t xml:space="preserve"> </w:t>
      </w:r>
    </w:p>
    <w:p w:rsidR="00D40424" w:rsidRPr="00E61C34" w:rsidRDefault="00D40424" w:rsidP="00D40424">
      <w:pPr>
        <w:spacing w:line="360" w:lineRule="auto"/>
        <w:ind w:firstLine="360"/>
        <w:jc w:val="both"/>
        <w:rPr>
          <w:rFonts w:ascii="Times New Roman" w:hAnsi="Times New Roman" w:cs="Times New Roman"/>
          <w:b/>
          <w:i/>
          <w:sz w:val="24"/>
          <w:szCs w:val="24"/>
        </w:rPr>
      </w:pPr>
      <w:r w:rsidRPr="00E61C34">
        <w:rPr>
          <w:rFonts w:ascii="Times New Roman" w:hAnsi="Times New Roman" w:cs="Times New Roman"/>
          <w:b/>
          <w:i/>
          <w:sz w:val="24"/>
          <w:szCs w:val="24"/>
        </w:rPr>
        <w:t xml:space="preserve">Atatürk, Sağlık, İhsaniye ve Çukurova Mahallesi Muhtarları </w:t>
      </w:r>
    </w:p>
    <w:p w:rsidR="00D40424" w:rsidRPr="00E61C34" w:rsidRDefault="00D40424" w:rsidP="003F3442">
      <w:pPr>
        <w:pStyle w:val="ListeParagraf"/>
        <w:numPr>
          <w:ilvl w:val="0"/>
          <w:numId w:val="25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ve muhtarlar arasındaki iletişimin sadece dilekçe ile değil, telefonla ya da yüz yüze görüşme yapılarak daha hızlı sonuçlanması gerekmektedir.</w:t>
      </w:r>
    </w:p>
    <w:p w:rsidR="00D40424" w:rsidRPr="00E61C34" w:rsidRDefault="00D40424" w:rsidP="00D40424">
      <w:pPr>
        <w:pStyle w:val="ListeParagraf"/>
        <w:spacing w:line="360" w:lineRule="auto"/>
        <w:jc w:val="both"/>
        <w:rPr>
          <w:rFonts w:ascii="Times New Roman" w:hAnsi="Times New Roman" w:cs="Times New Roman"/>
          <w:sz w:val="24"/>
          <w:szCs w:val="24"/>
        </w:rPr>
      </w:pPr>
    </w:p>
    <w:p w:rsidR="00D40424" w:rsidRPr="00E61C34" w:rsidRDefault="00D40424" w:rsidP="003F3442">
      <w:pPr>
        <w:pStyle w:val="ListeParagraf"/>
        <w:numPr>
          <w:ilvl w:val="0"/>
          <w:numId w:val="25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Muhtarlar mecliste söz sahibi olmakla birlikte mahalleleriyle ilgili bürokratik haklarını bilmediklerini ve kanunda kadınlarla ilgili boşluklar olduğu belirtmişlerdir.</w:t>
      </w:r>
    </w:p>
    <w:p w:rsidR="00D40424" w:rsidRPr="00E61C34" w:rsidRDefault="00D40424" w:rsidP="00D40424">
      <w:pPr>
        <w:pStyle w:val="ListeParagraf"/>
        <w:spacing w:line="360" w:lineRule="auto"/>
        <w:jc w:val="both"/>
        <w:rPr>
          <w:rFonts w:ascii="Times New Roman" w:hAnsi="Times New Roman" w:cs="Times New Roman"/>
          <w:sz w:val="24"/>
          <w:szCs w:val="24"/>
        </w:rPr>
      </w:pPr>
    </w:p>
    <w:p w:rsidR="00D40424" w:rsidRPr="00E61C34" w:rsidRDefault="00D40424" w:rsidP="003F3442">
      <w:pPr>
        <w:pStyle w:val="ListeParagraf"/>
        <w:numPr>
          <w:ilvl w:val="0"/>
          <w:numId w:val="25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Kadın ve çocuklarla ilgili yapılan çalışmalarda ve sosyal projelerde muhtarlara destek sağlanması, bu tür çalışmalar hakkında onların da bilgilendirilmesi ve daire başkanlıklarının çalışmalarında kendilerinin yanında olması gerektiğini belirtmişlerdir.  </w:t>
      </w:r>
    </w:p>
    <w:p w:rsidR="00D40424" w:rsidRPr="00E61C34" w:rsidRDefault="00D40424" w:rsidP="00D40424">
      <w:pPr>
        <w:pStyle w:val="ListeParagraf"/>
        <w:spacing w:line="360" w:lineRule="auto"/>
        <w:jc w:val="both"/>
        <w:rPr>
          <w:rFonts w:ascii="Times New Roman" w:hAnsi="Times New Roman" w:cs="Times New Roman"/>
          <w:sz w:val="24"/>
          <w:szCs w:val="24"/>
        </w:rPr>
      </w:pPr>
    </w:p>
    <w:p w:rsidR="00D40424" w:rsidRPr="00E61C34" w:rsidRDefault="00D40424" w:rsidP="003F3442">
      <w:pPr>
        <w:pStyle w:val="ListeParagraf"/>
        <w:numPr>
          <w:ilvl w:val="0"/>
          <w:numId w:val="25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Kadınların sığıma evlerine kapatılmasına karşı olduklarını, bunun kadının özgürlüğünün elinden alınması demek olduğunu belirtmişlerdir. Bu konuda kadınlardan önce erkeklerin bilinçlendirilmesi ve eğitilmesi gerektiğini belirtmişlerdir.</w:t>
      </w:r>
    </w:p>
    <w:p w:rsidR="00D40424" w:rsidRPr="00E61C34" w:rsidRDefault="00D40424" w:rsidP="00D40424">
      <w:pPr>
        <w:pStyle w:val="ListeParagraf"/>
        <w:spacing w:line="360" w:lineRule="auto"/>
        <w:jc w:val="both"/>
        <w:rPr>
          <w:rFonts w:ascii="Times New Roman" w:hAnsi="Times New Roman" w:cs="Times New Roman"/>
          <w:sz w:val="24"/>
          <w:szCs w:val="24"/>
        </w:rPr>
      </w:pPr>
    </w:p>
    <w:p w:rsidR="00D40424" w:rsidRPr="00E61C34" w:rsidRDefault="00D40424" w:rsidP="00D40424">
      <w:pPr>
        <w:pStyle w:val="ListeParagraf"/>
        <w:spacing w:line="360" w:lineRule="auto"/>
        <w:ind w:left="0"/>
        <w:jc w:val="both"/>
        <w:rPr>
          <w:rFonts w:ascii="Times New Roman" w:hAnsi="Times New Roman" w:cs="Times New Roman"/>
          <w:sz w:val="24"/>
          <w:szCs w:val="24"/>
          <w:u w:val="single"/>
        </w:rPr>
      </w:pPr>
    </w:p>
    <w:p w:rsidR="00D40424" w:rsidRPr="00E61C34" w:rsidRDefault="00D40424" w:rsidP="00D40424">
      <w:pPr>
        <w:pStyle w:val="ListeParagraf"/>
        <w:spacing w:line="360" w:lineRule="auto"/>
        <w:ind w:left="360"/>
        <w:jc w:val="both"/>
        <w:rPr>
          <w:rFonts w:ascii="Times New Roman" w:hAnsi="Times New Roman" w:cs="Times New Roman"/>
          <w:sz w:val="24"/>
          <w:szCs w:val="24"/>
        </w:rPr>
      </w:pPr>
      <w:r w:rsidRPr="00E61C34">
        <w:rPr>
          <w:rFonts w:ascii="Times New Roman" w:hAnsi="Times New Roman" w:cs="Times New Roman"/>
          <w:b/>
          <w:i/>
          <w:sz w:val="24"/>
          <w:szCs w:val="24"/>
        </w:rPr>
        <w:lastRenderedPageBreak/>
        <w:t>KA-DER Temsilcisi</w:t>
      </w:r>
      <w:r w:rsidRPr="00E61C34">
        <w:rPr>
          <w:rFonts w:ascii="Times New Roman" w:hAnsi="Times New Roman" w:cs="Times New Roman"/>
          <w:sz w:val="24"/>
          <w:szCs w:val="24"/>
        </w:rPr>
        <w:t>. Kadın ve çocuk kavramı bir araya geldiğinde kadın için sadece anne kavramı akla geldiğini söylemektedir. Bundan ötürü kadın ve çocuğun ayrı değerlendirilmesi gerektiğini belirtmişlerdir.</w:t>
      </w:r>
    </w:p>
    <w:p w:rsidR="00D40424" w:rsidRPr="00E61C34" w:rsidRDefault="00D40424" w:rsidP="00D40424">
      <w:pPr>
        <w:pStyle w:val="ListeParagraf"/>
        <w:spacing w:line="360" w:lineRule="auto"/>
        <w:ind w:left="0"/>
        <w:jc w:val="both"/>
        <w:rPr>
          <w:rFonts w:ascii="Times New Roman" w:hAnsi="Times New Roman" w:cs="Times New Roman"/>
          <w:sz w:val="24"/>
          <w:szCs w:val="24"/>
          <w:u w:val="single"/>
        </w:rPr>
      </w:pPr>
    </w:p>
    <w:p w:rsidR="00D40424" w:rsidRPr="00E61C34" w:rsidRDefault="00D40424" w:rsidP="00D40424">
      <w:pPr>
        <w:pStyle w:val="ListeParagraf"/>
        <w:spacing w:line="360" w:lineRule="auto"/>
        <w:ind w:left="360"/>
        <w:jc w:val="both"/>
        <w:rPr>
          <w:rFonts w:ascii="Times New Roman" w:hAnsi="Times New Roman" w:cs="Times New Roman"/>
          <w:sz w:val="24"/>
          <w:szCs w:val="24"/>
        </w:rPr>
      </w:pPr>
      <w:r w:rsidRPr="00E61C34">
        <w:rPr>
          <w:rFonts w:ascii="Times New Roman" w:hAnsi="Times New Roman" w:cs="Times New Roman"/>
          <w:b/>
          <w:i/>
          <w:sz w:val="24"/>
          <w:szCs w:val="24"/>
        </w:rPr>
        <w:t xml:space="preserve">Meclis Üyeleri. </w:t>
      </w:r>
      <w:r w:rsidRPr="00E61C34">
        <w:rPr>
          <w:rFonts w:ascii="Times New Roman" w:hAnsi="Times New Roman" w:cs="Times New Roman"/>
          <w:sz w:val="24"/>
          <w:szCs w:val="24"/>
        </w:rPr>
        <w:t>Belediye içerisinde kadın müdürlükleri, kadın yaşam evleri, kadın üretim pazarları oluşturulup diğer belediyelere örnek olacak bir duruma getirilmelidir</w:t>
      </w:r>
    </w:p>
    <w:p w:rsidR="00D40424" w:rsidRPr="00E61C34" w:rsidRDefault="00D40424" w:rsidP="00D40424">
      <w:pPr>
        <w:pStyle w:val="ListeParagraf"/>
        <w:spacing w:line="360" w:lineRule="auto"/>
        <w:ind w:left="0"/>
        <w:jc w:val="both"/>
        <w:rPr>
          <w:rFonts w:ascii="Times New Roman" w:hAnsi="Times New Roman" w:cs="Times New Roman"/>
          <w:sz w:val="24"/>
          <w:szCs w:val="24"/>
          <w:u w:val="single"/>
        </w:rPr>
      </w:pPr>
    </w:p>
    <w:p w:rsidR="00D40424" w:rsidRPr="00E61C34" w:rsidRDefault="00D40424" w:rsidP="00D40424">
      <w:pPr>
        <w:spacing w:line="360" w:lineRule="auto"/>
        <w:ind w:firstLine="360"/>
        <w:jc w:val="both"/>
        <w:rPr>
          <w:rFonts w:ascii="Times New Roman" w:hAnsi="Times New Roman" w:cs="Times New Roman"/>
          <w:sz w:val="24"/>
          <w:szCs w:val="24"/>
        </w:rPr>
      </w:pPr>
      <w:r w:rsidRPr="00E61C34">
        <w:rPr>
          <w:rFonts w:ascii="Times New Roman" w:hAnsi="Times New Roman" w:cs="Times New Roman"/>
          <w:b/>
          <w:sz w:val="24"/>
          <w:szCs w:val="24"/>
        </w:rPr>
        <w:t>2. Oturum</w:t>
      </w:r>
      <w:r w:rsidRPr="00E61C34">
        <w:rPr>
          <w:rFonts w:ascii="Times New Roman" w:hAnsi="Times New Roman" w:cs="Times New Roman"/>
          <w:sz w:val="24"/>
          <w:szCs w:val="24"/>
        </w:rPr>
        <w:t xml:space="preserve"> </w:t>
      </w:r>
    </w:p>
    <w:p w:rsidR="00D40424" w:rsidRPr="00E61C34" w:rsidRDefault="00D40424" w:rsidP="00D40424">
      <w:pPr>
        <w:spacing w:line="360" w:lineRule="auto"/>
        <w:ind w:left="360"/>
        <w:jc w:val="both"/>
        <w:rPr>
          <w:rFonts w:ascii="Times New Roman" w:hAnsi="Times New Roman" w:cs="Times New Roman"/>
          <w:sz w:val="24"/>
          <w:szCs w:val="24"/>
        </w:rPr>
      </w:pPr>
      <w:r w:rsidRPr="00E61C34">
        <w:rPr>
          <w:rFonts w:ascii="Times New Roman" w:hAnsi="Times New Roman" w:cs="Times New Roman"/>
          <w:sz w:val="24"/>
          <w:szCs w:val="24"/>
        </w:rPr>
        <w:t xml:space="preserve">Paydaşlar tarafından kadın ve çocuk konularında genel bir değerlendirme yapılması istendi, paydaşların yeni dönem için düşünülen projeler hakkında görüş, öneri ve beklentileri alındı. </w:t>
      </w:r>
    </w:p>
    <w:p w:rsidR="00D40424" w:rsidRPr="00E61C34" w:rsidRDefault="00D40424" w:rsidP="003F3442">
      <w:pPr>
        <w:pStyle w:val="ListeParagraf"/>
        <w:numPr>
          <w:ilvl w:val="0"/>
          <w:numId w:val="25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Kadınlara siyasetin sevdirilmesi ve kadınlar için bunun özümsenmesi gerekiyor, mecliste çocuk, orta yaş ve yaşlılar için ayrı eğitimler verilmeli ve projelendirilmelidir.</w:t>
      </w:r>
    </w:p>
    <w:p w:rsidR="00D40424" w:rsidRPr="00E61C34" w:rsidRDefault="00D40424" w:rsidP="003F3442">
      <w:pPr>
        <w:pStyle w:val="ListeParagraf"/>
        <w:numPr>
          <w:ilvl w:val="0"/>
          <w:numId w:val="25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Doğurganlık seviyesindeki kadınlar için sağlık eğitimleri verilmelidir.</w:t>
      </w:r>
    </w:p>
    <w:p w:rsidR="00D40424" w:rsidRPr="00E61C34" w:rsidRDefault="00D40424" w:rsidP="003F3442">
      <w:pPr>
        <w:pStyle w:val="ListeParagraf"/>
        <w:numPr>
          <w:ilvl w:val="0"/>
          <w:numId w:val="25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Kadın muhtarların belediyenin gücünü hissetmesi gerekir. Seçim kazanan kadın muhtarlar ile iş birliği yapılması, mahalle sakinlerinin muhtara bakış açısını da değiştirecektir. </w:t>
      </w:r>
    </w:p>
    <w:p w:rsidR="00D40424" w:rsidRPr="00E61C34" w:rsidRDefault="00D40424" w:rsidP="003F3442">
      <w:pPr>
        <w:pStyle w:val="ListeParagraf"/>
        <w:numPr>
          <w:ilvl w:val="0"/>
          <w:numId w:val="25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muhtar adaylarının erkek egemen zihniyetinde bir korkularının olduğunu düşünüyorum. Bunun için kadın muhtarlar ile bir araya gelip toplantı yapılmalı ve projeler yapılmalı, tek tek dokunulmalı ve eksiklikler belirlenip o konularda mahalle çalışmaları yapılmalı, o mahallede kadın konukevine mi ihtiyaç veya üretim pazarına mı ihtiyaç var bunlar belirlenmeli ve bu yönde projeler hazırlanmalıdır.</w:t>
      </w:r>
    </w:p>
    <w:p w:rsidR="00D40424" w:rsidRPr="00E61C34" w:rsidRDefault="00D40424" w:rsidP="003F3442">
      <w:pPr>
        <w:pStyle w:val="ListeParagraf"/>
        <w:numPr>
          <w:ilvl w:val="0"/>
          <w:numId w:val="253"/>
        </w:numPr>
        <w:spacing w:line="360" w:lineRule="auto"/>
        <w:jc w:val="both"/>
        <w:rPr>
          <w:rFonts w:ascii="Times New Roman" w:hAnsi="Times New Roman" w:cs="Times New Roman"/>
          <w:sz w:val="24"/>
          <w:szCs w:val="24"/>
          <w:u w:val="single"/>
        </w:rPr>
      </w:pPr>
      <w:r w:rsidRPr="00E61C34">
        <w:rPr>
          <w:rFonts w:ascii="Times New Roman" w:hAnsi="Times New Roman" w:cs="Times New Roman"/>
          <w:sz w:val="24"/>
          <w:szCs w:val="24"/>
        </w:rPr>
        <w:t xml:space="preserve">Kadın muhtarların yapılan çalışmalardan haberdar edilmesi, projelere kadınların katılımının artırılması önerilmektedir. </w:t>
      </w:r>
    </w:p>
    <w:p w:rsidR="00D40424" w:rsidRPr="00E61C34" w:rsidRDefault="00D40424" w:rsidP="003F3442">
      <w:pPr>
        <w:pStyle w:val="ListeParagraf"/>
        <w:numPr>
          <w:ilvl w:val="0"/>
          <w:numId w:val="253"/>
        </w:numPr>
        <w:spacing w:line="360" w:lineRule="auto"/>
        <w:jc w:val="both"/>
        <w:rPr>
          <w:rFonts w:ascii="Times New Roman" w:hAnsi="Times New Roman" w:cs="Times New Roman"/>
          <w:sz w:val="24"/>
          <w:szCs w:val="24"/>
          <w:u w:val="single"/>
        </w:rPr>
      </w:pPr>
      <w:r w:rsidRPr="00E61C34">
        <w:rPr>
          <w:rFonts w:ascii="Times New Roman" w:hAnsi="Times New Roman" w:cs="Times New Roman"/>
          <w:sz w:val="24"/>
          <w:szCs w:val="24"/>
        </w:rPr>
        <w:t>Her mahalleye kreş açılmalıdır.</w:t>
      </w:r>
    </w:p>
    <w:p w:rsidR="00D40424" w:rsidRPr="00E61C34" w:rsidRDefault="00D40424" w:rsidP="003F3442">
      <w:pPr>
        <w:pStyle w:val="ListeParagraf"/>
        <w:numPr>
          <w:ilvl w:val="0"/>
          <w:numId w:val="253"/>
        </w:numPr>
        <w:spacing w:line="360" w:lineRule="auto"/>
        <w:jc w:val="both"/>
        <w:rPr>
          <w:rFonts w:ascii="Times New Roman" w:hAnsi="Times New Roman" w:cs="Times New Roman"/>
          <w:sz w:val="24"/>
          <w:szCs w:val="24"/>
          <w:u w:val="single"/>
        </w:rPr>
      </w:pPr>
      <w:r w:rsidRPr="00E61C34">
        <w:rPr>
          <w:rFonts w:ascii="Times New Roman" w:hAnsi="Times New Roman" w:cs="Times New Roman"/>
          <w:sz w:val="24"/>
          <w:szCs w:val="24"/>
        </w:rPr>
        <w:t>Kırsaldaki kadın ve çocuklara sağlık yönünden hizmeti ayaklarına götürmek gerekir.</w:t>
      </w:r>
    </w:p>
    <w:p w:rsidR="00D40424" w:rsidRPr="00E61C34" w:rsidRDefault="00D40424" w:rsidP="00D4042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Ortak Güçlü Yönler</w:t>
      </w:r>
    </w:p>
    <w:p w:rsidR="00D40424" w:rsidRPr="00E61C34" w:rsidRDefault="00D40424" w:rsidP="003F3442">
      <w:pPr>
        <w:pStyle w:val="ListeParagraf"/>
        <w:numPr>
          <w:ilvl w:val="0"/>
          <w:numId w:val="26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 Daire Başkanlığı’nın kurulması</w:t>
      </w:r>
    </w:p>
    <w:p w:rsidR="00D40424" w:rsidRPr="00E61C34" w:rsidRDefault="00D40424" w:rsidP="003F3442">
      <w:pPr>
        <w:pStyle w:val="ListeParagraf"/>
        <w:numPr>
          <w:ilvl w:val="0"/>
          <w:numId w:val="26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Çalıştayların sürekli olarak düzenlenmesi</w:t>
      </w:r>
    </w:p>
    <w:p w:rsidR="00D40424" w:rsidRPr="00E61C34" w:rsidRDefault="00D40424" w:rsidP="003F3442">
      <w:pPr>
        <w:pStyle w:val="ListeParagraf"/>
        <w:numPr>
          <w:ilvl w:val="0"/>
          <w:numId w:val="26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Yönetim kadrosu ile kolay iletişim kurabilme</w:t>
      </w:r>
    </w:p>
    <w:p w:rsidR="00D40424" w:rsidRPr="00E61C34" w:rsidRDefault="00D40424" w:rsidP="003F3442">
      <w:pPr>
        <w:pStyle w:val="ListeParagraf"/>
        <w:numPr>
          <w:ilvl w:val="0"/>
          <w:numId w:val="26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Pozitif ayrımcılığın desteklenmesi</w:t>
      </w:r>
    </w:p>
    <w:p w:rsidR="00D40424" w:rsidRPr="00E61C34" w:rsidRDefault="00D40424" w:rsidP="003F3442">
      <w:pPr>
        <w:pStyle w:val="ListeParagraf"/>
        <w:numPr>
          <w:ilvl w:val="0"/>
          <w:numId w:val="26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çalışma gruplarının oluşturulması</w:t>
      </w:r>
    </w:p>
    <w:p w:rsidR="00D40424" w:rsidRPr="00E61C34" w:rsidRDefault="00D40424" w:rsidP="003F3442">
      <w:pPr>
        <w:pStyle w:val="ListeParagraf"/>
        <w:numPr>
          <w:ilvl w:val="0"/>
          <w:numId w:val="26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 ve ilçe kent konseylerinin istişare içinde olması</w:t>
      </w:r>
    </w:p>
    <w:p w:rsidR="00D40424" w:rsidRPr="00E61C34" w:rsidRDefault="00D40424" w:rsidP="003F3442">
      <w:pPr>
        <w:pStyle w:val="ListeParagraf"/>
        <w:numPr>
          <w:ilvl w:val="0"/>
          <w:numId w:val="26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Kent Konseylerinin öneminin arttırılması</w:t>
      </w:r>
    </w:p>
    <w:p w:rsidR="00D40424" w:rsidRPr="00E61C34" w:rsidRDefault="00D40424" w:rsidP="00D4042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Ortak Geliştirilmesi Gereken Alanlar</w:t>
      </w:r>
    </w:p>
    <w:p w:rsidR="00D40424" w:rsidRPr="00E61C34" w:rsidRDefault="00D40424" w:rsidP="003F3442">
      <w:pPr>
        <w:pStyle w:val="ListeParagraf"/>
        <w:numPr>
          <w:ilvl w:val="0"/>
          <w:numId w:val="26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Çalıştayların daha koordineli, disiplinli yapılması</w:t>
      </w:r>
    </w:p>
    <w:p w:rsidR="00D40424" w:rsidRPr="00E61C34" w:rsidRDefault="00D40424" w:rsidP="003F3442">
      <w:pPr>
        <w:pStyle w:val="ListeParagraf"/>
        <w:numPr>
          <w:ilvl w:val="0"/>
          <w:numId w:val="26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Gençlerimiz için her mahallede gençlik merkezleri kurulması</w:t>
      </w:r>
    </w:p>
    <w:p w:rsidR="00D40424" w:rsidRPr="00E61C34" w:rsidRDefault="00D40424" w:rsidP="003F3442">
      <w:pPr>
        <w:pStyle w:val="ListeParagraf"/>
        <w:numPr>
          <w:ilvl w:val="0"/>
          <w:numId w:val="26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ve STK’ların ortak projeler üretmesi</w:t>
      </w:r>
    </w:p>
    <w:p w:rsidR="00D40424" w:rsidRPr="00E61C34" w:rsidRDefault="00D40424" w:rsidP="003F3442">
      <w:pPr>
        <w:pStyle w:val="ListeParagraf"/>
        <w:numPr>
          <w:ilvl w:val="0"/>
          <w:numId w:val="26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Kırsal bölgelerde kadın ve çocuk toplantı, seminer, gezi vb etkinliklerin yapılması</w:t>
      </w:r>
    </w:p>
    <w:p w:rsidR="00D40424" w:rsidRPr="00E61C34" w:rsidRDefault="00D40424" w:rsidP="003F3442">
      <w:pPr>
        <w:pStyle w:val="ListeParagraf"/>
        <w:numPr>
          <w:ilvl w:val="0"/>
          <w:numId w:val="26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Mahalleye yapılacak hizmetlerin muhtar-idare iş birliği içinde olması ve karar alırken görüşlerinin alınması</w:t>
      </w:r>
    </w:p>
    <w:p w:rsidR="00D40424" w:rsidRPr="00E61C34" w:rsidRDefault="00D40424" w:rsidP="003F3442">
      <w:pPr>
        <w:pStyle w:val="ListeParagraf"/>
        <w:numPr>
          <w:ilvl w:val="0"/>
          <w:numId w:val="26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Kadınlara ve çocuklara yerel yöneticiliği sevdiren projeler ve eğitimlerin hazırlanması</w:t>
      </w:r>
    </w:p>
    <w:p w:rsidR="00D40424" w:rsidRPr="00E61C34" w:rsidRDefault="00D40424" w:rsidP="003F3442">
      <w:pPr>
        <w:pStyle w:val="ListeParagraf"/>
        <w:numPr>
          <w:ilvl w:val="0"/>
          <w:numId w:val="26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Kadınların bulundukları mevki ve meslekteki haklarının farkındalığı konusunda eğitimler verilmesi</w:t>
      </w:r>
    </w:p>
    <w:p w:rsidR="00D40424" w:rsidRPr="00E61C34" w:rsidRDefault="00D40424" w:rsidP="003F3442">
      <w:pPr>
        <w:pStyle w:val="ListeParagraf"/>
        <w:numPr>
          <w:ilvl w:val="0"/>
          <w:numId w:val="26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Meclis temsiliyetinde kadın erkek fırsat eşitliğinin sağlanması</w:t>
      </w:r>
    </w:p>
    <w:p w:rsidR="00D40424" w:rsidRPr="00E61C34" w:rsidRDefault="00D40424" w:rsidP="00D40424">
      <w:pPr>
        <w:spacing w:line="360" w:lineRule="auto"/>
        <w:ind w:left="360"/>
        <w:jc w:val="both"/>
        <w:rPr>
          <w:rFonts w:ascii="Times New Roman" w:hAnsi="Times New Roman" w:cs="Times New Roman"/>
          <w:b/>
          <w:color w:val="FF0000"/>
          <w:sz w:val="24"/>
          <w:szCs w:val="24"/>
        </w:rPr>
      </w:pPr>
      <w:r w:rsidRPr="00E61C34">
        <w:rPr>
          <w:rFonts w:ascii="Times New Roman" w:hAnsi="Times New Roman" w:cs="Times New Roman"/>
          <w:b/>
          <w:color w:val="FF0000"/>
          <w:sz w:val="24"/>
          <w:szCs w:val="24"/>
        </w:rPr>
        <w:t>3.11. Yerel Yönetimler Karar Alma Mekanizmalarına Katılım / Masa 11</w:t>
      </w:r>
    </w:p>
    <w:p w:rsidR="00D40424" w:rsidRPr="00E61C34" w:rsidRDefault="00D40424" w:rsidP="00D40424">
      <w:pPr>
        <w:spacing w:line="360" w:lineRule="auto"/>
        <w:ind w:left="360"/>
        <w:jc w:val="both"/>
        <w:rPr>
          <w:rFonts w:ascii="Times New Roman" w:hAnsi="Times New Roman" w:cs="Times New Roman"/>
          <w:b/>
          <w:sz w:val="24"/>
          <w:szCs w:val="24"/>
        </w:rPr>
      </w:pPr>
      <w:r w:rsidRPr="00E61C34">
        <w:rPr>
          <w:rFonts w:ascii="Times New Roman" w:hAnsi="Times New Roman" w:cs="Times New Roman"/>
          <w:b/>
          <w:sz w:val="24"/>
          <w:szCs w:val="24"/>
        </w:rPr>
        <w:t>Giriş</w:t>
      </w:r>
    </w:p>
    <w:p w:rsidR="00D40424" w:rsidRPr="00E61C34" w:rsidRDefault="00D40424" w:rsidP="00D40424">
      <w:pPr>
        <w:spacing w:line="360" w:lineRule="auto"/>
        <w:ind w:left="360"/>
        <w:jc w:val="both"/>
        <w:rPr>
          <w:rFonts w:ascii="Times New Roman" w:hAnsi="Times New Roman" w:cs="Times New Roman"/>
          <w:sz w:val="24"/>
          <w:szCs w:val="24"/>
        </w:rPr>
      </w:pPr>
      <w:r w:rsidRPr="00E61C34">
        <w:rPr>
          <w:rFonts w:ascii="Times New Roman" w:hAnsi="Times New Roman" w:cs="Times New Roman"/>
          <w:sz w:val="24"/>
          <w:szCs w:val="24"/>
        </w:rPr>
        <w:t>Çoğunluğu kadın muhtarlar ve kadın dernekleri temsilcilerinden oluşan bir grup kadın ile atölye çalışması gerçekleştirilmiş, katılımcılardan mevcut ve gelecek projelerle ilgili görüşleri alınmış, ayrıca yerel yönetimlerde karar alma mekanizmalarına katılım konusunda mevcut durum analizi yapılmış bu sorulara çözüm önerileri dile getirilmiştir.</w:t>
      </w:r>
    </w:p>
    <w:p w:rsidR="00D40424" w:rsidRPr="00E61C34" w:rsidRDefault="00D40424" w:rsidP="00D4042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Görüşmeler</w:t>
      </w:r>
    </w:p>
    <w:p w:rsidR="00D40424" w:rsidRPr="00E61C34" w:rsidRDefault="00D40424" w:rsidP="00D4042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İlk 3 Ayda Yapılan Projeler İlgili Görüşler</w:t>
      </w:r>
    </w:p>
    <w:p w:rsidR="00D40424" w:rsidRPr="00E61C34" w:rsidRDefault="00D40424" w:rsidP="003F3442">
      <w:pPr>
        <w:pStyle w:val="ListeParagraf"/>
        <w:numPr>
          <w:ilvl w:val="0"/>
          <w:numId w:val="26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Genel olarak yapılan projeler ile ilgili özellikle kadın muhtarlara ve kadın derneklerine bilgi verilmeli ve iş birliği talep edilmelidir. Muhtarlar aracılığı ile mahalle bazında kadın ve çocuk alanında gönüllü olarak çalışmak isteyenlerin tespiti yapılmalıdır.</w:t>
      </w:r>
    </w:p>
    <w:p w:rsidR="00D40424" w:rsidRPr="00E61C34" w:rsidRDefault="00D40424" w:rsidP="003F3442">
      <w:pPr>
        <w:pStyle w:val="ListeParagraf"/>
        <w:numPr>
          <w:ilvl w:val="0"/>
          <w:numId w:val="26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Yapılan projelerde akademisyenlerin de bilgi ve görüşlerine başvurulmalı görüş alınmalıdır.</w:t>
      </w:r>
    </w:p>
    <w:p w:rsidR="00D40424" w:rsidRPr="00E61C34" w:rsidRDefault="00D40424" w:rsidP="003F3442">
      <w:pPr>
        <w:pStyle w:val="ListeParagraf"/>
        <w:numPr>
          <w:ilvl w:val="0"/>
          <w:numId w:val="26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Projeler Mersin genelinde daha çok duyurulmalı ve ilan edilmelidir.</w:t>
      </w:r>
    </w:p>
    <w:p w:rsidR="00D40424" w:rsidRPr="00E61C34" w:rsidRDefault="00D40424" w:rsidP="003F3442">
      <w:pPr>
        <w:pStyle w:val="ListeParagraf"/>
        <w:numPr>
          <w:ilvl w:val="0"/>
          <w:numId w:val="26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Suça bulaşmış çocukların kampta ağırlanması güzel bir proje olup sürekliliği sağlanmalıdır.</w:t>
      </w:r>
    </w:p>
    <w:p w:rsidR="00D40424" w:rsidRPr="00E61C34" w:rsidRDefault="00D40424" w:rsidP="00D40424">
      <w:pPr>
        <w:spacing w:line="360" w:lineRule="auto"/>
        <w:ind w:firstLine="360"/>
        <w:jc w:val="both"/>
        <w:rPr>
          <w:rFonts w:ascii="Times New Roman" w:hAnsi="Times New Roman" w:cs="Times New Roman"/>
          <w:b/>
          <w:sz w:val="24"/>
          <w:szCs w:val="24"/>
        </w:rPr>
      </w:pPr>
    </w:p>
    <w:p w:rsidR="00D40424" w:rsidRPr="00E61C34" w:rsidRDefault="00D40424" w:rsidP="00D4042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Planlanan Projelerle İlgili Görüşler</w:t>
      </w:r>
    </w:p>
    <w:p w:rsidR="00D40424" w:rsidRPr="00E61C34" w:rsidRDefault="00D40424" w:rsidP="003F3442">
      <w:pPr>
        <w:pStyle w:val="ListeParagraf"/>
        <w:numPr>
          <w:ilvl w:val="0"/>
          <w:numId w:val="27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Kadın ve Çocuk Dairesi Başkanlığı kesinlikle kurulmalı; ancak uzman personel ve ilgili eğitimleri almış personellerin çalışması esastır. İletişim ağının düzgün kurulması kadınlar ve çocuklar için çok önemli bir husustur.</w:t>
      </w:r>
    </w:p>
    <w:p w:rsidR="00D40424" w:rsidRPr="00E61C34" w:rsidRDefault="00D40424" w:rsidP="003F3442">
      <w:pPr>
        <w:pStyle w:val="ListeParagraf"/>
        <w:numPr>
          <w:ilvl w:val="0"/>
          <w:numId w:val="27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Daire başkanlığı altında kadın şubesi ve çocuk şubesi ayrılmalıdır. Zira çocuk bakımı sadece kadınlara yüklenmemeli, bu ikisi birlikte anılmamalıdır.</w:t>
      </w:r>
    </w:p>
    <w:p w:rsidR="00D40424" w:rsidRPr="00E61C34" w:rsidRDefault="00D40424" w:rsidP="003F3442">
      <w:pPr>
        <w:pStyle w:val="ListeParagraf"/>
        <w:numPr>
          <w:ilvl w:val="0"/>
          <w:numId w:val="27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Hijyene dikkat ederek uygun koşullarda süt dağıtımı desteklenmelidir.</w:t>
      </w:r>
    </w:p>
    <w:p w:rsidR="00D40424" w:rsidRPr="00E61C34" w:rsidRDefault="00D40424" w:rsidP="003F3442">
      <w:pPr>
        <w:pStyle w:val="ListeParagraf"/>
        <w:numPr>
          <w:ilvl w:val="0"/>
          <w:numId w:val="27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Çalışan annelere kreşler açılması çok önemlidir. Mümkün olduğu kadar yaygınlaştırılmalıdır. Ayrıca günün belli bölümlerinde çocukların 1-2 saatliğine de bırakılabilmesine olanak sağlanabilir.</w:t>
      </w:r>
    </w:p>
    <w:p w:rsidR="00D40424" w:rsidRPr="00E61C34" w:rsidRDefault="00D40424" w:rsidP="003F3442">
      <w:pPr>
        <w:pStyle w:val="ListeParagraf"/>
        <w:numPr>
          <w:ilvl w:val="0"/>
          <w:numId w:val="27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Bilim merkezi yapılması konusunda Millî Eğitim Bakanlığı ve yerel yönetim iş birliği ile yapılacak çalışmalar geleceğin Mersin’i de şekillendirmeye yardımı olacaktır.</w:t>
      </w:r>
    </w:p>
    <w:p w:rsidR="00D40424" w:rsidRPr="00E61C34" w:rsidRDefault="00D40424" w:rsidP="003F3442">
      <w:pPr>
        <w:pStyle w:val="ListeParagraf"/>
        <w:numPr>
          <w:ilvl w:val="0"/>
          <w:numId w:val="27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Anamur kadın üretici ve organik üretim pazarı daha geniş bir alana yayılmalı, Sadece Anamur ile sınırlı kalmamalıdır.</w:t>
      </w:r>
    </w:p>
    <w:p w:rsidR="00D40424" w:rsidRPr="00E61C34" w:rsidRDefault="00D40424" w:rsidP="003F3442">
      <w:pPr>
        <w:pStyle w:val="ListeParagraf"/>
        <w:numPr>
          <w:ilvl w:val="0"/>
          <w:numId w:val="27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İş geliştirme ve kariyer merkezi, gençlerimize destek olmak için kesinlikle kurulmalıdır.</w:t>
      </w:r>
    </w:p>
    <w:p w:rsidR="00D40424" w:rsidRPr="00E61C34" w:rsidRDefault="00D40424" w:rsidP="003F3442">
      <w:pPr>
        <w:pStyle w:val="ListeParagraf"/>
        <w:numPr>
          <w:ilvl w:val="0"/>
          <w:numId w:val="27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Madde bağımlılarının topluma kazandırılması ile ilgili muhtarlarla yakın çalışılmalıdır. </w:t>
      </w:r>
    </w:p>
    <w:p w:rsidR="00D40424" w:rsidRPr="00E61C34" w:rsidRDefault="00D40424" w:rsidP="003F3442">
      <w:pPr>
        <w:pStyle w:val="ListeParagraf"/>
        <w:numPr>
          <w:ilvl w:val="0"/>
          <w:numId w:val="27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Vatandaşların projelerine destek olacak “destek ve danışma birimi” kurulmalıdır. Mahalle evleri oluşturup pedagojik destek, beslenme eğitimi, ebeveyn eğitimleri verilmelidir.</w:t>
      </w:r>
    </w:p>
    <w:p w:rsidR="00D40424" w:rsidRPr="00E61C34" w:rsidRDefault="00D40424" w:rsidP="00D40424">
      <w:pPr>
        <w:spacing w:line="360" w:lineRule="auto"/>
        <w:ind w:left="360"/>
        <w:jc w:val="both"/>
        <w:rPr>
          <w:rFonts w:ascii="Times New Roman" w:hAnsi="Times New Roman" w:cs="Times New Roman"/>
          <w:b/>
          <w:sz w:val="24"/>
          <w:szCs w:val="24"/>
        </w:rPr>
      </w:pPr>
      <w:r w:rsidRPr="00E61C34">
        <w:rPr>
          <w:rFonts w:ascii="Times New Roman" w:hAnsi="Times New Roman" w:cs="Times New Roman"/>
          <w:b/>
          <w:sz w:val="24"/>
          <w:szCs w:val="24"/>
        </w:rPr>
        <w:t>Mersin’de Yerel Yönetimler Karar Alma Mekanizmalarına Katılımla İlgili Mevcut Durum ve Görüşler</w:t>
      </w:r>
    </w:p>
    <w:p w:rsidR="00D40424" w:rsidRPr="00E61C34" w:rsidRDefault="00D40424" w:rsidP="003F3442">
      <w:pPr>
        <w:pStyle w:val="ListeParagraf"/>
        <w:numPr>
          <w:ilvl w:val="0"/>
          <w:numId w:val="2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meclisinde 2014-2019 döneminde görev yapan 78 meclis üyesinden sadece 5’i kadındır. Yeni dönemde 2019-2020 görev yapan meclis üyesi sadece 6 kadındır.</w:t>
      </w:r>
    </w:p>
    <w:p w:rsidR="00D40424" w:rsidRPr="00E61C34" w:rsidRDefault="00D40424" w:rsidP="003F3442">
      <w:pPr>
        <w:pStyle w:val="ListeParagraf"/>
        <w:numPr>
          <w:ilvl w:val="0"/>
          <w:numId w:val="2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Tarsus’ta kadın muhtar sayısı 3 tanedir. Mersin genelinde 805 muhtardan 21 kadın muhtar vardır. Toroslar ve Yenişehir ilçesinde 5’er tane kadın muhtar vardır. </w:t>
      </w:r>
    </w:p>
    <w:p w:rsidR="00D40424" w:rsidRPr="00E61C34" w:rsidRDefault="00D40424" w:rsidP="003F3442">
      <w:pPr>
        <w:pStyle w:val="ListeParagraf"/>
        <w:numPr>
          <w:ilvl w:val="0"/>
          <w:numId w:val="2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Belediyede çalışan erkek personellerin kadın muhtarlar ile iletişim sıkıntısı yaşamaktadır eğitim almaları gerekmektedir.</w:t>
      </w:r>
    </w:p>
    <w:p w:rsidR="00D40424" w:rsidRPr="00E61C34" w:rsidRDefault="00D40424" w:rsidP="003F3442">
      <w:pPr>
        <w:pStyle w:val="ListeParagraf"/>
        <w:numPr>
          <w:ilvl w:val="0"/>
          <w:numId w:val="2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Siyasete girecek olan kadınlarımızın kadın kimliklerini siyasete yansıtmadıklarını görüyoruz. </w:t>
      </w:r>
    </w:p>
    <w:p w:rsidR="00D40424" w:rsidRPr="00E61C34" w:rsidRDefault="00D40424" w:rsidP="003F3442">
      <w:pPr>
        <w:pStyle w:val="ListeParagraf"/>
        <w:numPr>
          <w:ilvl w:val="0"/>
          <w:numId w:val="2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muhtarlar ve muhtar adayları mahalle baskısına maruz kalmaktadırlar.</w:t>
      </w:r>
    </w:p>
    <w:p w:rsidR="00D40424" w:rsidRPr="00E61C34" w:rsidRDefault="00D40424" w:rsidP="003F3442">
      <w:pPr>
        <w:pStyle w:val="ListeParagraf"/>
        <w:numPr>
          <w:ilvl w:val="0"/>
          <w:numId w:val="2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Ülke genelindeki kadınların karar alma mekanizmalarına katılım oranındaki düşüklüğün yerelde de tezahür ettiği görülmektedir.</w:t>
      </w:r>
    </w:p>
    <w:p w:rsidR="00D40424" w:rsidRPr="00E61C34" w:rsidRDefault="00D40424" w:rsidP="003F3442">
      <w:pPr>
        <w:pStyle w:val="ListeParagraf"/>
        <w:numPr>
          <w:ilvl w:val="0"/>
          <w:numId w:val="2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Belediye meclisinde karar alma mekanizmalarına katılan kadın sayısının azlığı, kadınlar ile ilgili hizmetlerin doğru şekilde planlanmasında ve ulaşmasında sıkıntıya sebep olmaktadır.</w:t>
      </w:r>
    </w:p>
    <w:p w:rsidR="00D40424" w:rsidRPr="00E61C34" w:rsidRDefault="00D40424" w:rsidP="003F3442">
      <w:pPr>
        <w:pStyle w:val="ListeParagraf"/>
        <w:numPr>
          <w:ilvl w:val="0"/>
          <w:numId w:val="2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 iletişim yöntemleri konusunda yeterli bilgiye sahip değillerdir. Yerel yönetimlerin telefon, yüz yüze görüşme ve internet vs. üzerinden iletişim imkânlarını yeteri şekilde ilan etmediği anlaşılmaktadır.</w:t>
      </w:r>
    </w:p>
    <w:p w:rsidR="00D40424" w:rsidRPr="00E61C34" w:rsidRDefault="00D40424" w:rsidP="003F3442">
      <w:pPr>
        <w:pStyle w:val="ListeParagraf"/>
        <w:numPr>
          <w:ilvl w:val="0"/>
          <w:numId w:val="2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Belediyede kadınlarla iletişim kuracak üst düzey bir birim oluşturmasına ihtiyaç duyulmaktadır.</w:t>
      </w:r>
    </w:p>
    <w:p w:rsidR="00D40424" w:rsidRPr="00E61C34" w:rsidRDefault="00D40424" w:rsidP="003F3442">
      <w:pPr>
        <w:pStyle w:val="ListeParagraf"/>
        <w:numPr>
          <w:ilvl w:val="0"/>
          <w:numId w:val="2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Belediyenin kadınların karar alma mekanizmasına katılımı konusunda şehirdeki kadınları bilinçlendirmek ve farkındalık yaratmak konusunda yetersiz kaldığı düşünülmektedir.</w:t>
      </w:r>
    </w:p>
    <w:p w:rsidR="00D40424" w:rsidRPr="00E61C34" w:rsidRDefault="00D40424" w:rsidP="003F3442">
      <w:pPr>
        <w:pStyle w:val="ListeParagraf"/>
        <w:numPr>
          <w:ilvl w:val="0"/>
          <w:numId w:val="27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Belediyelerde, kadın derneklerinin istek ve arzularını ileteceği bir birim kurulması, spesifik olarak kadın dernekleri ile ilgilenecek personel yetiştirmesi gerekmektedir.</w:t>
      </w:r>
    </w:p>
    <w:p w:rsidR="00D40424" w:rsidRPr="00E61C34" w:rsidRDefault="00D40424" w:rsidP="00D40424">
      <w:pPr>
        <w:spacing w:line="360" w:lineRule="auto"/>
        <w:ind w:left="360"/>
        <w:jc w:val="both"/>
        <w:rPr>
          <w:rFonts w:ascii="Times New Roman" w:hAnsi="Times New Roman" w:cs="Times New Roman"/>
          <w:b/>
          <w:sz w:val="24"/>
          <w:szCs w:val="24"/>
        </w:rPr>
      </w:pPr>
    </w:p>
    <w:p w:rsidR="00D40424" w:rsidRPr="00E61C34" w:rsidRDefault="00D40424" w:rsidP="00D40424">
      <w:pPr>
        <w:spacing w:line="360" w:lineRule="auto"/>
        <w:ind w:left="360"/>
        <w:jc w:val="both"/>
        <w:rPr>
          <w:rFonts w:ascii="Times New Roman" w:hAnsi="Times New Roman" w:cs="Times New Roman"/>
          <w:b/>
          <w:sz w:val="24"/>
          <w:szCs w:val="24"/>
        </w:rPr>
      </w:pPr>
      <w:r w:rsidRPr="00E61C34">
        <w:rPr>
          <w:rFonts w:ascii="Times New Roman" w:hAnsi="Times New Roman" w:cs="Times New Roman"/>
          <w:b/>
          <w:sz w:val="24"/>
          <w:szCs w:val="24"/>
        </w:rPr>
        <w:t>Mevcut Sorunlara Çözüm Önerileri</w:t>
      </w:r>
    </w:p>
    <w:p w:rsidR="00D40424" w:rsidRPr="00E61C34" w:rsidRDefault="00D40424" w:rsidP="003F3442">
      <w:pPr>
        <w:pStyle w:val="ListeParagraf"/>
        <w:numPr>
          <w:ilvl w:val="0"/>
          <w:numId w:val="2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Kadınların katılım sağlayacağı, sorunlarını anlatabileceği çalıştaylar düzenlenmelidir.</w:t>
      </w:r>
    </w:p>
    <w:p w:rsidR="00D40424" w:rsidRPr="00E61C34" w:rsidRDefault="00D40424" w:rsidP="003F3442">
      <w:pPr>
        <w:pStyle w:val="ListeParagraf"/>
        <w:numPr>
          <w:ilvl w:val="0"/>
          <w:numId w:val="2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Aynı kapsamda mahalle, ilçe ve il genelinde yurttaş kurulları oluşturulabilir.</w:t>
      </w:r>
    </w:p>
    <w:p w:rsidR="00D40424" w:rsidRPr="00E61C34" w:rsidRDefault="00D40424" w:rsidP="003F3442">
      <w:pPr>
        <w:pStyle w:val="ListeParagraf"/>
        <w:numPr>
          <w:ilvl w:val="0"/>
          <w:numId w:val="2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Meclis toplantıları ve ihtisas komisyonu toplantılarının izlenmesi, takip edilmesi konusunda kadınların teşvik edilmesi gerekmektedir</w:t>
      </w:r>
    </w:p>
    <w:p w:rsidR="00D40424" w:rsidRPr="00E61C34" w:rsidRDefault="00D40424" w:rsidP="003F3442">
      <w:pPr>
        <w:pStyle w:val="ListeParagraf"/>
        <w:numPr>
          <w:ilvl w:val="0"/>
          <w:numId w:val="2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Kent konseyleri organizasyonları ve etkinliklerine katılım teşvik edilmelidir.</w:t>
      </w:r>
    </w:p>
    <w:p w:rsidR="00D40424" w:rsidRPr="00E61C34" w:rsidRDefault="00D40424" w:rsidP="003F3442">
      <w:pPr>
        <w:pStyle w:val="ListeParagraf"/>
        <w:numPr>
          <w:ilvl w:val="0"/>
          <w:numId w:val="2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Sivil toplum örgütlerinin yerel yönetimlerle iletişimi daha aktif ve bilinçli şekilde yönetilmelidir.</w:t>
      </w:r>
    </w:p>
    <w:p w:rsidR="00D40424" w:rsidRPr="00E61C34" w:rsidRDefault="00D40424" w:rsidP="003F3442">
      <w:pPr>
        <w:pStyle w:val="ListeParagraf"/>
        <w:numPr>
          <w:ilvl w:val="0"/>
          <w:numId w:val="2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gönüllülerin işlevsel şekilde yerel yönetimler ile karar alma mekanizmalarına katılımını sağlayacak organizasyonun kurulması sağlanmalıdır.</w:t>
      </w:r>
    </w:p>
    <w:p w:rsidR="00D40424" w:rsidRPr="00E61C34" w:rsidRDefault="00D40424" w:rsidP="003F3442">
      <w:pPr>
        <w:pStyle w:val="ListeParagraf"/>
        <w:numPr>
          <w:ilvl w:val="0"/>
          <w:numId w:val="2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Kadınların cinsiyetçi yaklaşımdan uzak, en az erkekler kadar karar alma mekanizmalarına katılımının teşvik konusunda ilgili STK ve derneklerle iş birliğine gidilebilir.</w:t>
      </w:r>
    </w:p>
    <w:p w:rsidR="00D40424" w:rsidRPr="00E61C34" w:rsidRDefault="00D40424" w:rsidP="003F3442">
      <w:pPr>
        <w:pStyle w:val="ListeParagraf"/>
        <w:numPr>
          <w:ilvl w:val="0"/>
          <w:numId w:val="2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Kamuoyu yoklamaları ve araştırmalar ile kadınların görüş, öneri ve talepleri alınmalıdır.</w:t>
      </w:r>
    </w:p>
    <w:p w:rsidR="00D40424" w:rsidRPr="00E61C34" w:rsidRDefault="00D40424" w:rsidP="003F3442">
      <w:pPr>
        <w:pStyle w:val="ListeParagraf"/>
        <w:numPr>
          <w:ilvl w:val="0"/>
          <w:numId w:val="2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kadınlar için iletişim kanalları geliştirmelidir.</w:t>
      </w:r>
    </w:p>
    <w:p w:rsidR="00D40424" w:rsidRPr="00E61C34" w:rsidRDefault="00D40424" w:rsidP="003F3442">
      <w:pPr>
        <w:pStyle w:val="ListeParagraf"/>
        <w:numPr>
          <w:ilvl w:val="0"/>
          <w:numId w:val="2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Kamu yönetimi kapsamında belli uzmanlıklara sahip kadınların belediyelerde istihdamı artırılmalıdır.</w:t>
      </w:r>
    </w:p>
    <w:p w:rsidR="00D40424" w:rsidRPr="00E61C34" w:rsidRDefault="00D40424" w:rsidP="003F3442">
      <w:pPr>
        <w:pStyle w:val="ListeParagraf"/>
        <w:numPr>
          <w:ilvl w:val="0"/>
          <w:numId w:val="27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birimlerinde üst düzey yönetici olarak daha çok kadın görevlendirilmelidir.</w:t>
      </w:r>
    </w:p>
    <w:p w:rsidR="00D40424" w:rsidRPr="00E61C34" w:rsidRDefault="00D40424" w:rsidP="00D40424">
      <w:pPr>
        <w:spacing w:line="360" w:lineRule="auto"/>
        <w:jc w:val="both"/>
        <w:rPr>
          <w:rFonts w:ascii="Times New Roman" w:hAnsi="Times New Roman" w:cs="Times New Roman"/>
          <w:sz w:val="24"/>
          <w:szCs w:val="24"/>
        </w:rPr>
      </w:pPr>
    </w:p>
    <w:p w:rsidR="00D40424" w:rsidRPr="00E61C34" w:rsidRDefault="00D40424" w:rsidP="00D4042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Ortak Güçlü Yönler</w:t>
      </w:r>
    </w:p>
    <w:p w:rsidR="00D40424" w:rsidRPr="00E61C34" w:rsidRDefault="00D40424" w:rsidP="003F3442">
      <w:pPr>
        <w:pStyle w:val="ListeParagraf"/>
        <w:numPr>
          <w:ilvl w:val="0"/>
          <w:numId w:val="26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 çalıştayı düzenlenmesi</w:t>
      </w:r>
    </w:p>
    <w:p w:rsidR="00D40424" w:rsidRPr="00E61C34" w:rsidRDefault="00D40424" w:rsidP="003F3442">
      <w:pPr>
        <w:pStyle w:val="ListeParagraf"/>
        <w:numPr>
          <w:ilvl w:val="0"/>
          <w:numId w:val="26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üretici pazarları kurulması</w:t>
      </w:r>
    </w:p>
    <w:p w:rsidR="00D40424" w:rsidRPr="00E61C34" w:rsidRDefault="00D40424" w:rsidP="003F3442">
      <w:pPr>
        <w:pStyle w:val="ListeParagraf"/>
        <w:numPr>
          <w:ilvl w:val="0"/>
          <w:numId w:val="26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çocuklarla ilgili mevcut problemlerin çözümü konusunda irade ortaya koyulması</w:t>
      </w:r>
    </w:p>
    <w:p w:rsidR="00D40424" w:rsidRPr="00E61C34" w:rsidRDefault="00D40424" w:rsidP="003F3442">
      <w:pPr>
        <w:pStyle w:val="ListeParagraf"/>
        <w:numPr>
          <w:ilvl w:val="0"/>
          <w:numId w:val="26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muhtarların görüşlerinin alınması</w:t>
      </w:r>
    </w:p>
    <w:p w:rsidR="00D40424" w:rsidRPr="00E61C34" w:rsidRDefault="00D40424" w:rsidP="003F3442">
      <w:pPr>
        <w:pStyle w:val="ListeParagraf"/>
        <w:numPr>
          <w:ilvl w:val="0"/>
          <w:numId w:val="26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dernekleri ile etkili iletişim kurulması</w:t>
      </w:r>
    </w:p>
    <w:p w:rsidR="00D40424" w:rsidRPr="00E61C34" w:rsidRDefault="00D40424" w:rsidP="003F3442">
      <w:pPr>
        <w:pStyle w:val="ListeParagraf"/>
        <w:numPr>
          <w:ilvl w:val="0"/>
          <w:numId w:val="26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 etkinliklerinin hız kazanması</w:t>
      </w:r>
    </w:p>
    <w:p w:rsidR="00D40424" w:rsidRPr="00E61C34" w:rsidRDefault="00D40424" w:rsidP="003F3442">
      <w:pPr>
        <w:pStyle w:val="ListeParagraf"/>
        <w:numPr>
          <w:ilvl w:val="0"/>
          <w:numId w:val="26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meclis toplantılarının takibi imkânının arttırılması ve katılımın teşvik edilmesi</w:t>
      </w:r>
    </w:p>
    <w:p w:rsidR="00D40424" w:rsidRPr="00E61C34" w:rsidRDefault="00D40424" w:rsidP="00D40424">
      <w:pPr>
        <w:spacing w:line="360" w:lineRule="auto"/>
        <w:jc w:val="both"/>
        <w:rPr>
          <w:rFonts w:ascii="Times New Roman" w:hAnsi="Times New Roman" w:cs="Times New Roman"/>
          <w:sz w:val="24"/>
          <w:szCs w:val="24"/>
        </w:rPr>
      </w:pPr>
    </w:p>
    <w:p w:rsidR="00D40424" w:rsidRPr="00E61C34" w:rsidRDefault="00D40424" w:rsidP="00D40424">
      <w:pPr>
        <w:spacing w:line="360" w:lineRule="auto"/>
        <w:ind w:firstLine="360"/>
        <w:jc w:val="both"/>
        <w:rPr>
          <w:rFonts w:ascii="Times New Roman" w:hAnsi="Times New Roman" w:cs="Times New Roman"/>
          <w:sz w:val="24"/>
          <w:szCs w:val="24"/>
        </w:rPr>
      </w:pPr>
      <w:r w:rsidRPr="00E61C34">
        <w:rPr>
          <w:rFonts w:ascii="Times New Roman" w:hAnsi="Times New Roman" w:cs="Times New Roman"/>
          <w:b/>
          <w:sz w:val="24"/>
          <w:szCs w:val="24"/>
        </w:rPr>
        <w:t>Ortak Geliştirilmesi Gereken Alanlar</w:t>
      </w:r>
    </w:p>
    <w:p w:rsidR="00D40424" w:rsidRPr="00E61C34" w:rsidRDefault="00D40424" w:rsidP="003F3442">
      <w:pPr>
        <w:pStyle w:val="ListeParagraf"/>
        <w:numPr>
          <w:ilvl w:val="0"/>
          <w:numId w:val="27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Kadınların öneri ve talepleri ve proje fikirleri ciddi şekilde ele alınıp değerlendirilmeli</w:t>
      </w:r>
    </w:p>
    <w:p w:rsidR="00D40424" w:rsidRPr="00E61C34" w:rsidRDefault="00D40424" w:rsidP="003F3442">
      <w:pPr>
        <w:pStyle w:val="ListeParagraf"/>
        <w:numPr>
          <w:ilvl w:val="0"/>
          <w:numId w:val="27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İl genelinde kadın ve çocuklar ile ilgili kamuoyu yoklaması ve araştırmalar yolu ile karar alma mekanizmalarına katılımın sağlanması</w:t>
      </w:r>
    </w:p>
    <w:p w:rsidR="00D40424" w:rsidRPr="00E61C34" w:rsidRDefault="00D40424" w:rsidP="003F3442">
      <w:pPr>
        <w:pStyle w:val="ListeParagraf"/>
        <w:numPr>
          <w:ilvl w:val="0"/>
          <w:numId w:val="27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Yerel yönetimlerde daha çok kadın ve çocuk uzmanı istihdam edilmeli</w:t>
      </w:r>
    </w:p>
    <w:p w:rsidR="00D40424" w:rsidRPr="00E61C34" w:rsidRDefault="00D40424" w:rsidP="003F3442">
      <w:pPr>
        <w:pStyle w:val="ListeParagraf"/>
        <w:numPr>
          <w:ilvl w:val="0"/>
          <w:numId w:val="27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 alanında çalışan personele yeterli eğitimi verilmesi</w:t>
      </w:r>
    </w:p>
    <w:p w:rsidR="00D40424" w:rsidRPr="00E61C34" w:rsidRDefault="00D40424" w:rsidP="003F3442">
      <w:pPr>
        <w:pStyle w:val="ListeParagraf"/>
        <w:numPr>
          <w:ilvl w:val="0"/>
          <w:numId w:val="27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Karar alma mekanizmalarına gönüllü katılımın teşvik edilmesi</w:t>
      </w:r>
    </w:p>
    <w:p w:rsidR="00D40424" w:rsidRPr="00E61C34" w:rsidRDefault="00D40424" w:rsidP="003F3442">
      <w:pPr>
        <w:pStyle w:val="ListeParagraf"/>
        <w:numPr>
          <w:ilvl w:val="0"/>
          <w:numId w:val="27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STK ve kent bileşenleri ile sürdürülebilir iş birliği ve fikir teatisinin kalıcı kılınması</w:t>
      </w:r>
    </w:p>
    <w:p w:rsidR="00D40424" w:rsidRPr="00E61C34" w:rsidRDefault="00D40424" w:rsidP="003F3442">
      <w:pPr>
        <w:pStyle w:val="ListeParagraf"/>
        <w:numPr>
          <w:ilvl w:val="0"/>
          <w:numId w:val="27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birimlerinde üst düzey yönetici olarak daha çok kadının görevlendirilmesi</w:t>
      </w:r>
    </w:p>
    <w:p w:rsidR="00D40424" w:rsidRPr="00E61C34" w:rsidRDefault="00D40424" w:rsidP="003F3442">
      <w:pPr>
        <w:pStyle w:val="ListeParagraf"/>
        <w:numPr>
          <w:ilvl w:val="1"/>
          <w:numId w:val="255"/>
        </w:numPr>
        <w:spacing w:line="360" w:lineRule="auto"/>
        <w:jc w:val="both"/>
        <w:rPr>
          <w:rFonts w:ascii="Times New Roman" w:hAnsi="Times New Roman" w:cs="Times New Roman"/>
          <w:b/>
          <w:color w:val="FF0000"/>
          <w:sz w:val="24"/>
          <w:szCs w:val="24"/>
        </w:rPr>
      </w:pPr>
      <w:r w:rsidRPr="00E61C34">
        <w:rPr>
          <w:rFonts w:ascii="Times New Roman" w:hAnsi="Times New Roman" w:cs="Times New Roman"/>
          <w:b/>
          <w:color w:val="FF0000"/>
          <w:sz w:val="24"/>
          <w:szCs w:val="24"/>
        </w:rPr>
        <w:t>Kent, Sanat ve Kadın / Masa 12</w:t>
      </w:r>
    </w:p>
    <w:p w:rsidR="00D40424" w:rsidRPr="00E61C34" w:rsidRDefault="00D40424" w:rsidP="00D40424">
      <w:pPr>
        <w:spacing w:line="360" w:lineRule="auto"/>
        <w:ind w:left="360"/>
        <w:jc w:val="both"/>
        <w:rPr>
          <w:rFonts w:ascii="Times New Roman" w:hAnsi="Times New Roman" w:cs="Times New Roman"/>
          <w:b/>
          <w:sz w:val="24"/>
          <w:szCs w:val="24"/>
        </w:rPr>
      </w:pPr>
      <w:r w:rsidRPr="00E61C34">
        <w:rPr>
          <w:rFonts w:ascii="Times New Roman" w:hAnsi="Times New Roman" w:cs="Times New Roman"/>
          <w:b/>
          <w:sz w:val="24"/>
          <w:szCs w:val="24"/>
        </w:rPr>
        <w:t>Görüşmeler</w:t>
      </w:r>
    </w:p>
    <w:p w:rsidR="00D40424" w:rsidRPr="00E61C34" w:rsidRDefault="00D40424" w:rsidP="00D4042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1.Oturum</w:t>
      </w:r>
    </w:p>
    <w:p w:rsidR="00D40424" w:rsidRPr="00E61C34" w:rsidRDefault="00D40424" w:rsidP="00D40424">
      <w:pPr>
        <w:pStyle w:val="AralkYok"/>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Moderatör sunuşu</w:t>
      </w:r>
    </w:p>
    <w:p w:rsidR="00D40424" w:rsidRPr="00E61C34" w:rsidRDefault="00D40424" w:rsidP="00D40424">
      <w:pPr>
        <w:pStyle w:val="AralkYok"/>
        <w:spacing w:line="360" w:lineRule="auto"/>
        <w:ind w:left="360"/>
        <w:jc w:val="both"/>
        <w:rPr>
          <w:rFonts w:ascii="Times New Roman" w:hAnsi="Times New Roman" w:cs="Times New Roman"/>
          <w:sz w:val="24"/>
          <w:szCs w:val="24"/>
        </w:rPr>
      </w:pPr>
      <w:r w:rsidRPr="00E61C34">
        <w:rPr>
          <w:rFonts w:ascii="Times New Roman" w:hAnsi="Times New Roman" w:cs="Times New Roman"/>
          <w:sz w:val="24"/>
          <w:szCs w:val="24"/>
        </w:rPr>
        <w:t xml:space="preserve">Mersin Büyükşehir Belediyesi 2020-2024 dönemi stratejik plan çalışmaları kapsamında, orta ve uzun vadeli amaçlarını, temel ilke ve politikalarını, hedef ve önceliklerini, performans ölçütlerini, bunlara ulaşmak için izlenecek yöntemler ile kaynak dağılımlarını içeren stratejik planın alt yapısının oluşturulması amaçlanmıştır. </w:t>
      </w:r>
    </w:p>
    <w:p w:rsidR="00D40424" w:rsidRPr="00E61C34" w:rsidRDefault="00D40424" w:rsidP="00D40424">
      <w:pPr>
        <w:pStyle w:val="AralkYok"/>
        <w:spacing w:line="360" w:lineRule="auto"/>
        <w:ind w:left="360"/>
        <w:jc w:val="both"/>
        <w:rPr>
          <w:rFonts w:ascii="Times New Roman" w:hAnsi="Times New Roman" w:cs="Times New Roman"/>
          <w:sz w:val="24"/>
          <w:szCs w:val="24"/>
        </w:rPr>
      </w:pPr>
      <w:r w:rsidRPr="00E61C34">
        <w:rPr>
          <w:rFonts w:ascii="Times New Roman" w:hAnsi="Times New Roman" w:cs="Times New Roman"/>
          <w:sz w:val="24"/>
          <w:szCs w:val="24"/>
        </w:rPr>
        <w:t xml:space="preserve">Yukarıda sayılan aşamalarının temel taşlarından biri olan paydaşlar ile kamu kurum ve kuruluşların, STK’ların görüş ve önerilerini almak, ilgili mevzuat ve benimsedikleri temel ilkeler çerçevesinde ihtiyaç ve sorunlarını belirlemek, belirlenen sorunların çözümü </w:t>
      </w:r>
      <w:r w:rsidRPr="00E61C34">
        <w:rPr>
          <w:rFonts w:ascii="Times New Roman" w:hAnsi="Times New Roman" w:cs="Times New Roman"/>
          <w:sz w:val="24"/>
          <w:szCs w:val="24"/>
        </w:rPr>
        <w:lastRenderedPageBreak/>
        <w:t>maksadıyla amaçlar ve ölçülebilir hedefler saptamak amacıyla katılımcı yöntemler kullanılarak “</w:t>
      </w:r>
      <w:r w:rsidRPr="00E61C34">
        <w:rPr>
          <w:rFonts w:ascii="Times New Roman" w:hAnsi="Times New Roman" w:cs="Times New Roman"/>
          <w:b/>
          <w:sz w:val="24"/>
          <w:szCs w:val="24"/>
        </w:rPr>
        <w:t>Kadın ve Çocuk</w:t>
      </w:r>
      <w:r w:rsidRPr="00E61C34">
        <w:rPr>
          <w:rFonts w:ascii="Times New Roman" w:hAnsi="Times New Roman" w:cs="Times New Roman"/>
          <w:sz w:val="24"/>
          <w:szCs w:val="24"/>
        </w:rPr>
        <w:t xml:space="preserve">” alanlarında çalıştay düzenlenme ihtiyacı doğmuştur. </w:t>
      </w:r>
    </w:p>
    <w:p w:rsidR="00D40424" w:rsidRPr="00E61C34" w:rsidRDefault="00D40424" w:rsidP="00D40424">
      <w:pPr>
        <w:pStyle w:val="AralkYok"/>
        <w:spacing w:line="360" w:lineRule="auto"/>
        <w:ind w:left="360"/>
        <w:jc w:val="both"/>
        <w:rPr>
          <w:rFonts w:ascii="Times New Roman" w:hAnsi="Times New Roman" w:cs="Times New Roman"/>
          <w:sz w:val="24"/>
          <w:szCs w:val="24"/>
        </w:rPr>
      </w:pPr>
      <w:r w:rsidRPr="00E61C34">
        <w:rPr>
          <w:rFonts w:ascii="Times New Roman" w:hAnsi="Times New Roman" w:cs="Times New Roman"/>
          <w:sz w:val="24"/>
          <w:szCs w:val="24"/>
        </w:rPr>
        <w:t xml:space="preserve">Çalıştay; kadın ve çocuk ana gruplarında, bir çok alt grup olarak planlanmış, bizler Kent, Sanat ve Kadın grubu olarak toplanmış bulunmaktayız. </w:t>
      </w:r>
    </w:p>
    <w:p w:rsidR="00D40424" w:rsidRPr="00E61C34" w:rsidRDefault="00D40424" w:rsidP="00D40424">
      <w:pPr>
        <w:pStyle w:val="AralkYok"/>
        <w:spacing w:line="360" w:lineRule="auto"/>
        <w:ind w:firstLine="360"/>
        <w:jc w:val="both"/>
        <w:rPr>
          <w:rFonts w:ascii="Times New Roman" w:hAnsi="Times New Roman" w:cs="Times New Roman"/>
          <w:sz w:val="24"/>
          <w:szCs w:val="24"/>
        </w:rPr>
      </w:pPr>
    </w:p>
    <w:p w:rsidR="00D40424" w:rsidRPr="00E61C34" w:rsidRDefault="00D40424" w:rsidP="003F3442">
      <w:pPr>
        <w:pStyle w:val="ListeParagraf"/>
        <w:numPr>
          <w:ilvl w:val="0"/>
          <w:numId w:val="276"/>
        </w:numPr>
        <w:spacing w:after="200"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Kadınların kent hayatına etkin katılımlarının önündeki engeller nelerdir?</w:t>
      </w:r>
    </w:p>
    <w:p w:rsidR="00D40424" w:rsidRPr="00E61C34" w:rsidRDefault="00D40424" w:rsidP="003F3442">
      <w:pPr>
        <w:pStyle w:val="ListeParagraf"/>
        <w:numPr>
          <w:ilvl w:val="0"/>
          <w:numId w:val="276"/>
        </w:numPr>
        <w:spacing w:after="200"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Kentsel politikalar neleri göz önünde bulundurmalıdır? </w:t>
      </w:r>
    </w:p>
    <w:p w:rsidR="00D40424" w:rsidRPr="00E61C34" w:rsidRDefault="00D40424" w:rsidP="003F3442">
      <w:pPr>
        <w:pStyle w:val="ListeParagraf"/>
        <w:numPr>
          <w:ilvl w:val="0"/>
          <w:numId w:val="276"/>
        </w:numPr>
        <w:spacing w:after="200"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Kamusal mekânların güvensizliği kadınların kentle ilişkisinde nasıl bir rol oynar? </w:t>
      </w:r>
    </w:p>
    <w:p w:rsidR="00D40424" w:rsidRPr="00E61C34" w:rsidRDefault="00D40424" w:rsidP="003F3442">
      <w:pPr>
        <w:pStyle w:val="ListeParagraf"/>
        <w:numPr>
          <w:ilvl w:val="0"/>
          <w:numId w:val="276"/>
        </w:numPr>
        <w:spacing w:after="200" w:line="360" w:lineRule="auto"/>
        <w:jc w:val="both"/>
        <w:rPr>
          <w:rFonts w:ascii="Times New Roman" w:hAnsi="Times New Roman" w:cs="Times New Roman"/>
          <w:sz w:val="24"/>
          <w:szCs w:val="24"/>
        </w:rPr>
      </w:pPr>
      <w:r w:rsidRPr="00E61C34">
        <w:rPr>
          <w:rFonts w:ascii="Times New Roman" w:hAnsi="Times New Roman" w:cs="Times New Roman"/>
          <w:sz w:val="24"/>
          <w:szCs w:val="24"/>
        </w:rPr>
        <w:t>Ataerkil cinsiyet, kadınların kent hayatına katılımı nasıl etkiler?</w:t>
      </w:r>
    </w:p>
    <w:p w:rsidR="00D40424" w:rsidRPr="00E61C34" w:rsidRDefault="00D40424" w:rsidP="003F3442">
      <w:pPr>
        <w:pStyle w:val="ListeParagraf"/>
        <w:numPr>
          <w:ilvl w:val="0"/>
          <w:numId w:val="276"/>
        </w:numPr>
        <w:spacing w:after="200" w:line="360" w:lineRule="auto"/>
        <w:jc w:val="both"/>
        <w:rPr>
          <w:rFonts w:ascii="Times New Roman" w:hAnsi="Times New Roman" w:cs="Times New Roman"/>
          <w:sz w:val="24"/>
          <w:szCs w:val="24"/>
        </w:rPr>
      </w:pPr>
      <w:r w:rsidRPr="00E61C34">
        <w:rPr>
          <w:rFonts w:ascii="Times New Roman" w:hAnsi="Times New Roman" w:cs="Times New Roman"/>
          <w:sz w:val="24"/>
          <w:szCs w:val="24"/>
        </w:rPr>
        <w:t>Kenti kadınlar için bir özgürleşme ve imkânlar alanı olarak düşünmek nasıl mümkündür?</w:t>
      </w:r>
    </w:p>
    <w:p w:rsidR="00D40424" w:rsidRPr="00E61C34" w:rsidRDefault="00D40424" w:rsidP="00D40424">
      <w:pPr>
        <w:pStyle w:val="AralkYok"/>
        <w:spacing w:line="360" w:lineRule="auto"/>
        <w:ind w:left="360"/>
        <w:jc w:val="both"/>
        <w:rPr>
          <w:rFonts w:ascii="Times New Roman" w:hAnsi="Times New Roman" w:cs="Times New Roman"/>
          <w:sz w:val="24"/>
          <w:szCs w:val="24"/>
        </w:rPr>
      </w:pPr>
      <w:r w:rsidRPr="00E61C34">
        <w:rPr>
          <w:rFonts w:ascii="Times New Roman" w:hAnsi="Times New Roman" w:cs="Times New Roman"/>
          <w:sz w:val="24"/>
          <w:szCs w:val="24"/>
        </w:rPr>
        <w:t xml:space="preserve">Gibi sorulara hep birlikte cevap vermeye çalışacağız. Çalıştay sonucunda çıkacak ortak görüşlerin yeni dönem kent,sanat ve kadın konularında hedeflerimizi belirleyeceğine inanıyorum. </w:t>
      </w:r>
    </w:p>
    <w:p w:rsidR="00D40424" w:rsidRPr="00E61C34" w:rsidRDefault="00D40424" w:rsidP="00D40424">
      <w:pPr>
        <w:pStyle w:val="AralkYok"/>
        <w:spacing w:line="360" w:lineRule="auto"/>
        <w:ind w:firstLine="360"/>
        <w:jc w:val="both"/>
        <w:rPr>
          <w:rFonts w:ascii="Times New Roman" w:hAnsi="Times New Roman" w:cs="Times New Roman"/>
          <w:color w:val="0070C0"/>
          <w:sz w:val="24"/>
          <w:szCs w:val="24"/>
        </w:rPr>
      </w:pPr>
    </w:p>
    <w:p w:rsidR="00D40424" w:rsidRPr="00E61C34" w:rsidRDefault="00D40424" w:rsidP="00D40424">
      <w:pPr>
        <w:spacing w:line="360" w:lineRule="auto"/>
        <w:ind w:left="360"/>
        <w:jc w:val="both"/>
        <w:rPr>
          <w:rFonts w:ascii="Times New Roman" w:hAnsi="Times New Roman" w:cs="Times New Roman"/>
          <w:b/>
          <w:sz w:val="24"/>
          <w:szCs w:val="24"/>
        </w:rPr>
      </w:pPr>
      <w:r w:rsidRPr="00E61C34">
        <w:rPr>
          <w:rFonts w:ascii="Times New Roman" w:hAnsi="Times New Roman" w:cs="Times New Roman"/>
          <w:b/>
          <w:sz w:val="24"/>
          <w:szCs w:val="24"/>
        </w:rPr>
        <w:t>Geçmiş 5 Yılda Kadın ve Çocuk Alanında Yapılan Projeler Hakkında Kısaca Bilgilendirme</w:t>
      </w:r>
    </w:p>
    <w:p w:rsidR="00D40424" w:rsidRPr="00E61C34" w:rsidRDefault="00D40424" w:rsidP="003F3442">
      <w:pPr>
        <w:pStyle w:val="ListeParagraf"/>
        <w:numPr>
          <w:ilvl w:val="0"/>
          <w:numId w:val="27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Özel günlerde (anneler günü, kadınlar günü gibi) kendi iç dinamiğimiz ile çeşitli tiyatro ve müzikal etkinlikler yapıldı, </w:t>
      </w:r>
    </w:p>
    <w:p w:rsidR="00D40424" w:rsidRPr="00E61C34" w:rsidRDefault="00D40424" w:rsidP="003F3442">
      <w:pPr>
        <w:pStyle w:val="ListeParagraf"/>
        <w:numPr>
          <w:ilvl w:val="0"/>
          <w:numId w:val="27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Yılda en az 3 çocuk sezon oyunu sahneye konularak yaklaşık 205.000 izleyici kitlesine ulaşıldı, </w:t>
      </w:r>
    </w:p>
    <w:p w:rsidR="00D40424" w:rsidRPr="00E61C34" w:rsidRDefault="00D40424" w:rsidP="003F3442">
      <w:pPr>
        <w:pStyle w:val="ListeParagraf"/>
        <w:numPr>
          <w:ilvl w:val="0"/>
          <w:numId w:val="27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Dezavantajlı gruplara özen gösterildi, tiyatro eğitimleri verildi, sahne almaları sağlandı. En son “Kral Lear’ın Dikenli Gülleri” oyunu hazırlandı ve birçok yerde sahne aldı. </w:t>
      </w:r>
    </w:p>
    <w:p w:rsidR="00D40424" w:rsidRPr="00E61C34" w:rsidRDefault="00D40424" w:rsidP="003F3442">
      <w:pPr>
        <w:pStyle w:val="ListeParagraf"/>
        <w:numPr>
          <w:ilvl w:val="0"/>
          <w:numId w:val="27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Tiyatro turneleri düzenlendi, mahallelerde kadın ve çocuklara ulaşılmaya çalışıldı. </w:t>
      </w:r>
    </w:p>
    <w:p w:rsidR="00D40424" w:rsidRPr="00E61C34" w:rsidRDefault="00D40424" w:rsidP="003F3442">
      <w:pPr>
        <w:pStyle w:val="ListeParagraf"/>
        <w:numPr>
          <w:ilvl w:val="0"/>
          <w:numId w:val="27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Milli Eğitim, Emniyet Müdürlüğü iş birliğinde birçok projede yer alındı. (Okullarda Karagöz Hacivat gösterimi, Cezaevlerinde kadınlara ve çocuklara yönelik etkinlikler düzenlendi)</w:t>
      </w:r>
    </w:p>
    <w:p w:rsidR="00D40424" w:rsidRPr="00E61C34" w:rsidRDefault="00D40424" w:rsidP="003F3442">
      <w:pPr>
        <w:pStyle w:val="ListeParagraf"/>
        <w:numPr>
          <w:ilvl w:val="0"/>
          <w:numId w:val="27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Yaylalarda, köylerde “Kültür ve Sanat Her Yerde” programı ile mahallelere köy seyirlik oyunları sahnelendi. (2019 yılı programı devam etmekte)</w:t>
      </w:r>
    </w:p>
    <w:p w:rsidR="00D40424" w:rsidRPr="00E61C34" w:rsidRDefault="00D40424" w:rsidP="003F3442">
      <w:pPr>
        <w:pStyle w:val="ListeParagraf"/>
        <w:numPr>
          <w:ilvl w:val="0"/>
          <w:numId w:val="27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Bu çalışmaların yanında bando ekibimiz, halk oyunları ekibimiz, kent orkestramız, konservatuarımız, spor kurslarımız ile özellikle çocuklara yönelik birçok çalışma yapılmaktadır. </w:t>
      </w:r>
    </w:p>
    <w:p w:rsidR="00D40424" w:rsidRPr="00E61C34" w:rsidRDefault="00D40424" w:rsidP="003F3442">
      <w:pPr>
        <w:pStyle w:val="ListeParagraf"/>
        <w:numPr>
          <w:ilvl w:val="0"/>
          <w:numId w:val="277"/>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Tiyatro kursları verilmekte yaklaşık 505 kursiyer eğitim aldı. </w:t>
      </w:r>
    </w:p>
    <w:p w:rsidR="00D40424" w:rsidRPr="00E61C34" w:rsidRDefault="00D40424" w:rsidP="00D40424">
      <w:pPr>
        <w:pStyle w:val="ListeParagraf"/>
        <w:spacing w:line="360" w:lineRule="auto"/>
        <w:jc w:val="both"/>
        <w:rPr>
          <w:rFonts w:ascii="Times New Roman" w:hAnsi="Times New Roman" w:cs="Times New Roman"/>
          <w:sz w:val="24"/>
          <w:szCs w:val="24"/>
        </w:rPr>
      </w:pPr>
    </w:p>
    <w:p w:rsidR="00D40424" w:rsidRPr="00E61C34" w:rsidRDefault="00D40424" w:rsidP="00D40424">
      <w:pPr>
        <w:spacing w:line="360" w:lineRule="auto"/>
        <w:ind w:left="426"/>
        <w:jc w:val="both"/>
        <w:rPr>
          <w:rFonts w:ascii="Times New Roman" w:hAnsi="Times New Roman" w:cs="Times New Roman"/>
          <w:b/>
          <w:sz w:val="24"/>
          <w:szCs w:val="24"/>
        </w:rPr>
      </w:pPr>
      <w:r w:rsidRPr="00E61C34">
        <w:rPr>
          <w:rFonts w:ascii="Times New Roman" w:hAnsi="Times New Roman" w:cs="Times New Roman"/>
          <w:b/>
          <w:sz w:val="24"/>
          <w:szCs w:val="24"/>
        </w:rPr>
        <w:t>Yeni Dönem Son 3 Ayda Kadın ve Çocuk Alanlarında Yapılan Çalışmalar Hakkında Bilgilendirme</w:t>
      </w:r>
    </w:p>
    <w:p w:rsidR="00D40424" w:rsidRPr="00E61C34" w:rsidRDefault="00D40424" w:rsidP="003F3442">
      <w:pPr>
        <w:pStyle w:val="ListeParagraf"/>
        <w:numPr>
          <w:ilvl w:val="0"/>
          <w:numId w:val="2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23 Nisan Etkinlikleri</w:t>
      </w:r>
    </w:p>
    <w:p w:rsidR="00D40424" w:rsidRPr="00E61C34" w:rsidRDefault="00D40424" w:rsidP="003F3442">
      <w:pPr>
        <w:pStyle w:val="ListeParagraf"/>
        <w:numPr>
          <w:ilvl w:val="0"/>
          <w:numId w:val="2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Kırsal Mahalle Buluşmaları</w:t>
      </w:r>
    </w:p>
    <w:p w:rsidR="00D40424" w:rsidRPr="00E61C34" w:rsidRDefault="00D40424" w:rsidP="003F3442">
      <w:pPr>
        <w:pStyle w:val="ListeParagraf"/>
        <w:numPr>
          <w:ilvl w:val="0"/>
          <w:numId w:val="2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Denize İlk Dokunuş</w:t>
      </w:r>
    </w:p>
    <w:p w:rsidR="00D40424" w:rsidRPr="00E61C34" w:rsidRDefault="00D40424" w:rsidP="003F3442">
      <w:pPr>
        <w:pStyle w:val="ListeParagraf"/>
        <w:numPr>
          <w:ilvl w:val="0"/>
          <w:numId w:val="2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15 Mayıs Mersin Büyükşehir Belediyesi Ulaşım Dairesi Başkanlığı Kadın Çocuk Moral Etkinliği</w:t>
      </w:r>
    </w:p>
    <w:p w:rsidR="00D40424" w:rsidRPr="00E61C34" w:rsidRDefault="00D40424" w:rsidP="003F3442">
      <w:pPr>
        <w:pStyle w:val="ListeParagraf"/>
        <w:numPr>
          <w:ilvl w:val="0"/>
          <w:numId w:val="2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19 Mayıs Atatürk’ü Anma Gençlik ve Spor Bayramı Etkinlikleri</w:t>
      </w:r>
    </w:p>
    <w:p w:rsidR="00D40424" w:rsidRPr="00E61C34" w:rsidRDefault="00D40424" w:rsidP="003F3442">
      <w:pPr>
        <w:pStyle w:val="ListeParagraf"/>
        <w:numPr>
          <w:ilvl w:val="0"/>
          <w:numId w:val="2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25 Mayıs Park ve Bahçeler Dairesi Başkanlığı Aileleriyle Çocuk Şenliği</w:t>
      </w:r>
    </w:p>
    <w:p w:rsidR="00D40424" w:rsidRPr="00E61C34" w:rsidRDefault="00D40424" w:rsidP="003F3442">
      <w:pPr>
        <w:pStyle w:val="ListeParagraf"/>
        <w:numPr>
          <w:ilvl w:val="0"/>
          <w:numId w:val="2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Çocuğun Toprak ve Suyla Buluşması</w:t>
      </w:r>
    </w:p>
    <w:p w:rsidR="00D40424" w:rsidRPr="00E61C34" w:rsidRDefault="00D40424" w:rsidP="003F3442">
      <w:pPr>
        <w:pStyle w:val="ListeParagraf"/>
        <w:numPr>
          <w:ilvl w:val="0"/>
          <w:numId w:val="2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Yaşlı Bakım Evinde Anneler Günü Ziyareti</w:t>
      </w:r>
    </w:p>
    <w:p w:rsidR="00D40424" w:rsidRPr="00E61C34" w:rsidRDefault="00D40424" w:rsidP="003F3442">
      <w:pPr>
        <w:pStyle w:val="ListeParagraf"/>
        <w:numPr>
          <w:ilvl w:val="0"/>
          <w:numId w:val="2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8 Haziran İdema Desteği ile Sertifikalı Hijyen Kursu</w:t>
      </w:r>
    </w:p>
    <w:p w:rsidR="00D40424" w:rsidRPr="00E61C34" w:rsidRDefault="00D40424" w:rsidP="003F3442">
      <w:pPr>
        <w:pStyle w:val="ListeParagraf"/>
        <w:numPr>
          <w:ilvl w:val="0"/>
          <w:numId w:val="2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Uray Caddesi Sanat Etkinliklerine Destek</w:t>
      </w:r>
    </w:p>
    <w:p w:rsidR="00D40424" w:rsidRPr="00E61C34" w:rsidRDefault="00D40424" w:rsidP="003F3442">
      <w:pPr>
        <w:pStyle w:val="ListeParagraf"/>
        <w:numPr>
          <w:ilvl w:val="0"/>
          <w:numId w:val="2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15 Haziran Babalar Günü Etkinlikleri</w:t>
      </w:r>
    </w:p>
    <w:p w:rsidR="00D40424" w:rsidRPr="00E61C34" w:rsidRDefault="00D40424" w:rsidP="003F3442">
      <w:pPr>
        <w:pStyle w:val="ListeParagraf"/>
        <w:numPr>
          <w:ilvl w:val="0"/>
          <w:numId w:val="2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16 Haziran Babalar Günü Kutlamaları, Babalar Çocuklar ve Aileleriyle Şenlik </w:t>
      </w:r>
    </w:p>
    <w:p w:rsidR="00D40424" w:rsidRPr="00E61C34" w:rsidRDefault="00D40424" w:rsidP="003F3442">
      <w:pPr>
        <w:pStyle w:val="ListeParagraf"/>
        <w:numPr>
          <w:ilvl w:val="0"/>
          <w:numId w:val="2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Ailesi ile Birlikte Cezaevinde Yaşayan Çocuklar için Kütüphane Hizmeti</w:t>
      </w:r>
    </w:p>
    <w:p w:rsidR="00D40424" w:rsidRPr="00E61C34" w:rsidRDefault="00D40424" w:rsidP="003F3442">
      <w:pPr>
        <w:pStyle w:val="ListeParagraf"/>
        <w:numPr>
          <w:ilvl w:val="0"/>
          <w:numId w:val="2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20 Haziran Ziçev Özel Eğitim Okulları Çocuklarına Masal Günü</w:t>
      </w:r>
    </w:p>
    <w:p w:rsidR="00D40424" w:rsidRPr="00E61C34" w:rsidRDefault="00D40424" w:rsidP="003F3442">
      <w:pPr>
        <w:pStyle w:val="ListeParagraf"/>
        <w:numPr>
          <w:ilvl w:val="0"/>
          <w:numId w:val="2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10 Öğrenci Kapasiteli Kodlama Sınıfı Faaliyetleri</w:t>
      </w:r>
    </w:p>
    <w:p w:rsidR="00D40424" w:rsidRPr="00E61C34" w:rsidRDefault="00D40424" w:rsidP="003F3442">
      <w:pPr>
        <w:pStyle w:val="ListeParagraf"/>
        <w:numPr>
          <w:ilvl w:val="0"/>
          <w:numId w:val="2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9 Temmuz Evden Çıkma Fırsatı Bulamayan Kadınlarımız için Şehir Gezisi</w:t>
      </w:r>
    </w:p>
    <w:p w:rsidR="00D40424" w:rsidRPr="00E61C34" w:rsidRDefault="00D40424" w:rsidP="003F3442">
      <w:pPr>
        <w:pStyle w:val="ListeParagraf"/>
        <w:numPr>
          <w:ilvl w:val="0"/>
          <w:numId w:val="2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Suça Bulaşmış Çocuklarımızın Gençlik Kampında ağırlanması (2 gece)</w:t>
      </w:r>
    </w:p>
    <w:p w:rsidR="00D40424" w:rsidRPr="00E61C34" w:rsidRDefault="00D40424" w:rsidP="003F3442">
      <w:pPr>
        <w:pStyle w:val="ListeParagraf"/>
        <w:numPr>
          <w:ilvl w:val="0"/>
          <w:numId w:val="2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Kullandıklarımız Oyuncakları Saklamıyoruz Paylaşıyoruz</w:t>
      </w:r>
    </w:p>
    <w:p w:rsidR="00D40424" w:rsidRPr="00E61C34" w:rsidRDefault="00D40424" w:rsidP="003F3442">
      <w:pPr>
        <w:pStyle w:val="ListeParagraf"/>
        <w:numPr>
          <w:ilvl w:val="0"/>
          <w:numId w:val="27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17 Temmuz Kadın Çocuk Etkinlik Merkezi Açılış Hazırlıkları</w:t>
      </w:r>
    </w:p>
    <w:p w:rsidR="00D40424" w:rsidRPr="00E61C34" w:rsidRDefault="00D40424" w:rsidP="00D40424">
      <w:pPr>
        <w:pStyle w:val="ListeParagraf"/>
        <w:spacing w:line="360" w:lineRule="auto"/>
        <w:jc w:val="both"/>
        <w:rPr>
          <w:rFonts w:ascii="Times New Roman" w:hAnsi="Times New Roman" w:cs="Times New Roman"/>
          <w:sz w:val="24"/>
          <w:szCs w:val="24"/>
        </w:rPr>
      </w:pPr>
    </w:p>
    <w:p w:rsidR="00D40424" w:rsidRPr="00E61C34" w:rsidRDefault="00D40424" w:rsidP="00D40424">
      <w:pPr>
        <w:spacing w:line="360" w:lineRule="auto"/>
        <w:ind w:left="360"/>
        <w:jc w:val="both"/>
        <w:rPr>
          <w:rFonts w:ascii="Times New Roman" w:hAnsi="Times New Roman" w:cs="Times New Roman"/>
          <w:b/>
          <w:sz w:val="24"/>
          <w:szCs w:val="24"/>
        </w:rPr>
      </w:pPr>
      <w:r w:rsidRPr="00E61C34">
        <w:rPr>
          <w:rFonts w:ascii="Times New Roman" w:hAnsi="Times New Roman" w:cs="Times New Roman"/>
          <w:b/>
          <w:sz w:val="24"/>
          <w:szCs w:val="24"/>
        </w:rPr>
        <w:t>Yeni Dönem Kent, Sanat ve Kadınlar İçin Düşünülen Projeler Hakkında Bilgilendirme</w:t>
      </w:r>
    </w:p>
    <w:p w:rsidR="00D40424" w:rsidRPr="00E61C34" w:rsidRDefault="00D40424" w:rsidP="003F3442">
      <w:pPr>
        <w:pStyle w:val="ListeParagraf"/>
        <w:numPr>
          <w:ilvl w:val="0"/>
          <w:numId w:val="27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Çocukların desteklenmesi</w:t>
      </w:r>
    </w:p>
    <w:p w:rsidR="00D40424" w:rsidRPr="00E61C34" w:rsidRDefault="00D40424" w:rsidP="003F3442">
      <w:pPr>
        <w:pStyle w:val="ListeParagraf"/>
        <w:numPr>
          <w:ilvl w:val="0"/>
          <w:numId w:val="27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Kadınların desteklenmesi</w:t>
      </w:r>
    </w:p>
    <w:p w:rsidR="00D40424" w:rsidRPr="00E61C34" w:rsidRDefault="00D40424" w:rsidP="003F3442">
      <w:pPr>
        <w:pStyle w:val="ListeParagraf"/>
        <w:numPr>
          <w:ilvl w:val="0"/>
          <w:numId w:val="27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Kültür ve sanatı gerçekleştiren Mersin</w:t>
      </w:r>
    </w:p>
    <w:p w:rsidR="00D40424" w:rsidRPr="00E61C34" w:rsidRDefault="00D40424" w:rsidP="003F3442">
      <w:pPr>
        <w:pStyle w:val="ListeParagraf"/>
        <w:numPr>
          <w:ilvl w:val="0"/>
          <w:numId w:val="27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Köylerimizin gelişmesine yönelik gerçekleştirilecek projeler ile kentli hemşerilerimizin, özellikle çocukların ve gençlerin tatil günlerini geçirebilecekleri ve nefes alabilecekleri köy hayatıyla tanıştırılması</w:t>
      </w:r>
    </w:p>
    <w:p w:rsidR="00D40424" w:rsidRPr="00E61C34" w:rsidRDefault="00D40424" w:rsidP="003F3442">
      <w:pPr>
        <w:pStyle w:val="ListeParagraf"/>
        <w:numPr>
          <w:ilvl w:val="0"/>
          <w:numId w:val="27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Köy evlerinde, şehirlerden gelen aileler ve çocukların köy ortamı (toprak, bitki, meyveler, sebzeler, evcil ve yabani hayvanları) ile tanışmak, köy halkından veya bahçe ve bostanlardan meyve, sebze, süt, peynir, yumurta vb. ürünleri toplaması, alışveriş yapması ve köy ekonomisine destek olması</w:t>
      </w:r>
    </w:p>
    <w:p w:rsidR="00D40424" w:rsidRPr="00E61C34" w:rsidRDefault="00D40424" w:rsidP="003F3442">
      <w:pPr>
        <w:pStyle w:val="ListeParagraf"/>
        <w:numPr>
          <w:ilvl w:val="0"/>
          <w:numId w:val="27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Çocuklar süt içmeli projesinin hayata geçirilmesi</w:t>
      </w:r>
    </w:p>
    <w:p w:rsidR="00D40424" w:rsidRPr="00E61C34" w:rsidRDefault="00D40424" w:rsidP="003F3442">
      <w:pPr>
        <w:pStyle w:val="ListeParagraf"/>
        <w:numPr>
          <w:ilvl w:val="0"/>
          <w:numId w:val="27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 Dairesi Başkanlığının kurulması</w:t>
      </w:r>
    </w:p>
    <w:p w:rsidR="00D40424" w:rsidRPr="00E61C34" w:rsidRDefault="00D40424" w:rsidP="003F3442">
      <w:pPr>
        <w:pStyle w:val="ListeParagraf"/>
        <w:numPr>
          <w:ilvl w:val="0"/>
          <w:numId w:val="27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Barınma Evleri ve Destek Merkezlerinin kurulması</w:t>
      </w:r>
    </w:p>
    <w:p w:rsidR="00D40424" w:rsidRPr="00E61C34" w:rsidRDefault="00D40424" w:rsidP="003F3442">
      <w:pPr>
        <w:pStyle w:val="ListeParagraf"/>
        <w:numPr>
          <w:ilvl w:val="0"/>
          <w:numId w:val="27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 Gelişim Merkezleri ve Kreşler</w:t>
      </w:r>
    </w:p>
    <w:p w:rsidR="00D40424" w:rsidRPr="00E61C34" w:rsidRDefault="00D40424" w:rsidP="003F3442">
      <w:pPr>
        <w:pStyle w:val="ListeParagraf"/>
        <w:numPr>
          <w:ilvl w:val="0"/>
          <w:numId w:val="27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Kültür ve Sanat Merkezinin yapılması</w:t>
      </w:r>
    </w:p>
    <w:p w:rsidR="00D40424" w:rsidRPr="00E61C34" w:rsidRDefault="00D40424" w:rsidP="003F3442">
      <w:pPr>
        <w:pStyle w:val="ListeParagraf"/>
        <w:numPr>
          <w:ilvl w:val="0"/>
          <w:numId w:val="27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İlçelerde kadın üretici ve organik üretim pazarı kurulması gibi kısa ve orta vadeli kadın ve çocuk ile ilgili bazı faaliyet ve projelerimiz. </w:t>
      </w:r>
    </w:p>
    <w:p w:rsidR="00D40424" w:rsidRPr="00E61C34" w:rsidRDefault="00D40424" w:rsidP="00D40424">
      <w:pPr>
        <w:pStyle w:val="ListeParagraf"/>
        <w:spacing w:line="360" w:lineRule="auto"/>
        <w:jc w:val="both"/>
        <w:rPr>
          <w:rFonts w:ascii="Times New Roman" w:hAnsi="Times New Roman" w:cs="Times New Roman"/>
          <w:sz w:val="24"/>
          <w:szCs w:val="24"/>
        </w:rPr>
      </w:pPr>
    </w:p>
    <w:p w:rsidR="00D40424" w:rsidRPr="00E61C34" w:rsidRDefault="00D40424" w:rsidP="00D4042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2.Oturum</w:t>
      </w:r>
    </w:p>
    <w:p w:rsidR="00D40424" w:rsidRPr="00E61C34" w:rsidRDefault="00D40424" w:rsidP="00D40424">
      <w:pPr>
        <w:spacing w:line="360" w:lineRule="auto"/>
        <w:ind w:left="360"/>
        <w:jc w:val="both"/>
        <w:rPr>
          <w:rFonts w:ascii="Times New Roman" w:hAnsi="Times New Roman" w:cs="Times New Roman"/>
          <w:b/>
          <w:sz w:val="24"/>
          <w:szCs w:val="24"/>
        </w:rPr>
      </w:pPr>
      <w:r w:rsidRPr="00E61C34">
        <w:rPr>
          <w:rFonts w:ascii="Times New Roman" w:hAnsi="Times New Roman" w:cs="Times New Roman"/>
          <w:b/>
          <w:sz w:val="24"/>
          <w:szCs w:val="24"/>
        </w:rPr>
        <w:t>Paydaşlar Tarafından Kadın ve Çocuk Konularında Genel Bir Değerlendirme Yapılması ve Görüşlerinin Alınması, Paydaşların Yeni Dönem İçin Düşünülen Projeler Hakkında Görüş, Öneri ve Beklentilerinin Alınması</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Çalıştay gibi ciddi organizasyonların sık sık yapılması, anne ve çocuğun ayrı ayrı değil, anne sorunlu ise çocukta sorunlu olacağından bir bütün çalışmalar yapılması, birkaç uzman psikologdan oluşturulacak bir grup ile çalışılıp zeka seviyeleri, ruhsal durumlarının ölçülmesi, yönlendirmelerin yapılması, </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 yetiştiren kadının duygusal açıdan yönlendirilmesi, bu yönde kültürel sanatsal aktiviteler yapılması, desteklenmesi,</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Dezavantajlı gruplar için hazırlanan projelere öncelik verilmesi, kültür ve sanat alanında çalışmalar yapılması, (Örneğin Akdeniz Bölgesi Tiyatro Grubu dağıtılmıştı, yeniden faaliyete geçmesi)</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Kadın ve çocuk ile ilgili dezavantajlı bölgelerde resim, müzik ve spor alanlarında, </w:t>
      </w:r>
      <w:r w:rsidRPr="00E61C34">
        <w:rPr>
          <w:rFonts w:ascii="Times New Roman" w:hAnsi="Times New Roman" w:cs="Times New Roman"/>
          <w:sz w:val="24"/>
          <w:szCs w:val="24"/>
          <w:u w:val="single"/>
        </w:rPr>
        <w:t>özellikle resim</w:t>
      </w:r>
      <w:r w:rsidRPr="00E61C34">
        <w:rPr>
          <w:rFonts w:ascii="Times New Roman" w:hAnsi="Times New Roman" w:cs="Times New Roman"/>
          <w:sz w:val="24"/>
          <w:szCs w:val="24"/>
        </w:rPr>
        <w:t xml:space="preserve"> alanında aktiviteler yapılması, atölyeler kurulması Belediyenin bu yönde bir çalışma yapması, (resim yapmak; en güzel uygulanabilir, ulaşılabilir bir araç, meşguliyet, iletişim, terapi olarak yorumlanabilir, her yaş grubunun kendisini ifade edebildiği, motive olduğunun gözlemlendiği)</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 Valiliği tarafından Kadın Sığınma Evlerinde kalan kadın ve çocuklara rehabilite noktasında resim yaptırıldığı, kadınların yaşadığı öfke problemlerini çocuklarına </w:t>
      </w:r>
      <w:r w:rsidRPr="00E61C34">
        <w:rPr>
          <w:rFonts w:ascii="Times New Roman" w:hAnsi="Times New Roman" w:cs="Times New Roman"/>
          <w:sz w:val="24"/>
          <w:szCs w:val="24"/>
        </w:rPr>
        <w:lastRenderedPageBreak/>
        <w:t xml:space="preserve">yansıttıkları, resim ile bu duruma pozitif destek olunmaya çalışıldığı, devam ettirilmesi ve sürekliliğinin sağlanması, </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Valiliğince merkezde yürütülen bale, tiyatro, piyano, enstrüman eğitimleri ile Emniyet Müdürlüğü’nün Akdeniz İlçesinde yürüttüğü spor eğitiminin, yerel yönetimler desteği ile sürekliliğinin sağlanması, (Valilik Projesinde 0-12 yaş aralığı 300 çocuk, 12-18 yaş aralığı 300 çocuk proje faydalanıcısı olarak belirtildi)</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 ilçe, köy ve mahallelerinde sokak başlarında, Belediye yönetiminde, STK ve derneklerin iş birliğinde, gençlik merkezleri açılması, belediye tarafından bu merkezlerin faaliyetlerinin sürekliliğinin sağlanması, drama, resim sanat dallarında eğitimler verilmesinin sağlanması, </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Çocuk konusunda annelerin eğitilmesi, </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 Devlet Opera ve Bale Müdürlüğü iş birliğinde mahalle ve ilçelerde enstrüman, sanat dalları, seslerin tanıtılması gibi eğitimler verilebileceği, (Mevcut projenin bulunduğu bu tür çalışmaların yapıldığı, Belediye desteği ile geliştirilebileceği) </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Mersin’in çok kozmopolit yapıda olması, yaşanan yoğun göç ile komşuluk ilişkilerinin yabancılaşması, gergin ortamların oluşması sebepleriyle, kültür ve sanatın birleştirici gücünün kullanılması gerektiği, hoşgörünün kentlilik anlayışının insanlara yeniden yerleştirilmesi adına etkenlikler düzenlenmesi, </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Merkez, ilçe ve mahallelerde kadın ve çocuğa yönelik, dezavantajlı gruplara yönelik yapılacak tüm faaliyetler için </w:t>
      </w:r>
      <w:r w:rsidRPr="00E61C34">
        <w:rPr>
          <w:rFonts w:ascii="Times New Roman" w:hAnsi="Times New Roman" w:cs="Times New Roman"/>
          <w:b/>
          <w:sz w:val="24"/>
          <w:szCs w:val="24"/>
        </w:rPr>
        <w:t>ulaşım</w:t>
      </w:r>
      <w:r w:rsidRPr="00E61C34">
        <w:rPr>
          <w:rFonts w:ascii="Times New Roman" w:hAnsi="Times New Roman" w:cs="Times New Roman"/>
          <w:sz w:val="24"/>
          <w:szCs w:val="24"/>
        </w:rPr>
        <w:t xml:space="preserve"> sorununun çözülmesi, programa ulaşımında eklenmesi, faaliyetin yapılacağı yerde güvenli iş yerlerinin açık tutulması, (İlçe ve mahallelerde yaşayan kesimin merkezde yapılan bir etkinliğe ulaşım sebebiyle katılamadığının tespitinin yapıldığı)</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Mersin’in atanmış ile seçilmişlerinin bir arada yoğun göçten kaynaklanan kent kültürünün yozlaşması-</w:t>
      </w:r>
      <w:r w:rsidRPr="00E61C34">
        <w:rPr>
          <w:rFonts w:ascii="Times New Roman" w:hAnsi="Times New Roman" w:cs="Times New Roman"/>
          <w:b/>
          <w:sz w:val="24"/>
          <w:szCs w:val="24"/>
        </w:rPr>
        <w:t>imaj</w:t>
      </w:r>
      <w:r w:rsidRPr="00E61C34">
        <w:rPr>
          <w:rFonts w:ascii="Times New Roman" w:hAnsi="Times New Roman" w:cs="Times New Roman"/>
          <w:sz w:val="24"/>
          <w:szCs w:val="24"/>
        </w:rPr>
        <w:t xml:space="preserve"> (dil, kentlilik bilinci gibi) sorununu kültür, sanat ve spor politikaları ile çözmesi, düzenlenecek faaliyetler ile göç ile gelen kesimin kaynaştırılması, </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İçel Sanat Kulübü tarafından geçen yıl 1.’si yapılan “Nuri ABAÇ Resim Şenlikleri”nin Belediyenin desteği ile her yıl yapılmasının sağlanması, (Proje içeriği olarak; dezavantajlı bölgelerden Milli Eğitim Müdürlüğü tarafından okullar belirlenmiş, okullardan resme yatkın en az üç öğrenci seçilmiş, öğretmenlerinin nezaretinde Çavuşlu Ortaokulunda bir çalıştay yapılarak çocuklar çeşitli konularda resim yapmaları sağlanmış ve seçici kurul ile katılım belgesiyle ödüllendirilip okullarında çocukların başarısı pekiştirilmiştir.)</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 xml:space="preserve">Cezaevlerinde olan, suça itilmiş çocukların rehabilite edilmesi kapsamında, yerel yönetimlerin desteği ile katılımcı kültürel etkinliklerin yapılması, sürekliğinin sağlanması, bu etkinliklerin görev olarak değil sevgi amacıyla yapılması, sevginin suça itilmiş çocuklara hissettirilmesi, </w:t>
      </w:r>
    </w:p>
    <w:p w:rsidR="00D40424" w:rsidRPr="00E61C34" w:rsidRDefault="00D40424" w:rsidP="003F3442">
      <w:pPr>
        <w:pStyle w:val="AralkYok"/>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Standartların yükseltilmesi ve gerekli iyileştirmelerin yapılması adına Mersin’deki kamu ve sivil bütün kültür-sanat-spor aktörlerinin yer alacağı, tüm disiplinlerin destekleneceği Mersin Kültür ve Sanat/Spor Danışma Kurulu/Konseyi/Komisyonu kurulmalıdır. Bu Kurul/Konsey/Komisyon resmi bir hüviyete sahip olmalı, yapısı ve işleyişi sivil tutulmalıdır. Gerekli kadrolar Mersin sevdalılarından, sanatçılarından, alanında uzman kişilerden seçilmelidir. Resmi görevlendirmeler ile koordinasyon sağlanabilir.</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Eskiden Mersin halkının önemli kültürel etkinliklerinden olan yazlık sinema etkinlikleri yaz aylarında belediyenin desteği ile yaygınlaştırılmalı, en azından birkaç yerde yapılması, mahallelerde tiyatro oyunlarının daha fazla sahne alması sağlanmalı,</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Kültürel etkinliklere gençleri, çocukları çekmek için </w:t>
      </w:r>
      <w:r w:rsidRPr="00E61C34">
        <w:rPr>
          <w:rFonts w:ascii="Times New Roman" w:hAnsi="Times New Roman" w:cs="Times New Roman"/>
          <w:b/>
          <w:sz w:val="24"/>
          <w:szCs w:val="24"/>
        </w:rPr>
        <w:t>popüler kültürün</w:t>
      </w:r>
      <w:r w:rsidRPr="00E61C34">
        <w:rPr>
          <w:rFonts w:ascii="Times New Roman" w:hAnsi="Times New Roman" w:cs="Times New Roman"/>
          <w:sz w:val="24"/>
          <w:szCs w:val="24"/>
        </w:rPr>
        <w:t xml:space="preserve"> de kullanılması, </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Narenciye Festivalinin, adının değiştirilmesi Mersin’e özgü bir tema seçilmesi, (“Limon”, “Turunçgil” olabilir.) kapsamının genişletilmesi, değiştirilmesi. </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Sanat faaliyetlerinin eğitici ve birleştiren olarak planlanması, gezici tiyatro eğitim gruplarının oluşturulması, toplumsal cinsiyet eşitliğinin işlenmesi, kadın çocuk hakları konusunda skeçlerle toplumsal mesajlar verilmesi, </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Sanatın evrensel dilinin “eğitim ve bilgi aracı” olarak kullanılması, sadece dokunulmamalı, sürekli olmalı, STK ve derneklerle sürdürülebilir iş birlikleri yapılmalı, </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Kent kültürünün yerel kültürler ile birleştirilmesi, bu yönde çalışmalar yapılması, </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Türk Üniversitesi Kadınlar Derneği iş birliğinde kadının eğitim düzeyinin yükseltilmesi, entelektüel nitelikte donanımlı bireyler olabilmeleri için kadınların desteklenmesi, </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Belediye ve Valilikçe; Mersin ilindeki kadın sanatçıların katılım sağladıkları/düzenledikleri etkinliklere öncelik verilmesi, ön plana çıkarılması, duyurulması konusunda öncelik tanınması, </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Özellikle kız çocukları, geleceğin anneleri olacağından ve bu şehrin kültürüne geleceğine katkı sağlayacaklarından, kız çocuklarının sanat eğitimi almalarının sağlanması, bu konularda desteklenmeleri, </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 xml:space="preserve">Sanatın iyileştirme ve birleştirme gücünü uluslararası platforma getirerek, turizmin geliştirilmesine de katkı sunulması, </w:t>
      </w:r>
    </w:p>
    <w:p w:rsidR="00D40424" w:rsidRPr="00E61C34" w:rsidRDefault="00D40424" w:rsidP="003F3442">
      <w:pPr>
        <w:pStyle w:val="ListeParagraf"/>
        <w:numPr>
          <w:ilvl w:val="0"/>
          <w:numId w:val="28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Belediyelerin, çocukların sadece zaman geçirecekleri parklar yapmaması, park projelerinin mimarlarca sanat danışmanlığı alarak, eğitici çocuk parklarına dönüşmelerinin sağlanması, (İlk etapta Adnan Menderes Bulvarı yapılabilir) Parklarda görsel sanat alanları, müzik dinletileri vs. yapılabilir. </w:t>
      </w:r>
    </w:p>
    <w:p w:rsidR="00D40424" w:rsidRPr="00E61C34" w:rsidRDefault="00D40424" w:rsidP="00D4042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Ortak Güçlü Yönler</w:t>
      </w:r>
    </w:p>
    <w:p w:rsidR="00D40424" w:rsidRPr="00E61C34" w:rsidRDefault="00D40424" w:rsidP="003F3442">
      <w:pPr>
        <w:pStyle w:val="ListeParagraf"/>
        <w:numPr>
          <w:ilvl w:val="0"/>
          <w:numId w:val="27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Demokratik anlayış </w:t>
      </w:r>
    </w:p>
    <w:p w:rsidR="00D40424" w:rsidRPr="00E61C34" w:rsidRDefault="00D40424" w:rsidP="003F3442">
      <w:pPr>
        <w:pStyle w:val="ListeParagraf"/>
        <w:numPr>
          <w:ilvl w:val="0"/>
          <w:numId w:val="27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Atatürk’ün devrim ve ilkelerine bağlılık </w:t>
      </w:r>
    </w:p>
    <w:p w:rsidR="00D40424" w:rsidRPr="00E61C34" w:rsidRDefault="00D40424" w:rsidP="003F3442">
      <w:pPr>
        <w:pStyle w:val="ListeParagraf"/>
        <w:numPr>
          <w:ilvl w:val="0"/>
          <w:numId w:val="27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Çağdaş ve modern tutum</w:t>
      </w:r>
    </w:p>
    <w:p w:rsidR="00D40424" w:rsidRPr="00E61C34" w:rsidRDefault="00D40424" w:rsidP="003F3442">
      <w:pPr>
        <w:pStyle w:val="ListeParagraf"/>
        <w:numPr>
          <w:ilvl w:val="0"/>
          <w:numId w:val="27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Hizmet anlayışına bağlılık</w:t>
      </w:r>
    </w:p>
    <w:p w:rsidR="00D40424" w:rsidRPr="00E61C34" w:rsidRDefault="00D40424" w:rsidP="003F3442">
      <w:pPr>
        <w:pStyle w:val="ListeParagraf"/>
        <w:numPr>
          <w:ilvl w:val="0"/>
          <w:numId w:val="27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Çağdaş bilim, sanat ve felsefesine inanç</w:t>
      </w:r>
    </w:p>
    <w:p w:rsidR="00D40424" w:rsidRPr="00E61C34" w:rsidRDefault="00D40424" w:rsidP="003F3442">
      <w:pPr>
        <w:pStyle w:val="ListeParagraf"/>
        <w:numPr>
          <w:ilvl w:val="0"/>
          <w:numId w:val="27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Kadın-erkek eşitliği konusunda bilinç</w:t>
      </w:r>
    </w:p>
    <w:p w:rsidR="00D40424" w:rsidRPr="00E61C34" w:rsidRDefault="00D40424" w:rsidP="003F3442">
      <w:pPr>
        <w:pStyle w:val="ListeParagraf"/>
        <w:numPr>
          <w:ilvl w:val="0"/>
          <w:numId w:val="27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“Halkına Güven” bu bağlamda “Toplumcu Hizmet” anlayışı </w:t>
      </w:r>
    </w:p>
    <w:p w:rsidR="00D40424" w:rsidRPr="00E61C34" w:rsidRDefault="00D40424" w:rsidP="003F3442">
      <w:pPr>
        <w:pStyle w:val="ListeParagraf"/>
        <w:numPr>
          <w:ilvl w:val="0"/>
          <w:numId w:val="27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Katılımcı demokrasinin tabana yayılması</w:t>
      </w:r>
    </w:p>
    <w:p w:rsidR="00D40424" w:rsidRPr="00E61C34" w:rsidRDefault="00D40424" w:rsidP="00D40424">
      <w:pPr>
        <w:spacing w:line="360" w:lineRule="auto"/>
        <w:ind w:firstLine="360"/>
        <w:jc w:val="both"/>
        <w:rPr>
          <w:rFonts w:ascii="Times New Roman" w:hAnsi="Times New Roman" w:cs="Times New Roman"/>
          <w:sz w:val="24"/>
          <w:szCs w:val="24"/>
        </w:rPr>
      </w:pPr>
      <w:r w:rsidRPr="00E61C34">
        <w:rPr>
          <w:rFonts w:ascii="Times New Roman" w:hAnsi="Times New Roman" w:cs="Times New Roman"/>
          <w:b/>
          <w:sz w:val="24"/>
          <w:szCs w:val="24"/>
        </w:rPr>
        <w:t>Ortak Geliştirilmesi Gereken Alanlar</w:t>
      </w:r>
    </w:p>
    <w:p w:rsidR="00D40424" w:rsidRPr="00E61C34" w:rsidRDefault="00D40424" w:rsidP="003F3442">
      <w:pPr>
        <w:pStyle w:val="ListeParagraf"/>
        <w:numPr>
          <w:ilvl w:val="0"/>
          <w:numId w:val="275"/>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Kadın eğitiminin nitelik olarak evrensel boyuta ulaştırılması</w:t>
      </w:r>
    </w:p>
    <w:p w:rsidR="00D40424" w:rsidRPr="00E61C34" w:rsidRDefault="00D40424" w:rsidP="003F3442">
      <w:pPr>
        <w:pStyle w:val="ListeParagraf"/>
        <w:numPr>
          <w:ilvl w:val="0"/>
          <w:numId w:val="275"/>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Kadının üniversite düzeyinde eğitim almasının desteklenmesi</w:t>
      </w:r>
    </w:p>
    <w:p w:rsidR="00D40424" w:rsidRPr="00E61C34" w:rsidRDefault="00D40424" w:rsidP="003F3442">
      <w:pPr>
        <w:pStyle w:val="ListeParagraf"/>
        <w:numPr>
          <w:ilvl w:val="0"/>
          <w:numId w:val="275"/>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Kadın ve çocuk sorunlarının çözümlenmesi aşamasında, uzun soluklu uzman kadrolarla çalışılması</w:t>
      </w:r>
    </w:p>
    <w:p w:rsidR="00D40424" w:rsidRPr="00E61C34" w:rsidRDefault="00D40424" w:rsidP="003F3442">
      <w:pPr>
        <w:pStyle w:val="ListeParagraf"/>
        <w:numPr>
          <w:ilvl w:val="0"/>
          <w:numId w:val="275"/>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Kentin tüm dinamikleri ile toplantılar yapılması, Sivil Toplum Kuruluşlarının deneyimlerinden faydalanılması</w:t>
      </w:r>
    </w:p>
    <w:p w:rsidR="00D40424" w:rsidRPr="00E61C34" w:rsidRDefault="00D40424" w:rsidP="003F3442">
      <w:pPr>
        <w:pStyle w:val="ListeParagraf"/>
        <w:numPr>
          <w:ilvl w:val="0"/>
          <w:numId w:val="275"/>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Özellikle kız çocukları ile kadınların sanatsal alanlarda eğitimlerinin desteklenmesi, pozitif ayrımcılık yapılması</w:t>
      </w:r>
    </w:p>
    <w:p w:rsidR="00D40424" w:rsidRPr="00E61C34" w:rsidRDefault="00D40424" w:rsidP="003F3442">
      <w:pPr>
        <w:pStyle w:val="ListeParagraf"/>
        <w:numPr>
          <w:ilvl w:val="0"/>
          <w:numId w:val="275"/>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Çağdaş bilim ve teknolojinin kullanılması, bu bağlamda sanat ve sanatçıya istihdam hazırlanması ve sürekliliğinin sağlanması</w:t>
      </w:r>
    </w:p>
    <w:p w:rsidR="00D40424" w:rsidRPr="00E61C34" w:rsidRDefault="00D40424" w:rsidP="003F3442">
      <w:pPr>
        <w:pStyle w:val="ListeParagraf"/>
        <w:numPr>
          <w:ilvl w:val="0"/>
          <w:numId w:val="275"/>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Kent ve ulaşım konusunun geliştirilmesi</w:t>
      </w:r>
    </w:p>
    <w:p w:rsidR="00D40424" w:rsidRPr="00E61C34" w:rsidRDefault="00D40424" w:rsidP="003F3442">
      <w:pPr>
        <w:pStyle w:val="ListeParagraf"/>
        <w:numPr>
          <w:ilvl w:val="0"/>
          <w:numId w:val="275"/>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 xml:space="preserve">“Eko Kent”, “Egzozsuz yollar”, “Temiz Park” ve “Güvenilir Kent” adımları ile kadın ve çocuğu özgür kılacak güvenliğin sağlanması </w:t>
      </w:r>
    </w:p>
    <w:p w:rsidR="00D40424" w:rsidRPr="00E61C34" w:rsidRDefault="00D40424" w:rsidP="003F3442">
      <w:pPr>
        <w:pStyle w:val="ListeParagraf"/>
        <w:numPr>
          <w:ilvl w:val="0"/>
          <w:numId w:val="275"/>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Mersin evlerinin kültür ve sanat yapılan yerler olarak tahsis edilmesi, kadınların ve dezavantajlı grupların bu yerlerde atölye çalışmaları yapması</w:t>
      </w:r>
    </w:p>
    <w:p w:rsidR="00D40424" w:rsidRPr="00E61C34" w:rsidRDefault="00D40424" w:rsidP="003F3442">
      <w:pPr>
        <w:pStyle w:val="ListeParagraf"/>
        <w:numPr>
          <w:ilvl w:val="0"/>
          <w:numId w:val="275"/>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lastRenderedPageBreak/>
        <w:t>Bilinçli, sanat seven ve yaratıcı toplum yaratma konusunda müzeler, galeriler ile sanat eğitiminin nitelik ve niceliğinin artırılması, Belediyeye ait “sanat ve kültür” hizmetlerinin uluslararası bir yöntemle geliştirilmesi</w:t>
      </w:r>
    </w:p>
    <w:p w:rsidR="00D40424" w:rsidRPr="00E61C34" w:rsidRDefault="00D40424" w:rsidP="003F3442">
      <w:pPr>
        <w:pStyle w:val="ListeParagraf"/>
        <w:numPr>
          <w:ilvl w:val="0"/>
          <w:numId w:val="275"/>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Mersin’i ilgilendiren festival, sempozyum ve çalıştayların daha nitelikli gerçekleştirilmesi için alanlar belirlenip o alanlarda uzman katılımcılardan oluşan komisyonlar kurulması</w:t>
      </w:r>
    </w:p>
    <w:p w:rsidR="00D40424" w:rsidRPr="00E61C34" w:rsidRDefault="00D40424" w:rsidP="003F3442">
      <w:pPr>
        <w:pStyle w:val="ListeParagraf"/>
        <w:numPr>
          <w:ilvl w:val="0"/>
          <w:numId w:val="275"/>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Çocuk ve kadın ilişkisi bağlamında her mahallede bir gençlik merkezi kurulması, buralarda görsel sanatlar mezunu sanatçıların görevlendirilmesi</w:t>
      </w:r>
    </w:p>
    <w:p w:rsidR="00D40424" w:rsidRPr="00E61C34" w:rsidRDefault="00D40424" w:rsidP="003F3442">
      <w:pPr>
        <w:pStyle w:val="ListeParagraf"/>
        <w:numPr>
          <w:ilvl w:val="0"/>
          <w:numId w:val="275"/>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Çalıştayların belirli periyotlarda sürekliliğinin sağlanarak, katılımcılığın üst seviyede tutulması</w:t>
      </w:r>
    </w:p>
    <w:p w:rsidR="00D40424" w:rsidRPr="00E61C34" w:rsidRDefault="00D40424" w:rsidP="003F3442">
      <w:pPr>
        <w:pStyle w:val="ListeParagraf"/>
        <w:numPr>
          <w:ilvl w:val="1"/>
          <w:numId w:val="255"/>
        </w:numPr>
        <w:spacing w:line="360" w:lineRule="auto"/>
        <w:jc w:val="both"/>
        <w:rPr>
          <w:rFonts w:ascii="Times New Roman" w:hAnsi="Times New Roman" w:cs="Times New Roman"/>
          <w:b/>
          <w:color w:val="FF0000"/>
          <w:sz w:val="24"/>
          <w:szCs w:val="24"/>
        </w:rPr>
      </w:pPr>
      <w:r w:rsidRPr="00E61C34">
        <w:rPr>
          <w:rFonts w:ascii="Times New Roman" w:hAnsi="Times New Roman" w:cs="Times New Roman"/>
          <w:b/>
          <w:color w:val="FF0000"/>
          <w:sz w:val="24"/>
          <w:szCs w:val="24"/>
        </w:rPr>
        <w:t>Çocuk Koruma, İzleme ve Bağımlılıkla Mücadele / Masa 13</w:t>
      </w:r>
    </w:p>
    <w:p w:rsidR="00D40424" w:rsidRPr="00E61C34" w:rsidRDefault="00D40424" w:rsidP="00D4042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Görüşmeler</w:t>
      </w:r>
    </w:p>
    <w:p w:rsidR="00D40424" w:rsidRPr="00E61C34" w:rsidRDefault="00D40424" w:rsidP="003F3442">
      <w:pPr>
        <w:pStyle w:val="ListeParagraf"/>
        <w:numPr>
          <w:ilvl w:val="0"/>
          <w:numId w:val="28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 istismarı ve çocuklarla ilgili konularda eğitim verilmeli ve Baro, Belediye ile iş birliği içerisinde eğitimlere çağırılmalıdır.</w:t>
      </w:r>
    </w:p>
    <w:p w:rsidR="00D40424" w:rsidRPr="00E61C34" w:rsidRDefault="00D40424" w:rsidP="003F3442">
      <w:pPr>
        <w:pStyle w:val="ListeParagraf"/>
        <w:numPr>
          <w:ilvl w:val="0"/>
          <w:numId w:val="28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Eğitimler uzman kişiler tarafından verilmeli ve eğiticilerin üniversiteden seçilmelidir. (Hizmet içi eğiticilerin etkili ve yetkin olmadığı, sertifikalandırılan kişilerin eğitici olma konusunda etkin olamadığı vurgulanmıştır. Belediyenin eğitimler konusunda daha hassas davranıp üniversite ile iş birliği içerisinde olması önerilmektedir.)</w:t>
      </w:r>
    </w:p>
    <w:p w:rsidR="00D40424" w:rsidRPr="00E61C34" w:rsidRDefault="00D40424" w:rsidP="003F3442">
      <w:pPr>
        <w:pStyle w:val="ListeParagraf"/>
        <w:numPr>
          <w:ilvl w:val="0"/>
          <w:numId w:val="28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2 ayda bir yapılan ve çocuklara temas eden kurumlar toplantısına belediyeden daha yetkili kişiler katılmalıdır. Emniyet Kurumu Çocuk Şubedeki tüm personel çeşitli üniversitelerden yetkin kişiler getirilerek eğitimlere tabii tutulmaktadır. Mersin Büyükşehirde kurulacak olan Kadın ve Çocuk Dairesi Başkanlığında çalışacak tüm personelin de yetkili kişiler tarafından eğitime tabii tutulması gereklidir.</w:t>
      </w:r>
    </w:p>
    <w:p w:rsidR="00D40424" w:rsidRPr="00E61C34" w:rsidRDefault="00D40424" w:rsidP="003F3442">
      <w:pPr>
        <w:pStyle w:val="ListeParagraf"/>
        <w:numPr>
          <w:ilvl w:val="0"/>
          <w:numId w:val="28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Eğitim çağı geçmiş olan çocukların tespit edilerek meslek edindirme kurslarına katılma şansı tanınmalıdır.</w:t>
      </w:r>
    </w:p>
    <w:p w:rsidR="00D40424" w:rsidRPr="00E61C34" w:rsidRDefault="00D40424" w:rsidP="003F3442">
      <w:pPr>
        <w:pStyle w:val="ListeParagraf"/>
        <w:numPr>
          <w:ilvl w:val="0"/>
          <w:numId w:val="28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Çocuklara nasıl davranılması gerektiği konusunda, onlara temas eden herkesin eğitiminin sürekli olması gerekir. Örneğin sokakta çalışan çocuklar için zabıtalar sürekli olarak eğitilmelidir ve eğitim verecek kişiler de yetkin kişiler olmalıdır.</w:t>
      </w:r>
    </w:p>
    <w:p w:rsidR="00D40424" w:rsidRPr="00E61C34" w:rsidRDefault="00D40424" w:rsidP="003F3442">
      <w:pPr>
        <w:pStyle w:val="ListeParagraf"/>
        <w:numPr>
          <w:ilvl w:val="0"/>
          <w:numId w:val="28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(Emniyet Çocuk Şb. Müd. görüşüdür) Mezitli ilçesi Hürriyet Mahallesinde yaşayan ve sepetçiler diye adlandırılan kesim, pilot proje olarak belediye ile iş birliği içerisinde çalışılabilir. Bu bölgenin pilot bölge olarak seçilmesinin talep edilmesinin nedeni; çalıştay masasındaki tartışma konusu olan her sorunu içinde barındırmasıdır. (İstismar, eğitimsizlik, erken yaşta evlilik, madde bağımlılığı, suça itilen çocuklar, vb.)</w:t>
      </w:r>
    </w:p>
    <w:p w:rsidR="00D40424" w:rsidRPr="00E61C34" w:rsidRDefault="00D40424" w:rsidP="003F3442">
      <w:pPr>
        <w:pStyle w:val="ListeParagraf"/>
        <w:numPr>
          <w:ilvl w:val="0"/>
          <w:numId w:val="28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Belediyede çocukla ilgili müdürlük kurulmalı ve alt birimler oluşturulmalıdır. Bu müdürlüklere kolay ulaşılabilecek iletişim ağları olması gereklidir. Bu tür konularda yazışmalarla vakit kaybetmek yerine telefonla ulaşılabilecek kişiler adres gösterilebilir.</w:t>
      </w:r>
    </w:p>
    <w:p w:rsidR="00D40424" w:rsidRPr="00E61C34" w:rsidRDefault="00D40424" w:rsidP="003F3442">
      <w:pPr>
        <w:pStyle w:val="ListeParagraf"/>
        <w:numPr>
          <w:ilvl w:val="0"/>
          <w:numId w:val="28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 konuları ayrı ayrı işlenmeli, mümkünse ayrı daire başkanlıkları olmalıdır.</w:t>
      </w:r>
    </w:p>
    <w:p w:rsidR="00D40424" w:rsidRPr="00E61C34" w:rsidRDefault="00D40424" w:rsidP="003F3442">
      <w:pPr>
        <w:pStyle w:val="ListeParagraf"/>
        <w:numPr>
          <w:ilvl w:val="0"/>
          <w:numId w:val="28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Toplu taşıma araçları ve sosyal faaliyet alanlarının tümünde kadın ve çocuk üzerine yapılacak tüm bilgilendirmeler için uygun alanlar bulunmaktadır. Bu alanlara afişler ile ve/veya seslendirme yoluyla dikkat çekilebilir.</w:t>
      </w:r>
    </w:p>
    <w:p w:rsidR="00D40424" w:rsidRPr="00E61C34" w:rsidRDefault="00D40424" w:rsidP="003F3442">
      <w:pPr>
        <w:pStyle w:val="ListeParagraf"/>
        <w:numPr>
          <w:ilvl w:val="0"/>
          <w:numId w:val="28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Çocuğu, eşi ya da tanıdığı bağımlı olan kişi, bağımlı olan kişiye yardım etmek istediğinde kendisini bekleyen süreci bilmediğinden bağımlılığı saklamayı tercih etmektedir. Bu sebepten dolayı belediyelerde danışma merkezleri kurularak bağımlı kişilere yardım etmek için nasıl bir süreç izleneceğine dair bilgi verilmesi gerekmektedir. Bu danışma merkezlerinde ailelere süreç konusunda yardımcı olunarak bağımlı kişinin kurtulmasına yardımcı olunabilir. Bu merkezlerde yetkilendirilen kişilerin eğitilmesi çok önemlidir.</w:t>
      </w:r>
    </w:p>
    <w:p w:rsidR="00D40424" w:rsidRPr="00E61C34" w:rsidRDefault="00D40424" w:rsidP="003F3442">
      <w:pPr>
        <w:pStyle w:val="ListeParagraf"/>
        <w:numPr>
          <w:ilvl w:val="0"/>
          <w:numId w:val="28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Diğer kurumlar ve STK’lar ile direk temasa geçecek bir iletişim zinciri oluşturulmalıdır.</w:t>
      </w:r>
    </w:p>
    <w:p w:rsidR="00D40424" w:rsidRPr="00E61C34" w:rsidRDefault="00D40424" w:rsidP="003F3442">
      <w:pPr>
        <w:pStyle w:val="ListeParagraf"/>
        <w:numPr>
          <w:ilvl w:val="0"/>
          <w:numId w:val="28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Çocuklar için yapılan etkinliklerin tümünde ufak çaplı da olsa istismara karşı korunma eğitimi verilmeli ya da bilgilendirilmesi yapılmalıdır.</w:t>
      </w:r>
    </w:p>
    <w:p w:rsidR="00D40424" w:rsidRPr="00E61C34" w:rsidRDefault="00D40424" w:rsidP="003F3442">
      <w:pPr>
        <w:pStyle w:val="ListeParagraf"/>
        <w:numPr>
          <w:ilvl w:val="0"/>
          <w:numId w:val="28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Engelli çocuklara yönelik daha çok faaliyet yapılmalı ve ötekileştirilmeden sosyal hayata katılması sağlanmalıdır. Engelli ailelerinin daha sağlıklı ebeveynlik yapabilmeleri adına, her gün birkaç saat de olsa engelli çocuklarını bırakabilecekleri güvenilir ve sağlıklı ortamı bulunan Mola Evleri kurulması gereklidir. Engelli-engelsiz ayırt etmeden bakıcılık görevini üstlenen tüm kişiler toplumsal eşitsizlik ve çocuk istismarı konusunda eğitilmelidir. Böylece kadınlara ulaşılarak çocuklara da ulaşılabilecektir.</w:t>
      </w:r>
    </w:p>
    <w:p w:rsidR="00D40424" w:rsidRPr="00E61C34" w:rsidRDefault="00D40424" w:rsidP="003F3442">
      <w:pPr>
        <w:pStyle w:val="ListeParagraf"/>
        <w:numPr>
          <w:ilvl w:val="0"/>
          <w:numId w:val="28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Sokakta çalışan çocukların ötekileştirilmemeli ve yapılan faaliyetlere onlar da dahil edilmelidir. Çocuklar için yapılan projelerin siyasi konulara takılmaması gerekmektedir.</w:t>
      </w:r>
    </w:p>
    <w:p w:rsidR="00D40424" w:rsidRPr="00E61C34" w:rsidRDefault="00D40424" w:rsidP="003F3442">
      <w:pPr>
        <w:pStyle w:val="ListeParagraf"/>
        <w:numPr>
          <w:ilvl w:val="0"/>
          <w:numId w:val="28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Belediyenin çocuklara yönelik mahremiyet eğitimi verilmesi sağlanmalıdır. Bu konuda üniversite ile ortak çalışılabilir.</w:t>
      </w:r>
    </w:p>
    <w:p w:rsidR="00D40424" w:rsidRPr="00E61C34" w:rsidRDefault="00D40424" w:rsidP="00D4042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Ortak Güçlü Yönler</w:t>
      </w:r>
    </w:p>
    <w:p w:rsidR="00D40424" w:rsidRPr="00E61C34" w:rsidRDefault="00D40424" w:rsidP="003F3442">
      <w:pPr>
        <w:pStyle w:val="ListeParagraf"/>
        <w:numPr>
          <w:ilvl w:val="0"/>
          <w:numId w:val="28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Katılımcıların meslek ve nitelik seçimleri </w:t>
      </w:r>
    </w:p>
    <w:p w:rsidR="00D40424" w:rsidRPr="00E61C34" w:rsidRDefault="00D40424" w:rsidP="003F3442">
      <w:pPr>
        <w:pStyle w:val="ListeParagraf"/>
        <w:numPr>
          <w:ilvl w:val="0"/>
          <w:numId w:val="28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 Dairesi Başkanlığının kurulmasına yönelik adım atılmış olması</w:t>
      </w:r>
    </w:p>
    <w:p w:rsidR="00D40424" w:rsidRPr="00E61C34" w:rsidRDefault="00D40424" w:rsidP="003F3442">
      <w:pPr>
        <w:pStyle w:val="ListeParagraf"/>
        <w:numPr>
          <w:ilvl w:val="0"/>
          <w:numId w:val="28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Kadın ve Çocuk Çalıştayının yapılması</w:t>
      </w:r>
    </w:p>
    <w:p w:rsidR="00D40424" w:rsidRPr="00E61C34" w:rsidRDefault="00D40424" w:rsidP="003F3442">
      <w:pPr>
        <w:pStyle w:val="ListeParagraf"/>
        <w:numPr>
          <w:ilvl w:val="0"/>
          <w:numId w:val="28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Sosyal belediyecilik anlayışı</w:t>
      </w:r>
    </w:p>
    <w:p w:rsidR="00D40424" w:rsidRPr="00E61C34" w:rsidRDefault="00D40424" w:rsidP="003F3442">
      <w:pPr>
        <w:pStyle w:val="ListeParagraf"/>
        <w:numPr>
          <w:ilvl w:val="0"/>
          <w:numId w:val="28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Tüm şehirde huzur ve barışın hakimiyeti vizyonu</w:t>
      </w:r>
    </w:p>
    <w:p w:rsidR="00D40424" w:rsidRPr="00E61C34" w:rsidRDefault="00D40424" w:rsidP="003F3442">
      <w:pPr>
        <w:pStyle w:val="ListeParagraf"/>
        <w:numPr>
          <w:ilvl w:val="0"/>
          <w:numId w:val="28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Önerilerin dikkate alınarak uygulanmaya çalışılması</w:t>
      </w:r>
    </w:p>
    <w:p w:rsidR="00D40424" w:rsidRPr="00E61C34" w:rsidRDefault="00D40424" w:rsidP="00D40424">
      <w:pPr>
        <w:spacing w:line="360" w:lineRule="auto"/>
        <w:ind w:firstLine="360"/>
        <w:jc w:val="both"/>
        <w:rPr>
          <w:rFonts w:ascii="Times New Roman" w:hAnsi="Times New Roman" w:cs="Times New Roman"/>
          <w:sz w:val="24"/>
          <w:szCs w:val="24"/>
        </w:rPr>
      </w:pPr>
      <w:r w:rsidRPr="00E61C34">
        <w:rPr>
          <w:rFonts w:ascii="Times New Roman" w:hAnsi="Times New Roman" w:cs="Times New Roman"/>
          <w:b/>
          <w:sz w:val="24"/>
          <w:szCs w:val="24"/>
        </w:rPr>
        <w:t>Ortak Geliştirilmesi Gereken Alanlar</w:t>
      </w:r>
    </w:p>
    <w:p w:rsidR="00D40424" w:rsidRPr="00E61C34" w:rsidRDefault="00D40424" w:rsidP="003F3442">
      <w:pPr>
        <w:pStyle w:val="ListeParagraf"/>
        <w:numPr>
          <w:ilvl w:val="0"/>
          <w:numId w:val="283"/>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Çocuk sorunlarını her anlamda tespit etmek</w:t>
      </w:r>
    </w:p>
    <w:p w:rsidR="00D40424" w:rsidRPr="00E61C34" w:rsidRDefault="00D40424" w:rsidP="003F3442">
      <w:pPr>
        <w:pStyle w:val="ListeParagraf"/>
        <w:numPr>
          <w:ilvl w:val="0"/>
          <w:numId w:val="283"/>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Tespit edilen sorunların çözülmesi için üniversite ve STK’larla iş birliği içinde çalışmak</w:t>
      </w:r>
    </w:p>
    <w:p w:rsidR="00D40424" w:rsidRPr="00E61C34" w:rsidRDefault="00D40424" w:rsidP="003F3442">
      <w:pPr>
        <w:pStyle w:val="ListeParagraf"/>
        <w:numPr>
          <w:ilvl w:val="0"/>
          <w:numId w:val="283"/>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Çocuk güvenliği politikaları oluşturmak</w:t>
      </w:r>
    </w:p>
    <w:p w:rsidR="00D40424" w:rsidRPr="00E61C34" w:rsidRDefault="00D40424" w:rsidP="003F3442">
      <w:pPr>
        <w:pStyle w:val="ListeParagraf"/>
        <w:numPr>
          <w:ilvl w:val="0"/>
          <w:numId w:val="283"/>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Çocuk sorunları ile ilgili alt birimler oluşturmak</w:t>
      </w:r>
    </w:p>
    <w:p w:rsidR="00D40424" w:rsidRPr="00E61C34" w:rsidRDefault="00D40424" w:rsidP="003F3442">
      <w:pPr>
        <w:pStyle w:val="ListeParagraf"/>
        <w:numPr>
          <w:ilvl w:val="0"/>
          <w:numId w:val="283"/>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 xml:space="preserve">Emniyet ve diğer kurumların yaptığı etkinliklerin takip edilmesi, yer, mekan gereken konularda belediyenin daha fazla destek olması </w:t>
      </w:r>
    </w:p>
    <w:p w:rsidR="00D40424" w:rsidRPr="00E61C34" w:rsidRDefault="00D40424" w:rsidP="003F3442">
      <w:pPr>
        <w:pStyle w:val="ListeParagraf"/>
        <w:numPr>
          <w:ilvl w:val="0"/>
          <w:numId w:val="283"/>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 xml:space="preserve">Emniyet Çocuk Şubesinin 5.‘sini düzenlediği, çocuklara temas eden kurumlar arası toplantılarına Büyükşehirden daha yetkili kişilerin katılım sağlaması </w:t>
      </w:r>
    </w:p>
    <w:p w:rsidR="00D40424" w:rsidRPr="00E61C34" w:rsidRDefault="00D40424" w:rsidP="003F3442">
      <w:pPr>
        <w:pStyle w:val="ListeParagraf"/>
        <w:numPr>
          <w:ilvl w:val="0"/>
          <w:numId w:val="283"/>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Sokak çalışanları komisyonu-birimi kurulması</w:t>
      </w:r>
    </w:p>
    <w:p w:rsidR="00D40424" w:rsidRPr="00E61C34" w:rsidRDefault="00D40424" w:rsidP="003F3442">
      <w:pPr>
        <w:pStyle w:val="ListeParagraf"/>
        <w:numPr>
          <w:ilvl w:val="0"/>
          <w:numId w:val="283"/>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Kadın çocuk konularının ayrılması</w:t>
      </w:r>
    </w:p>
    <w:p w:rsidR="00D40424" w:rsidRPr="00E61C34" w:rsidRDefault="00D40424" w:rsidP="003F3442">
      <w:pPr>
        <w:pStyle w:val="ListeParagraf"/>
        <w:numPr>
          <w:ilvl w:val="0"/>
          <w:numId w:val="283"/>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Yazışmalarının sınırlandırılması ve çocuk koruma içeren konuların kolaylaştırılması</w:t>
      </w:r>
    </w:p>
    <w:p w:rsidR="00D40424" w:rsidRPr="00E61C34" w:rsidRDefault="00D40424" w:rsidP="003F3442">
      <w:pPr>
        <w:pStyle w:val="ListeParagraf"/>
        <w:numPr>
          <w:ilvl w:val="0"/>
          <w:numId w:val="28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Sosyal projelere destek için iletişim ağı oluşturulması</w:t>
      </w:r>
    </w:p>
    <w:p w:rsidR="00D40424" w:rsidRPr="00E61C34" w:rsidRDefault="00D40424" w:rsidP="003F3442">
      <w:pPr>
        <w:pStyle w:val="ListeParagraf"/>
        <w:numPr>
          <w:ilvl w:val="0"/>
          <w:numId w:val="283"/>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 xml:space="preserve">Planlanan projeler için havuz oluşturulması                                                               </w:t>
      </w:r>
    </w:p>
    <w:p w:rsidR="00D40424" w:rsidRPr="00E61C34" w:rsidRDefault="00D40424" w:rsidP="003F3442">
      <w:pPr>
        <w:pStyle w:val="ListeParagraf"/>
        <w:numPr>
          <w:ilvl w:val="0"/>
          <w:numId w:val="283"/>
        </w:numPr>
        <w:spacing w:line="360" w:lineRule="auto"/>
        <w:jc w:val="both"/>
        <w:rPr>
          <w:rFonts w:ascii="Times New Roman" w:hAnsi="Times New Roman" w:cs="Times New Roman"/>
          <w:b/>
          <w:sz w:val="24"/>
          <w:szCs w:val="24"/>
        </w:rPr>
      </w:pPr>
      <w:r w:rsidRPr="00E61C34">
        <w:rPr>
          <w:rFonts w:ascii="Times New Roman" w:hAnsi="Times New Roman" w:cs="Times New Roman"/>
          <w:sz w:val="24"/>
          <w:szCs w:val="24"/>
        </w:rPr>
        <w:t>Çocuklar için mahalle kreşleri kurulması</w:t>
      </w:r>
    </w:p>
    <w:p w:rsidR="00D40424" w:rsidRPr="00E61C34" w:rsidRDefault="00D40424" w:rsidP="00D40424">
      <w:pPr>
        <w:pStyle w:val="ListeParagraf"/>
        <w:spacing w:line="360" w:lineRule="auto"/>
        <w:jc w:val="both"/>
        <w:rPr>
          <w:rFonts w:ascii="Times New Roman" w:hAnsi="Times New Roman" w:cs="Times New Roman"/>
          <w:b/>
          <w:sz w:val="24"/>
          <w:szCs w:val="24"/>
        </w:rPr>
      </w:pPr>
    </w:p>
    <w:p w:rsidR="00D40424" w:rsidRPr="00E61C34" w:rsidRDefault="00D40424" w:rsidP="003F3442">
      <w:pPr>
        <w:pStyle w:val="ListeParagraf"/>
        <w:numPr>
          <w:ilvl w:val="1"/>
          <w:numId w:val="255"/>
        </w:numPr>
        <w:spacing w:line="360" w:lineRule="auto"/>
        <w:jc w:val="both"/>
        <w:rPr>
          <w:rFonts w:ascii="Times New Roman" w:hAnsi="Times New Roman" w:cs="Times New Roman"/>
          <w:b/>
          <w:color w:val="FF0000"/>
          <w:sz w:val="24"/>
          <w:szCs w:val="24"/>
        </w:rPr>
      </w:pPr>
      <w:r w:rsidRPr="00E61C34">
        <w:rPr>
          <w:rFonts w:ascii="Times New Roman" w:hAnsi="Times New Roman" w:cs="Times New Roman"/>
          <w:b/>
          <w:color w:val="FF0000"/>
          <w:sz w:val="24"/>
          <w:szCs w:val="24"/>
        </w:rPr>
        <w:t xml:space="preserve"> Çocuğun Sağlıklı Yetişmesi / Masa 14</w:t>
      </w:r>
    </w:p>
    <w:p w:rsidR="00D40424" w:rsidRPr="00E61C34" w:rsidRDefault="00D40424" w:rsidP="00D40424">
      <w:pPr>
        <w:spacing w:line="360" w:lineRule="auto"/>
        <w:ind w:left="360"/>
        <w:jc w:val="both"/>
        <w:rPr>
          <w:rFonts w:ascii="Times New Roman" w:hAnsi="Times New Roman" w:cs="Times New Roman"/>
          <w:b/>
          <w:sz w:val="24"/>
          <w:szCs w:val="24"/>
        </w:rPr>
      </w:pPr>
      <w:r w:rsidRPr="00E61C34">
        <w:rPr>
          <w:rFonts w:ascii="Times New Roman" w:hAnsi="Times New Roman" w:cs="Times New Roman"/>
          <w:b/>
          <w:sz w:val="24"/>
          <w:szCs w:val="24"/>
        </w:rPr>
        <w:t>Görüşmeler</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Disleksi rahatsızlığına dikkat çekilmesi ve derneğe destek sağlanması,</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Özel ilgi gerektiren gruplardaki (disleksi vb.) çocukların fark edilmesi, eğitilmesi ve öğretmenlere bu konuda bilinçlendirme eğitimlerinin verilmesi konusunda destek sağlanması,</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Disleksi ve buna benzer hastalıklarla ilgili bilgilendirme merkezleri kurulması,</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 gelinlerin ve genç yaşta anne olmuş kadınların çocuk yetiştirme, bakımı ve eğitilmesi konusunda bilinçlendirme eğitimlerinin verilmesi,</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Çocukların sağlıklı yetişme sürecinin başında gebelik olduğu ve bu yüzden gebelikten itibaren ebeveynlerin eğitilmesi ve bilinçlendirilmesi gerektiği ve bununla ilgili gebelik eğitimi, gebelik sonrası eğitimlerinin verilmesi ve desteklenmesi,</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Annelere gebelik sürecinde psikolojik destek verilmesi ve anne sütü hakkında bilinçlendirme seminerlerinin yapılması,</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Ruh sağlığı, beden sağlığı ve beslenme sağlığı ile ilgili eğitimler ve seminerlerin verilmesi,</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bünyesinde her ilçede eğitim enstitülerinin -kimsesiz çocuklar başta olmak üzere- kurulması ve eğitim kadrosunu tecrübeli insanlardan (erken emekli olmuş öğretmen, marangoz, avukat vb.) oluşturulması bu eğiticilerin çocuklara faaliyet yaptırması ve çocukları meslek edinmeye yönelik eğitmesi,</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Tarsus kampı gibi eğitim kamplarının Mersin’in diğer ilçelerine de yaygınlaştırılması,</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Teknolojik bağımlılık konusu ile ilgili belediyenin bilinçlendirme seminerleri oluşturması,</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Beslenme ile ilgili kamu spotu oluşturulması (belediye otobüslerine, duraklara vb.) yerlere afişler broşürler asılması. Gerekli reklamın yapılarak vatandaşın dikkatinin çekilmesi,</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Kadınlarımızın ve özel ilgi gerektiren çocukların ailelerinin çocuklarını rahatlıkla bırakabileceği güvenli bir cafe, mola evi vb. kurulması,</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Sık görülen sorunlarla ilgili panel düzenlenmesi,</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çalışanlarından başlayarak çocuk sağlığı ile ilgili paneller düzenlenmesi,</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Psikiyatri konusunda iknası zor ailelere yardımcı olunabilmesi,</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Kadınlarımıza meslek edindirme kurslarının açılması,</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#kitapokudunyandegissin gibi hashtag’lerin açılması,</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Çocuklarımızı fast-food gibi zararlı yiyeceklerden uzak tutmak, geleneksel yiyeceklerimizi tanıtmak ve tattırmak adına fuarlara destek verilmesi ve bununla ilgili çalışmalar yapılması,</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Belediyenin psikolojik destek veren yerlerinin artırılması,</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Teknolojiyi iyi kullanılması ilgili sosyal medyada farkındalık yaratılması,</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Spor alanlarının yaygınlaştırılması ve spor faaliyetlerinin zenginleştirilmesi,</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Belediyelerin, Aile Danışma Merkezleri gibi kuruluşlara ruhsat verirken Aile Çalışma ve Sosyal Hizmetler Bakanlığına bilgi vermesi ve bu sayede merdiven altı kuruluşların ve yetkin olmayan yaşam koçu, aile koçlarının hizmet vermesinin önüne geçilmesi,</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Köylerde kırsal alanlarda yaşayan vatandaşlara Aile Birliği anketi yapılması,</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çalışanları için kreş kurulması,</w:t>
      </w:r>
    </w:p>
    <w:p w:rsidR="00D40424" w:rsidRPr="00E61C34" w:rsidRDefault="00D40424" w:rsidP="003F3442">
      <w:pPr>
        <w:pStyle w:val="ListeParagraf"/>
        <w:numPr>
          <w:ilvl w:val="0"/>
          <w:numId w:val="28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Yörük çocuklarına okul eşyası, giyecek yardımı ve iyi bir gün geçirmeleri adına etkinlikler (sinema, tiyatro vb.) yapılması </w:t>
      </w:r>
    </w:p>
    <w:p w:rsidR="00D40424" w:rsidRPr="00E61C34" w:rsidRDefault="00D40424" w:rsidP="00D40424">
      <w:pPr>
        <w:spacing w:line="360" w:lineRule="auto"/>
        <w:jc w:val="both"/>
        <w:rPr>
          <w:rFonts w:ascii="Times New Roman" w:hAnsi="Times New Roman" w:cs="Times New Roman"/>
          <w:b/>
          <w:sz w:val="24"/>
          <w:szCs w:val="24"/>
        </w:rPr>
      </w:pPr>
    </w:p>
    <w:p w:rsidR="00D40424" w:rsidRPr="00E61C34" w:rsidRDefault="00D40424" w:rsidP="00D4042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Ortak Güçlü Yönler</w:t>
      </w:r>
    </w:p>
    <w:p w:rsidR="00D40424" w:rsidRPr="00E61C34" w:rsidRDefault="00D40424" w:rsidP="003F3442">
      <w:pPr>
        <w:pStyle w:val="ListeParagraf"/>
        <w:numPr>
          <w:ilvl w:val="0"/>
          <w:numId w:val="285"/>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Özel günlerde yapılan etkinlikler ve verilen eğitim, seminerler</w:t>
      </w:r>
    </w:p>
    <w:p w:rsidR="00D40424" w:rsidRPr="00E61C34" w:rsidRDefault="00D40424" w:rsidP="00D40424">
      <w:pPr>
        <w:spacing w:line="360" w:lineRule="auto"/>
        <w:ind w:left="705"/>
        <w:jc w:val="both"/>
        <w:rPr>
          <w:rFonts w:ascii="Times New Roman" w:hAnsi="Times New Roman" w:cs="Times New Roman"/>
          <w:b/>
          <w:sz w:val="24"/>
          <w:szCs w:val="24"/>
        </w:rPr>
      </w:pPr>
    </w:p>
    <w:p w:rsidR="00D40424" w:rsidRPr="00E61C34" w:rsidRDefault="00D40424" w:rsidP="00D4042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Ortak Geliştirilmesi Gereken Alanlar</w:t>
      </w:r>
    </w:p>
    <w:p w:rsidR="00D40424" w:rsidRPr="00E61C34" w:rsidRDefault="00D40424" w:rsidP="003F3442">
      <w:pPr>
        <w:pStyle w:val="ListeParagraf"/>
        <w:numPr>
          <w:ilvl w:val="0"/>
          <w:numId w:val="28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Her ilçede eğitim enstitülerinin kurulması ve idamesi</w:t>
      </w:r>
    </w:p>
    <w:p w:rsidR="00D40424" w:rsidRPr="00E61C34" w:rsidRDefault="00D40424" w:rsidP="003F3442">
      <w:pPr>
        <w:pStyle w:val="ListeParagraf"/>
        <w:numPr>
          <w:ilvl w:val="0"/>
          <w:numId w:val="28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Anne sütü ile anne ve çocuk arasındaki bağın güçlenmesi adına seminerler verilmesi</w:t>
      </w:r>
    </w:p>
    <w:p w:rsidR="00D40424" w:rsidRPr="00E61C34" w:rsidRDefault="00D40424" w:rsidP="003F3442">
      <w:pPr>
        <w:pStyle w:val="ListeParagraf"/>
        <w:numPr>
          <w:ilvl w:val="0"/>
          <w:numId w:val="28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Sertifikalı gebelik eğitimleri verilmesi</w:t>
      </w:r>
    </w:p>
    <w:p w:rsidR="00D40424" w:rsidRPr="00E61C34" w:rsidRDefault="00D40424" w:rsidP="003F3442">
      <w:pPr>
        <w:pStyle w:val="ListeParagraf"/>
        <w:numPr>
          <w:ilvl w:val="0"/>
          <w:numId w:val="28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Çocuk-bebek beslenmesi üzerine ailelere eğitim verilmesi</w:t>
      </w:r>
    </w:p>
    <w:p w:rsidR="00D40424" w:rsidRPr="00E61C34" w:rsidRDefault="00D40424" w:rsidP="003F3442">
      <w:pPr>
        <w:pStyle w:val="ListeParagraf"/>
        <w:numPr>
          <w:ilvl w:val="0"/>
          <w:numId w:val="28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Çocuklara kitap okuma alışkanlığı kazandırmak için kitap kulüpleri oluşturulması, kampanyalara destek verilmesi, sosyal ağlar üzerinden duyuru yapılması</w:t>
      </w:r>
    </w:p>
    <w:p w:rsidR="00D40424" w:rsidRPr="00E61C34" w:rsidRDefault="00D40424" w:rsidP="003F3442">
      <w:pPr>
        <w:pStyle w:val="ListeParagraf"/>
        <w:numPr>
          <w:ilvl w:val="0"/>
          <w:numId w:val="28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Gençler için felsefe-matematik kamplarının açılması</w:t>
      </w:r>
    </w:p>
    <w:p w:rsidR="00D40424" w:rsidRPr="00E61C34" w:rsidRDefault="00D40424" w:rsidP="003F3442">
      <w:pPr>
        <w:pStyle w:val="ListeParagraf"/>
        <w:numPr>
          <w:ilvl w:val="0"/>
          <w:numId w:val="28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 ve gençler için mahallerde spor faaliyetlerinin artırılması</w:t>
      </w:r>
    </w:p>
    <w:p w:rsidR="00D40424" w:rsidRPr="00E61C34" w:rsidRDefault="00D40424" w:rsidP="003F3442">
      <w:pPr>
        <w:pStyle w:val="ListeParagraf"/>
        <w:numPr>
          <w:ilvl w:val="0"/>
          <w:numId w:val="28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Down sendromu ve otizm gibi özel çocuklar için vakit geçirebilecekleri ve çalışabilecekleri kafe ve iş yerleri kurulması</w:t>
      </w:r>
    </w:p>
    <w:p w:rsidR="00D40424" w:rsidRPr="00E61C34" w:rsidRDefault="00D40424" w:rsidP="003F3442">
      <w:pPr>
        <w:pStyle w:val="ListeParagraf"/>
        <w:numPr>
          <w:ilvl w:val="0"/>
          <w:numId w:val="286"/>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 ve gençlerin bilişim-teknoloji alanında bilinçlendirilmesi için eğitimler verilmesi</w:t>
      </w:r>
    </w:p>
    <w:p w:rsidR="00D40424" w:rsidRPr="00E61C34" w:rsidRDefault="00D40424" w:rsidP="00D40424">
      <w:pPr>
        <w:pStyle w:val="ListeParagraf"/>
        <w:spacing w:line="360" w:lineRule="auto"/>
        <w:ind w:left="840"/>
        <w:jc w:val="both"/>
        <w:rPr>
          <w:rFonts w:ascii="Times New Roman" w:hAnsi="Times New Roman" w:cs="Times New Roman"/>
          <w:b/>
          <w:sz w:val="24"/>
          <w:szCs w:val="24"/>
        </w:rPr>
      </w:pPr>
    </w:p>
    <w:p w:rsidR="00D40424" w:rsidRPr="00E61C34" w:rsidRDefault="00D40424" w:rsidP="003F3442">
      <w:pPr>
        <w:pStyle w:val="ListeParagraf"/>
        <w:numPr>
          <w:ilvl w:val="1"/>
          <w:numId w:val="255"/>
        </w:numPr>
        <w:spacing w:line="360" w:lineRule="auto"/>
        <w:jc w:val="both"/>
        <w:rPr>
          <w:rFonts w:ascii="Times New Roman" w:hAnsi="Times New Roman" w:cs="Times New Roman"/>
          <w:b/>
          <w:color w:val="FF0000"/>
          <w:sz w:val="24"/>
          <w:szCs w:val="24"/>
        </w:rPr>
      </w:pPr>
      <w:r w:rsidRPr="00E61C34">
        <w:rPr>
          <w:rFonts w:ascii="Times New Roman" w:hAnsi="Times New Roman" w:cs="Times New Roman"/>
          <w:b/>
          <w:color w:val="FF0000"/>
          <w:sz w:val="24"/>
          <w:szCs w:val="24"/>
        </w:rPr>
        <w:t xml:space="preserve"> Çocuk Eğitimi ve İletişim / Masa 15</w:t>
      </w:r>
    </w:p>
    <w:p w:rsidR="00D40424" w:rsidRPr="00E61C34" w:rsidRDefault="00D40424" w:rsidP="00D40424">
      <w:pPr>
        <w:spacing w:line="360" w:lineRule="auto"/>
        <w:ind w:left="360"/>
        <w:jc w:val="both"/>
        <w:rPr>
          <w:rFonts w:ascii="Times New Roman" w:hAnsi="Times New Roman" w:cs="Times New Roman"/>
          <w:b/>
          <w:sz w:val="24"/>
          <w:szCs w:val="24"/>
        </w:rPr>
      </w:pPr>
      <w:r w:rsidRPr="00E61C34">
        <w:rPr>
          <w:rFonts w:ascii="Times New Roman" w:hAnsi="Times New Roman" w:cs="Times New Roman"/>
          <w:b/>
          <w:sz w:val="24"/>
          <w:szCs w:val="24"/>
        </w:rPr>
        <w:t>Görüşmeler</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Türkiye’de çocuk üniversitesi yapılarının incelenmesi</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İnformal eğitim güçlendirilmelidir.</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Belediyeden informal eğitimin bir parçası olmasını istiyorsak okul değil okul dışı mekanlara katkı sağlamalı. Örneğin; Bilim Merkezi, Workshop (sanat, spor, kodlama vb.)</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Tema park kentin farklı yerlerine ve içerisi tamamen eğitim odaklı sanat, bilim vb. odaklı</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Belediyenin âtıl tesislerinde temalar geliştirilerek mekanların verimli kullanılması sağlanmalıdır.</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Aile ve bireylere doğru bilgi akışının sağlanması gereklidir. Böylece etkin şekilde her yere ulaşılabilir. Bunun için de Milli Eğitim ile aktif bir protokol imzalanarak duyuru ve ilanları her kesimden insan duyabilir. (Kurumlar arası iş birliği)</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İletişim noktasında en önemli unsur Koordinasyon Merkezi (Belli gruplara yönelik örneğin Çocuk Koordinasyon Merkezi)</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Alanın paydaşlarını belirli aralıklarla bilgilendirmeli ver bir araya getirmelidir.</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Etkinliklerin etki analizlerini yapıp iyileştirme yoluna gidilmelidir.</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Belediye’de çocuk iletişimi konusunda çalışan bireylerin eğitilmesi ve bilgilendirilmesi yapılmalıdır.</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Etkinliklerde görev alan kişilerin eğitilmesi gerekmektedir.</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üreticilerimizin istihdamının sağlanması için gerekli adımlar atılmalıdır. Bozyazı ilçesinde çalışan kadınların çocuklarını Kuran kursundan başka gönderecek yer bulamamaktadır. Çocukların kendilerini keşfedip geliştirebileceği atölyelere ihtiyaç vardır.</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Çalışan kadınların çocukları için onları evdeki sanal dünyalarından ve sokaktaki tehlikelerden koruyabilecek olan gençlik merkezlerinde sosyolog, psikolog vb. uzmanlar çalışmalıdır.</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kurumlar arası iş birliği yapmalı ve duyuruları daha etkin bir şekilde gerçekleştirmelidir.</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Çocukların yeteneklerini keşfedip geliştirebilecekleri atölye mekanları hazırlanmalıdır. (Örneğin ahşap atölyesi, orman idaresi ile anlaşılıp atölyelerde oyuncak yapsınlar malzemeyi keşfetmeleri, örneğin kırılan bozulan elektronik eşyalar toplanıp çocuklar için bir tasarım atölyesi yapılmalı, çocuklar malzemeleri parçalayıp keşfedip robot yapabilmeli, yeni dizaynlar yapabilmeli ve yapılan bu çalışmalar sonucu işe yaradığını hissederler.) Bu kapsamda süreçleri yönetecek doğru rehberlere ihtiyaç vardır.</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Bilim merkezleri kurulmalıdır. Gezici bilim otobüsü olmalıdır.</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Bu kent yaşanabilir bir kent olmalıdır ve kamu kaynakları ortak kullanılmalıdır.</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i/>
          <w:sz w:val="24"/>
          <w:szCs w:val="24"/>
        </w:rPr>
        <w:t>(Aile ve sosyal Politikalar İl Müdürlüğü)</w:t>
      </w:r>
      <w:r w:rsidRPr="00E61C34">
        <w:rPr>
          <w:rFonts w:ascii="Times New Roman" w:hAnsi="Times New Roman" w:cs="Times New Roman"/>
          <w:sz w:val="24"/>
          <w:szCs w:val="24"/>
        </w:rPr>
        <w:t xml:space="preserve"> Yapmış olduğumuz bir projede dezavantajlı çocukları AVM sinemaları yerine, Mersin Üniversitesi konferans salonlarına götürüyoruz, bunun sebebi çocukların okul ortamını görüp anlamalarını sağlamaktır. Belediye buna destek olabilir.</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bünyesinde bağımlılıkla mücadele kapsamında çocukların rehabilite edilebilmesi için dünyadaki örnek uygulamalar incelenip, bir bağımlılıkla mücadele merkezi kurulmalıdır.</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Yatılı ve gündüz seçenekleri olan Çocuk ve Gençlik Merkezlerinin açılması gerekir. Bu merkezler bütün ilçelerde ve hatta gereken durumlarda birden fazla sayıda olmalıdır.</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Çocuk parklarının kamera sistemi ile güvenli hale gelmesi ve eğitim almış personellerin görevlendirilmesi gerekmektedir.</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Okullardaki en büyük problem okula devam. (Belirli bir yaştan sonra birçok nedenden dolayı çalışmak zorunda kalan çocuklar) </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Eğitime devam edemeyen çocuklara biz ulaşmalıyız, düzenlenecek tırlarda temel matematik, Türkçe, görgü, nezaket kuralları, düzgün konuşma, uyarıcı maddelerden uzak durma eğitimleri,</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 Cinsel anlamda kendini koruma vb. eğitimler verebiliriz.</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Suriyeli çocukların sayısı okullarda oldukça arttı, çocuklar arasında çok sık kavga vb. olaylar yaşanıyor, sosyal uyum ve iletişim becerileri eksik. Okula devam eden Türk ve Suriyeli öğrencilere psikolojik sağlamlık hizmetleri verilmelidir.</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i/>
          <w:sz w:val="24"/>
          <w:szCs w:val="24"/>
        </w:rPr>
        <w:t>(Türk Eğitim Gönüllüleri Vakfı)</w:t>
      </w:r>
      <w:r w:rsidRPr="00E61C34">
        <w:rPr>
          <w:rFonts w:ascii="Times New Roman" w:hAnsi="Times New Roman" w:cs="Times New Roman"/>
          <w:sz w:val="24"/>
          <w:szCs w:val="24"/>
        </w:rPr>
        <w:t xml:space="preserve"> 6-14 yaş aralığındaki çocuklara bağış ile eğitim desteği sağılıyoruz. Birçok etkinlik düzenliyoruz lakin Büyükşehir Belediyesi ile bir ortaklığımız olmuyor. Biz etkinliklerimizin daha çok insana ulaşması daha kalabalık olması kapsamında Büyükşehir Belediyesi ile bir protokol imzalayıp ortak etkinlikler düzenlemek istiyoruz. Büyükşehir Belediyesinin etkinliklerinden haberdar olmayı ve çocuklarımızın bu etkinliklere dahil olmasını istiyoruz.</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Mahalle kreşleri yapılmalı. (TEGEV ateşböcekleri örneği incelenebilir.)</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Çocukların hayal gücünü geliştirecek atölyeler kurulmalıdır.</w:t>
      </w:r>
    </w:p>
    <w:p w:rsidR="00D40424" w:rsidRPr="00E61C34" w:rsidRDefault="00D40424" w:rsidP="003F3442">
      <w:pPr>
        <w:pStyle w:val="ListeParagraf"/>
        <w:numPr>
          <w:ilvl w:val="0"/>
          <w:numId w:val="287"/>
        </w:numPr>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18 yaşına kadar olan bireyler ilgi yeteneklerine göre gruplandırılıp atölyeler kurulmalıdır.</w:t>
      </w:r>
    </w:p>
    <w:p w:rsidR="00D40424" w:rsidRPr="00E61C34" w:rsidRDefault="00D40424" w:rsidP="00D40424">
      <w:pPr>
        <w:spacing w:line="360" w:lineRule="auto"/>
        <w:ind w:left="360"/>
        <w:jc w:val="both"/>
        <w:rPr>
          <w:rFonts w:ascii="Times New Roman" w:hAnsi="Times New Roman" w:cs="Times New Roman"/>
          <w:b/>
          <w:sz w:val="24"/>
          <w:szCs w:val="24"/>
        </w:rPr>
      </w:pPr>
      <w:r w:rsidRPr="00E61C34">
        <w:rPr>
          <w:rFonts w:ascii="Times New Roman" w:hAnsi="Times New Roman" w:cs="Times New Roman"/>
          <w:b/>
          <w:sz w:val="24"/>
          <w:szCs w:val="24"/>
        </w:rPr>
        <w:t>Ortak Güçlü Yönler</w:t>
      </w:r>
    </w:p>
    <w:p w:rsidR="00D40424" w:rsidRPr="00E61C34" w:rsidRDefault="00D40424" w:rsidP="003F3442">
      <w:pPr>
        <w:pStyle w:val="ListeParagraf"/>
        <w:numPr>
          <w:ilvl w:val="0"/>
          <w:numId w:val="28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Gelişime açık bir ekip olması</w:t>
      </w:r>
    </w:p>
    <w:p w:rsidR="00D40424" w:rsidRPr="00E61C34" w:rsidRDefault="00D40424" w:rsidP="003F3442">
      <w:pPr>
        <w:pStyle w:val="ListeParagraf"/>
        <w:numPr>
          <w:ilvl w:val="0"/>
          <w:numId w:val="289"/>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İş birliklerine açık olunması</w:t>
      </w:r>
    </w:p>
    <w:p w:rsidR="00D40424" w:rsidRPr="00E61C34" w:rsidRDefault="00D40424" w:rsidP="00D4042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Ortak Geliştirilmesi Gereken Alanlar</w:t>
      </w:r>
    </w:p>
    <w:p w:rsidR="00D40424" w:rsidRPr="00E61C34" w:rsidRDefault="00D40424" w:rsidP="003F3442">
      <w:pPr>
        <w:pStyle w:val="ListeParagraf"/>
        <w:numPr>
          <w:ilvl w:val="0"/>
          <w:numId w:val="28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MBB tarafından informal eğitim mekanları kurulması</w:t>
      </w:r>
    </w:p>
    <w:p w:rsidR="00D40424" w:rsidRPr="00E61C34" w:rsidRDefault="00D40424" w:rsidP="003F3442">
      <w:pPr>
        <w:pStyle w:val="ListeParagraf"/>
        <w:numPr>
          <w:ilvl w:val="0"/>
          <w:numId w:val="28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Çocukların yeteneklerini keşfedip geliştirebilecekleri atölyeler kurulması</w:t>
      </w:r>
    </w:p>
    <w:p w:rsidR="00D40424" w:rsidRPr="00E61C34" w:rsidRDefault="00D40424" w:rsidP="003F3442">
      <w:pPr>
        <w:pStyle w:val="ListeParagraf"/>
        <w:numPr>
          <w:ilvl w:val="0"/>
          <w:numId w:val="28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 irtibat büroları kurulması</w:t>
      </w:r>
    </w:p>
    <w:p w:rsidR="00D40424" w:rsidRPr="00E61C34" w:rsidRDefault="00D40424" w:rsidP="003F3442">
      <w:pPr>
        <w:pStyle w:val="ListeParagraf"/>
        <w:numPr>
          <w:ilvl w:val="0"/>
          <w:numId w:val="28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Bilim merkezi kurulması</w:t>
      </w:r>
    </w:p>
    <w:p w:rsidR="00D40424" w:rsidRPr="00E61C34" w:rsidRDefault="00D40424" w:rsidP="003F3442">
      <w:pPr>
        <w:pStyle w:val="ListeParagraf"/>
        <w:numPr>
          <w:ilvl w:val="0"/>
          <w:numId w:val="28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Çocuklara yönelik tema parkları kurulması</w:t>
      </w:r>
    </w:p>
    <w:p w:rsidR="00D40424" w:rsidRPr="00E61C34" w:rsidRDefault="00D40424" w:rsidP="003F3442">
      <w:pPr>
        <w:pStyle w:val="ListeParagraf"/>
        <w:numPr>
          <w:ilvl w:val="0"/>
          <w:numId w:val="28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Geliştirilebilir bir iletişim için çocuklara rehberlik eğitimi verilmesi</w:t>
      </w:r>
    </w:p>
    <w:p w:rsidR="00D40424" w:rsidRPr="00E61C34" w:rsidRDefault="00D40424" w:rsidP="003F3442">
      <w:pPr>
        <w:pStyle w:val="ListeParagraf"/>
        <w:numPr>
          <w:ilvl w:val="0"/>
          <w:numId w:val="28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Sokakta çalışan ve okula devam edemeyen çocuklar için mobil eğitim tırlarının kurulması</w:t>
      </w:r>
    </w:p>
    <w:p w:rsidR="00D40424" w:rsidRPr="00E61C34" w:rsidRDefault="00D40424" w:rsidP="003F3442">
      <w:pPr>
        <w:pStyle w:val="ListeParagraf"/>
        <w:numPr>
          <w:ilvl w:val="0"/>
          <w:numId w:val="28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Mülteci çocuklar ve diğer dezavantajlı çocuklara yönelik psikolojik sağlamlık merkezi kurulması</w:t>
      </w:r>
    </w:p>
    <w:p w:rsidR="00D40424" w:rsidRPr="00E61C34" w:rsidRDefault="00D40424" w:rsidP="003F3442">
      <w:pPr>
        <w:pStyle w:val="ListeParagraf"/>
        <w:numPr>
          <w:ilvl w:val="0"/>
          <w:numId w:val="28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Gençlik ve çocuk çalışmalarında uluslararası örneklerin incelenmesi</w:t>
      </w:r>
    </w:p>
    <w:p w:rsidR="00D40424" w:rsidRPr="00E61C34" w:rsidRDefault="00D40424" w:rsidP="003F3442">
      <w:pPr>
        <w:pStyle w:val="ListeParagraf"/>
        <w:numPr>
          <w:ilvl w:val="0"/>
          <w:numId w:val="28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Kurum etkinliklerinin daha etkili bir yöntemle duyurulması</w:t>
      </w:r>
    </w:p>
    <w:p w:rsidR="00D40424" w:rsidRPr="00E61C34" w:rsidRDefault="00D40424" w:rsidP="003F3442">
      <w:pPr>
        <w:pStyle w:val="ListeParagraf"/>
        <w:numPr>
          <w:ilvl w:val="0"/>
          <w:numId w:val="28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Çocuklar için gezici bilim otobüsü </w:t>
      </w:r>
    </w:p>
    <w:p w:rsidR="00D40424" w:rsidRPr="00E61C34" w:rsidRDefault="00D40424" w:rsidP="003F3442">
      <w:pPr>
        <w:pStyle w:val="ListeParagraf"/>
        <w:numPr>
          <w:ilvl w:val="0"/>
          <w:numId w:val="288"/>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Kurumlarla iş birliği protokolleri yapılması</w:t>
      </w:r>
    </w:p>
    <w:p w:rsidR="00D40424" w:rsidRPr="00E61C34" w:rsidRDefault="00D40424" w:rsidP="00D40424">
      <w:pPr>
        <w:pStyle w:val="ListeParagraf"/>
        <w:spacing w:line="360" w:lineRule="auto"/>
        <w:ind w:left="840"/>
        <w:jc w:val="both"/>
        <w:rPr>
          <w:rFonts w:ascii="Times New Roman" w:hAnsi="Times New Roman" w:cs="Times New Roman"/>
          <w:b/>
          <w:sz w:val="24"/>
          <w:szCs w:val="24"/>
        </w:rPr>
      </w:pPr>
    </w:p>
    <w:p w:rsidR="00D40424" w:rsidRPr="00E61C34" w:rsidRDefault="00D40424" w:rsidP="003F3442">
      <w:pPr>
        <w:pStyle w:val="ListeParagraf"/>
        <w:numPr>
          <w:ilvl w:val="1"/>
          <w:numId w:val="255"/>
        </w:numPr>
        <w:spacing w:line="360" w:lineRule="auto"/>
        <w:jc w:val="both"/>
        <w:rPr>
          <w:rFonts w:ascii="Times New Roman" w:hAnsi="Times New Roman" w:cs="Times New Roman"/>
          <w:b/>
          <w:color w:val="FF0000"/>
          <w:sz w:val="24"/>
          <w:szCs w:val="24"/>
        </w:rPr>
      </w:pPr>
      <w:r w:rsidRPr="00E61C34">
        <w:rPr>
          <w:rFonts w:ascii="Times New Roman" w:hAnsi="Times New Roman" w:cs="Times New Roman"/>
          <w:b/>
          <w:color w:val="FF0000"/>
          <w:sz w:val="24"/>
          <w:szCs w:val="24"/>
        </w:rPr>
        <w:t xml:space="preserve"> Kadın ve Çocuk- Genel 1 / Masa 16</w:t>
      </w:r>
    </w:p>
    <w:p w:rsidR="00D40424" w:rsidRPr="00E61C34" w:rsidRDefault="00D40424" w:rsidP="00D4042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Ortak Güçlü Yönler</w:t>
      </w:r>
    </w:p>
    <w:p w:rsidR="00D40424" w:rsidRPr="00E61C34" w:rsidRDefault="00D40424" w:rsidP="003F3442">
      <w:pPr>
        <w:pStyle w:val="ListeParagraf"/>
        <w:numPr>
          <w:ilvl w:val="0"/>
          <w:numId w:val="23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STK’ların çalıştaylara katılımının sağlanması</w:t>
      </w:r>
    </w:p>
    <w:p w:rsidR="00D40424" w:rsidRPr="00E61C34" w:rsidRDefault="00D40424" w:rsidP="003F3442">
      <w:pPr>
        <w:pStyle w:val="ListeParagraf"/>
        <w:numPr>
          <w:ilvl w:val="0"/>
          <w:numId w:val="23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üretici pazarlarının kurulması ile kadınlara iş imkanı verilmiş olması</w:t>
      </w:r>
    </w:p>
    <w:p w:rsidR="00D40424" w:rsidRPr="00E61C34" w:rsidRDefault="00D40424" w:rsidP="00D40424">
      <w:pPr>
        <w:spacing w:line="360" w:lineRule="auto"/>
        <w:ind w:left="360"/>
        <w:jc w:val="both"/>
        <w:rPr>
          <w:rFonts w:ascii="Times New Roman" w:hAnsi="Times New Roman" w:cs="Times New Roman"/>
          <w:b/>
          <w:color w:val="FF0000"/>
          <w:sz w:val="24"/>
          <w:szCs w:val="24"/>
        </w:rPr>
      </w:pPr>
    </w:p>
    <w:p w:rsidR="00D40424" w:rsidRPr="00E61C34" w:rsidRDefault="00D40424" w:rsidP="00D4042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Ortak Geliştirilmesi Gereken Alanlar</w:t>
      </w:r>
    </w:p>
    <w:p w:rsidR="00D40424" w:rsidRPr="00E61C34" w:rsidRDefault="00D40424" w:rsidP="003F3442">
      <w:pPr>
        <w:pStyle w:val="ListeParagraf"/>
        <w:numPr>
          <w:ilvl w:val="0"/>
          <w:numId w:val="29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İhtiyaç sahibi kadınların eğitilmesi, mesleki eğitim verilmesi ve istihdam edilmesi</w:t>
      </w:r>
    </w:p>
    <w:p w:rsidR="00D40424" w:rsidRPr="00E61C34" w:rsidRDefault="00D40424" w:rsidP="003F3442">
      <w:pPr>
        <w:pStyle w:val="ListeParagraf"/>
        <w:numPr>
          <w:ilvl w:val="0"/>
          <w:numId w:val="29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Engelli çocuklara kurs verilmesi ve bu çocukların topluma kazandırılması için eğitimler düzenlenmesi</w:t>
      </w:r>
    </w:p>
    <w:p w:rsidR="00D40424" w:rsidRPr="00E61C34" w:rsidRDefault="00D40424" w:rsidP="003F3442">
      <w:pPr>
        <w:pStyle w:val="ListeParagraf"/>
        <w:numPr>
          <w:ilvl w:val="0"/>
          <w:numId w:val="29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Özel eğitim kurumlarının kurulması ve desteklenmesi</w:t>
      </w:r>
    </w:p>
    <w:p w:rsidR="00D40424" w:rsidRPr="00E61C34" w:rsidRDefault="00D40424" w:rsidP="003F3442">
      <w:pPr>
        <w:pStyle w:val="ListeParagraf"/>
        <w:numPr>
          <w:ilvl w:val="0"/>
          <w:numId w:val="29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Engelli misafirhanesi yapılması</w:t>
      </w:r>
    </w:p>
    <w:p w:rsidR="00D40424" w:rsidRPr="00E61C34" w:rsidRDefault="00D40424" w:rsidP="003F3442">
      <w:pPr>
        <w:pStyle w:val="ListeParagraf"/>
        <w:numPr>
          <w:ilvl w:val="0"/>
          <w:numId w:val="29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Kadınların birey olarak ele alınması, Kadın Dairesi Başkanlığı ve Çocuk Dairesi Başkanlığı olarak iki ayrı birim kurulması</w:t>
      </w:r>
    </w:p>
    <w:p w:rsidR="00D40424" w:rsidRPr="00E61C34" w:rsidRDefault="00D40424" w:rsidP="003F3442">
      <w:pPr>
        <w:pStyle w:val="ListeParagraf"/>
        <w:numPr>
          <w:ilvl w:val="0"/>
          <w:numId w:val="29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 istismarları ile ilgili mahalle muhtarlarının bilinçlendirilmesi</w:t>
      </w:r>
    </w:p>
    <w:p w:rsidR="00D40424" w:rsidRPr="00E61C34" w:rsidRDefault="00D40424" w:rsidP="003F3442">
      <w:pPr>
        <w:pStyle w:val="ListeParagraf"/>
        <w:numPr>
          <w:ilvl w:val="0"/>
          <w:numId w:val="29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Toplu taşıma araçlarında kadınlar için acil yardım butonlarının olması, durak mesafelerinin özellikle akşam saatlerinde kısa tutulması</w:t>
      </w:r>
    </w:p>
    <w:p w:rsidR="00D40424" w:rsidRPr="00E61C34" w:rsidRDefault="00D40424" w:rsidP="003F3442">
      <w:pPr>
        <w:pStyle w:val="ListeParagraf"/>
        <w:numPr>
          <w:ilvl w:val="0"/>
          <w:numId w:val="29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Şiddet, taciz ve tecavüze karşı bilinçlendirme eğitimlerinin verilmesi</w:t>
      </w:r>
    </w:p>
    <w:p w:rsidR="00D40424" w:rsidRPr="00E61C34" w:rsidRDefault="00D40424" w:rsidP="003F3442">
      <w:pPr>
        <w:pStyle w:val="ListeParagraf"/>
        <w:numPr>
          <w:ilvl w:val="0"/>
          <w:numId w:val="29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Yapılacak tüm çalışmalarda toplumsal cinsiyet eşitliğinin gözetilmesi</w:t>
      </w:r>
    </w:p>
    <w:p w:rsidR="00D40424" w:rsidRPr="00E61C34" w:rsidRDefault="00D40424" w:rsidP="003F3442">
      <w:pPr>
        <w:pStyle w:val="ListeParagraf"/>
        <w:numPr>
          <w:ilvl w:val="0"/>
          <w:numId w:val="29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MBB bünyesinde bir birimin sadece şiddet ve hayati tehlike anları için kullanılacak bir bildiri kanalı ve müdahale hattı kurulması (Alo Şiddet Hattı)</w:t>
      </w:r>
    </w:p>
    <w:p w:rsidR="00D40424" w:rsidRPr="00E61C34" w:rsidRDefault="00D40424" w:rsidP="003F3442">
      <w:pPr>
        <w:pStyle w:val="ListeParagraf"/>
        <w:numPr>
          <w:ilvl w:val="0"/>
          <w:numId w:val="290"/>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örgütleri ile sistemli bir iş birliği yapılması</w:t>
      </w:r>
    </w:p>
    <w:p w:rsidR="00D40424" w:rsidRPr="00E61C34" w:rsidRDefault="00D40424" w:rsidP="00D40424">
      <w:pPr>
        <w:pStyle w:val="ListeParagraf"/>
        <w:spacing w:line="360" w:lineRule="auto"/>
        <w:jc w:val="both"/>
        <w:rPr>
          <w:rFonts w:ascii="Times New Roman" w:hAnsi="Times New Roman" w:cs="Times New Roman"/>
          <w:sz w:val="24"/>
          <w:szCs w:val="24"/>
        </w:rPr>
      </w:pPr>
    </w:p>
    <w:p w:rsidR="00D40424" w:rsidRPr="00E61C34" w:rsidRDefault="00D40424" w:rsidP="003F3442">
      <w:pPr>
        <w:pStyle w:val="ListeParagraf"/>
        <w:numPr>
          <w:ilvl w:val="1"/>
          <w:numId w:val="255"/>
        </w:numPr>
        <w:spacing w:line="360" w:lineRule="auto"/>
        <w:jc w:val="both"/>
        <w:rPr>
          <w:rFonts w:ascii="Times New Roman" w:hAnsi="Times New Roman" w:cs="Times New Roman"/>
          <w:b/>
          <w:color w:val="FF0000"/>
          <w:sz w:val="24"/>
          <w:szCs w:val="24"/>
        </w:rPr>
      </w:pPr>
      <w:r w:rsidRPr="00E61C34">
        <w:rPr>
          <w:rFonts w:ascii="Times New Roman" w:hAnsi="Times New Roman" w:cs="Times New Roman"/>
          <w:b/>
          <w:color w:val="FF0000"/>
          <w:sz w:val="24"/>
          <w:szCs w:val="24"/>
        </w:rPr>
        <w:t>Kadın ve Çocuk- Genel 2 / Masa 17</w:t>
      </w:r>
    </w:p>
    <w:p w:rsidR="00D40424" w:rsidRPr="00E61C34" w:rsidRDefault="00D40424" w:rsidP="00D40424">
      <w:pPr>
        <w:spacing w:line="360" w:lineRule="auto"/>
        <w:ind w:left="360"/>
        <w:jc w:val="both"/>
        <w:rPr>
          <w:rFonts w:ascii="Times New Roman" w:hAnsi="Times New Roman" w:cs="Times New Roman"/>
          <w:b/>
          <w:sz w:val="24"/>
          <w:szCs w:val="24"/>
        </w:rPr>
      </w:pPr>
      <w:r w:rsidRPr="00E61C34">
        <w:rPr>
          <w:rFonts w:ascii="Times New Roman" w:hAnsi="Times New Roman" w:cs="Times New Roman"/>
          <w:b/>
          <w:sz w:val="24"/>
          <w:szCs w:val="24"/>
        </w:rPr>
        <w:t>Görüşmeler</w:t>
      </w:r>
    </w:p>
    <w:p w:rsidR="00D40424" w:rsidRPr="00E61C34" w:rsidRDefault="00D40424" w:rsidP="003F3442">
      <w:pPr>
        <w:pStyle w:val="ListeParagraf"/>
        <w:numPr>
          <w:ilvl w:val="0"/>
          <w:numId w:val="29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 xml:space="preserve">Genel 2 Masası’nda TMMOB Kadın çalışma grubu, 9 katılımcıyla yer almıştır. </w:t>
      </w:r>
    </w:p>
    <w:p w:rsidR="00D40424" w:rsidRPr="00E61C34" w:rsidRDefault="00D40424" w:rsidP="003F3442">
      <w:pPr>
        <w:pStyle w:val="ListeParagraf"/>
        <w:numPr>
          <w:ilvl w:val="0"/>
          <w:numId w:val="29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Katılımcılar yeni dönemde son 3 ayda yapılan çalışmalarla ilgili olarak, emek verildiği ancak çalışmaların kadın ve çocuk alanında daha kapsayıcı ve daha sürdürülebilir olması gerektiği konusunda görüş bildirmişlerdir.</w:t>
      </w:r>
    </w:p>
    <w:p w:rsidR="00D40424" w:rsidRPr="00E61C34" w:rsidRDefault="00D40424" w:rsidP="003F3442">
      <w:pPr>
        <w:pStyle w:val="ListeParagraf"/>
        <w:numPr>
          <w:ilvl w:val="0"/>
          <w:numId w:val="291"/>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Kadın ve çocuk konularında katılımcılar tarafından yapılan genel değerlendirmede; </w:t>
      </w:r>
    </w:p>
    <w:p w:rsidR="00D40424" w:rsidRPr="00E61C34" w:rsidRDefault="00D40424" w:rsidP="003F3442">
      <w:pPr>
        <w:pStyle w:val="ListeParagraf"/>
        <w:numPr>
          <w:ilvl w:val="0"/>
          <w:numId w:val="29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Oluşturulacak stratejik planda söz konusu çalıştayın son derece önemli olduğu, önerilerin Mersin’in gerçek ihtiyaçlarına yönelik olması ve sosyo-demografik yapısına uygun olarak somut projelerle uygulanabilir hale getirilerek yol haritası oluşturulması gerektiği belirtilmiştir.</w:t>
      </w:r>
    </w:p>
    <w:p w:rsidR="00D40424" w:rsidRPr="00E61C34" w:rsidRDefault="00D40424" w:rsidP="003F3442">
      <w:pPr>
        <w:pStyle w:val="ListeParagraf"/>
        <w:numPr>
          <w:ilvl w:val="0"/>
          <w:numId w:val="29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 alanıyla ilgili olarak Yerelden-Genele Kadın Kurultayı yapılıp, kurultaydan alınacak çıktılarla bu alanda yapılacak çalışmalara destek verilebileceği önerilmiştir.</w:t>
      </w:r>
    </w:p>
    <w:p w:rsidR="00D40424" w:rsidRPr="00E61C34" w:rsidRDefault="00D40424" w:rsidP="003F3442">
      <w:pPr>
        <w:pStyle w:val="ListeParagraf"/>
        <w:numPr>
          <w:ilvl w:val="0"/>
          <w:numId w:val="29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Yapılması planlanan projelerde mühendislik bakış açısının önemli olduğu ve bu bakış açısıyla kentsel mekanların oluşturulması gerektiği belirtilmiştir.</w:t>
      </w:r>
    </w:p>
    <w:p w:rsidR="00D40424" w:rsidRPr="00E61C34" w:rsidRDefault="00D40424" w:rsidP="003F3442">
      <w:pPr>
        <w:pStyle w:val="ListeParagraf"/>
        <w:numPr>
          <w:ilvl w:val="0"/>
          <w:numId w:val="29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 xml:space="preserve">Çocukların hayatına teknoloji dışında onlara cazip gelecek alanların oluşturulması gerektiği belirtilmiştir. Çocukların elektromanyetik alanlardan nasıl korunacaklarını içeren projeler ve bilgilendirme çalışmaları yapılması ve konuyla ilgili Odalardan ve STK’lardan destek alınabileceği söylenmiştir. </w:t>
      </w:r>
    </w:p>
    <w:p w:rsidR="00D40424" w:rsidRPr="00E61C34" w:rsidRDefault="00D40424" w:rsidP="003F3442">
      <w:pPr>
        <w:pStyle w:val="ListeParagraf"/>
        <w:numPr>
          <w:ilvl w:val="0"/>
          <w:numId w:val="29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Toplumsal cinsiyet eşitliğini hayata geçiren mor bayraklı belediyecilik uygulamasına geçilmesi gerektiği belirtilmiştir.</w:t>
      </w:r>
    </w:p>
    <w:p w:rsidR="00D40424" w:rsidRPr="00E61C34" w:rsidRDefault="00D40424" w:rsidP="003F3442">
      <w:pPr>
        <w:pStyle w:val="ListeParagraf"/>
        <w:numPr>
          <w:ilvl w:val="0"/>
          <w:numId w:val="29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Örnek mahalle ve köyler belirlenerek bu alanlarda çocuk ve kadın dostu kent uygulamalarının hayata geçirilmesi, bu projenin konusunda uzman kişiler tarafından hazırlanması gerektiği belirtilmiştir</w:t>
      </w:r>
    </w:p>
    <w:p w:rsidR="00D40424" w:rsidRPr="00E61C34" w:rsidRDefault="00D40424" w:rsidP="003F3442">
      <w:pPr>
        <w:pStyle w:val="ListeParagraf"/>
        <w:numPr>
          <w:ilvl w:val="0"/>
          <w:numId w:val="29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çalışanlar arasında özellikle yönetim mekanizmalarındaçalışan kadın sayısının artırılması</w:t>
      </w:r>
    </w:p>
    <w:p w:rsidR="00D40424" w:rsidRPr="00E61C34" w:rsidRDefault="00D40424" w:rsidP="003F3442">
      <w:pPr>
        <w:pStyle w:val="ListeParagraf"/>
        <w:numPr>
          <w:ilvl w:val="0"/>
          <w:numId w:val="29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Teknik personelde kadın sayısının arttırılması gerektiği iletilmiştir.</w:t>
      </w:r>
    </w:p>
    <w:p w:rsidR="00D40424" w:rsidRPr="00E61C34" w:rsidRDefault="00D40424" w:rsidP="003F3442">
      <w:pPr>
        <w:pStyle w:val="ListeParagraf"/>
        <w:numPr>
          <w:ilvl w:val="0"/>
          <w:numId w:val="29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Çok amaçlı sanat ve spor merkezlerinin her mahallede kurulması önerilmiştir.</w:t>
      </w:r>
    </w:p>
    <w:p w:rsidR="00D40424" w:rsidRPr="00E61C34" w:rsidRDefault="00D40424" w:rsidP="003F3442">
      <w:pPr>
        <w:pStyle w:val="ListeParagraf"/>
        <w:numPr>
          <w:ilvl w:val="0"/>
          <w:numId w:val="29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Çocukların güvenle ulaşabilecekleri fonksiyonel ve tematik parkların oluşturulması gerektiği iletilmiştir.</w:t>
      </w:r>
    </w:p>
    <w:p w:rsidR="00D40424" w:rsidRPr="00E61C34" w:rsidRDefault="00D40424" w:rsidP="003F3442">
      <w:pPr>
        <w:pStyle w:val="ListeParagraf"/>
        <w:numPr>
          <w:ilvl w:val="0"/>
          <w:numId w:val="29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Mahallelerde ve köylerde kadınlara teknik meslek edindirme ve sertifikalı mesleki kursların düzenlemesi (kaynakçılık, teknik ressam vb.) önerilmiştir.</w:t>
      </w:r>
    </w:p>
    <w:p w:rsidR="00D40424" w:rsidRPr="00E61C34" w:rsidRDefault="00D40424" w:rsidP="003F3442">
      <w:pPr>
        <w:pStyle w:val="ListeParagraf"/>
        <w:numPr>
          <w:ilvl w:val="0"/>
          <w:numId w:val="29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AB, Çukurova Kalkınma ajansı ve KOSGEB gibi hibe veren kurumlardan daha fazla yararlanılması ve bu amaçla kadın ve çocuk alanında projeler hazırlanması önerilmiştir.</w:t>
      </w:r>
    </w:p>
    <w:p w:rsidR="00D40424" w:rsidRPr="00E61C34" w:rsidRDefault="00D40424" w:rsidP="003F3442">
      <w:pPr>
        <w:pStyle w:val="ListeParagraf"/>
        <w:numPr>
          <w:ilvl w:val="0"/>
          <w:numId w:val="29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lastRenderedPageBreak/>
        <w:t>Kadın ve çocuk alanındaki projelerden paydaşlardan sadece fikirsel anlamda destek değil, proje ortaklığı bazında da yararlanılması gerektiği belirtilmiştir.</w:t>
      </w:r>
    </w:p>
    <w:p w:rsidR="00D40424" w:rsidRPr="00E61C34" w:rsidRDefault="00D40424" w:rsidP="003F3442">
      <w:pPr>
        <w:pStyle w:val="ListeParagraf"/>
        <w:numPr>
          <w:ilvl w:val="0"/>
          <w:numId w:val="29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Özel gereksinim olan çocuklarla ilgili onların özelliklerine ve ihtiyaçlarına yönelik mekanların oluşturulması gerektiği belirtilmiştir.</w:t>
      </w:r>
    </w:p>
    <w:p w:rsidR="00D40424" w:rsidRPr="00E61C34" w:rsidRDefault="00D40424" w:rsidP="003F3442">
      <w:pPr>
        <w:pStyle w:val="ListeParagraf"/>
        <w:numPr>
          <w:ilvl w:val="0"/>
          <w:numId w:val="292"/>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Her mahallede kreş ve sportif aktivitelerin yer alacağı merkezlerin açılması önerilmiştir.</w:t>
      </w:r>
    </w:p>
    <w:p w:rsidR="00D40424" w:rsidRPr="00E61C34" w:rsidRDefault="00D40424" w:rsidP="00D4042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Ortak Güçlü Yönler</w:t>
      </w:r>
    </w:p>
    <w:p w:rsidR="00D40424" w:rsidRPr="00E61C34" w:rsidRDefault="00D40424" w:rsidP="003F3442">
      <w:pPr>
        <w:pStyle w:val="ListeParagraf"/>
        <w:numPr>
          <w:ilvl w:val="0"/>
          <w:numId w:val="29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çocuklara önem veren bir Belediye Başkanı ve yönetim anlayışının olması</w:t>
      </w:r>
    </w:p>
    <w:p w:rsidR="00D40424" w:rsidRPr="00E61C34" w:rsidRDefault="00D40424" w:rsidP="003F3442">
      <w:pPr>
        <w:pStyle w:val="ListeParagraf"/>
        <w:numPr>
          <w:ilvl w:val="0"/>
          <w:numId w:val="29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çocuklara yönelik projelerin hayata geçirilmesi için belediye altyapı imkanlarının yeterli olması</w:t>
      </w:r>
    </w:p>
    <w:p w:rsidR="00D40424" w:rsidRPr="00E61C34" w:rsidRDefault="00D40424" w:rsidP="003F3442">
      <w:pPr>
        <w:pStyle w:val="ListeParagraf"/>
        <w:numPr>
          <w:ilvl w:val="0"/>
          <w:numId w:val="29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 Dairesi Başkanlığı’nın kurulmasına yönelik çalışmaların başlatılmış olması</w:t>
      </w:r>
    </w:p>
    <w:p w:rsidR="00D40424" w:rsidRPr="00E61C34" w:rsidRDefault="00D40424" w:rsidP="003F3442">
      <w:pPr>
        <w:pStyle w:val="ListeParagraf"/>
        <w:numPr>
          <w:ilvl w:val="0"/>
          <w:numId w:val="293"/>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STK ve meslek odalarıyla ortak çalışma ortamlarının sağlanması</w:t>
      </w:r>
    </w:p>
    <w:p w:rsidR="00D40424" w:rsidRPr="00E61C34" w:rsidRDefault="00D40424" w:rsidP="00D40424">
      <w:pPr>
        <w:spacing w:line="360" w:lineRule="auto"/>
        <w:ind w:firstLine="360"/>
        <w:jc w:val="both"/>
        <w:rPr>
          <w:rFonts w:ascii="Times New Roman" w:hAnsi="Times New Roman" w:cs="Times New Roman"/>
          <w:b/>
          <w:sz w:val="24"/>
          <w:szCs w:val="24"/>
        </w:rPr>
      </w:pPr>
      <w:r w:rsidRPr="00E61C34">
        <w:rPr>
          <w:rFonts w:ascii="Times New Roman" w:hAnsi="Times New Roman" w:cs="Times New Roman"/>
          <w:b/>
          <w:sz w:val="24"/>
          <w:szCs w:val="24"/>
        </w:rPr>
        <w:t>Ortak Geliştirilmesi Gereken Alanlar</w:t>
      </w:r>
    </w:p>
    <w:p w:rsidR="00D40424" w:rsidRPr="00E61C34" w:rsidRDefault="00D40424" w:rsidP="003F3442">
      <w:pPr>
        <w:pStyle w:val="ListeParagraf"/>
        <w:numPr>
          <w:ilvl w:val="0"/>
          <w:numId w:val="29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Toplumsal cinsiyet eşitliğini hayata geçiren “Mor Bayraklı Belediyecilik” uygulamasına geçilmesi</w:t>
      </w:r>
    </w:p>
    <w:p w:rsidR="00D40424" w:rsidRPr="00E61C34" w:rsidRDefault="00D40424" w:rsidP="003F3442">
      <w:pPr>
        <w:pStyle w:val="ListeParagraf"/>
        <w:numPr>
          <w:ilvl w:val="0"/>
          <w:numId w:val="29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Örnek mahalle ve köyler belirlenerek buralarda çocuk ve kadın dostu kent uygulamalarının hayata geçirilmesi. Bu projenin konunun uzmanları tarafından hazırlanması</w:t>
      </w:r>
    </w:p>
    <w:p w:rsidR="00D40424" w:rsidRPr="00E61C34" w:rsidRDefault="00D40424" w:rsidP="003F3442">
      <w:pPr>
        <w:pStyle w:val="ListeParagraf"/>
        <w:numPr>
          <w:ilvl w:val="0"/>
          <w:numId w:val="29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çalışanları arasında özellikle yönetim mekanizmalarında ve teknik personelde kadın sayısının artırılması</w:t>
      </w:r>
    </w:p>
    <w:p w:rsidR="00D40424" w:rsidRPr="00E61C34" w:rsidRDefault="00D40424" w:rsidP="003F3442">
      <w:pPr>
        <w:pStyle w:val="ListeParagraf"/>
        <w:numPr>
          <w:ilvl w:val="0"/>
          <w:numId w:val="29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Çok maçlı sanat ve spor merkezlerinin her mahallede kurulması</w:t>
      </w:r>
    </w:p>
    <w:p w:rsidR="00D40424" w:rsidRPr="00E61C34" w:rsidRDefault="00D40424" w:rsidP="003F3442">
      <w:pPr>
        <w:pStyle w:val="ListeParagraf"/>
        <w:numPr>
          <w:ilvl w:val="0"/>
          <w:numId w:val="29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Her mahallede kreş ve yüzme havuzlarının yapılması</w:t>
      </w:r>
    </w:p>
    <w:p w:rsidR="00D40424" w:rsidRPr="00E61C34" w:rsidRDefault="00D40424" w:rsidP="003F3442">
      <w:pPr>
        <w:pStyle w:val="ListeParagraf"/>
        <w:numPr>
          <w:ilvl w:val="0"/>
          <w:numId w:val="29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Çocukların güvenle ulaşabilecekleri fonksiyonel ve tematik parkların oluşturulması</w:t>
      </w:r>
    </w:p>
    <w:p w:rsidR="00D40424" w:rsidRPr="00E61C34" w:rsidRDefault="00D40424" w:rsidP="003F3442">
      <w:pPr>
        <w:pStyle w:val="ListeParagraf"/>
        <w:numPr>
          <w:ilvl w:val="0"/>
          <w:numId w:val="29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Mahalle ve köylerde kadınlara sertifikalı ve teknik meslek edindirme kursları düzenlenmesi (kaynakçılık, teknik ressamlık, vb.)</w:t>
      </w:r>
    </w:p>
    <w:p w:rsidR="00D40424" w:rsidRPr="00E61C34" w:rsidRDefault="00D40424" w:rsidP="003F3442">
      <w:pPr>
        <w:pStyle w:val="ListeParagraf"/>
        <w:numPr>
          <w:ilvl w:val="0"/>
          <w:numId w:val="294"/>
        </w:numPr>
        <w:spacing w:line="360" w:lineRule="auto"/>
        <w:jc w:val="both"/>
        <w:rPr>
          <w:rFonts w:ascii="Times New Roman" w:hAnsi="Times New Roman" w:cs="Times New Roman"/>
          <w:sz w:val="24"/>
          <w:szCs w:val="24"/>
        </w:rPr>
      </w:pPr>
      <w:r w:rsidRPr="00E61C34">
        <w:rPr>
          <w:rFonts w:ascii="Times New Roman" w:hAnsi="Times New Roman" w:cs="Times New Roman"/>
          <w:sz w:val="24"/>
          <w:szCs w:val="24"/>
        </w:rPr>
        <w:t>Belediye, AB, Çukurova Kalkınma ajansı ve KOSGEB gibi hibe veren kurumlardan daha fazla yararlanılması ve bu amaçla kadın ve çocuk alanında projeler hazırlanması önerilmiştir.</w:t>
      </w:r>
    </w:p>
    <w:p w:rsidR="00D40424" w:rsidRPr="00E61C34" w:rsidRDefault="00D40424" w:rsidP="00D40424">
      <w:pPr>
        <w:rPr>
          <w:rFonts w:ascii="Times New Roman" w:hAnsi="Times New Roman" w:cs="Times New Roman"/>
          <w:b/>
          <w:sz w:val="24"/>
          <w:szCs w:val="24"/>
        </w:rPr>
      </w:pPr>
      <w:r w:rsidRPr="00E61C34">
        <w:rPr>
          <w:rFonts w:ascii="Times New Roman" w:hAnsi="Times New Roman" w:cs="Times New Roman"/>
          <w:b/>
          <w:sz w:val="24"/>
          <w:szCs w:val="24"/>
        </w:rPr>
        <w:t>4.SONUÇ</w:t>
      </w:r>
    </w:p>
    <w:p w:rsidR="00D40424" w:rsidRPr="00E61C34" w:rsidRDefault="00D40424" w:rsidP="00D40424">
      <w:pPr>
        <w:pStyle w:val="ListeParagraf"/>
        <w:rPr>
          <w:rFonts w:ascii="Times New Roman" w:hAnsi="Times New Roman" w:cs="Times New Roman"/>
          <w:b/>
          <w:sz w:val="24"/>
          <w:szCs w:val="24"/>
        </w:rPr>
      </w:pPr>
    </w:p>
    <w:p w:rsidR="00D40424" w:rsidRPr="00E61C34" w:rsidRDefault="00D40424" w:rsidP="00D40424">
      <w:pPr>
        <w:rPr>
          <w:rFonts w:ascii="Times New Roman" w:hAnsi="Times New Roman" w:cs="Times New Roman"/>
          <w:b/>
          <w:sz w:val="24"/>
          <w:szCs w:val="24"/>
        </w:rPr>
      </w:pPr>
      <w:r w:rsidRPr="00E61C34">
        <w:rPr>
          <w:rFonts w:ascii="Times New Roman" w:hAnsi="Times New Roman" w:cs="Times New Roman"/>
          <w:b/>
          <w:sz w:val="24"/>
          <w:szCs w:val="24"/>
        </w:rPr>
        <w:t>4.1.Sorun ve Çözüm Öneri Tablosu</w:t>
      </w:r>
    </w:p>
    <w:p w:rsidR="00D40424" w:rsidRPr="00E61C34" w:rsidRDefault="00D40424" w:rsidP="00D40424">
      <w:pPr>
        <w:pStyle w:val="ListeParagraf"/>
        <w:jc w:val="both"/>
        <w:rPr>
          <w:rFonts w:ascii="Times New Roman" w:hAnsi="Times New Roman" w:cs="Times New Roman"/>
          <w:sz w:val="24"/>
          <w:szCs w:val="24"/>
        </w:rPr>
      </w:pPr>
    </w:p>
    <w:tbl>
      <w:tblPr>
        <w:tblStyle w:val="TabloKlavuzu"/>
        <w:tblW w:w="9214" w:type="dxa"/>
        <w:tblInd w:w="-5" w:type="dxa"/>
        <w:tblLook w:val="04A0" w:firstRow="1" w:lastRow="0" w:firstColumn="1" w:lastColumn="0" w:noHBand="0" w:noVBand="1"/>
      </w:tblPr>
      <w:tblGrid>
        <w:gridCol w:w="616"/>
        <w:gridCol w:w="2078"/>
        <w:gridCol w:w="6520"/>
      </w:tblGrid>
      <w:tr w:rsidR="00D40424" w:rsidRPr="00E61C34" w:rsidTr="009517E2">
        <w:trPr>
          <w:trHeight w:val="404"/>
        </w:trPr>
        <w:tc>
          <w:tcPr>
            <w:tcW w:w="61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2078"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D40424" w:rsidRPr="00E61C34" w:rsidRDefault="00D40424" w:rsidP="009517E2">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Sorun</w:t>
            </w:r>
          </w:p>
        </w:tc>
        <w:tc>
          <w:tcPr>
            <w:tcW w:w="652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rsidR="00D40424" w:rsidRPr="00E61C34" w:rsidRDefault="00D40424" w:rsidP="009517E2">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Çözüm önerisi</w:t>
            </w:r>
          </w:p>
        </w:tc>
      </w:tr>
      <w:tr w:rsidR="00D40424" w:rsidRPr="00E61C34" w:rsidTr="009517E2">
        <w:trPr>
          <w:trHeight w:val="552"/>
        </w:trPr>
        <w:tc>
          <w:tcPr>
            <w:tcW w:w="616" w:type="dxa"/>
            <w:vMerge w:val="restart"/>
            <w:tcBorders>
              <w:top w:val="single" w:sz="4" w:space="0" w:color="auto"/>
              <w:left w:val="single" w:sz="4" w:space="0" w:color="auto"/>
              <w:right w:val="single" w:sz="4" w:space="0" w:color="auto"/>
            </w:tcBorders>
            <w:vAlign w:val="center"/>
            <w:hideMark/>
          </w:tcPr>
          <w:p w:rsidR="00D40424" w:rsidRPr="00E61C34" w:rsidRDefault="00D40424" w:rsidP="009517E2">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1.</w:t>
            </w:r>
          </w:p>
        </w:tc>
        <w:tc>
          <w:tcPr>
            <w:tcW w:w="2078" w:type="dxa"/>
            <w:vMerge w:val="restart"/>
            <w:tcBorders>
              <w:top w:val="single" w:sz="4" w:space="0" w:color="auto"/>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Kadınların ve erkeklerin eğitimi</w:t>
            </w:r>
          </w:p>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Üretici kadın ihtiyaçlarının belirlenerek kadınlara yerinde eğitim verilmesi</w:t>
            </w:r>
          </w:p>
        </w:tc>
      </w:tr>
      <w:tr w:rsidR="00D40424" w:rsidRPr="00E61C34" w:rsidTr="009517E2">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Daha önce meslek edinememiş kadınlara yönelik meslek edindirme kursları açılması</w:t>
            </w:r>
          </w:p>
        </w:tc>
      </w:tr>
      <w:tr w:rsidR="00D40424" w:rsidRPr="00E61C34" w:rsidTr="009517E2">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Kadınların bulundukları mevki ve meslekteki haklarının farkındalığı konusunda eğitimler verilmesi</w:t>
            </w:r>
          </w:p>
        </w:tc>
      </w:tr>
      <w:tr w:rsidR="00D40424" w:rsidRPr="00E61C34" w:rsidTr="009517E2">
        <w:trPr>
          <w:trHeight w:val="517"/>
        </w:trPr>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Annelere gebelik sürecinde psikolojik destek verilmesi ve anne sütü hakkında bilinçlendirme seminerlerinin yapılması</w:t>
            </w:r>
          </w:p>
        </w:tc>
      </w:tr>
      <w:tr w:rsidR="00D40424" w:rsidRPr="00E61C34" w:rsidTr="009517E2">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Ruh sağlığı, beden sağlığı ve beslenme sağlığı ile ilgili eğitimler ve seminerlerin verilmesi</w:t>
            </w:r>
          </w:p>
        </w:tc>
      </w:tr>
      <w:tr w:rsidR="00D40424" w:rsidRPr="00E61C34" w:rsidTr="009517E2">
        <w:trPr>
          <w:trHeight w:val="476"/>
        </w:trPr>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Sertifikalı gebelik eğitimleri verilmesi</w:t>
            </w:r>
          </w:p>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Çocuk-bebek beslenmesi üzerine ailelere eğitim verilmesi</w:t>
            </w:r>
          </w:p>
        </w:tc>
      </w:tr>
      <w:tr w:rsidR="00D40424" w:rsidRPr="00E61C34" w:rsidTr="009517E2">
        <w:trPr>
          <w:trHeight w:val="412"/>
        </w:trPr>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Erkeklerin kadın erkek fırsat eşitliği, kadına bakış açısı, öfke kontrolü, etik değerler, ailede sorumluluk ve insan hakları konusunda eğitilmesi</w:t>
            </w:r>
          </w:p>
        </w:tc>
      </w:tr>
      <w:tr w:rsidR="00D40424" w:rsidRPr="00E61C34" w:rsidTr="009517E2">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Mahallelerde ve köylerde kadınlara teknik meslek edindirme ve sertifikalı mesleki kursların düzenlemesi (kaynakçılık, teknik ressam vb.)</w:t>
            </w:r>
          </w:p>
          <w:p w:rsidR="00D40424" w:rsidRPr="00E61C34" w:rsidRDefault="00D40424" w:rsidP="009517E2">
            <w:pPr>
              <w:jc w:val="both"/>
              <w:rPr>
                <w:rFonts w:ascii="Times New Roman" w:hAnsi="Times New Roman" w:cs="Times New Roman"/>
                <w:sz w:val="24"/>
                <w:szCs w:val="24"/>
              </w:rPr>
            </w:pPr>
          </w:p>
        </w:tc>
      </w:tr>
      <w:tr w:rsidR="00D40424" w:rsidRPr="00E61C34" w:rsidTr="009517E2">
        <w:tc>
          <w:tcPr>
            <w:tcW w:w="616" w:type="dxa"/>
            <w:vMerge w:val="restart"/>
            <w:tcBorders>
              <w:top w:val="single" w:sz="4" w:space="0" w:color="auto"/>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2.</w:t>
            </w:r>
          </w:p>
        </w:tc>
        <w:tc>
          <w:tcPr>
            <w:tcW w:w="2078" w:type="dxa"/>
            <w:vMerge w:val="restart"/>
            <w:tcBorders>
              <w:top w:val="single" w:sz="4" w:space="0" w:color="auto"/>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Kadınların hayata, istihdama ve üretime katılımı</w:t>
            </w: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Kadınların istihdam alanlarında aktif çalışabilmeleri her mahalleye uygun koşullar ve ücretle kreş yapılması</w:t>
            </w:r>
          </w:p>
        </w:tc>
      </w:tr>
      <w:tr w:rsidR="00D40424" w:rsidRPr="00E61C34" w:rsidTr="009517E2">
        <w:tc>
          <w:tcPr>
            <w:tcW w:w="616"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Kadın üretici pazarlarının haftanın 7 günü aktif hale getirilebileceği çalışmalar yapılması</w:t>
            </w:r>
          </w:p>
        </w:tc>
      </w:tr>
      <w:tr w:rsidR="00D40424" w:rsidRPr="00E61C34" w:rsidTr="009517E2">
        <w:tc>
          <w:tcPr>
            <w:tcW w:w="616"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Yatırımcı, Belediye, İŞKUR, Üniversite arasında iş birliği kurularak kadın istihdamının arttırılması</w:t>
            </w:r>
          </w:p>
        </w:tc>
      </w:tr>
      <w:tr w:rsidR="00D40424" w:rsidRPr="00E61C34" w:rsidTr="009517E2">
        <w:tc>
          <w:tcPr>
            <w:tcW w:w="616"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Kayıt altına alınmamış kadın işgücünün istihdama kazandırılması amacı ile kadınlarımızın kooperatifleşmeye teşvik edilmesi</w:t>
            </w:r>
          </w:p>
        </w:tc>
      </w:tr>
      <w:tr w:rsidR="00D40424" w:rsidRPr="00E61C34" w:rsidTr="009517E2">
        <w:tc>
          <w:tcPr>
            <w:tcW w:w="616"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İş geliştirme ve kariyer merkezi kurulması ve ilgili kadınlara pozitif ayrımcılık sağlanması</w:t>
            </w:r>
          </w:p>
        </w:tc>
      </w:tr>
      <w:tr w:rsidR="00D40424" w:rsidRPr="00E61C34" w:rsidTr="009517E2">
        <w:tc>
          <w:tcPr>
            <w:tcW w:w="616"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Kalabalık meydanlarda ve avm’lerde stant açması kadın üreticilerin ürünlerini satmalarının sağlanması</w:t>
            </w:r>
          </w:p>
        </w:tc>
      </w:tr>
      <w:tr w:rsidR="00D40424" w:rsidRPr="00E61C34" w:rsidTr="009517E2">
        <w:tc>
          <w:tcPr>
            <w:tcW w:w="616"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Kadın üretici ve organik üretim pazarları açılması</w:t>
            </w:r>
          </w:p>
        </w:tc>
      </w:tr>
      <w:tr w:rsidR="00D40424" w:rsidRPr="00E61C34" w:rsidTr="009517E2">
        <w:tc>
          <w:tcPr>
            <w:tcW w:w="616"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 xml:space="preserve">Belediye Meclis toplantıları ve ihtisas komisyonu toplantılarının izlenmesi, takip edilmesi konusunda kadınların teşvik edilmesi </w:t>
            </w:r>
          </w:p>
        </w:tc>
      </w:tr>
      <w:tr w:rsidR="00D40424" w:rsidRPr="00E61C34" w:rsidTr="009517E2">
        <w:tc>
          <w:tcPr>
            <w:tcW w:w="616"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Kamuoyu yoklamaları ve araştırmalar ile kadınların görüş, öneri ve talepleri alınması</w:t>
            </w:r>
          </w:p>
        </w:tc>
      </w:tr>
      <w:tr w:rsidR="00D40424" w:rsidRPr="00E61C34" w:rsidTr="009517E2">
        <w:tc>
          <w:tcPr>
            <w:tcW w:w="616" w:type="dxa"/>
            <w:vMerge/>
            <w:tcBorders>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 xml:space="preserve">Kadın ve çocuk ile ilgili dezavantajlı bölgelerde resim, müzik ve spor alanlarında aktiviteler yapılması, atölyeler kurulması </w:t>
            </w:r>
          </w:p>
        </w:tc>
      </w:tr>
      <w:tr w:rsidR="00D40424" w:rsidRPr="00E61C34" w:rsidTr="009517E2">
        <w:tc>
          <w:tcPr>
            <w:tcW w:w="616" w:type="dxa"/>
            <w:vMerge w:val="restart"/>
            <w:tcBorders>
              <w:top w:val="single" w:sz="4" w:space="0" w:color="auto"/>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3.</w:t>
            </w:r>
          </w:p>
        </w:tc>
        <w:tc>
          <w:tcPr>
            <w:tcW w:w="2078" w:type="dxa"/>
            <w:vMerge w:val="restart"/>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 xml:space="preserve">Kadınların sağlığı </w:t>
            </w: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Mersin Üniversitesi, STK’lar, gönüllüler ve Mersin Büyükşehir Belediyesi iş birliği ile menopoz dönemindeki kadınların hayata uyumu ile ilgili menopoz okulları açılması</w:t>
            </w:r>
          </w:p>
        </w:tc>
      </w:tr>
      <w:tr w:rsidR="00D40424" w:rsidRPr="00E61C34" w:rsidTr="009517E2">
        <w:trPr>
          <w:trHeight w:val="340"/>
        </w:trPr>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Gezici Sağlık Hizmetlerinin arttırılması</w:t>
            </w:r>
          </w:p>
        </w:tc>
      </w:tr>
      <w:tr w:rsidR="00D40424" w:rsidRPr="00E61C34" w:rsidTr="009517E2">
        <w:trPr>
          <w:trHeight w:val="430"/>
        </w:trPr>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Kadınlara yönelik ağız ve diş sağlığı ile ilgili eğitimler verilmesi</w:t>
            </w:r>
          </w:p>
        </w:tc>
      </w:tr>
      <w:tr w:rsidR="00D40424" w:rsidRPr="00E61C34" w:rsidTr="009517E2">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Belediyenin sosyal ağlarında sağlıklı öğünler hazırlanması ile ilgili kısa bilgilendirme tarifleri verilmesi</w:t>
            </w:r>
          </w:p>
        </w:tc>
      </w:tr>
      <w:tr w:rsidR="00D40424" w:rsidRPr="00E61C34" w:rsidTr="009517E2">
        <w:tc>
          <w:tcPr>
            <w:tcW w:w="616" w:type="dxa"/>
            <w:vMerge/>
            <w:tcBorders>
              <w:left w:val="single" w:sz="4" w:space="0" w:color="auto"/>
              <w:bottom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rPr>
                <w:rFonts w:ascii="Times New Roman" w:hAnsi="Times New Roman" w:cs="Times New Roman"/>
                <w:sz w:val="24"/>
                <w:szCs w:val="24"/>
              </w:rPr>
            </w:pPr>
            <w:r w:rsidRPr="00E61C34">
              <w:rPr>
                <w:rFonts w:ascii="Times New Roman" w:hAnsi="Times New Roman" w:cs="Times New Roman"/>
                <w:sz w:val="24"/>
                <w:szCs w:val="24"/>
              </w:rPr>
              <w:t>Obezite, Sağlıklı beslenme ve diyet ile ilgili farkındalık çalışmaları yapılması</w:t>
            </w:r>
          </w:p>
        </w:tc>
      </w:tr>
      <w:tr w:rsidR="00D40424" w:rsidRPr="00E61C34" w:rsidTr="009517E2">
        <w:trPr>
          <w:trHeight w:val="388"/>
        </w:trPr>
        <w:tc>
          <w:tcPr>
            <w:tcW w:w="616"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lastRenderedPageBreak/>
              <w:t>4.</w:t>
            </w:r>
          </w:p>
        </w:tc>
        <w:tc>
          <w:tcPr>
            <w:tcW w:w="2078" w:type="dxa"/>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Aile planlaması</w:t>
            </w: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Üreme sağlığı ile ilgili eğitimler verilmesi</w:t>
            </w:r>
          </w:p>
        </w:tc>
      </w:tr>
      <w:tr w:rsidR="00D40424" w:rsidRPr="00E61C34" w:rsidTr="009517E2">
        <w:tc>
          <w:tcPr>
            <w:tcW w:w="616" w:type="dxa"/>
            <w:vMerge w:val="restart"/>
            <w:tcBorders>
              <w:top w:val="single" w:sz="4" w:space="0" w:color="auto"/>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5.</w:t>
            </w:r>
          </w:p>
        </w:tc>
        <w:tc>
          <w:tcPr>
            <w:tcW w:w="2078" w:type="dxa"/>
            <w:vMerge w:val="restart"/>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Güvenlik</w:t>
            </w: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Toplu taşıma araçlarında kadınlar için acil yardım butonlarının olması, durak mesafelerinin özellikle akşam saatlerinde kısa tutulması</w:t>
            </w:r>
          </w:p>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Sokakların ışıklandırılmasında, yapılandırılmasında, parklarda, ulaşımda kadının güvenliği dikkate alınarak hareket edilmeli.</w:t>
            </w:r>
          </w:p>
        </w:tc>
      </w:tr>
      <w:tr w:rsidR="00D40424" w:rsidRPr="00E61C34" w:rsidTr="009517E2">
        <w:trPr>
          <w:trHeight w:val="360"/>
        </w:trPr>
        <w:tc>
          <w:tcPr>
            <w:tcW w:w="616" w:type="dxa"/>
            <w:vMerge/>
            <w:tcBorders>
              <w:left w:val="single" w:sz="4" w:space="0" w:color="auto"/>
              <w:bottom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Şiddet, taciz ve tecavüze karşı bilinçlendirme eğitimlerinin verilmesi</w:t>
            </w:r>
          </w:p>
        </w:tc>
      </w:tr>
      <w:tr w:rsidR="00D40424" w:rsidRPr="00E61C34" w:rsidTr="009517E2">
        <w:trPr>
          <w:trHeight w:val="549"/>
        </w:trPr>
        <w:tc>
          <w:tcPr>
            <w:tcW w:w="616" w:type="dxa"/>
            <w:vMerge w:val="restart"/>
            <w:tcBorders>
              <w:top w:val="single" w:sz="4" w:space="0" w:color="auto"/>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6.</w:t>
            </w:r>
          </w:p>
        </w:tc>
        <w:tc>
          <w:tcPr>
            <w:tcW w:w="2078" w:type="dxa"/>
            <w:vMerge w:val="restart"/>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rPr>
                <w:rFonts w:ascii="Times New Roman" w:hAnsi="Times New Roman" w:cs="Times New Roman"/>
                <w:sz w:val="24"/>
                <w:szCs w:val="24"/>
              </w:rPr>
            </w:pPr>
            <w:r w:rsidRPr="00E61C34">
              <w:rPr>
                <w:rFonts w:ascii="Times New Roman" w:hAnsi="Times New Roman" w:cs="Times New Roman"/>
                <w:sz w:val="24"/>
                <w:szCs w:val="24"/>
              </w:rPr>
              <w:t>Kadın Danışma Merkezi ve Kadın Sığınma Evleri</w:t>
            </w: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 xml:space="preserve">Yeni kadın sığınma evleri açılması, sayılarının artırılması, şartlarının iyileştirilmesi, bütçesinin arttırılması </w:t>
            </w:r>
          </w:p>
        </w:tc>
      </w:tr>
      <w:tr w:rsidR="00D40424" w:rsidRPr="00E61C34" w:rsidTr="009517E2">
        <w:trPr>
          <w:trHeight w:val="599"/>
        </w:trPr>
        <w:tc>
          <w:tcPr>
            <w:tcW w:w="616"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Konukevinde kalacak kadın, belediyenin sunacağı meslek edindirme kurslarına kayıt olabilmesi</w:t>
            </w:r>
          </w:p>
        </w:tc>
      </w:tr>
      <w:tr w:rsidR="00D40424" w:rsidRPr="00E61C34" w:rsidTr="009517E2">
        <w:trPr>
          <w:trHeight w:val="651"/>
        </w:trPr>
        <w:tc>
          <w:tcPr>
            <w:tcW w:w="616" w:type="dxa"/>
            <w:vMerge/>
            <w:tcBorders>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 xml:space="preserve">Kadın Danışma Merkezi ve Kadın Sığınma Evlerinin her ilçeye yaygınlaştırılması </w:t>
            </w:r>
          </w:p>
        </w:tc>
      </w:tr>
      <w:tr w:rsidR="00D40424" w:rsidRPr="00E61C34" w:rsidTr="009517E2">
        <w:tc>
          <w:tcPr>
            <w:tcW w:w="616" w:type="dxa"/>
            <w:vMerge w:val="restart"/>
            <w:tcBorders>
              <w:top w:val="single" w:sz="4" w:space="0" w:color="auto"/>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7.</w:t>
            </w:r>
          </w:p>
        </w:tc>
        <w:tc>
          <w:tcPr>
            <w:tcW w:w="2078" w:type="dxa"/>
            <w:vMerge w:val="restart"/>
            <w:tcBorders>
              <w:left w:val="single" w:sz="4" w:space="0" w:color="auto"/>
              <w:right w:val="single" w:sz="4" w:space="0" w:color="auto"/>
            </w:tcBorders>
            <w:vAlign w:val="center"/>
          </w:tcPr>
          <w:p w:rsidR="00D40424" w:rsidRPr="00E61C34" w:rsidRDefault="00D40424" w:rsidP="009517E2">
            <w:pPr>
              <w:pStyle w:val="ListeParagraf"/>
              <w:ind w:left="0"/>
              <w:rPr>
                <w:rFonts w:ascii="Times New Roman" w:hAnsi="Times New Roman" w:cs="Times New Roman"/>
                <w:sz w:val="24"/>
                <w:szCs w:val="24"/>
              </w:rPr>
            </w:pPr>
            <w:r w:rsidRPr="00E61C34">
              <w:rPr>
                <w:rFonts w:ascii="Times New Roman" w:hAnsi="Times New Roman" w:cs="Times New Roman"/>
                <w:sz w:val="24"/>
                <w:szCs w:val="24"/>
              </w:rPr>
              <w:t>Toplumsal cinsiyet eşitliği</w:t>
            </w: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Toplumsal cinsiyet eşitliği hedeflenmeli,ve cinsel kimliklerin gözetilmesi</w:t>
            </w:r>
          </w:p>
        </w:tc>
      </w:tr>
      <w:tr w:rsidR="00D40424" w:rsidRPr="00E61C34" w:rsidTr="009517E2">
        <w:trPr>
          <w:trHeight w:val="324"/>
        </w:trPr>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LGBTİ + ile ilgili ayrı masalar kurulması</w:t>
            </w:r>
          </w:p>
        </w:tc>
      </w:tr>
      <w:tr w:rsidR="00D40424" w:rsidRPr="00E61C34" w:rsidTr="009517E2">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Belediye personelinin toplumsal cinsiyet eşitliği konusunda eğitim alması, Her dairede yapılan çalışmaların cinsiyet eşitliğine duyarlı olacak şekilde planlanması, Daire yönetimlerinde toplumsal cinsiyet eşitliğine duyarlı plan ve projeler yapılması için eğitimler düzenlenmesi</w:t>
            </w:r>
          </w:p>
        </w:tc>
      </w:tr>
      <w:tr w:rsidR="00D40424" w:rsidRPr="00E61C34" w:rsidTr="009517E2">
        <w:trPr>
          <w:trHeight w:val="477"/>
        </w:trPr>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Kadın Meclisi ve Kadın-Erkek Eşitliği Komisyonu oluşturulması</w:t>
            </w:r>
          </w:p>
        </w:tc>
      </w:tr>
      <w:tr w:rsidR="00D40424" w:rsidRPr="00E61C34" w:rsidTr="009517E2">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MBB stratejik planında misyon, vizyon ve temel ilkelerinde cinsiyet eşitliği temel vurgusu yapılmalı ve stratejik planda toplumsal cinsiyet eşitliğine yönelik amaç ve hedefler belirlenmesi</w:t>
            </w:r>
          </w:p>
        </w:tc>
      </w:tr>
      <w:tr w:rsidR="00D40424" w:rsidRPr="00E61C34" w:rsidTr="009517E2">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personelini içine alacak şekilde toplumsal cinsiyete duyarlılık medya eğitimlerinin üniversite iş birliğiyle düzenlenmesi</w:t>
            </w:r>
          </w:p>
        </w:tc>
      </w:tr>
      <w:tr w:rsidR="00D40424" w:rsidRPr="00E61C34" w:rsidTr="009517E2">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Kadınların cinsiyetçi yaklaşımdan uzak, en az erkekler kadar karar alma mekanizmalarına katılımının teşvik konusunda ilgili STK ve derneklerle iş birliğine gidilmesi</w:t>
            </w:r>
          </w:p>
        </w:tc>
      </w:tr>
      <w:tr w:rsidR="00D40424" w:rsidRPr="00E61C34" w:rsidTr="009517E2">
        <w:tc>
          <w:tcPr>
            <w:tcW w:w="616" w:type="dxa"/>
            <w:vMerge/>
            <w:tcBorders>
              <w:left w:val="single" w:sz="4" w:space="0" w:color="auto"/>
              <w:bottom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 xml:space="preserve">Toplumsal cinsiyet eşitliğini hayata geçiren mor bayraklı belediyecilik uygulamasına geçilmesi </w:t>
            </w:r>
          </w:p>
        </w:tc>
      </w:tr>
      <w:tr w:rsidR="00D40424" w:rsidRPr="00E61C34" w:rsidTr="009517E2">
        <w:tc>
          <w:tcPr>
            <w:tcW w:w="616" w:type="dxa"/>
            <w:vMerge w:val="restart"/>
            <w:tcBorders>
              <w:top w:val="single" w:sz="4" w:space="0" w:color="auto"/>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8.</w:t>
            </w:r>
          </w:p>
        </w:tc>
        <w:tc>
          <w:tcPr>
            <w:tcW w:w="2078" w:type="dxa"/>
            <w:vMerge w:val="restart"/>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rPr>
                <w:rFonts w:ascii="Times New Roman" w:hAnsi="Times New Roman" w:cs="Times New Roman"/>
                <w:sz w:val="24"/>
                <w:szCs w:val="24"/>
              </w:rPr>
            </w:pPr>
            <w:r w:rsidRPr="00E61C34">
              <w:rPr>
                <w:rFonts w:ascii="Times New Roman" w:hAnsi="Times New Roman" w:cs="Times New Roman"/>
                <w:sz w:val="24"/>
                <w:szCs w:val="24"/>
              </w:rPr>
              <w:t>Şiddet gören kadınlar</w:t>
            </w: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Şiddet İzleme Merkezi kurulması, aile içi şiddet için Alo Şiddet Projesi için uzman bir avukat, sosyolog, psikolog eşliğinde bilgilendirmeler yapılması</w:t>
            </w:r>
          </w:p>
        </w:tc>
      </w:tr>
      <w:tr w:rsidR="00D40424" w:rsidRPr="00E61C34" w:rsidTr="009517E2">
        <w:tc>
          <w:tcPr>
            <w:tcW w:w="616"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Kadın danışma masaları oluşturulması</w:t>
            </w:r>
          </w:p>
        </w:tc>
      </w:tr>
      <w:tr w:rsidR="00D40424" w:rsidRPr="00E61C34" w:rsidTr="009517E2">
        <w:tc>
          <w:tcPr>
            <w:tcW w:w="616"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Toplu taşıma araçlarında billboard ve afiş ile kadına ve çocuğa yönelik şiddet ve yasal haklar hakkında bilgilendirmeler yapılması</w:t>
            </w:r>
          </w:p>
        </w:tc>
      </w:tr>
      <w:tr w:rsidR="00D40424" w:rsidRPr="00E61C34" w:rsidTr="009517E2">
        <w:tc>
          <w:tcPr>
            <w:tcW w:w="616"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Evine kapatılmış, şiddet gören kadınlar için semt pazarlarına büyükçe bir kutu koyulması ve bu kutuya (iletişim bilgilerini ve çözüm istediği konuları ve taleplerini yazabileceği) belediye yetkilileri tarafından ulaşılması</w:t>
            </w:r>
          </w:p>
        </w:tc>
      </w:tr>
      <w:tr w:rsidR="00D40424" w:rsidRPr="00E61C34" w:rsidTr="009517E2">
        <w:tc>
          <w:tcPr>
            <w:tcW w:w="616" w:type="dxa"/>
            <w:vMerge/>
            <w:tcBorders>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Kadınların 7/24 ulaşabileceği bir telefon hattı kurulup, broşürler yardımıyla bilgilendirme yapılmalı ve bunun mahalle muhtarları ile de iletişime geçilerek sağlanması</w:t>
            </w:r>
          </w:p>
        </w:tc>
      </w:tr>
      <w:tr w:rsidR="00D40424" w:rsidRPr="00E61C34" w:rsidTr="009517E2">
        <w:tc>
          <w:tcPr>
            <w:tcW w:w="616" w:type="dxa"/>
            <w:vMerge w:val="restart"/>
            <w:tcBorders>
              <w:top w:val="single" w:sz="4" w:space="0" w:color="auto"/>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lastRenderedPageBreak/>
              <w:t>9.</w:t>
            </w:r>
          </w:p>
        </w:tc>
        <w:tc>
          <w:tcPr>
            <w:tcW w:w="2078" w:type="dxa"/>
            <w:vMerge w:val="restart"/>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Gönüllü katılım</w:t>
            </w: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bCs/>
                <w:color w:val="222222"/>
                <w:sz w:val="24"/>
                <w:szCs w:val="24"/>
                <w:shd w:val="clear" w:color="auto" w:fill="FFFFFF"/>
              </w:rPr>
              <w:t>Çocuklar</w:t>
            </w:r>
            <w:r w:rsidRPr="00E61C34">
              <w:rPr>
                <w:rFonts w:ascii="Times New Roman" w:hAnsi="Times New Roman" w:cs="Times New Roman"/>
                <w:color w:val="222222"/>
                <w:sz w:val="24"/>
                <w:szCs w:val="24"/>
                <w:shd w:val="clear" w:color="auto" w:fill="FFFFFF"/>
              </w:rPr>
              <w:t xml:space="preserve">, </w:t>
            </w:r>
            <w:r w:rsidRPr="00E61C34">
              <w:rPr>
                <w:rFonts w:ascii="Times New Roman" w:hAnsi="Times New Roman" w:cs="Times New Roman"/>
                <w:bCs/>
                <w:color w:val="222222"/>
                <w:sz w:val="24"/>
                <w:szCs w:val="24"/>
                <w:shd w:val="clear" w:color="auto" w:fill="FFFFFF"/>
              </w:rPr>
              <w:t>gençler</w:t>
            </w:r>
            <w:r w:rsidRPr="00E61C34">
              <w:rPr>
                <w:rFonts w:ascii="Times New Roman" w:hAnsi="Times New Roman" w:cs="Times New Roman"/>
                <w:color w:val="222222"/>
                <w:sz w:val="24"/>
                <w:szCs w:val="24"/>
                <w:shd w:val="clear" w:color="auto" w:fill="FFFFFF"/>
              </w:rPr>
              <w:t xml:space="preserve">, </w:t>
            </w:r>
            <w:r w:rsidRPr="00E61C34">
              <w:rPr>
                <w:rFonts w:ascii="Times New Roman" w:hAnsi="Times New Roman" w:cs="Times New Roman"/>
                <w:bCs/>
                <w:color w:val="222222"/>
                <w:sz w:val="24"/>
                <w:szCs w:val="24"/>
                <w:shd w:val="clear" w:color="auto" w:fill="FFFFFF"/>
              </w:rPr>
              <w:t>yaşlılar</w:t>
            </w:r>
            <w:r w:rsidRPr="00E61C34">
              <w:rPr>
                <w:rFonts w:ascii="Times New Roman" w:hAnsi="Times New Roman" w:cs="Times New Roman"/>
                <w:color w:val="222222"/>
                <w:sz w:val="24"/>
                <w:szCs w:val="24"/>
                <w:shd w:val="clear" w:color="auto" w:fill="FFFFFF"/>
              </w:rPr>
              <w:t xml:space="preserve">, </w:t>
            </w:r>
            <w:r w:rsidRPr="00E61C34">
              <w:rPr>
                <w:rFonts w:ascii="Times New Roman" w:hAnsi="Times New Roman" w:cs="Times New Roman"/>
                <w:bCs/>
                <w:color w:val="222222"/>
                <w:sz w:val="24"/>
                <w:szCs w:val="24"/>
                <w:shd w:val="clear" w:color="auto" w:fill="FFFFFF"/>
              </w:rPr>
              <w:t>kadınlar</w:t>
            </w:r>
            <w:r w:rsidRPr="00E61C34">
              <w:rPr>
                <w:rFonts w:ascii="Times New Roman" w:hAnsi="Times New Roman" w:cs="Times New Roman"/>
                <w:color w:val="222222"/>
                <w:sz w:val="24"/>
                <w:szCs w:val="24"/>
                <w:shd w:val="clear" w:color="auto" w:fill="FFFFFF"/>
              </w:rPr>
              <w:t xml:space="preserve">, </w:t>
            </w:r>
            <w:r w:rsidRPr="00E61C34">
              <w:rPr>
                <w:rFonts w:ascii="Times New Roman" w:hAnsi="Times New Roman" w:cs="Times New Roman"/>
                <w:bCs/>
                <w:color w:val="222222"/>
                <w:sz w:val="24"/>
                <w:szCs w:val="24"/>
                <w:shd w:val="clear" w:color="auto" w:fill="FFFFFF"/>
              </w:rPr>
              <w:t>engelliler</w:t>
            </w:r>
            <w:r w:rsidRPr="00E61C34">
              <w:rPr>
                <w:rFonts w:ascii="Times New Roman" w:hAnsi="Times New Roman" w:cs="Times New Roman"/>
                <w:color w:val="222222"/>
                <w:sz w:val="24"/>
                <w:szCs w:val="24"/>
                <w:shd w:val="clear" w:color="auto" w:fill="FFFFFF"/>
              </w:rPr>
              <w:t xml:space="preserve"> </w:t>
            </w:r>
            <w:r w:rsidRPr="00E61C34">
              <w:rPr>
                <w:rFonts w:ascii="Times New Roman" w:hAnsi="Times New Roman" w:cs="Times New Roman"/>
                <w:bCs/>
                <w:color w:val="222222"/>
                <w:sz w:val="24"/>
                <w:szCs w:val="24"/>
                <w:shd w:val="clear" w:color="auto" w:fill="FFFFFF"/>
              </w:rPr>
              <w:t>kimsesizler</w:t>
            </w:r>
            <w:r w:rsidRPr="00E61C34">
              <w:rPr>
                <w:rFonts w:ascii="Times New Roman" w:hAnsi="Times New Roman" w:cs="Times New Roman"/>
                <w:color w:val="222222"/>
                <w:sz w:val="24"/>
                <w:szCs w:val="24"/>
                <w:shd w:val="clear" w:color="auto" w:fill="FFFFFF"/>
              </w:rPr>
              <w:t xml:space="preserve">, </w:t>
            </w:r>
            <w:r w:rsidRPr="00E61C34">
              <w:rPr>
                <w:rFonts w:ascii="Times New Roman" w:hAnsi="Times New Roman" w:cs="Times New Roman"/>
                <w:bCs/>
                <w:color w:val="222222"/>
                <w:sz w:val="24"/>
                <w:szCs w:val="24"/>
                <w:shd w:val="clear" w:color="auto" w:fill="FFFFFF"/>
              </w:rPr>
              <w:t>yoksullar</w:t>
            </w:r>
            <w:r w:rsidRPr="00E61C34">
              <w:rPr>
                <w:rFonts w:ascii="Times New Roman" w:hAnsi="Times New Roman" w:cs="Times New Roman"/>
                <w:color w:val="222222"/>
                <w:sz w:val="24"/>
                <w:szCs w:val="24"/>
                <w:shd w:val="clear" w:color="auto" w:fill="FFFFFF"/>
              </w:rPr>
              <w:t xml:space="preserve"> ve </w:t>
            </w:r>
            <w:r w:rsidRPr="00E61C34">
              <w:rPr>
                <w:rFonts w:ascii="Times New Roman" w:hAnsi="Times New Roman" w:cs="Times New Roman"/>
                <w:bCs/>
                <w:color w:val="222222"/>
                <w:sz w:val="24"/>
                <w:szCs w:val="24"/>
                <w:shd w:val="clear" w:color="auto" w:fill="FFFFFF"/>
              </w:rPr>
              <w:t>düşkünler</w:t>
            </w:r>
            <w:r w:rsidRPr="00E61C34">
              <w:rPr>
                <w:rFonts w:ascii="Times New Roman" w:hAnsi="Times New Roman" w:cs="Times New Roman"/>
                <w:color w:val="222222"/>
                <w:sz w:val="24"/>
                <w:szCs w:val="24"/>
                <w:shd w:val="clear" w:color="auto" w:fill="FFFFFF"/>
              </w:rPr>
              <w:t>e yönelik katılımcı ve gönüllü platformlar oluşturulması</w:t>
            </w:r>
          </w:p>
        </w:tc>
      </w:tr>
      <w:tr w:rsidR="00D40424" w:rsidRPr="00E61C34" w:rsidTr="009517E2">
        <w:trPr>
          <w:trHeight w:val="394"/>
        </w:trPr>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bCs/>
                <w:color w:val="222222"/>
                <w:sz w:val="24"/>
                <w:szCs w:val="24"/>
                <w:shd w:val="clear" w:color="auto" w:fill="FFFFFF"/>
              </w:rPr>
            </w:pPr>
            <w:r w:rsidRPr="00E61C34">
              <w:rPr>
                <w:rFonts w:ascii="Times New Roman" w:hAnsi="Times New Roman" w:cs="Times New Roman"/>
                <w:sz w:val="24"/>
                <w:szCs w:val="24"/>
              </w:rPr>
              <w:t>Gönüllüleri organize etmek, belediye projelerinin uygulanmasında gerekli olması halinde ve katılım göstermek isteyen gönüllülerle plan ve proje uygulama safhalarında birlikte çalışma ortamı yaratmak</w:t>
            </w:r>
          </w:p>
        </w:tc>
      </w:tr>
      <w:tr w:rsidR="00D40424" w:rsidRPr="00E61C34" w:rsidTr="009517E2">
        <w:trPr>
          <w:trHeight w:val="425"/>
        </w:trPr>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Mahallelerde kadın ve çocuklara gönüllülerle spor yaptırılması, oyun, eğitim ve hizmet alanları açılması ve bu konuya yönelik projeler geliştirilmesi</w:t>
            </w:r>
          </w:p>
        </w:tc>
      </w:tr>
      <w:tr w:rsidR="00D40424" w:rsidRPr="00E61C34" w:rsidTr="009517E2">
        <w:trPr>
          <w:trHeight w:val="461"/>
        </w:trPr>
        <w:tc>
          <w:tcPr>
            <w:tcW w:w="616" w:type="dxa"/>
            <w:vMerge/>
            <w:tcBorders>
              <w:left w:val="single" w:sz="4" w:space="0" w:color="auto"/>
              <w:bottom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Gönüllülerin işlevsel şekilde yerel yönetimler ile karar alma mekanizmalarına katılımını sağlayacak organizasyonun kurulması</w:t>
            </w:r>
          </w:p>
        </w:tc>
      </w:tr>
      <w:tr w:rsidR="00D40424" w:rsidRPr="00E61C34" w:rsidTr="009517E2">
        <w:trPr>
          <w:trHeight w:val="1573"/>
        </w:trPr>
        <w:tc>
          <w:tcPr>
            <w:tcW w:w="616" w:type="dxa"/>
            <w:vMerge w:val="restart"/>
            <w:tcBorders>
              <w:top w:val="single" w:sz="4" w:space="0" w:color="auto"/>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10.</w:t>
            </w:r>
          </w:p>
        </w:tc>
        <w:tc>
          <w:tcPr>
            <w:tcW w:w="2078" w:type="dxa"/>
            <w:vMerge w:val="restart"/>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 xml:space="preserve">Göçle gelenler </w:t>
            </w: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Aile planlaması, göçmenlerin büyük sorunu olduğu, bu konuda çok fazla ileriye gidildiği kadınların istediği zaman çocuk sahibi olabilmesini ve istenmeyen gebeliklerde kadınların yaşamını olumsuz etkilediği, bunun için de aile planlamasının kadınların özgürlüğü anlamında çok önemli rolü bulunduğundan bu husus kadın daire başkanlığının misyonları arasına konulması</w:t>
            </w:r>
          </w:p>
        </w:tc>
      </w:tr>
      <w:tr w:rsidR="00D40424" w:rsidRPr="00E61C34" w:rsidTr="009517E2">
        <w:tc>
          <w:tcPr>
            <w:tcW w:w="616"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Mahalle bazında ayrıntılı bir mevcut durum ve ihtiyaç analizi yapılması gerektiği; yapılacak çalışmaların analiz sonucuna göre planlanması ve STK’lar ile kamu kurumlarının planlanan çalışmaları eş güdüm içerisinde çalışması</w:t>
            </w:r>
          </w:p>
        </w:tc>
      </w:tr>
      <w:tr w:rsidR="00D40424" w:rsidRPr="00E61C34" w:rsidTr="009517E2">
        <w:trPr>
          <w:trHeight w:val="360"/>
        </w:trPr>
        <w:tc>
          <w:tcPr>
            <w:tcW w:w="616"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Kadın Danışma Merkezi bünyesinde “göç masası” oluşturulması</w:t>
            </w:r>
          </w:p>
        </w:tc>
      </w:tr>
      <w:tr w:rsidR="00D40424" w:rsidRPr="00E61C34" w:rsidTr="009517E2">
        <w:trPr>
          <w:trHeight w:val="364"/>
        </w:trPr>
        <w:tc>
          <w:tcPr>
            <w:tcW w:w="616"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Şehrin göç haritasının çıkarılması</w:t>
            </w:r>
          </w:p>
        </w:tc>
      </w:tr>
      <w:tr w:rsidR="00D40424" w:rsidRPr="00E61C34" w:rsidTr="009517E2">
        <w:trPr>
          <w:trHeight w:val="925"/>
        </w:trPr>
        <w:tc>
          <w:tcPr>
            <w:tcW w:w="616"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Göç ile gelen kadınlara yönelik belediyede öncelikle koruyucu sağlık hizmeti sunan birimler açılması ve il genelinde yaygınlaştırılması (Üreme sağlığı hizmetleri öncelikli)</w:t>
            </w:r>
          </w:p>
        </w:tc>
      </w:tr>
      <w:tr w:rsidR="00D40424" w:rsidRPr="00E61C34" w:rsidTr="009517E2">
        <w:trPr>
          <w:trHeight w:val="606"/>
        </w:trPr>
        <w:tc>
          <w:tcPr>
            <w:tcW w:w="616" w:type="dxa"/>
            <w:vMerge/>
            <w:tcBorders>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Göçmen kadınların ekonomik bağımsızlığını kazanmalarına yönelik mesleki eğitimler düzenlenmesi</w:t>
            </w:r>
          </w:p>
        </w:tc>
      </w:tr>
      <w:tr w:rsidR="00D40424" w:rsidRPr="00E61C34" w:rsidTr="009517E2">
        <w:trPr>
          <w:trHeight w:val="352"/>
        </w:trPr>
        <w:tc>
          <w:tcPr>
            <w:tcW w:w="616" w:type="dxa"/>
            <w:vMerge w:val="restart"/>
            <w:tcBorders>
              <w:top w:val="single" w:sz="4" w:space="0" w:color="auto"/>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11.</w:t>
            </w:r>
          </w:p>
        </w:tc>
        <w:tc>
          <w:tcPr>
            <w:tcW w:w="2078" w:type="dxa"/>
            <w:vMerge w:val="restart"/>
            <w:tcBorders>
              <w:left w:val="single" w:sz="4" w:space="0" w:color="auto"/>
              <w:right w:val="single" w:sz="4" w:space="0" w:color="auto"/>
            </w:tcBorders>
            <w:vAlign w:val="center"/>
          </w:tcPr>
          <w:p w:rsidR="00D40424" w:rsidRPr="00E61C34" w:rsidRDefault="00D40424" w:rsidP="009517E2">
            <w:pPr>
              <w:pStyle w:val="ListeParagraf"/>
              <w:ind w:left="0"/>
              <w:rPr>
                <w:rFonts w:ascii="Times New Roman" w:hAnsi="Times New Roman" w:cs="Times New Roman"/>
                <w:sz w:val="24"/>
                <w:szCs w:val="24"/>
              </w:rPr>
            </w:pPr>
            <w:r w:rsidRPr="00E61C34">
              <w:rPr>
                <w:rFonts w:ascii="Times New Roman" w:hAnsi="Times New Roman" w:cs="Times New Roman"/>
                <w:sz w:val="24"/>
                <w:szCs w:val="24"/>
              </w:rPr>
              <w:t>Kadın ve Çocuk Dairesi Başkanlığı</w:t>
            </w: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Kadın Dairesinin eklentisiz “Kadın Daire Başkanlığı” olarak kurulması.</w:t>
            </w:r>
          </w:p>
        </w:tc>
      </w:tr>
      <w:tr w:rsidR="00D40424" w:rsidRPr="00E61C34" w:rsidTr="009517E2">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Kadın ve Çocuk Dairesi Başkanlığı altında eğitim destek hizmetleri ile ilgili bir birim kurulması</w:t>
            </w:r>
          </w:p>
        </w:tc>
      </w:tr>
      <w:tr w:rsidR="00D40424" w:rsidRPr="00E61C34" w:rsidTr="009517E2">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Belediyede üretilen politikaların kadın ve çocuk gözüyle de değerlendirilmesi</w:t>
            </w:r>
          </w:p>
        </w:tc>
      </w:tr>
      <w:tr w:rsidR="00D40424" w:rsidRPr="00E61C34" w:rsidTr="009517E2">
        <w:trPr>
          <w:trHeight w:val="372"/>
        </w:trPr>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Belediyenin bütün politikalarına kadın bakış açısı getirilmesi</w:t>
            </w:r>
          </w:p>
        </w:tc>
      </w:tr>
      <w:tr w:rsidR="00D40424" w:rsidRPr="00E61C34" w:rsidTr="009517E2">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Mersin Kadın Karnesi oluşturulması (Yaş gruplarına göre ilçelerde oranları, demografik veriler, obstetrik bilgiler ver şiddet gören kadınların saptanması ve buna göre hizmet verilmesi vb.)</w:t>
            </w:r>
          </w:p>
        </w:tc>
      </w:tr>
      <w:tr w:rsidR="00D40424" w:rsidRPr="00E61C34" w:rsidTr="009517E2">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Belediye hizmetleri sunumu sırasında sağlıklı beslenme, koruyucu hekimlik ve kadın sağlığı ile ilgili bilgiler verilmesi, (Su faturalarına bilgilendirme notları, belediye otobüsleri vb.)</w:t>
            </w:r>
          </w:p>
        </w:tc>
      </w:tr>
      <w:tr w:rsidR="00D40424" w:rsidRPr="00E61C34" w:rsidTr="009517E2">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Daire başkanlığı bünyesinde uzman personel ve ilgili eğitimleri almış personelin çalışması</w:t>
            </w:r>
          </w:p>
        </w:tc>
      </w:tr>
      <w:tr w:rsidR="00D40424" w:rsidRPr="00E61C34" w:rsidTr="009517E2">
        <w:trPr>
          <w:trHeight w:val="917"/>
        </w:trPr>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Belediyede çocukla ilgili müdürlük kurulmalı ve alt birimler oluşturulması. Bu müdürlüklere kolay ulaşılabilecek iletişim ağları oluşturulması</w:t>
            </w:r>
          </w:p>
        </w:tc>
      </w:tr>
      <w:tr w:rsidR="00D40424" w:rsidRPr="00E61C34" w:rsidTr="009517E2">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Çocuklara temas eden kurumlar arası toplantılarına Büyükşehirden yetkili, karar yetkisi olan  kişilerin katılım sağlaması</w:t>
            </w:r>
          </w:p>
        </w:tc>
      </w:tr>
      <w:tr w:rsidR="00D40424" w:rsidRPr="00E61C34" w:rsidTr="009517E2">
        <w:tc>
          <w:tcPr>
            <w:tcW w:w="616" w:type="dxa"/>
            <w:vMerge/>
            <w:tcBorders>
              <w:left w:val="single" w:sz="4" w:space="0" w:color="auto"/>
              <w:bottom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Down sendromu ve otizm gibi özel çocuklar için vakit geçirebilecekleri ve çalışabilecekleri ortamlar oluşturulmalı</w:t>
            </w:r>
          </w:p>
        </w:tc>
      </w:tr>
      <w:tr w:rsidR="00D40424" w:rsidRPr="00E61C34" w:rsidTr="009517E2">
        <w:trPr>
          <w:trHeight w:val="829"/>
        </w:trPr>
        <w:tc>
          <w:tcPr>
            <w:tcW w:w="616" w:type="dxa"/>
            <w:vMerge w:val="restart"/>
            <w:tcBorders>
              <w:top w:val="single" w:sz="4" w:space="0" w:color="auto"/>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12.</w:t>
            </w:r>
          </w:p>
        </w:tc>
        <w:tc>
          <w:tcPr>
            <w:tcW w:w="2078" w:type="dxa"/>
            <w:vMerge w:val="restart"/>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Yerel yönetimler</w:t>
            </w: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Kadın ve çocuklarla ilgili yapılan çalışmalarda ve sosyal projelerde muhtarlara destek sağlanması, bu tür çalışmalar hakkında onların da bilgilendirilmesi</w:t>
            </w:r>
          </w:p>
        </w:tc>
      </w:tr>
      <w:tr w:rsidR="00D40424" w:rsidRPr="00E61C34" w:rsidTr="009517E2">
        <w:trPr>
          <w:trHeight w:val="558"/>
        </w:trPr>
        <w:tc>
          <w:tcPr>
            <w:tcW w:w="616"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Kadın muhtarların belediyenin gücünü hissetmesi için seçim kazanan kadın muhtarlar ile iş birliği yapılması</w:t>
            </w:r>
          </w:p>
        </w:tc>
      </w:tr>
      <w:tr w:rsidR="00D40424" w:rsidRPr="00E61C34" w:rsidTr="009517E2">
        <w:trPr>
          <w:trHeight w:val="694"/>
        </w:trPr>
        <w:tc>
          <w:tcPr>
            <w:tcW w:w="616" w:type="dxa"/>
            <w:vMerge/>
            <w:tcBorders>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Muhtarlar aracılığı ile mahalle bazında kadın ve çocuk alanında gönüllü olarak çalışmak isteyenlerin tespiti yapılması</w:t>
            </w:r>
          </w:p>
        </w:tc>
      </w:tr>
      <w:tr w:rsidR="00D40424" w:rsidRPr="00E61C34" w:rsidTr="009517E2">
        <w:tc>
          <w:tcPr>
            <w:tcW w:w="616" w:type="dxa"/>
            <w:vMerge w:val="restart"/>
            <w:tcBorders>
              <w:top w:val="single" w:sz="4" w:space="0" w:color="auto"/>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13.</w:t>
            </w:r>
          </w:p>
        </w:tc>
        <w:tc>
          <w:tcPr>
            <w:tcW w:w="2078" w:type="dxa"/>
            <w:vMerge w:val="restart"/>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Bağımlılık</w:t>
            </w: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Çocuğu, eşi ya da tanıdığı bağımlı olan kişi, bağımlı olan kişiye yardım etmek istediğinde kendisini bekleyen süreci bilmediğinden bağımlılığı saklamayı tercih etmektedir. Bu sebepten dolayı belediyelerde danışma merkezleri kurularak bağımlı kişilere yardım etmek için nasıl bir süreç izleneceğine dair bilgi verilmesi</w:t>
            </w:r>
          </w:p>
        </w:tc>
      </w:tr>
      <w:tr w:rsidR="00D40424" w:rsidRPr="00E61C34" w:rsidTr="009517E2">
        <w:tc>
          <w:tcPr>
            <w:tcW w:w="616" w:type="dxa"/>
            <w:vMerge/>
            <w:tcBorders>
              <w:left w:val="single" w:sz="4" w:space="0" w:color="auto"/>
              <w:bottom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Bağımlılıkla mücadele kapsamında çocukların rehabilite edilebilmesi için dünyadaki örnek uygulamaların incelenmesi, bağımlılıkla mücadele merkezi kurulması</w:t>
            </w:r>
          </w:p>
        </w:tc>
      </w:tr>
      <w:tr w:rsidR="00D40424" w:rsidRPr="00E61C34" w:rsidTr="009517E2">
        <w:trPr>
          <w:trHeight w:val="382"/>
        </w:trPr>
        <w:tc>
          <w:tcPr>
            <w:tcW w:w="616" w:type="dxa"/>
            <w:vMerge w:val="restart"/>
            <w:tcBorders>
              <w:top w:val="single" w:sz="4" w:space="0" w:color="auto"/>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14.</w:t>
            </w:r>
          </w:p>
        </w:tc>
        <w:tc>
          <w:tcPr>
            <w:tcW w:w="2078" w:type="dxa"/>
            <w:vMerge w:val="restart"/>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Çocuk sağlığı</w:t>
            </w: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Anne sütünün önemi eğitimi</w:t>
            </w:r>
          </w:p>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Gebelik eğitimleri</w:t>
            </w:r>
          </w:p>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Çocuk, bebek beslenmeleri eğitimi</w:t>
            </w:r>
          </w:p>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Kitap okuma kulüpleri, kitap okuma alışkanlığı için kampanyalar,</w:t>
            </w:r>
          </w:p>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Çocuklara Felsefe –Matematik kampları</w:t>
            </w:r>
          </w:p>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Spor ve oyun alanları,</w:t>
            </w:r>
          </w:p>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Bilişim ve teknoloji eğitim ve farkındalığı</w:t>
            </w:r>
          </w:p>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Gençlik kamplarının yaygınlaştırılması,</w:t>
            </w:r>
          </w:p>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Çocuk ve ergen ruh sağlığı eğitim, seminer ve kamu spotları,</w:t>
            </w:r>
          </w:p>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Obezite, Sağlıklı beslenme  eğitimleri,</w:t>
            </w:r>
          </w:p>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Çocuklu aileler için mola evleri,</w:t>
            </w:r>
          </w:p>
          <w:p w:rsidR="00D40424" w:rsidRPr="00E61C34" w:rsidRDefault="00D40424" w:rsidP="009517E2">
            <w:pPr>
              <w:jc w:val="both"/>
              <w:rPr>
                <w:rFonts w:ascii="Times New Roman" w:hAnsi="Times New Roman" w:cs="Times New Roman"/>
                <w:sz w:val="24"/>
                <w:szCs w:val="24"/>
              </w:rPr>
            </w:pPr>
          </w:p>
        </w:tc>
      </w:tr>
      <w:tr w:rsidR="00D40424" w:rsidRPr="00E61C34" w:rsidTr="009517E2">
        <w:tc>
          <w:tcPr>
            <w:tcW w:w="616" w:type="dxa"/>
            <w:vMerge/>
            <w:tcBorders>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Disleksi ve buna benzer hastalıklarla ilgili bilgilendirme merkezleri kurulması</w:t>
            </w:r>
          </w:p>
        </w:tc>
      </w:tr>
      <w:tr w:rsidR="00D40424" w:rsidRPr="00E61C34" w:rsidTr="009517E2">
        <w:trPr>
          <w:trHeight w:val="608"/>
        </w:trPr>
        <w:tc>
          <w:tcPr>
            <w:tcW w:w="616" w:type="dxa"/>
            <w:vMerge w:val="restart"/>
            <w:tcBorders>
              <w:top w:val="single" w:sz="4" w:space="0" w:color="auto"/>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15.</w:t>
            </w:r>
          </w:p>
        </w:tc>
        <w:tc>
          <w:tcPr>
            <w:tcW w:w="2078" w:type="dxa"/>
            <w:vMerge w:val="restart"/>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Çocukların eğitimi</w:t>
            </w: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Eğitim çağı geçmiş olan çocukların tespit edilerek meslek edindirme kurslarına katılma şansı tanınması</w:t>
            </w:r>
          </w:p>
        </w:tc>
      </w:tr>
      <w:tr w:rsidR="00D40424" w:rsidRPr="00E61C34" w:rsidTr="009517E2">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Çocuk gelinlerin ve genç yaşta anne olmuş kadınların çocuk yetiştirme, bakımı ve eğitilmesi konusunda bilinçlendirme eğitimlerinin verilmesi</w:t>
            </w:r>
          </w:p>
        </w:tc>
      </w:tr>
      <w:tr w:rsidR="00D40424" w:rsidRPr="00E61C34" w:rsidTr="009517E2">
        <w:tc>
          <w:tcPr>
            <w:tcW w:w="616"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Valilik, Mersin Büyükşehir Belediyesi, ODTÜ ve birçok paydaş kurumun dahil olduğu Mersin Çocuk Üniversitesi model yapısının güçlendirilmesi</w:t>
            </w:r>
          </w:p>
        </w:tc>
      </w:tr>
      <w:tr w:rsidR="00D40424" w:rsidRPr="00E61C34" w:rsidTr="009517E2">
        <w:trPr>
          <w:trHeight w:val="394"/>
        </w:trPr>
        <w:tc>
          <w:tcPr>
            <w:tcW w:w="616" w:type="dxa"/>
            <w:vMerge/>
            <w:tcBorders>
              <w:left w:val="single" w:sz="4" w:space="0" w:color="auto"/>
              <w:bottom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İnformal eğitimin güçlendirilmesi</w:t>
            </w:r>
          </w:p>
        </w:tc>
      </w:tr>
      <w:tr w:rsidR="00D40424" w:rsidRPr="00E61C34" w:rsidTr="009517E2">
        <w:tc>
          <w:tcPr>
            <w:tcW w:w="616"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16.</w:t>
            </w:r>
          </w:p>
        </w:tc>
        <w:tc>
          <w:tcPr>
            <w:tcW w:w="2078" w:type="dxa"/>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Çocuk işçiler</w:t>
            </w: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Çocuk işçiliğinin önlenmesine yönelik diğer kamu kurum ve kuruşlar ortaklığı ile projeler geliştirilmesi</w:t>
            </w:r>
          </w:p>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lastRenderedPageBreak/>
              <w:t>Çocuk çalıştıranların tespiti halinde belediyenin kanunların öngördüğü çalışmayı yapması</w:t>
            </w:r>
          </w:p>
        </w:tc>
      </w:tr>
      <w:tr w:rsidR="00D40424" w:rsidRPr="00E61C34" w:rsidTr="009517E2">
        <w:tc>
          <w:tcPr>
            <w:tcW w:w="616" w:type="dxa"/>
            <w:vMerge w:val="restart"/>
            <w:tcBorders>
              <w:top w:val="single" w:sz="4" w:space="0" w:color="auto"/>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lastRenderedPageBreak/>
              <w:t>17.</w:t>
            </w:r>
          </w:p>
        </w:tc>
        <w:tc>
          <w:tcPr>
            <w:tcW w:w="2078" w:type="dxa"/>
            <w:vMerge w:val="restart"/>
            <w:tcBorders>
              <w:left w:val="single" w:sz="4" w:space="0" w:color="auto"/>
              <w:right w:val="single" w:sz="4" w:space="0" w:color="auto"/>
            </w:tcBorders>
            <w:vAlign w:val="center"/>
          </w:tcPr>
          <w:p w:rsidR="00D40424" w:rsidRPr="00E61C34" w:rsidRDefault="00D40424" w:rsidP="009517E2">
            <w:pPr>
              <w:pStyle w:val="ListeParagraf"/>
              <w:ind w:left="0"/>
              <w:rPr>
                <w:rFonts w:ascii="Times New Roman" w:hAnsi="Times New Roman" w:cs="Times New Roman"/>
                <w:sz w:val="24"/>
                <w:szCs w:val="24"/>
              </w:rPr>
            </w:pPr>
            <w:r w:rsidRPr="00E61C34">
              <w:rPr>
                <w:rFonts w:ascii="Times New Roman" w:hAnsi="Times New Roman" w:cs="Times New Roman"/>
                <w:sz w:val="24"/>
                <w:szCs w:val="24"/>
              </w:rPr>
              <w:t>Suça karışmış çocuklar ve güvenlik</w:t>
            </w: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Cezaevlerinde olan, suça itilmiş çocukların rehabilite edilmesi kapsamında, yerel yönetimlerin desteği ile katılımcı kültürel etkinliklerin yapılması, sürekliğinin sağlanması, bu etkinliklerin görev olarak değil sevgi amacıyla yapılması, sevginin suça itilmiş çocuklara hissettirilmesi</w:t>
            </w:r>
          </w:p>
        </w:tc>
      </w:tr>
      <w:tr w:rsidR="00D40424" w:rsidRPr="00E61C34" w:rsidTr="009517E2">
        <w:trPr>
          <w:trHeight w:val="340"/>
        </w:trPr>
        <w:tc>
          <w:tcPr>
            <w:tcW w:w="616" w:type="dxa"/>
            <w:vMerge/>
            <w:tcBorders>
              <w:left w:val="single" w:sz="4" w:space="0" w:color="auto"/>
              <w:bottom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right w:val="single" w:sz="4" w:space="0" w:color="auto"/>
            </w:tcBorders>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Çocuk güvenliği politikaları oluşturulması</w:t>
            </w:r>
          </w:p>
        </w:tc>
      </w:tr>
      <w:tr w:rsidR="00D40424" w:rsidRPr="00E61C34" w:rsidTr="009517E2">
        <w:trPr>
          <w:trHeight w:val="558"/>
        </w:trPr>
        <w:tc>
          <w:tcPr>
            <w:tcW w:w="616" w:type="dxa"/>
            <w:vMerge w:val="restart"/>
            <w:tcBorders>
              <w:top w:val="single" w:sz="4" w:space="0" w:color="auto"/>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r w:rsidRPr="00E61C34">
              <w:rPr>
                <w:rFonts w:ascii="Times New Roman" w:hAnsi="Times New Roman" w:cs="Times New Roman"/>
                <w:b/>
                <w:sz w:val="24"/>
                <w:szCs w:val="24"/>
              </w:rPr>
              <w:t>18.</w:t>
            </w:r>
          </w:p>
        </w:tc>
        <w:tc>
          <w:tcPr>
            <w:tcW w:w="2078" w:type="dxa"/>
            <w:vMerge w:val="restart"/>
            <w:tcBorders>
              <w:left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r w:rsidRPr="00E61C34">
              <w:rPr>
                <w:rFonts w:ascii="Times New Roman" w:hAnsi="Times New Roman" w:cs="Times New Roman"/>
                <w:sz w:val="24"/>
                <w:szCs w:val="24"/>
              </w:rPr>
              <w:t>Çocuk istismarı</w:t>
            </w: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Çocuk istismarı konusunda Baro ve Belediye iş birliği içerisinde eğitimler düzenlenmesi</w:t>
            </w:r>
          </w:p>
        </w:tc>
      </w:tr>
      <w:tr w:rsidR="00D40424" w:rsidRPr="00E61C34" w:rsidTr="009517E2">
        <w:trPr>
          <w:trHeight w:val="694"/>
        </w:trPr>
        <w:tc>
          <w:tcPr>
            <w:tcW w:w="616" w:type="dxa"/>
            <w:vMerge/>
            <w:tcBorders>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b/>
                <w:sz w:val="24"/>
                <w:szCs w:val="24"/>
              </w:rPr>
            </w:pPr>
          </w:p>
        </w:tc>
        <w:tc>
          <w:tcPr>
            <w:tcW w:w="2078" w:type="dxa"/>
            <w:vMerge/>
            <w:tcBorders>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pStyle w:val="ListeParagraf"/>
              <w:ind w:left="0"/>
              <w:jc w:val="both"/>
              <w:rPr>
                <w:rFonts w:ascii="Times New Roman" w:hAnsi="Times New Roman" w:cs="Times New Roman"/>
                <w:sz w:val="24"/>
                <w:szCs w:val="24"/>
              </w:rPr>
            </w:pPr>
          </w:p>
        </w:tc>
        <w:tc>
          <w:tcPr>
            <w:tcW w:w="6520"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rsidR="00D40424" w:rsidRPr="00E61C34" w:rsidRDefault="00D40424" w:rsidP="009517E2">
            <w:pPr>
              <w:jc w:val="both"/>
              <w:rPr>
                <w:rFonts w:ascii="Times New Roman" w:hAnsi="Times New Roman" w:cs="Times New Roman"/>
                <w:sz w:val="24"/>
                <w:szCs w:val="24"/>
              </w:rPr>
            </w:pPr>
            <w:r w:rsidRPr="00E61C34">
              <w:rPr>
                <w:rFonts w:ascii="Times New Roman" w:hAnsi="Times New Roman" w:cs="Times New Roman"/>
                <w:sz w:val="24"/>
                <w:szCs w:val="24"/>
              </w:rPr>
              <w:t>Çocuklara istismara karşı korunma eğitimi verilmesi ya da bilgilendirme yapılması</w:t>
            </w:r>
          </w:p>
        </w:tc>
      </w:tr>
    </w:tbl>
    <w:p w:rsidR="00F123D4" w:rsidRPr="00E61C34" w:rsidRDefault="00F123D4" w:rsidP="00F30BA4">
      <w:pPr>
        <w:spacing w:line="360" w:lineRule="auto"/>
        <w:jc w:val="both"/>
        <w:rPr>
          <w:rFonts w:ascii="Times New Roman" w:hAnsi="Times New Roman" w:cs="Times New Roman"/>
          <w:sz w:val="24"/>
          <w:szCs w:val="24"/>
        </w:rPr>
      </w:pPr>
    </w:p>
    <w:p w:rsidR="00D40424" w:rsidRPr="00E61C34" w:rsidRDefault="00D40424" w:rsidP="003F3442">
      <w:pPr>
        <w:pStyle w:val="ListeParagraf"/>
        <w:numPr>
          <w:ilvl w:val="0"/>
          <w:numId w:val="293"/>
        </w:numPr>
        <w:spacing w:line="360" w:lineRule="auto"/>
        <w:jc w:val="both"/>
        <w:rPr>
          <w:rFonts w:ascii="Times New Roman" w:hAnsi="Times New Roman" w:cs="Times New Roman"/>
          <w:sz w:val="24"/>
          <w:szCs w:val="24"/>
        </w:rPr>
      </w:pPr>
      <w:r w:rsidRPr="00E61C34">
        <w:rPr>
          <w:rFonts w:ascii="Times New Roman" w:hAnsi="Times New Roman" w:cs="Times New Roman"/>
          <w:b/>
          <w:sz w:val="24"/>
          <w:szCs w:val="24"/>
        </w:rPr>
        <w:t>EKLER</w:t>
      </w:r>
    </w:p>
    <w:p w:rsidR="00D40424" w:rsidRPr="00E61C34" w:rsidRDefault="00D40424" w:rsidP="00D40424">
      <w:pPr>
        <w:widowControl w:val="0"/>
        <w:autoSpaceDE w:val="0"/>
        <w:autoSpaceDN w:val="0"/>
        <w:adjustRightInd w:val="0"/>
        <w:spacing w:after="200" w:line="360" w:lineRule="auto"/>
        <w:ind w:firstLine="360"/>
        <w:contextualSpacing/>
        <w:rPr>
          <w:rFonts w:ascii="Times New Roman" w:hAnsi="Times New Roman" w:cs="Times New Roman"/>
          <w:b/>
          <w:bCs/>
          <w:sz w:val="24"/>
          <w:szCs w:val="24"/>
        </w:rPr>
      </w:pPr>
      <w:r w:rsidRPr="00E61C34">
        <w:rPr>
          <w:rFonts w:ascii="Times New Roman" w:hAnsi="Times New Roman" w:cs="Times New Roman"/>
          <w:b/>
          <w:bCs/>
          <w:sz w:val="24"/>
          <w:szCs w:val="24"/>
        </w:rPr>
        <w:t>5.a. Kadın ve Çocuk Çalıştayı Katılımcı Listesi</w:t>
      </w:r>
    </w:p>
    <w:p w:rsidR="00D40424" w:rsidRPr="00E61C34" w:rsidRDefault="00D40424" w:rsidP="00D40424">
      <w:pPr>
        <w:widowControl w:val="0"/>
        <w:autoSpaceDE w:val="0"/>
        <w:autoSpaceDN w:val="0"/>
        <w:adjustRightInd w:val="0"/>
        <w:spacing w:after="200" w:line="360" w:lineRule="auto"/>
        <w:contextualSpacing/>
        <w:jc w:val="both"/>
        <w:rPr>
          <w:rFonts w:ascii="Times New Roman" w:hAnsi="Times New Roman" w:cs="Times New Roman"/>
          <w:sz w:val="24"/>
          <w:szCs w:val="24"/>
        </w:rPr>
      </w:pPr>
      <w:r w:rsidRPr="00E61C34">
        <w:rPr>
          <w:rFonts w:ascii="Times New Roman" w:hAnsi="Times New Roman" w:cs="Times New Roman"/>
          <w:sz w:val="24"/>
          <w:szCs w:val="24"/>
        </w:rPr>
        <w:t xml:space="preserve">    </w:t>
      </w:r>
    </w:p>
    <w:p w:rsidR="00D40424" w:rsidRPr="00E61C34" w:rsidRDefault="00D40424" w:rsidP="00D40424">
      <w:pPr>
        <w:widowControl w:val="0"/>
        <w:autoSpaceDE w:val="0"/>
        <w:autoSpaceDN w:val="0"/>
        <w:adjustRightInd w:val="0"/>
        <w:spacing w:after="200" w:line="360" w:lineRule="auto"/>
        <w:ind w:firstLine="360"/>
        <w:contextualSpacing/>
        <w:jc w:val="both"/>
        <w:rPr>
          <w:rFonts w:ascii="Times New Roman" w:hAnsi="Times New Roman" w:cs="Times New Roman"/>
          <w:b/>
          <w:bCs/>
          <w:sz w:val="24"/>
          <w:szCs w:val="24"/>
        </w:rPr>
      </w:pPr>
      <w:r w:rsidRPr="00E61C34">
        <w:rPr>
          <w:rFonts w:ascii="Times New Roman" w:hAnsi="Times New Roman" w:cs="Times New Roman"/>
          <w:b/>
          <w:bCs/>
          <w:sz w:val="24"/>
          <w:szCs w:val="24"/>
        </w:rPr>
        <w:t xml:space="preserve">Masa 1 </w:t>
      </w:r>
      <w:r w:rsidRPr="00E61C34">
        <w:rPr>
          <w:rFonts w:ascii="Times New Roman" w:hAnsi="Times New Roman" w:cs="Times New Roman"/>
          <w:sz w:val="24"/>
          <w:szCs w:val="24"/>
        </w:rPr>
        <w:t>–</w:t>
      </w:r>
      <w:r w:rsidRPr="00E61C34">
        <w:rPr>
          <w:rFonts w:ascii="Times New Roman" w:hAnsi="Times New Roman" w:cs="Times New Roman"/>
          <w:b/>
          <w:bCs/>
          <w:sz w:val="24"/>
          <w:szCs w:val="24"/>
        </w:rPr>
        <w:t xml:space="preserve"> Kadın ve Kooperatifleşme</w:t>
      </w:r>
    </w:p>
    <w:p w:rsidR="00D40424" w:rsidRPr="00E61C34" w:rsidRDefault="00D40424" w:rsidP="003F3442">
      <w:pPr>
        <w:widowControl w:val="0"/>
        <w:numPr>
          <w:ilvl w:val="0"/>
          <w:numId w:val="29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 xml:space="preserve">H. Akif YILDIZ – Mersin Ticaret İl Müdürü      </w:t>
      </w:r>
    </w:p>
    <w:p w:rsidR="00D40424" w:rsidRPr="00E61C34" w:rsidRDefault="00D40424" w:rsidP="003F3442">
      <w:pPr>
        <w:widowControl w:val="0"/>
        <w:numPr>
          <w:ilvl w:val="0"/>
          <w:numId w:val="29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Çiğdem GÖLLÜ – Aile Çalışma ve Sosyal Hizmetler İl Müdürü Yardımcısı</w:t>
      </w:r>
    </w:p>
    <w:p w:rsidR="00D40424" w:rsidRPr="00E61C34" w:rsidRDefault="00D40424" w:rsidP="003F3442">
      <w:pPr>
        <w:widowControl w:val="0"/>
        <w:numPr>
          <w:ilvl w:val="0"/>
          <w:numId w:val="29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Özlem YASAR – Aile Çalışma ve Sosyal Hizmetler İl Müdürü</w:t>
      </w:r>
    </w:p>
    <w:p w:rsidR="00D40424" w:rsidRPr="00E61C34" w:rsidRDefault="00D40424" w:rsidP="003F3442">
      <w:pPr>
        <w:widowControl w:val="0"/>
        <w:numPr>
          <w:ilvl w:val="0"/>
          <w:numId w:val="29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Yüksel KAPIKIRAN – Mezitli Kadın Koop. Girişimi</w:t>
      </w:r>
    </w:p>
    <w:p w:rsidR="00D40424" w:rsidRPr="00E61C34" w:rsidRDefault="00D40424" w:rsidP="003F3442">
      <w:pPr>
        <w:widowControl w:val="0"/>
        <w:numPr>
          <w:ilvl w:val="0"/>
          <w:numId w:val="29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Mine DOĞANER – Mersin Ticaret İl Müdürlüğü</w:t>
      </w:r>
    </w:p>
    <w:p w:rsidR="00D40424" w:rsidRPr="00E61C34" w:rsidRDefault="00D40424" w:rsidP="003F3442">
      <w:pPr>
        <w:widowControl w:val="0"/>
        <w:numPr>
          <w:ilvl w:val="0"/>
          <w:numId w:val="29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Mehlika BAŞÇIL – Mezitli Emekçi Kadınlar Derneği</w:t>
      </w:r>
    </w:p>
    <w:p w:rsidR="00D40424" w:rsidRPr="00E61C34" w:rsidRDefault="00D40424" w:rsidP="003F3442">
      <w:pPr>
        <w:widowControl w:val="0"/>
        <w:numPr>
          <w:ilvl w:val="0"/>
          <w:numId w:val="29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Gülşen KILINÇ – Mezitli Emekçi Kadınlar Derneği</w:t>
      </w:r>
    </w:p>
    <w:p w:rsidR="00D40424" w:rsidRPr="00E61C34" w:rsidRDefault="00D40424" w:rsidP="003F3442">
      <w:pPr>
        <w:widowControl w:val="0"/>
        <w:numPr>
          <w:ilvl w:val="0"/>
          <w:numId w:val="29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Ebru TUGAY – Darısekisi Yaylası Organik Tarım Çiftliği / Ebru’s House</w:t>
      </w:r>
    </w:p>
    <w:p w:rsidR="00D40424" w:rsidRPr="00E61C34" w:rsidRDefault="00D40424" w:rsidP="003F3442">
      <w:pPr>
        <w:widowControl w:val="0"/>
        <w:numPr>
          <w:ilvl w:val="0"/>
          <w:numId w:val="29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Abidin YAĞMUR – MBB İzleme ve Değerlendirme Şb. Müd.</w:t>
      </w:r>
    </w:p>
    <w:p w:rsidR="00D40424" w:rsidRPr="00E61C34" w:rsidRDefault="00D40424" w:rsidP="003F3442">
      <w:pPr>
        <w:widowControl w:val="0"/>
        <w:numPr>
          <w:ilvl w:val="0"/>
          <w:numId w:val="29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Fatma ÇAĞATAY – MBB Personeli</w:t>
      </w:r>
    </w:p>
    <w:p w:rsidR="00D40424" w:rsidRPr="00E61C34" w:rsidRDefault="00D40424" w:rsidP="003F3442">
      <w:pPr>
        <w:widowControl w:val="0"/>
        <w:numPr>
          <w:ilvl w:val="0"/>
          <w:numId w:val="29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 xml:space="preserve">Salim Serdar GÖKÇEK – MBB Tarımsal Hizmetler Dairesi Başkanı </w:t>
      </w:r>
    </w:p>
    <w:p w:rsidR="00D40424" w:rsidRPr="00E61C34" w:rsidRDefault="00D40424" w:rsidP="00D40424">
      <w:pPr>
        <w:widowControl w:val="0"/>
        <w:autoSpaceDE w:val="0"/>
        <w:autoSpaceDN w:val="0"/>
        <w:adjustRightInd w:val="0"/>
        <w:spacing w:after="200" w:line="360" w:lineRule="auto"/>
        <w:ind w:left="720"/>
        <w:contextualSpacing/>
        <w:jc w:val="both"/>
        <w:rPr>
          <w:rFonts w:ascii="Times New Roman" w:hAnsi="Times New Roman" w:cs="Times New Roman"/>
          <w:sz w:val="24"/>
          <w:szCs w:val="24"/>
        </w:rPr>
      </w:pPr>
    </w:p>
    <w:p w:rsidR="00D40424" w:rsidRPr="00E61C34" w:rsidRDefault="00D40424" w:rsidP="00D40424">
      <w:pPr>
        <w:widowControl w:val="0"/>
        <w:autoSpaceDE w:val="0"/>
        <w:autoSpaceDN w:val="0"/>
        <w:adjustRightInd w:val="0"/>
        <w:spacing w:after="200" w:line="360" w:lineRule="auto"/>
        <w:ind w:firstLine="360"/>
        <w:contextualSpacing/>
        <w:jc w:val="both"/>
        <w:rPr>
          <w:rFonts w:ascii="Times New Roman" w:hAnsi="Times New Roman" w:cs="Times New Roman"/>
          <w:b/>
          <w:bCs/>
          <w:sz w:val="24"/>
          <w:szCs w:val="24"/>
        </w:rPr>
      </w:pPr>
      <w:r w:rsidRPr="00E61C34">
        <w:rPr>
          <w:rFonts w:ascii="Times New Roman" w:hAnsi="Times New Roman" w:cs="Times New Roman"/>
          <w:b/>
          <w:bCs/>
          <w:sz w:val="24"/>
          <w:szCs w:val="24"/>
        </w:rPr>
        <w:t xml:space="preserve">Masa 2 </w:t>
      </w:r>
      <w:r w:rsidRPr="00E61C34">
        <w:rPr>
          <w:rFonts w:ascii="Times New Roman" w:hAnsi="Times New Roman" w:cs="Times New Roman"/>
          <w:sz w:val="24"/>
          <w:szCs w:val="24"/>
        </w:rPr>
        <w:t>–</w:t>
      </w:r>
      <w:r w:rsidRPr="00E61C34">
        <w:rPr>
          <w:rFonts w:ascii="Times New Roman" w:hAnsi="Times New Roman" w:cs="Times New Roman"/>
          <w:b/>
          <w:bCs/>
          <w:sz w:val="24"/>
          <w:szCs w:val="24"/>
        </w:rPr>
        <w:t xml:space="preserve">  Kadın ve İstihdam </w:t>
      </w:r>
    </w:p>
    <w:p w:rsidR="00D40424" w:rsidRPr="00E61C34" w:rsidRDefault="00D40424" w:rsidP="003F3442">
      <w:pPr>
        <w:widowControl w:val="0"/>
        <w:numPr>
          <w:ilvl w:val="0"/>
          <w:numId w:val="296"/>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 xml:space="preserve">Ayferi TUĞCU – GİŞKAD  </w:t>
      </w:r>
    </w:p>
    <w:p w:rsidR="00D40424" w:rsidRPr="00E61C34" w:rsidRDefault="00D40424" w:rsidP="003F3442">
      <w:pPr>
        <w:widowControl w:val="0"/>
        <w:numPr>
          <w:ilvl w:val="0"/>
          <w:numId w:val="296"/>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Gül AKYÜREK BALTA – TÜİOSB</w:t>
      </w:r>
    </w:p>
    <w:p w:rsidR="00D40424" w:rsidRPr="00E61C34" w:rsidRDefault="00D40424" w:rsidP="003F3442">
      <w:pPr>
        <w:widowControl w:val="0"/>
        <w:numPr>
          <w:ilvl w:val="0"/>
          <w:numId w:val="296"/>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Lütfiye ÜN – Mersin Belediye İş Sendikaları Temsilcisi</w:t>
      </w:r>
    </w:p>
    <w:p w:rsidR="00D40424" w:rsidRPr="00E61C34" w:rsidRDefault="00D40424" w:rsidP="003F3442">
      <w:pPr>
        <w:widowControl w:val="0"/>
        <w:numPr>
          <w:ilvl w:val="0"/>
          <w:numId w:val="296"/>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Mahide AYICI – Mersin Esnaf ve Sanatkârlar Odası Başkanlığı Kadın Komisyonu</w:t>
      </w:r>
    </w:p>
    <w:p w:rsidR="00D40424" w:rsidRPr="00E61C34" w:rsidRDefault="00D40424" w:rsidP="003F3442">
      <w:pPr>
        <w:widowControl w:val="0"/>
        <w:numPr>
          <w:ilvl w:val="0"/>
          <w:numId w:val="296"/>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 xml:space="preserve">Uğurcan BAL – Mersin Olgunlaşma Enstitüsü </w:t>
      </w:r>
    </w:p>
    <w:p w:rsidR="00D40424" w:rsidRPr="00E61C34" w:rsidRDefault="00D40424" w:rsidP="003F3442">
      <w:pPr>
        <w:widowControl w:val="0"/>
        <w:numPr>
          <w:ilvl w:val="0"/>
          <w:numId w:val="296"/>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Hanife KÖROĞLU – SLOWFOOD</w:t>
      </w:r>
    </w:p>
    <w:p w:rsidR="00D40424" w:rsidRPr="00E61C34" w:rsidRDefault="00D40424" w:rsidP="003F3442">
      <w:pPr>
        <w:widowControl w:val="0"/>
        <w:numPr>
          <w:ilvl w:val="0"/>
          <w:numId w:val="296"/>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lastRenderedPageBreak/>
        <w:t>Sibel İNANDI – MESİAD</w:t>
      </w:r>
    </w:p>
    <w:p w:rsidR="00D40424" w:rsidRPr="00E61C34" w:rsidRDefault="00D40424" w:rsidP="003F3442">
      <w:pPr>
        <w:widowControl w:val="0"/>
        <w:numPr>
          <w:ilvl w:val="0"/>
          <w:numId w:val="296"/>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Burcu AYDEMİR – Bilginer HAVACILIK</w:t>
      </w:r>
    </w:p>
    <w:p w:rsidR="00D40424" w:rsidRPr="00E61C34" w:rsidRDefault="00D40424" w:rsidP="00D40424">
      <w:pPr>
        <w:widowControl w:val="0"/>
        <w:autoSpaceDE w:val="0"/>
        <w:autoSpaceDN w:val="0"/>
        <w:adjustRightInd w:val="0"/>
        <w:spacing w:after="200" w:line="360" w:lineRule="auto"/>
        <w:ind w:firstLine="360"/>
        <w:contextualSpacing/>
        <w:jc w:val="both"/>
        <w:rPr>
          <w:rFonts w:ascii="Times New Roman" w:hAnsi="Times New Roman" w:cs="Times New Roman"/>
          <w:b/>
          <w:bCs/>
          <w:sz w:val="24"/>
          <w:szCs w:val="24"/>
        </w:rPr>
      </w:pPr>
    </w:p>
    <w:p w:rsidR="00D40424" w:rsidRPr="00E61C34" w:rsidRDefault="00D40424" w:rsidP="00D40424">
      <w:pPr>
        <w:widowControl w:val="0"/>
        <w:autoSpaceDE w:val="0"/>
        <w:autoSpaceDN w:val="0"/>
        <w:adjustRightInd w:val="0"/>
        <w:spacing w:after="200" w:line="360" w:lineRule="auto"/>
        <w:ind w:firstLine="360"/>
        <w:contextualSpacing/>
        <w:jc w:val="both"/>
        <w:rPr>
          <w:rFonts w:ascii="Times New Roman" w:hAnsi="Times New Roman" w:cs="Times New Roman"/>
          <w:b/>
          <w:bCs/>
          <w:sz w:val="24"/>
          <w:szCs w:val="24"/>
        </w:rPr>
      </w:pPr>
      <w:r w:rsidRPr="00E61C34">
        <w:rPr>
          <w:rFonts w:ascii="Times New Roman" w:hAnsi="Times New Roman" w:cs="Times New Roman"/>
          <w:b/>
          <w:bCs/>
          <w:sz w:val="24"/>
          <w:szCs w:val="24"/>
        </w:rPr>
        <w:t xml:space="preserve">Masa 3 </w:t>
      </w:r>
      <w:r w:rsidRPr="00E61C34">
        <w:rPr>
          <w:rFonts w:ascii="Times New Roman" w:hAnsi="Times New Roman" w:cs="Times New Roman"/>
          <w:sz w:val="24"/>
          <w:szCs w:val="24"/>
        </w:rPr>
        <w:t>–</w:t>
      </w:r>
      <w:r w:rsidRPr="00E61C34">
        <w:rPr>
          <w:rFonts w:ascii="Times New Roman" w:hAnsi="Times New Roman" w:cs="Times New Roman"/>
          <w:b/>
          <w:bCs/>
          <w:sz w:val="24"/>
          <w:szCs w:val="24"/>
        </w:rPr>
        <w:t xml:space="preserve"> Kadın, Hukuk ve Kente Karşı İşlenen Suçlar</w:t>
      </w:r>
    </w:p>
    <w:p w:rsidR="00D40424" w:rsidRPr="00E61C34" w:rsidRDefault="00D40424" w:rsidP="003F3442">
      <w:pPr>
        <w:widowControl w:val="0"/>
        <w:numPr>
          <w:ilvl w:val="0"/>
          <w:numId w:val="297"/>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 xml:space="preserve">Selma YAZICI – Günebakan Kadın Derneği </w:t>
      </w:r>
    </w:p>
    <w:p w:rsidR="00D40424" w:rsidRPr="00E61C34" w:rsidRDefault="00D40424" w:rsidP="003F3442">
      <w:pPr>
        <w:widowControl w:val="0"/>
        <w:numPr>
          <w:ilvl w:val="0"/>
          <w:numId w:val="297"/>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Derya DEMİR – Mersin Barosu</w:t>
      </w:r>
    </w:p>
    <w:p w:rsidR="00D40424" w:rsidRPr="00E61C34" w:rsidRDefault="00D40424" w:rsidP="003F3442">
      <w:pPr>
        <w:widowControl w:val="0"/>
        <w:numPr>
          <w:ilvl w:val="0"/>
          <w:numId w:val="297"/>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 xml:space="preserve">Tuğba DEMİR – Mersin Barosu Kadın Hakları Merkezi </w:t>
      </w:r>
    </w:p>
    <w:p w:rsidR="00D40424" w:rsidRPr="00E61C34" w:rsidRDefault="00D40424" w:rsidP="003F3442">
      <w:pPr>
        <w:widowControl w:val="0"/>
        <w:numPr>
          <w:ilvl w:val="0"/>
          <w:numId w:val="297"/>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Av. Mahce İNANOĞLU DEPREM – Mersin Barosu</w:t>
      </w:r>
    </w:p>
    <w:p w:rsidR="00D40424" w:rsidRPr="00E61C34" w:rsidRDefault="00D40424" w:rsidP="003F3442">
      <w:pPr>
        <w:widowControl w:val="0"/>
        <w:numPr>
          <w:ilvl w:val="0"/>
          <w:numId w:val="297"/>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Av. Şirin GÜNER – Mersin Barosu</w:t>
      </w:r>
    </w:p>
    <w:p w:rsidR="00D40424" w:rsidRPr="00E61C34" w:rsidRDefault="00D40424" w:rsidP="003F3442">
      <w:pPr>
        <w:widowControl w:val="0"/>
        <w:numPr>
          <w:ilvl w:val="0"/>
          <w:numId w:val="297"/>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Fatma DEMİRCİOĞLU – Mersin Barosu</w:t>
      </w:r>
    </w:p>
    <w:p w:rsidR="00D40424" w:rsidRPr="00E61C34" w:rsidRDefault="00D40424" w:rsidP="003F3442">
      <w:pPr>
        <w:widowControl w:val="0"/>
        <w:numPr>
          <w:ilvl w:val="0"/>
          <w:numId w:val="297"/>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Av. Seher DİNÇ – Mersin Barosu</w:t>
      </w:r>
    </w:p>
    <w:p w:rsidR="00D40424" w:rsidRPr="00E61C34" w:rsidRDefault="00D40424" w:rsidP="003F3442">
      <w:pPr>
        <w:widowControl w:val="0"/>
        <w:numPr>
          <w:ilvl w:val="0"/>
          <w:numId w:val="297"/>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Zeynep KAYA – İHD Mersin Kadın Platformu</w:t>
      </w:r>
    </w:p>
    <w:p w:rsidR="00D40424" w:rsidRPr="00E61C34" w:rsidRDefault="00D40424" w:rsidP="00D40424">
      <w:pPr>
        <w:widowControl w:val="0"/>
        <w:autoSpaceDE w:val="0"/>
        <w:autoSpaceDN w:val="0"/>
        <w:adjustRightInd w:val="0"/>
        <w:spacing w:after="200" w:line="360" w:lineRule="auto"/>
        <w:contextualSpacing/>
        <w:jc w:val="both"/>
        <w:rPr>
          <w:rFonts w:ascii="Times New Roman" w:hAnsi="Times New Roman" w:cs="Times New Roman"/>
          <w:sz w:val="24"/>
          <w:szCs w:val="24"/>
        </w:rPr>
      </w:pPr>
    </w:p>
    <w:p w:rsidR="00D40424" w:rsidRPr="00E61C34" w:rsidRDefault="00D40424" w:rsidP="00D40424">
      <w:pPr>
        <w:widowControl w:val="0"/>
        <w:autoSpaceDE w:val="0"/>
        <w:autoSpaceDN w:val="0"/>
        <w:adjustRightInd w:val="0"/>
        <w:spacing w:after="200" w:line="360" w:lineRule="auto"/>
        <w:ind w:firstLine="360"/>
        <w:contextualSpacing/>
        <w:jc w:val="both"/>
        <w:rPr>
          <w:rFonts w:ascii="Times New Roman" w:hAnsi="Times New Roman" w:cs="Times New Roman"/>
          <w:b/>
          <w:bCs/>
          <w:sz w:val="24"/>
          <w:szCs w:val="24"/>
        </w:rPr>
      </w:pPr>
      <w:r w:rsidRPr="00E61C34">
        <w:rPr>
          <w:rFonts w:ascii="Times New Roman" w:hAnsi="Times New Roman" w:cs="Times New Roman"/>
          <w:b/>
          <w:bCs/>
          <w:sz w:val="24"/>
          <w:szCs w:val="24"/>
        </w:rPr>
        <w:t xml:space="preserve">Masa 4 </w:t>
      </w:r>
      <w:r w:rsidRPr="00E61C34">
        <w:rPr>
          <w:rFonts w:ascii="Times New Roman" w:hAnsi="Times New Roman" w:cs="Times New Roman"/>
          <w:sz w:val="24"/>
          <w:szCs w:val="24"/>
        </w:rPr>
        <w:t>–</w:t>
      </w:r>
      <w:r w:rsidRPr="00E61C34">
        <w:rPr>
          <w:rFonts w:ascii="Times New Roman" w:hAnsi="Times New Roman" w:cs="Times New Roman"/>
          <w:b/>
          <w:bCs/>
          <w:sz w:val="24"/>
          <w:szCs w:val="24"/>
        </w:rPr>
        <w:t xml:space="preserve"> Kadın ve İletişim</w:t>
      </w:r>
    </w:p>
    <w:p w:rsidR="00D40424" w:rsidRPr="00E61C34" w:rsidRDefault="00D40424" w:rsidP="003F3442">
      <w:pPr>
        <w:widowControl w:val="0"/>
        <w:numPr>
          <w:ilvl w:val="0"/>
          <w:numId w:val="298"/>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 xml:space="preserve">Neslihan YALÇIN – Çukurova Gazetesi / Hakimiyet Gazetesi </w:t>
      </w:r>
    </w:p>
    <w:p w:rsidR="00D40424" w:rsidRPr="00E61C34" w:rsidRDefault="00D40424" w:rsidP="003F3442">
      <w:pPr>
        <w:widowControl w:val="0"/>
        <w:numPr>
          <w:ilvl w:val="0"/>
          <w:numId w:val="298"/>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Duygu CANOVA – MBB Basın Yayın ve Halkla İlişkiler Dairesi Başkanlığı</w:t>
      </w:r>
    </w:p>
    <w:p w:rsidR="00D40424" w:rsidRPr="00E61C34" w:rsidRDefault="00D40424" w:rsidP="003F3442">
      <w:pPr>
        <w:widowControl w:val="0"/>
        <w:numPr>
          <w:ilvl w:val="0"/>
          <w:numId w:val="298"/>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Zeliha AKKUŞ – Mersin Kadın Gazetesi</w:t>
      </w:r>
    </w:p>
    <w:p w:rsidR="00D40424" w:rsidRPr="00E61C34" w:rsidRDefault="00D40424" w:rsidP="003F3442">
      <w:pPr>
        <w:widowControl w:val="0"/>
        <w:numPr>
          <w:ilvl w:val="0"/>
          <w:numId w:val="298"/>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Semir BOLAT – Hakimiyet Gazetesi / İçel TV News Agency</w:t>
      </w:r>
    </w:p>
    <w:p w:rsidR="00D40424" w:rsidRPr="00E61C34" w:rsidRDefault="00D40424" w:rsidP="003F3442">
      <w:pPr>
        <w:widowControl w:val="0"/>
        <w:numPr>
          <w:ilvl w:val="0"/>
          <w:numId w:val="298"/>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Doç. Dr. Mualla YILMAZ – Mersin Üniversitesi Hemşirelik Fakültesi</w:t>
      </w:r>
    </w:p>
    <w:p w:rsidR="00D40424" w:rsidRPr="00E61C34" w:rsidRDefault="00D40424" w:rsidP="003F3442">
      <w:pPr>
        <w:widowControl w:val="0"/>
        <w:numPr>
          <w:ilvl w:val="0"/>
          <w:numId w:val="298"/>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 xml:space="preserve">Nazlı Nihal ATLI – Muamma LGBTİ+ Derneği </w:t>
      </w:r>
    </w:p>
    <w:p w:rsidR="00D40424" w:rsidRPr="00E61C34" w:rsidRDefault="00D40424" w:rsidP="003F3442">
      <w:pPr>
        <w:widowControl w:val="0"/>
        <w:numPr>
          <w:ilvl w:val="0"/>
          <w:numId w:val="298"/>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Ahmet TAYLAN – Mersin Üniversitesi İletişim Fakültesi</w:t>
      </w:r>
    </w:p>
    <w:p w:rsidR="00D40424" w:rsidRPr="00E61C34" w:rsidRDefault="00D40424" w:rsidP="003F3442">
      <w:pPr>
        <w:widowControl w:val="0"/>
        <w:numPr>
          <w:ilvl w:val="0"/>
          <w:numId w:val="298"/>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 xml:space="preserve">Dr. Deniz TÜRKMENOĞLU – Mersin Üniversitesi / Toplumsal Cinsiyet Programı                     </w:t>
      </w:r>
    </w:p>
    <w:p w:rsidR="00D40424" w:rsidRPr="00E61C34" w:rsidRDefault="00D40424" w:rsidP="003F3442">
      <w:pPr>
        <w:widowControl w:val="0"/>
        <w:numPr>
          <w:ilvl w:val="0"/>
          <w:numId w:val="298"/>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Gökhan KUTKAN – MBB İç Kontrol Şb. Müd.</w:t>
      </w:r>
    </w:p>
    <w:p w:rsidR="00D40424" w:rsidRPr="00E61C34" w:rsidRDefault="00D40424" w:rsidP="003F3442">
      <w:pPr>
        <w:widowControl w:val="0"/>
        <w:numPr>
          <w:ilvl w:val="0"/>
          <w:numId w:val="298"/>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Mine DOĞAN ÖZER – MBB Personeli</w:t>
      </w:r>
    </w:p>
    <w:p w:rsidR="00D40424" w:rsidRPr="00E61C34" w:rsidRDefault="00D40424" w:rsidP="003F3442">
      <w:pPr>
        <w:widowControl w:val="0"/>
        <w:numPr>
          <w:ilvl w:val="0"/>
          <w:numId w:val="298"/>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Aylin MEŞE – MBB</w:t>
      </w:r>
    </w:p>
    <w:p w:rsidR="00D40424" w:rsidRPr="00E61C34" w:rsidRDefault="00D40424" w:rsidP="003F3442">
      <w:pPr>
        <w:widowControl w:val="0"/>
        <w:numPr>
          <w:ilvl w:val="0"/>
          <w:numId w:val="298"/>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Furkan ERDOĞAN – MBB</w:t>
      </w:r>
    </w:p>
    <w:p w:rsidR="00D40424" w:rsidRPr="00E61C34" w:rsidRDefault="00D40424" w:rsidP="003F3442">
      <w:pPr>
        <w:widowControl w:val="0"/>
        <w:numPr>
          <w:ilvl w:val="0"/>
          <w:numId w:val="298"/>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Sibel AZRAK – MBB Memur Özlük İşlemleri Şb. Müd.</w:t>
      </w:r>
    </w:p>
    <w:p w:rsidR="00D40424" w:rsidRPr="00E61C34" w:rsidRDefault="00D40424" w:rsidP="00D40424">
      <w:pPr>
        <w:widowControl w:val="0"/>
        <w:autoSpaceDE w:val="0"/>
        <w:autoSpaceDN w:val="0"/>
        <w:adjustRightInd w:val="0"/>
        <w:spacing w:after="200" w:line="360" w:lineRule="auto"/>
        <w:contextualSpacing/>
        <w:jc w:val="both"/>
        <w:rPr>
          <w:rFonts w:ascii="Times New Roman" w:hAnsi="Times New Roman" w:cs="Times New Roman"/>
          <w:b/>
          <w:bCs/>
          <w:sz w:val="24"/>
          <w:szCs w:val="24"/>
        </w:rPr>
      </w:pPr>
    </w:p>
    <w:p w:rsidR="00D40424" w:rsidRPr="00E61C34" w:rsidRDefault="00D40424" w:rsidP="00D40424">
      <w:pPr>
        <w:widowControl w:val="0"/>
        <w:autoSpaceDE w:val="0"/>
        <w:autoSpaceDN w:val="0"/>
        <w:adjustRightInd w:val="0"/>
        <w:spacing w:after="200" w:line="360" w:lineRule="auto"/>
        <w:ind w:left="360"/>
        <w:contextualSpacing/>
        <w:jc w:val="both"/>
        <w:rPr>
          <w:rFonts w:ascii="Times New Roman" w:hAnsi="Times New Roman" w:cs="Times New Roman"/>
          <w:b/>
          <w:bCs/>
          <w:sz w:val="24"/>
          <w:szCs w:val="24"/>
        </w:rPr>
      </w:pPr>
      <w:r w:rsidRPr="00E61C34">
        <w:rPr>
          <w:rFonts w:ascii="Times New Roman" w:hAnsi="Times New Roman" w:cs="Times New Roman"/>
          <w:b/>
          <w:bCs/>
          <w:sz w:val="24"/>
          <w:szCs w:val="24"/>
        </w:rPr>
        <w:t xml:space="preserve">Masa 5 </w:t>
      </w:r>
      <w:r w:rsidRPr="00E61C34">
        <w:rPr>
          <w:rFonts w:ascii="Times New Roman" w:hAnsi="Times New Roman" w:cs="Times New Roman"/>
          <w:sz w:val="24"/>
          <w:szCs w:val="24"/>
        </w:rPr>
        <w:t>–</w:t>
      </w:r>
      <w:r w:rsidRPr="00E61C34">
        <w:rPr>
          <w:rFonts w:ascii="Times New Roman" w:hAnsi="Times New Roman" w:cs="Times New Roman"/>
          <w:b/>
          <w:bCs/>
          <w:sz w:val="24"/>
          <w:szCs w:val="24"/>
        </w:rPr>
        <w:t xml:space="preserve"> Kadın Çocuk ve Medya / Yerel Medyanın Belediye Politikasındaki Entegrasyonu </w:t>
      </w:r>
    </w:p>
    <w:p w:rsidR="00D40424" w:rsidRPr="00E61C34" w:rsidRDefault="00D40424" w:rsidP="003F3442">
      <w:pPr>
        <w:widowControl w:val="0"/>
        <w:numPr>
          <w:ilvl w:val="0"/>
          <w:numId w:val="310"/>
        </w:numPr>
        <w:autoSpaceDE w:val="0"/>
        <w:autoSpaceDN w:val="0"/>
        <w:adjustRightInd w:val="0"/>
        <w:spacing w:after="200" w:line="360" w:lineRule="auto"/>
        <w:contextualSpacing/>
        <w:jc w:val="both"/>
        <w:rPr>
          <w:rFonts w:ascii="Times New Roman" w:hAnsi="Times New Roman" w:cs="Times New Roman"/>
          <w:bCs/>
          <w:sz w:val="24"/>
          <w:szCs w:val="24"/>
        </w:rPr>
      </w:pPr>
      <w:r w:rsidRPr="00E61C34">
        <w:rPr>
          <w:rFonts w:ascii="Times New Roman" w:hAnsi="Times New Roman" w:cs="Times New Roman"/>
          <w:sz w:val="24"/>
          <w:szCs w:val="24"/>
        </w:rPr>
        <w:t xml:space="preserve">Mirza TURGUT – </w:t>
      </w:r>
      <w:hyperlink r:id="rId47" w:history="1">
        <w:r w:rsidRPr="00E61C34">
          <w:rPr>
            <w:rStyle w:val="Kpr"/>
            <w:rFonts w:ascii="Times New Roman" w:hAnsi="Times New Roman" w:cs="Times New Roman"/>
            <w:sz w:val="24"/>
            <w:szCs w:val="24"/>
          </w:rPr>
          <w:t>www.ufukturu.net</w:t>
        </w:r>
      </w:hyperlink>
      <w:r w:rsidRPr="00E61C34">
        <w:rPr>
          <w:rFonts w:ascii="Times New Roman" w:hAnsi="Times New Roman" w:cs="Times New Roman"/>
          <w:sz w:val="24"/>
          <w:szCs w:val="24"/>
        </w:rPr>
        <w:t xml:space="preserve"> Yöneticisi / Gazeteci</w:t>
      </w:r>
    </w:p>
    <w:p w:rsidR="00D40424" w:rsidRPr="00E61C34" w:rsidRDefault="00D40424" w:rsidP="003F3442">
      <w:pPr>
        <w:widowControl w:val="0"/>
        <w:numPr>
          <w:ilvl w:val="0"/>
          <w:numId w:val="310"/>
        </w:numPr>
        <w:autoSpaceDE w:val="0"/>
        <w:autoSpaceDN w:val="0"/>
        <w:adjustRightInd w:val="0"/>
        <w:spacing w:after="200" w:line="360" w:lineRule="auto"/>
        <w:contextualSpacing/>
        <w:jc w:val="both"/>
        <w:rPr>
          <w:rFonts w:ascii="Times New Roman" w:hAnsi="Times New Roman" w:cs="Times New Roman"/>
          <w:bCs/>
          <w:sz w:val="24"/>
          <w:szCs w:val="24"/>
        </w:rPr>
      </w:pPr>
      <w:r w:rsidRPr="00E61C34">
        <w:rPr>
          <w:rFonts w:ascii="Times New Roman" w:hAnsi="Times New Roman" w:cs="Times New Roman"/>
          <w:sz w:val="24"/>
          <w:szCs w:val="24"/>
        </w:rPr>
        <w:t>Gülşah ARSLAN – Kent Radyo</w:t>
      </w:r>
    </w:p>
    <w:p w:rsidR="00D40424" w:rsidRPr="00E61C34" w:rsidRDefault="00D40424" w:rsidP="003F3442">
      <w:pPr>
        <w:widowControl w:val="0"/>
        <w:numPr>
          <w:ilvl w:val="0"/>
          <w:numId w:val="310"/>
        </w:numPr>
        <w:autoSpaceDE w:val="0"/>
        <w:autoSpaceDN w:val="0"/>
        <w:adjustRightInd w:val="0"/>
        <w:spacing w:after="200" w:line="360" w:lineRule="auto"/>
        <w:contextualSpacing/>
        <w:jc w:val="both"/>
        <w:rPr>
          <w:rFonts w:ascii="Times New Roman" w:hAnsi="Times New Roman" w:cs="Times New Roman"/>
          <w:bCs/>
          <w:sz w:val="24"/>
          <w:szCs w:val="24"/>
        </w:rPr>
      </w:pPr>
      <w:r w:rsidRPr="00E61C34">
        <w:rPr>
          <w:rFonts w:ascii="Times New Roman" w:hAnsi="Times New Roman" w:cs="Times New Roman"/>
          <w:sz w:val="24"/>
          <w:szCs w:val="24"/>
        </w:rPr>
        <w:t>Vedat YALÇIN – Oda Tiyatrosu / Oyuncu</w:t>
      </w:r>
    </w:p>
    <w:p w:rsidR="00D40424" w:rsidRPr="00E61C34" w:rsidRDefault="00D40424" w:rsidP="003F3442">
      <w:pPr>
        <w:widowControl w:val="0"/>
        <w:numPr>
          <w:ilvl w:val="0"/>
          <w:numId w:val="310"/>
        </w:numPr>
        <w:autoSpaceDE w:val="0"/>
        <w:autoSpaceDN w:val="0"/>
        <w:adjustRightInd w:val="0"/>
        <w:spacing w:after="200" w:line="360" w:lineRule="auto"/>
        <w:contextualSpacing/>
        <w:jc w:val="both"/>
        <w:rPr>
          <w:rFonts w:ascii="Times New Roman" w:hAnsi="Times New Roman" w:cs="Times New Roman"/>
          <w:bCs/>
          <w:sz w:val="24"/>
          <w:szCs w:val="24"/>
        </w:rPr>
      </w:pPr>
      <w:r w:rsidRPr="00E61C34">
        <w:rPr>
          <w:rFonts w:ascii="Times New Roman" w:hAnsi="Times New Roman" w:cs="Times New Roman"/>
          <w:sz w:val="24"/>
          <w:szCs w:val="24"/>
        </w:rPr>
        <w:t>Tamer GÜVEN – MBB Sanat Koordinatörü</w:t>
      </w:r>
    </w:p>
    <w:p w:rsidR="00D40424" w:rsidRPr="00E61C34" w:rsidRDefault="00D40424" w:rsidP="003F3442">
      <w:pPr>
        <w:widowControl w:val="0"/>
        <w:numPr>
          <w:ilvl w:val="0"/>
          <w:numId w:val="310"/>
        </w:numPr>
        <w:autoSpaceDE w:val="0"/>
        <w:autoSpaceDN w:val="0"/>
        <w:adjustRightInd w:val="0"/>
        <w:spacing w:after="200" w:line="360" w:lineRule="auto"/>
        <w:contextualSpacing/>
        <w:jc w:val="both"/>
        <w:rPr>
          <w:rFonts w:ascii="Times New Roman" w:hAnsi="Times New Roman" w:cs="Times New Roman"/>
          <w:bCs/>
          <w:sz w:val="24"/>
          <w:szCs w:val="24"/>
        </w:rPr>
      </w:pPr>
      <w:r w:rsidRPr="00E61C34">
        <w:rPr>
          <w:rFonts w:ascii="Times New Roman" w:hAnsi="Times New Roman" w:cs="Times New Roman"/>
          <w:sz w:val="24"/>
          <w:szCs w:val="24"/>
        </w:rPr>
        <w:lastRenderedPageBreak/>
        <w:t>Betül YILDIRIM – MBB Turizm ve Dış İlişkiler Şb. Müd.</w:t>
      </w:r>
    </w:p>
    <w:p w:rsidR="00D40424" w:rsidRPr="00E61C34" w:rsidRDefault="00D40424" w:rsidP="003F3442">
      <w:pPr>
        <w:widowControl w:val="0"/>
        <w:numPr>
          <w:ilvl w:val="0"/>
          <w:numId w:val="310"/>
        </w:numPr>
        <w:autoSpaceDE w:val="0"/>
        <w:autoSpaceDN w:val="0"/>
        <w:adjustRightInd w:val="0"/>
        <w:spacing w:after="200" w:line="360" w:lineRule="auto"/>
        <w:contextualSpacing/>
        <w:jc w:val="both"/>
        <w:rPr>
          <w:rFonts w:ascii="Times New Roman" w:hAnsi="Times New Roman" w:cs="Times New Roman"/>
          <w:bCs/>
          <w:sz w:val="24"/>
          <w:szCs w:val="24"/>
        </w:rPr>
      </w:pPr>
      <w:r w:rsidRPr="00E61C34">
        <w:rPr>
          <w:rFonts w:ascii="Times New Roman" w:hAnsi="Times New Roman" w:cs="Times New Roman"/>
          <w:sz w:val="24"/>
          <w:szCs w:val="24"/>
        </w:rPr>
        <w:t>Elif KESTEK – MBB Basın Yayın ve Halkla İlişkiler Şb. Müd.</w:t>
      </w:r>
    </w:p>
    <w:p w:rsidR="00D40424" w:rsidRPr="00E61C34" w:rsidRDefault="00D40424" w:rsidP="003F3442">
      <w:pPr>
        <w:widowControl w:val="0"/>
        <w:numPr>
          <w:ilvl w:val="0"/>
          <w:numId w:val="310"/>
        </w:numPr>
        <w:autoSpaceDE w:val="0"/>
        <w:autoSpaceDN w:val="0"/>
        <w:adjustRightInd w:val="0"/>
        <w:spacing w:after="200" w:line="360" w:lineRule="auto"/>
        <w:contextualSpacing/>
        <w:jc w:val="both"/>
        <w:rPr>
          <w:rFonts w:ascii="Times New Roman" w:hAnsi="Times New Roman" w:cs="Times New Roman"/>
          <w:bCs/>
          <w:sz w:val="24"/>
          <w:szCs w:val="24"/>
        </w:rPr>
      </w:pPr>
      <w:r w:rsidRPr="00E61C34">
        <w:rPr>
          <w:rFonts w:ascii="Times New Roman" w:hAnsi="Times New Roman" w:cs="Times New Roman"/>
          <w:sz w:val="24"/>
          <w:szCs w:val="24"/>
        </w:rPr>
        <w:t>Damla BAYAM – MBB Personeli</w:t>
      </w:r>
    </w:p>
    <w:p w:rsidR="00D40424" w:rsidRPr="00E61C34" w:rsidRDefault="00D40424" w:rsidP="003F3442">
      <w:pPr>
        <w:widowControl w:val="0"/>
        <w:numPr>
          <w:ilvl w:val="0"/>
          <w:numId w:val="310"/>
        </w:numPr>
        <w:autoSpaceDE w:val="0"/>
        <w:autoSpaceDN w:val="0"/>
        <w:adjustRightInd w:val="0"/>
        <w:spacing w:after="200" w:line="360" w:lineRule="auto"/>
        <w:contextualSpacing/>
        <w:jc w:val="both"/>
        <w:rPr>
          <w:rFonts w:ascii="Times New Roman" w:hAnsi="Times New Roman" w:cs="Times New Roman"/>
          <w:bCs/>
          <w:sz w:val="24"/>
          <w:szCs w:val="24"/>
        </w:rPr>
      </w:pPr>
      <w:r w:rsidRPr="00E61C34">
        <w:rPr>
          <w:rFonts w:ascii="Times New Roman" w:hAnsi="Times New Roman" w:cs="Times New Roman"/>
          <w:sz w:val="24"/>
          <w:szCs w:val="24"/>
        </w:rPr>
        <w:t>Hasan Basri YILDIR – MBB Personeli</w:t>
      </w:r>
    </w:p>
    <w:p w:rsidR="00D40424" w:rsidRPr="00E61C34" w:rsidRDefault="00D40424" w:rsidP="003F3442">
      <w:pPr>
        <w:widowControl w:val="0"/>
        <w:numPr>
          <w:ilvl w:val="0"/>
          <w:numId w:val="310"/>
        </w:numPr>
        <w:autoSpaceDE w:val="0"/>
        <w:autoSpaceDN w:val="0"/>
        <w:adjustRightInd w:val="0"/>
        <w:spacing w:after="200" w:line="360" w:lineRule="auto"/>
        <w:contextualSpacing/>
        <w:jc w:val="both"/>
        <w:rPr>
          <w:rFonts w:ascii="Times New Roman" w:hAnsi="Times New Roman" w:cs="Times New Roman"/>
          <w:bCs/>
          <w:sz w:val="24"/>
          <w:szCs w:val="24"/>
        </w:rPr>
      </w:pPr>
      <w:r w:rsidRPr="00E61C34">
        <w:rPr>
          <w:rFonts w:ascii="Times New Roman" w:hAnsi="Times New Roman" w:cs="Times New Roman"/>
          <w:sz w:val="24"/>
          <w:szCs w:val="24"/>
        </w:rPr>
        <w:t>Yağmur ATICI – MBB Personeli</w:t>
      </w:r>
    </w:p>
    <w:p w:rsidR="00D40424" w:rsidRPr="00E61C34" w:rsidRDefault="00D40424" w:rsidP="00D40424">
      <w:pPr>
        <w:widowControl w:val="0"/>
        <w:autoSpaceDE w:val="0"/>
        <w:autoSpaceDN w:val="0"/>
        <w:adjustRightInd w:val="0"/>
        <w:spacing w:after="200" w:line="360" w:lineRule="auto"/>
        <w:contextualSpacing/>
        <w:jc w:val="both"/>
        <w:rPr>
          <w:rFonts w:ascii="Times New Roman" w:hAnsi="Times New Roman" w:cs="Times New Roman"/>
          <w:b/>
          <w:bCs/>
          <w:sz w:val="24"/>
          <w:szCs w:val="24"/>
        </w:rPr>
      </w:pPr>
    </w:p>
    <w:p w:rsidR="00D40424" w:rsidRPr="00E61C34" w:rsidRDefault="00D40424" w:rsidP="00D40424">
      <w:pPr>
        <w:widowControl w:val="0"/>
        <w:autoSpaceDE w:val="0"/>
        <w:autoSpaceDN w:val="0"/>
        <w:adjustRightInd w:val="0"/>
        <w:spacing w:after="200" w:line="360" w:lineRule="auto"/>
        <w:ind w:firstLine="360"/>
        <w:contextualSpacing/>
        <w:jc w:val="both"/>
        <w:rPr>
          <w:rFonts w:ascii="Times New Roman" w:hAnsi="Times New Roman" w:cs="Times New Roman"/>
          <w:b/>
          <w:bCs/>
          <w:sz w:val="24"/>
          <w:szCs w:val="24"/>
        </w:rPr>
      </w:pPr>
      <w:r w:rsidRPr="00E61C34">
        <w:rPr>
          <w:rFonts w:ascii="Times New Roman" w:hAnsi="Times New Roman" w:cs="Times New Roman"/>
          <w:b/>
          <w:bCs/>
          <w:sz w:val="24"/>
          <w:szCs w:val="24"/>
        </w:rPr>
        <w:t xml:space="preserve">Masa 6 </w:t>
      </w:r>
      <w:r w:rsidRPr="00E61C34">
        <w:rPr>
          <w:rFonts w:ascii="Times New Roman" w:hAnsi="Times New Roman" w:cs="Times New Roman"/>
          <w:sz w:val="24"/>
          <w:szCs w:val="24"/>
        </w:rPr>
        <w:t>–</w:t>
      </w:r>
      <w:r w:rsidRPr="00E61C34">
        <w:rPr>
          <w:rFonts w:ascii="Times New Roman" w:hAnsi="Times New Roman" w:cs="Times New Roman"/>
          <w:b/>
          <w:bCs/>
          <w:sz w:val="24"/>
          <w:szCs w:val="24"/>
        </w:rPr>
        <w:t xml:space="preserve"> Kadın ve Hizmetlere Gönüllü Katılım </w:t>
      </w:r>
    </w:p>
    <w:p w:rsidR="00D40424" w:rsidRPr="00E61C34" w:rsidRDefault="00D40424" w:rsidP="003F3442">
      <w:pPr>
        <w:widowControl w:val="0"/>
        <w:numPr>
          <w:ilvl w:val="0"/>
          <w:numId w:val="299"/>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 xml:space="preserve">Yasmina LOKMANOĞLU – Mersin Kent Konseyi Başkanı </w:t>
      </w:r>
    </w:p>
    <w:p w:rsidR="00D40424" w:rsidRPr="00E61C34" w:rsidRDefault="00D40424" w:rsidP="003F3442">
      <w:pPr>
        <w:widowControl w:val="0"/>
        <w:numPr>
          <w:ilvl w:val="0"/>
          <w:numId w:val="299"/>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Dilek ÇAKIR – Yenişehir Kent Konseyi</w:t>
      </w:r>
    </w:p>
    <w:p w:rsidR="00D40424" w:rsidRPr="00E61C34" w:rsidRDefault="00D40424" w:rsidP="003F3442">
      <w:pPr>
        <w:widowControl w:val="0"/>
        <w:numPr>
          <w:ilvl w:val="0"/>
          <w:numId w:val="299"/>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Dr. Ali CERRAHOĞLU – Tarsus Kent Konseyi Başkanı</w:t>
      </w:r>
    </w:p>
    <w:p w:rsidR="00D40424" w:rsidRPr="00E61C34" w:rsidRDefault="00D40424" w:rsidP="003F3442">
      <w:pPr>
        <w:widowControl w:val="0"/>
        <w:numPr>
          <w:ilvl w:val="0"/>
          <w:numId w:val="299"/>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Meltem DÖNER KESİM – Mersin-Tarsus Lions Kulüpleri</w:t>
      </w:r>
    </w:p>
    <w:p w:rsidR="00D40424" w:rsidRPr="00E61C34" w:rsidRDefault="00D40424" w:rsidP="003F3442">
      <w:pPr>
        <w:widowControl w:val="0"/>
        <w:numPr>
          <w:ilvl w:val="0"/>
          <w:numId w:val="299"/>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Burcu ŞANLI – Mezitli Kent Konseyi</w:t>
      </w:r>
    </w:p>
    <w:p w:rsidR="00D40424" w:rsidRPr="00E61C34" w:rsidRDefault="00D40424" w:rsidP="003F3442">
      <w:pPr>
        <w:widowControl w:val="0"/>
        <w:numPr>
          <w:ilvl w:val="0"/>
          <w:numId w:val="299"/>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Hilmi DULKADİR – MBB ARGE Şube Müdürü</w:t>
      </w:r>
    </w:p>
    <w:p w:rsidR="00D40424" w:rsidRPr="00E61C34" w:rsidRDefault="00D40424" w:rsidP="003F3442">
      <w:pPr>
        <w:widowControl w:val="0"/>
        <w:numPr>
          <w:ilvl w:val="0"/>
          <w:numId w:val="299"/>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Yağmur ARICAN – LGBT 7 renk</w:t>
      </w:r>
    </w:p>
    <w:p w:rsidR="00D40424" w:rsidRPr="00E61C34" w:rsidRDefault="00D40424" w:rsidP="003F3442">
      <w:pPr>
        <w:widowControl w:val="0"/>
        <w:numPr>
          <w:ilvl w:val="0"/>
          <w:numId w:val="299"/>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Dr. Ful UĞURHAN – Mersin Tabip Odası</w:t>
      </w:r>
    </w:p>
    <w:p w:rsidR="00D40424" w:rsidRPr="00E61C34" w:rsidRDefault="00D40424" w:rsidP="003F3442">
      <w:pPr>
        <w:widowControl w:val="0"/>
        <w:numPr>
          <w:ilvl w:val="0"/>
          <w:numId w:val="299"/>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Ünzile KURU – Soroptimist Temsilcisi</w:t>
      </w:r>
    </w:p>
    <w:p w:rsidR="00D40424" w:rsidRPr="00E61C34" w:rsidRDefault="00D40424" w:rsidP="00D40424">
      <w:pPr>
        <w:widowControl w:val="0"/>
        <w:autoSpaceDE w:val="0"/>
        <w:autoSpaceDN w:val="0"/>
        <w:adjustRightInd w:val="0"/>
        <w:spacing w:after="200" w:line="360" w:lineRule="auto"/>
        <w:contextualSpacing/>
        <w:jc w:val="both"/>
        <w:rPr>
          <w:rFonts w:ascii="Times New Roman" w:hAnsi="Times New Roman" w:cs="Times New Roman"/>
          <w:sz w:val="24"/>
          <w:szCs w:val="24"/>
        </w:rPr>
      </w:pPr>
    </w:p>
    <w:p w:rsidR="00D40424" w:rsidRPr="00E61C34" w:rsidRDefault="00D40424" w:rsidP="00D40424">
      <w:pPr>
        <w:widowControl w:val="0"/>
        <w:autoSpaceDE w:val="0"/>
        <w:autoSpaceDN w:val="0"/>
        <w:adjustRightInd w:val="0"/>
        <w:spacing w:after="200" w:line="360" w:lineRule="auto"/>
        <w:ind w:firstLine="360"/>
        <w:contextualSpacing/>
        <w:jc w:val="both"/>
        <w:rPr>
          <w:rFonts w:ascii="Times New Roman" w:hAnsi="Times New Roman" w:cs="Times New Roman"/>
          <w:b/>
          <w:bCs/>
          <w:sz w:val="24"/>
          <w:szCs w:val="24"/>
        </w:rPr>
      </w:pPr>
      <w:r w:rsidRPr="00E61C34">
        <w:rPr>
          <w:rFonts w:ascii="Times New Roman" w:hAnsi="Times New Roman" w:cs="Times New Roman"/>
          <w:b/>
          <w:bCs/>
          <w:sz w:val="24"/>
          <w:szCs w:val="24"/>
        </w:rPr>
        <w:t xml:space="preserve">Masa 7 </w:t>
      </w:r>
      <w:r w:rsidRPr="00E61C34">
        <w:rPr>
          <w:rFonts w:ascii="Times New Roman" w:hAnsi="Times New Roman" w:cs="Times New Roman"/>
          <w:sz w:val="24"/>
          <w:szCs w:val="24"/>
        </w:rPr>
        <w:t>–</w:t>
      </w:r>
      <w:r w:rsidRPr="00E61C34">
        <w:rPr>
          <w:rFonts w:ascii="Times New Roman" w:hAnsi="Times New Roman" w:cs="Times New Roman"/>
          <w:b/>
          <w:bCs/>
          <w:sz w:val="24"/>
          <w:szCs w:val="24"/>
        </w:rPr>
        <w:t xml:space="preserve"> Kadın ve Göç</w:t>
      </w:r>
    </w:p>
    <w:p w:rsidR="00D40424" w:rsidRPr="00E61C34" w:rsidRDefault="00D40424" w:rsidP="003F3442">
      <w:pPr>
        <w:widowControl w:val="0"/>
        <w:numPr>
          <w:ilvl w:val="0"/>
          <w:numId w:val="300"/>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A. Öner KURT – Mersin Üniversitesi Tıp Fakültesi</w:t>
      </w:r>
    </w:p>
    <w:p w:rsidR="00D40424" w:rsidRPr="00E61C34" w:rsidRDefault="00D40424" w:rsidP="003F3442">
      <w:pPr>
        <w:widowControl w:val="0"/>
        <w:numPr>
          <w:ilvl w:val="0"/>
          <w:numId w:val="300"/>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Cennet TOROS – Göçer Yörük</w:t>
      </w:r>
    </w:p>
    <w:p w:rsidR="00D40424" w:rsidRPr="00E61C34" w:rsidRDefault="00D40424" w:rsidP="003F3442">
      <w:pPr>
        <w:widowControl w:val="0"/>
        <w:numPr>
          <w:ilvl w:val="0"/>
          <w:numId w:val="300"/>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Ülfiye ÖZCAN – Sosyolog (HDP)</w:t>
      </w:r>
    </w:p>
    <w:p w:rsidR="00D40424" w:rsidRPr="00E61C34" w:rsidRDefault="00D40424" w:rsidP="003F3442">
      <w:pPr>
        <w:widowControl w:val="0"/>
        <w:numPr>
          <w:ilvl w:val="0"/>
          <w:numId w:val="300"/>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Prof. Dr. Ayda ÇELEBİOĞLU – Mersin Üniversitesi MERKAM</w:t>
      </w:r>
    </w:p>
    <w:p w:rsidR="00D40424" w:rsidRPr="00E61C34" w:rsidRDefault="00D40424" w:rsidP="003F3442">
      <w:pPr>
        <w:widowControl w:val="0"/>
        <w:numPr>
          <w:ilvl w:val="0"/>
          <w:numId w:val="300"/>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Derya DEMİR – Mersin Barosu</w:t>
      </w:r>
    </w:p>
    <w:p w:rsidR="00D40424" w:rsidRPr="00E61C34" w:rsidRDefault="00D40424" w:rsidP="003F3442">
      <w:pPr>
        <w:widowControl w:val="0"/>
        <w:numPr>
          <w:ilvl w:val="0"/>
          <w:numId w:val="300"/>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Başak GÖKDAL BAYRAKTAR – MBB Personeli / Psikolog</w:t>
      </w:r>
    </w:p>
    <w:p w:rsidR="00D40424" w:rsidRPr="00E61C34" w:rsidRDefault="00D40424" w:rsidP="00D40424">
      <w:pPr>
        <w:widowControl w:val="0"/>
        <w:autoSpaceDE w:val="0"/>
        <w:autoSpaceDN w:val="0"/>
        <w:adjustRightInd w:val="0"/>
        <w:spacing w:after="200" w:line="360" w:lineRule="auto"/>
        <w:contextualSpacing/>
        <w:jc w:val="both"/>
        <w:rPr>
          <w:rFonts w:ascii="Times New Roman" w:hAnsi="Times New Roman" w:cs="Times New Roman"/>
          <w:sz w:val="24"/>
          <w:szCs w:val="24"/>
        </w:rPr>
      </w:pPr>
    </w:p>
    <w:p w:rsidR="00D40424" w:rsidRPr="00E61C34" w:rsidRDefault="00D40424" w:rsidP="00D40424">
      <w:pPr>
        <w:widowControl w:val="0"/>
        <w:autoSpaceDE w:val="0"/>
        <w:autoSpaceDN w:val="0"/>
        <w:adjustRightInd w:val="0"/>
        <w:spacing w:after="200" w:line="360" w:lineRule="auto"/>
        <w:ind w:firstLine="360"/>
        <w:contextualSpacing/>
        <w:jc w:val="both"/>
        <w:rPr>
          <w:rFonts w:ascii="Times New Roman" w:hAnsi="Times New Roman" w:cs="Times New Roman"/>
          <w:b/>
          <w:bCs/>
          <w:sz w:val="24"/>
          <w:szCs w:val="24"/>
        </w:rPr>
      </w:pPr>
      <w:r w:rsidRPr="00E61C34">
        <w:rPr>
          <w:rFonts w:ascii="Times New Roman" w:hAnsi="Times New Roman" w:cs="Times New Roman"/>
          <w:b/>
          <w:bCs/>
          <w:sz w:val="24"/>
          <w:szCs w:val="24"/>
        </w:rPr>
        <w:t xml:space="preserve">Masa 8 </w:t>
      </w:r>
      <w:r w:rsidRPr="00E61C34">
        <w:rPr>
          <w:rFonts w:ascii="Times New Roman" w:hAnsi="Times New Roman" w:cs="Times New Roman"/>
          <w:sz w:val="24"/>
          <w:szCs w:val="24"/>
        </w:rPr>
        <w:t xml:space="preserve">– </w:t>
      </w:r>
      <w:r w:rsidRPr="00E61C34">
        <w:rPr>
          <w:rFonts w:ascii="Times New Roman" w:hAnsi="Times New Roman" w:cs="Times New Roman"/>
          <w:b/>
          <w:bCs/>
          <w:sz w:val="24"/>
          <w:szCs w:val="24"/>
        </w:rPr>
        <w:t>Kadın, Kişisel Gelişim, Eğitim ve Ruh Sağlığı</w:t>
      </w:r>
    </w:p>
    <w:p w:rsidR="00D40424" w:rsidRPr="00E61C34" w:rsidRDefault="00D40424" w:rsidP="003F3442">
      <w:pPr>
        <w:widowControl w:val="0"/>
        <w:numPr>
          <w:ilvl w:val="0"/>
          <w:numId w:val="301"/>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Zeynep SAZAN – MBB Eğitim Şube Müdürü</w:t>
      </w:r>
    </w:p>
    <w:p w:rsidR="00D40424" w:rsidRPr="00E61C34" w:rsidRDefault="00D40424" w:rsidP="003F3442">
      <w:pPr>
        <w:widowControl w:val="0"/>
        <w:numPr>
          <w:ilvl w:val="0"/>
          <w:numId w:val="301"/>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M. İrfan DEMİRBİLEK – Hayat Destek ve Kişisel Gelişim Derneği</w:t>
      </w:r>
    </w:p>
    <w:p w:rsidR="00D40424" w:rsidRPr="00E61C34" w:rsidRDefault="00D40424" w:rsidP="003F3442">
      <w:pPr>
        <w:widowControl w:val="0"/>
        <w:numPr>
          <w:ilvl w:val="0"/>
          <w:numId w:val="301"/>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 xml:space="preserve">Esra ERGÜZELOĞLU KİLİM – Eğitim Sen </w:t>
      </w:r>
    </w:p>
    <w:p w:rsidR="00D40424" w:rsidRPr="00E61C34" w:rsidRDefault="00D40424" w:rsidP="003F3442">
      <w:pPr>
        <w:widowControl w:val="0"/>
        <w:numPr>
          <w:ilvl w:val="0"/>
          <w:numId w:val="301"/>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Nesime ASLAN – Eğitim İş Sendikası</w:t>
      </w:r>
    </w:p>
    <w:p w:rsidR="00D40424" w:rsidRPr="00E61C34" w:rsidRDefault="00D40424" w:rsidP="003F3442">
      <w:pPr>
        <w:widowControl w:val="0"/>
        <w:numPr>
          <w:ilvl w:val="0"/>
          <w:numId w:val="301"/>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 xml:space="preserve">Hüsniye KAYADELEN – Çağdaş Yaşamı Destekleme Derneği </w:t>
      </w:r>
    </w:p>
    <w:p w:rsidR="00D40424" w:rsidRPr="00E61C34" w:rsidRDefault="00D40424" w:rsidP="003F3442">
      <w:pPr>
        <w:widowControl w:val="0"/>
        <w:numPr>
          <w:ilvl w:val="0"/>
          <w:numId w:val="301"/>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Dilek Batur SEÇER – Toros Üniversitesi</w:t>
      </w:r>
    </w:p>
    <w:p w:rsidR="00D40424" w:rsidRPr="00E61C34" w:rsidRDefault="00D40424" w:rsidP="003F3442">
      <w:pPr>
        <w:widowControl w:val="0"/>
        <w:numPr>
          <w:ilvl w:val="0"/>
          <w:numId w:val="301"/>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Gamze GAZİOĞLU ZORBA – Bağımsız Kadın Derneği</w:t>
      </w:r>
    </w:p>
    <w:p w:rsidR="00D40424" w:rsidRPr="00E61C34" w:rsidRDefault="00D40424" w:rsidP="003F3442">
      <w:pPr>
        <w:widowControl w:val="0"/>
        <w:numPr>
          <w:ilvl w:val="0"/>
          <w:numId w:val="301"/>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Nil KUŞCU – MBB Personeli</w:t>
      </w:r>
    </w:p>
    <w:p w:rsidR="00D40424" w:rsidRPr="00E61C34" w:rsidRDefault="00D40424" w:rsidP="003F3442">
      <w:pPr>
        <w:widowControl w:val="0"/>
        <w:numPr>
          <w:ilvl w:val="0"/>
          <w:numId w:val="301"/>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lastRenderedPageBreak/>
        <w:t>Egemen YILDIRIM – MBB Personeli</w:t>
      </w:r>
    </w:p>
    <w:p w:rsidR="00D40424" w:rsidRPr="00E61C34" w:rsidRDefault="00D40424" w:rsidP="00D40424">
      <w:pPr>
        <w:widowControl w:val="0"/>
        <w:autoSpaceDE w:val="0"/>
        <w:autoSpaceDN w:val="0"/>
        <w:adjustRightInd w:val="0"/>
        <w:spacing w:after="200" w:line="360" w:lineRule="auto"/>
        <w:contextualSpacing/>
        <w:jc w:val="both"/>
        <w:rPr>
          <w:rFonts w:ascii="Times New Roman" w:hAnsi="Times New Roman" w:cs="Times New Roman"/>
          <w:sz w:val="24"/>
          <w:szCs w:val="24"/>
        </w:rPr>
      </w:pPr>
    </w:p>
    <w:p w:rsidR="00D40424" w:rsidRPr="00E61C34" w:rsidRDefault="00D40424" w:rsidP="00D40424">
      <w:pPr>
        <w:widowControl w:val="0"/>
        <w:autoSpaceDE w:val="0"/>
        <w:autoSpaceDN w:val="0"/>
        <w:adjustRightInd w:val="0"/>
        <w:spacing w:after="200" w:line="360" w:lineRule="auto"/>
        <w:contextualSpacing/>
        <w:jc w:val="both"/>
        <w:rPr>
          <w:rFonts w:ascii="Times New Roman" w:hAnsi="Times New Roman" w:cs="Times New Roman"/>
          <w:sz w:val="24"/>
          <w:szCs w:val="24"/>
        </w:rPr>
      </w:pPr>
    </w:p>
    <w:p w:rsidR="00D40424" w:rsidRPr="00E61C34" w:rsidRDefault="00D40424" w:rsidP="00D40424">
      <w:pPr>
        <w:widowControl w:val="0"/>
        <w:autoSpaceDE w:val="0"/>
        <w:autoSpaceDN w:val="0"/>
        <w:adjustRightInd w:val="0"/>
        <w:spacing w:after="200" w:line="360" w:lineRule="auto"/>
        <w:ind w:firstLine="360"/>
        <w:contextualSpacing/>
        <w:jc w:val="both"/>
        <w:rPr>
          <w:rFonts w:ascii="Times New Roman" w:hAnsi="Times New Roman" w:cs="Times New Roman"/>
          <w:b/>
          <w:bCs/>
          <w:sz w:val="24"/>
          <w:szCs w:val="24"/>
        </w:rPr>
      </w:pPr>
      <w:r w:rsidRPr="00E61C34">
        <w:rPr>
          <w:rFonts w:ascii="Times New Roman" w:hAnsi="Times New Roman" w:cs="Times New Roman"/>
          <w:b/>
          <w:bCs/>
          <w:sz w:val="24"/>
          <w:szCs w:val="24"/>
        </w:rPr>
        <w:t xml:space="preserve">Masa 9 – Kadın ve Sağlık </w:t>
      </w:r>
    </w:p>
    <w:p w:rsidR="00D40424" w:rsidRPr="00E61C34" w:rsidRDefault="00D40424" w:rsidP="003F3442">
      <w:pPr>
        <w:widowControl w:val="0"/>
        <w:numPr>
          <w:ilvl w:val="0"/>
          <w:numId w:val="302"/>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Aliye AKGÜL AYDIN – Eczacılar Odası Kadın Komisyonu Başkanı</w:t>
      </w:r>
    </w:p>
    <w:p w:rsidR="00D40424" w:rsidRPr="00E61C34" w:rsidRDefault="00D40424" w:rsidP="003F3442">
      <w:pPr>
        <w:widowControl w:val="0"/>
        <w:numPr>
          <w:ilvl w:val="0"/>
          <w:numId w:val="302"/>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Prof. Dr. Gönül ASLAN – Mersin Üniversitesi Tıp Fakültesi</w:t>
      </w:r>
    </w:p>
    <w:p w:rsidR="00D40424" w:rsidRPr="00E61C34" w:rsidRDefault="00D40424" w:rsidP="003F3442">
      <w:pPr>
        <w:widowControl w:val="0"/>
        <w:numPr>
          <w:ilvl w:val="0"/>
          <w:numId w:val="302"/>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Ayşegül ÇEKOK – Özel İMC Hastanesi Beslenme ve Diyet Uzmanı</w:t>
      </w:r>
    </w:p>
    <w:p w:rsidR="00D40424" w:rsidRPr="00E61C34" w:rsidRDefault="00D40424" w:rsidP="003F3442">
      <w:pPr>
        <w:widowControl w:val="0"/>
        <w:numPr>
          <w:ilvl w:val="0"/>
          <w:numId w:val="302"/>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Doç. Dr. Duygu VEFİKULUÇAY YILMAZ – Mersin Üniversitesi</w:t>
      </w:r>
    </w:p>
    <w:p w:rsidR="00D40424" w:rsidRPr="00E61C34" w:rsidRDefault="00D40424" w:rsidP="003F3442">
      <w:pPr>
        <w:widowControl w:val="0"/>
        <w:numPr>
          <w:ilvl w:val="0"/>
          <w:numId w:val="302"/>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Asiye UZEL – Hemşirelik Fakültesi / Doğum Kadın Sağlığı ve Hastalıkları Hemşireliği Anabilim Dalı</w:t>
      </w:r>
    </w:p>
    <w:p w:rsidR="00D40424" w:rsidRPr="00E61C34" w:rsidRDefault="00D40424" w:rsidP="003F3442">
      <w:pPr>
        <w:widowControl w:val="0"/>
        <w:numPr>
          <w:ilvl w:val="0"/>
          <w:numId w:val="302"/>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Ful UĞURHAN – Mersin Tabip Odası</w:t>
      </w:r>
    </w:p>
    <w:p w:rsidR="00D40424" w:rsidRPr="00E61C34" w:rsidRDefault="00D40424" w:rsidP="003F3442">
      <w:pPr>
        <w:widowControl w:val="0"/>
        <w:numPr>
          <w:ilvl w:val="0"/>
          <w:numId w:val="302"/>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Dr. Hülya ATİLA – MBB Sağlık İşleri Dairesi Başkanı</w:t>
      </w:r>
    </w:p>
    <w:p w:rsidR="00D40424" w:rsidRPr="00E61C34" w:rsidRDefault="00D40424" w:rsidP="003F3442">
      <w:pPr>
        <w:widowControl w:val="0"/>
        <w:numPr>
          <w:ilvl w:val="0"/>
          <w:numId w:val="302"/>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Elif YILDIZ – MBB Personeli</w:t>
      </w:r>
    </w:p>
    <w:p w:rsidR="00D40424" w:rsidRPr="00E61C34" w:rsidRDefault="00D40424" w:rsidP="00D40424">
      <w:pPr>
        <w:widowControl w:val="0"/>
        <w:autoSpaceDE w:val="0"/>
        <w:autoSpaceDN w:val="0"/>
        <w:adjustRightInd w:val="0"/>
        <w:spacing w:after="200" w:line="360" w:lineRule="auto"/>
        <w:contextualSpacing/>
        <w:jc w:val="both"/>
        <w:rPr>
          <w:rFonts w:ascii="Times New Roman" w:hAnsi="Times New Roman" w:cs="Times New Roman"/>
          <w:b/>
          <w:bCs/>
          <w:sz w:val="24"/>
          <w:szCs w:val="24"/>
        </w:rPr>
      </w:pPr>
    </w:p>
    <w:p w:rsidR="00D40424" w:rsidRPr="00E61C34" w:rsidRDefault="00D40424" w:rsidP="00D40424">
      <w:pPr>
        <w:widowControl w:val="0"/>
        <w:autoSpaceDE w:val="0"/>
        <w:autoSpaceDN w:val="0"/>
        <w:adjustRightInd w:val="0"/>
        <w:spacing w:after="200" w:line="360" w:lineRule="auto"/>
        <w:ind w:left="360"/>
        <w:contextualSpacing/>
        <w:jc w:val="both"/>
        <w:rPr>
          <w:rFonts w:ascii="Times New Roman" w:hAnsi="Times New Roman" w:cs="Times New Roman"/>
          <w:b/>
          <w:bCs/>
          <w:sz w:val="24"/>
          <w:szCs w:val="24"/>
        </w:rPr>
      </w:pPr>
      <w:r w:rsidRPr="00E61C34">
        <w:rPr>
          <w:rFonts w:ascii="Times New Roman" w:hAnsi="Times New Roman" w:cs="Times New Roman"/>
          <w:b/>
          <w:bCs/>
          <w:sz w:val="24"/>
          <w:szCs w:val="24"/>
        </w:rPr>
        <w:t>Masa 10 – Yerel Yönetimler Karar Alma Mekanizmalarına Katılım</w:t>
      </w:r>
    </w:p>
    <w:p w:rsidR="00D40424" w:rsidRPr="00E61C34" w:rsidRDefault="00D40424" w:rsidP="003F3442">
      <w:pPr>
        <w:widowControl w:val="0"/>
        <w:numPr>
          <w:ilvl w:val="0"/>
          <w:numId w:val="303"/>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Aysu ZEKA – KADER</w:t>
      </w:r>
    </w:p>
    <w:p w:rsidR="00D40424" w:rsidRPr="00E61C34" w:rsidRDefault="00D40424" w:rsidP="003F3442">
      <w:pPr>
        <w:widowControl w:val="0"/>
        <w:numPr>
          <w:ilvl w:val="0"/>
          <w:numId w:val="303"/>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Ayşe ŞEN – Muhtar</w:t>
      </w:r>
    </w:p>
    <w:p w:rsidR="00D40424" w:rsidRPr="00E61C34" w:rsidRDefault="00D40424" w:rsidP="003F3442">
      <w:pPr>
        <w:widowControl w:val="0"/>
        <w:numPr>
          <w:ilvl w:val="0"/>
          <w:numId w:val="303"/>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Zehra YILMAZ – Muhtar</w:t>
      </w:r>
    </w:p>
    <w:p w:rsidR="00D40424" w:rsidRPr="00E61C34" w:rsidRDefault="00D40424" w:rsidP="003F3442">
      <w:pPr>
        <w:widowControl w:val="0"/>
        <w:numPr>
          <w:ilvl w:val="0"/>
          <w:numId w:val="303"/>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Yonca KALINLI – Muhtar</w:t>
      </w:r>
    </w:p>
    <w:p w:rsidR="00D40424" w:rsidRPr="00E61C34" w:rsidRDefault="00D40424" w:rsidP="003F3442">
      <w:pPr>
        <w:widowControl w:val="0"/>
        <w:numPr>
          <w:ilvl w:val="0"/>
          <w:numId w:val="303"/>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Ümran TİMUR – Meclis Üyesi</w:t>
      </w:r>
    </w:p>
    <w:p w:rsidR="00D40424" w:rsidRPr="00E61C34" w:rsidRDefault="00D40424" w:rsidP="003F3442">
      <w:pPr>
        <w:widowControl w:val="0"/>
        <w:numPr>
          <w:ilvl w:val="0"/>
          <w:numId w:val="303"/>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Bedriye KUŞ – Meclis Üyesi</w:t>
      </w:r>
    </w:p>
    <w:p w:rsidR="00D40424" w:rsidRPr="00E61C34" w:rsidRDefault="00D40424" w:rsidP="003F3442">
      <w:pPr>
        <w:widowControl w:val="0"/>
        <w:numPr>
          <w:ilvl w:val="0"/>
          <w:numId w:val="303"/>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Ali Rıza ÖZDEMİR – MBB Muhtarlık İşleri Dairesi Başkanı</w:t>
      </w:r>
    </w:p>
    <w:p w:rsidR="00D40424" w:rsidRPr="00E61C34" w:rsidRDefault="00D40424" w:rsidP="003F3442">
      <w:pPr>
        <w:widowControl w:val="0"/>
        <w:numPr>
          <w:ilvl w:val="0"/>
          <w:numId w:val="303"/>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Ekrem BULUT – MBB Personeli</w:t>
      </w:r>
    </w:p>
    <w:p w:rsidR="00D40424" w:rsidRPr="00E61C34" w:rsidRDefault="00D40424" w:rsidP="003F3442">
      <w:pPr>
        <w:widowControl w:val="0"/>
        <w:numPr>
          <w:ilvl w:val="0"/>
          <w:numId w:val="303"/>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Badegül KAPTAN – Muhtar</w:t>
      </w:r>
    </w:p>
    <w:p w:rsidR="00D40424" w:rsidRPr="00E61C34" w:rsidRDefault="00D40424" w:rsidP="003F3442">
      <w:pPr>
        <w:widowControl w:val="0"/>
        <w:numPr>
          <w:ilvl w:val="0"/>
          <w:numId w:val="303"/>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 xml:space="preserve">İlkay KÜÇÜKCAN – Muhtar </w:t>
      </w:r>
    </w:p>
    <w:p w:rsidR="00D40424" w:rsidRPr="00E61C34" w:rsidRDefault="00D40424" w:rsidP="00D40424">
      <w:pPr>
        <w:widowControl w:val="0"/>
        <w:autoSpaceDE w:val="0"/>
        <w:autoSpaceDN w:val="0"/>
        <w:adjustRightInd w:val="0"/>
        <w:spacing w:after="200" w:line="360" w:lineRule="auto"/>
        <w:contextualSpacing/>
        <w:jc w:val="both"/>
        <w:rPr>
          <w:rFonts w:ascii="Times New Roman" w:hAnsi="Times New Roman" w:cs="Times New Roman"/>
          <w:sz w:val="24"/>
          <w:szCs w:val="24"/>
        </w:rPr>
      </w:pPr>
    </w:p>
    <w:p w:rsidR="00D40424" w:rsidRPr="00E61C34" w:rsidRDefault="00D40424" w:rsidP="00D40424">
      <w:pPr>
        <w:widowControl w:val="0"/>
        <w:autoSpaceDE w:val="0"/>
        <w:autoSpaceDN w:val="0"/>
        <w:adjustRightInd w:val="0"/>
        <w:spacing w:after="200" w:line="360" w:lineRule="auto"/>
        <w:ind w:left="360"/>
        <w:contextualSpacing/>
        <w:jc w:val="both"/>
        <w:rPr>
          <w:rFonts w:ascii="Times New Roman" w:hAnsi="Times New Roman" w:cs="Times New Roman"/>
          <w:b/>
          <w:bCs/>
          <w:sz w:val="24"/>
          <w:szCs w:val="24"/>
        </w:rPr>
      </w:pPr>
      <w:r w:rsidRPr="00E61C34">
        <w:rPr>
          <w:rFonts w:ascii="Times New Roman" w:hAnsi="Times New Roman" w:cs="Times New Roman"/>
          <w:b/>
          <w:bCs/>
          <w:sz w:val="24"/>
          <w:szCs w:val="24"/>
        </w:rPr>
        <w:t>Masa 11 – Yerel Yönetimler Karar Alma Mekanizmalarına Katılım</w:t>
      </w:r>
    </w:p>
    <w:p w:rsidR="00D40424" w:rsidRPr="00E61C34" w:rsidRDefault="00D40424" w:rsidP="003F3442">
      <w:pPr>
        <w:widowControl w:val="0"/>
        <w:numPr>
          <w:ilvl w:val="0"/>
          <w:numId w:val="304"/>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Sebahat YILMAZ – Silifke Yemi Mah. Muhtarı</w:t>
      </w:r>
    </w:p>
    <w:p w:rsidR="00D40424" w:rsidRPr="00E61C34" w:rsidRDefault="00D40424" w:rsidP="003F3442">
      <w:pPr>
        <w:widowControl w:val="0"/>
        <w:numPr>
          <w:ilvl w:val="0"/>
          <w:numId w:val="304"/>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Perihan ÖZCAN – Altaylılar Mah. Muhtarı</w:t>
      </w:r>
    </w:p>
    <w:p w:rsidR="00D40424" w:rsidRPr="00E61C34" w:rsidRDefault="00D40424" w:rsidP="003F3442">
      <w:pPr>
        <w:widowControl w:val="0"/>
        <w:numPr>
          <w:ilvl w:val="0"/>
          <w:numId w:val="304"/>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Yeliz BOZKURT – Altaylılar Mah. Aza</w:t>
      </w:r>
    </w:p>
    <w:p w:rsidR="00D40424" w:rsidRPr="00E61C34" w:rsidRDefault="00D40424" w:rsidP="003F3442">
      <w:pPr>
        <w:widowControl w:val="0"/>
        <w:numPr>
          <w:ilvl w:val="0"/>
          <w:numId w:val="304"/>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Canan MOR – Çopurlu Mah. Muhtarı</w:t>
      </w:r>
    </w:p>
    <w:p w:rsidR="00D40424" w:rsidRPr="00E61C34" w:rsidRDefault="00D40424" w:rsidP="003F3442">
      <w:pPr>
        <w:widowControl w:val="0"/>
        <w:numPr>
          <w:ilvl w:val="0"/>
          <w:numId w:val="304"/>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Fatma BEZGİN – Limonluk Mah. Muhtarı</w:t>
      </w:r>
    </w:p>
    <w:p w:rsidR="00D40424" w:rsidRPr="00E61C34" w:rsidRDefault="00D40424" w:rsidP="003F3442">
      <w:pPr>
        <w:widowControl w:val="0"/>
        <w:numPr>
          <w:ilvl w:val="0"/>
          <w:numId w:val="304"/>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Çiğdem EKİCİ – Gaziler Mah. Muhtarı</w:t>
      </w:r>
    </w:p>
    <w:p w:rsidR="00D40424" w:rsidRPr="00E61C34" w:rsidRDefault="00D40424" w:rsidP="003F3442">
      <w:pPr>
        <w:widowControl w:val="0"/>
        <w:numPr>
          <w:ilvl w:val="0"/>
          <w:numId w:val="304"/>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İlksen SORGUÇ DİNÇER – KADER</w:t>
      </w:r>
    </w:p>
    <w:p w:rsidR="00D40424" w:rsidRPr="00E61C34" w:rsidRDefault="00D40424" w:rsidP="003F3442">
      <w:pPr>
        <w:widowControl w:val="0"/>
        <w:numPr>
          <w:ilvl w:val="0"/>
          <w:numId w:val="304"/>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lastRenderedPageBreak/>
        <w:t>Ferda ER – Milliyetçi Hareket Partisi</w:t>
      </w:r>
    </w:p>
    <w:p w:rsidR="00D40424" w:rsidRPr="00E61C34" w:rsidRDefault="00D40424" w:rsidP="003F3442">
      <w:pPr>
        <w:widowControl w:val="0"/>
        <w:numPr>
          <w:ilvl w:val="0"/>
          <w:numId w:val="304"/>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Nergiz ÖZCAN – Soğucak Mah. Muhtarı</w:t>
      </w:r>
    </w:p>
    <w:p w:rsidR="00D40424" w:rsidRPr="00E61C34" w:rsidRDefault="00D40424" w:rsidP="003F3442">
      <w:pPr>
        <w:widowControl w:val="0"/>
        <w:numPr>
          <w:ilvl w:val="0"/>
          <w:numId w:val="304"/>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Gülcan ÖZDEN – Bahçelievler Mah. Aza</w:t>
      </w:r>
    </w:p>
    <w:p w:rsidR="00D40424" w:rsidRPr="00E61C34" w:rsidRDefault="00D40424" w:rsidP="003F3442">
      <w:pPr>
        <w:widowControl w:val="0"/>
        <w:numPr>
          <w:ilvl w:val="0"/>
          <w:numId w:val="304"/>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Aynur ÖZTÜRK – Çiftlikköy Mah. Muhtarı</w:t>
      </w:r>
    </w:p>
    <w:p w:rsidR="00D40424" w:rsidRPr="00E61C34" w:rsidRDefault="00D40424" w:rsidP="00D40424">
      <w:pPr>
        <w:widowControl w:val="0"/>
        <w:autoSpaceDE w:val="0"/>
        <w:autoSpaceDN w:val="0"/>
        <w:adjustRightInd w:val="0"/>
        <w:spacing w:after="200" w:line="360" w:lineRule="auto"/>
        <w:contextualSpacing/>
        <w:jc w:val="both"/>
        <w:rPr>
          <w:rFonts w:ascii="Times New Roman" w:hAnsi="Times New Roman" w:cs="Times New Roman"/>
          <w:sz w:val="24"/>
          <w:szCs w:val="24"/>
        </w:rPr>
      </w:pPr>
    </w:p>
    <w:p w:rsidR="00D40424" w:rsidRPr="00E61C34" w:rsidRDefault="00D40424" w:rsidP="00D40424">
      <w:pPr>
        <w:widowControl w:val="0"/>
        <w:autoSpaceDE w:val="0"/>
        <w:autoSpaceDN w:val="0"/>
        <w:adjustRightInd w:val="0"/>
        <w:spacing w:after="200" w:line="360" w:lineRule="auto"/>
        <w:ind w:firstLine="360"/>
        <w:contextualSpacing/>
        <w:jc w:val="both"/>
        <w:rPr>
          <w:rFonts w:ascii="Times New Roman" w:hAnsi="Times New Roman" w:cs="Times New Roman"/>
          <w:b/>
          <w:bCs/>
          <w:sz w:val="24"/>
          <w:szCs w:val="24"/>
        </w:rPr>
      </w:pPr>
      <w:r w:rsidRPr="00E61C34">
        <w:rPr>
          <w:rFonts w:ascii="Times New Roman" w:hAnsi="Times New Roman" w:cs="Times New Roman"/>
          <w:b/>
          <w:bCs/>
          <w:sz w:val="24"/>
          <w:szCs w:val="24"/>
        </w:rPr>
        <w:t xml:space="preserve">Masa 12 </w:t>
      </w:r>
      <w:r w:rsidRPr="00E61C34">
        <w:rPr>
          <w:rFonts w:ascii="Times New Roman" w:hAnsi="Times New Roman" w:cs="Times New Roman"/>
          <w:sz w:val="24"/>
          <w:szCs w:val="24"/>
        </w:rPr>
        <w:t>–</w:t>
      </w:r>
      <w:r w:rsidRPr="00E61C34">
        <w:rPr>
          <w:rFonts w:ascii="Times New Roman" w:hAnsi="Times New Roman" w:cs="Times New Roman"/>
          <w:b/>
          <w:bCs/>
          <w:sz w:val="24"/>
          <w:szCs w:val="24"/>
        </w:rPr>
        <w:t xml:space="preserve"> Kent, Kadın ve Sanat</w:t>
      </w:r>
    </w:p>
    <w:p w:rsidR="00D40424" w:rsidRPr="00E61C34" w:rsidRDefault="00D40424" w:rsidP="003F3442">
      <w:pPr>
        <w:widowControl w:val="0"/>
        <w:numPr>
          <w:ilvl w:val="0"/>
          <w:numId w:val="30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Nurseren TOR – Mersin Üniversitesi Güzel Sanatlar Fakültesi</w:t>
      </w:r>
    </w:p>
    <w:p w:rsidR="00D40424" w:rsidRPr="00E61C34" w:rsidRDefault="00D40424" w:rsidP="003F3442">
      <w:pPr>
        <w:widowControl w:val="0"/>
        <w:numPr>
          <w:ilvl w:val="0"/>
          <w:numId w:val="30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Bengi İSPİR ÖZDÜLGER – Devlet Opera ve Bale Müdürü</w:t>
      </w:r>
    </w:p>
    <w:p w:rsidR="00D40424" w:rsidRPr="00E61C34" w:rsidRDefault="00D40424" w:rsidP="003F3442">
      <w:pPr>
        <w:widowControl w:val="0"/>
        <w:numPr>
          <w:ilvl w:val="0"/>
          <w:numId w:val="30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Sedat AYDÖNER – İçel Sanat Kulübü</w:t>
      </w:r>
    </w:p>
    <w:p w:rsidR="00D40424" w:rsidRPr="00E61C34" w:rsidRDefault="00D40424" w:rsidP="003F3442">
      <w:pPr>
        <w:widowControl w:val="0"/>
        <w:numPr>
          <w:ilvl w:val="0"/>
          <w:numId w:val="30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Duygu Deniz DEMİREL – Mersin Üniversitesi Devlet Konservatuarı</w:t>
      </w:r>
    </w:p>
    <w:p w:rsidR="00D40424" w:rsidRPr="00E61C34" w:rsidRDefault="00D40424" w:rsidP="003F3442">
      <w:pPr>
        <w:widowControl w:val="0"/>
        <w:numPr>
          <w:ilvl w:val="0"/>
          <w:numId w:val="30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Emel GÖKBEL – İl Kültür Turizm Müdürlüğü</w:t>
      </w:r>
    </w:p>
    <w:p w:rsidR="00D40424" w:rsidRPr="00E61C34" w:rsidRDefault="00D40424" w:rsidP="003F3442">
      <w:pPr>
        <w:widowControl w:val="0"/>
        <w:numPr>
          <w:ilvl w:val="0"/>
          <w:numId w:val="30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Şerife ARICI – Türk Üniversiteli Kadınlar Derneği</w:t>
      </w:r>
    </w:p>
    <w:p w:rsidR="00D40424" w:rsidRPr="00E61C34" w:rsidRDefault="00D40424" w:rsidP="003F3442">
      <w:pPr>
        <w:widowControl w:val="0"/>
        <w:numPr>
          <w:ilvl w:val="0"/>
          <w:numId w:val="30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Fatma YANIK – MBB Kültür ve Sosyal İşler Dairesi Başkanı</w:t>
      </w:r>
    </w:p>
    <w:p w:rsidR="00D40424" w:rsidRPr="00E61C34" w:rsidRDefault="00D40424" w:rsidP="003F3442">
      <w:pPr>
        <w:widowControl w:val="0"/>
        <w:numPr>
          <w:ilvl w:val="0"/>
          <w:numId w:val="30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Göher ŞAHİN – MBB Park ve Bahçeler Dairesi Başkanı</w:t>
      </w:r>
    </w:p>
    <w:p w:rsidR="00D40424" w:rsidRPr="00E61C34" w:rsidRDefault="00D40424" w:rsidP="003F3442">
      <w:pPr>
        <w:widowControl w:val="0"/>
        <w:numPr>
          <w:ilvl w:val="0"/>
          <w:numId w:val="30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Mine LİMAN – MBB Tasarım Ofisi</w:t>
      </w:r>
    </w:p>
    <w:p w:rsidR="00D40424" w:rsidRPr="00E61C34" w:rsidRDefault="00D40424" w:rsidP="003F3442">
      <w:pPr>
        <w:widowControl w:val="0"/>
        <w:numPr>
          <w:ilvl w:val="0"/>
          <w:numId w:val="30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Dr. Necdet TAMAMOĞULLARI – MBB Sosyal Hizmetler Dairesi Başkanı</w:t>
      </w:r>
    </w:p>
    <w:p w:rsidR="00D40424" w:rsidRPr="00E61C34" w:rsidRDefault="00D40424" w:rsidP="003F3442">
      <w:pPr>
        <w:widowControl w:val="0"/>
        <w:numPr>
          <w:ilvl w:val="0"/>
          <w:numId w:val="30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 xml:space="preserve">Selma YAĞCI – Mersin Uluslararası Müzik Festivali </w:t>
      </w:r>
    </w:p>
    <w:p w:rsidR="00D40424" w:rsidRPr="00E61C34" w:rsidRDefault="00D40424" w:rsidP="003F3442">
      <w:pPr>
        <w:widowControl w:val="0"/>
        <w:numPr>
          <w:ilvl w:val="0"/>
          <w:numId w:val="305"/>
        </w:numPr>
        <w:autoSpaceDE w:val="0"/>
        <w:autoSpaceDN w:val="0"/>
        <w:adjustRightInd w:val="0"/>
        <w:spacing w:after="200" w:line="360" w:lineRule="auto"/>
        <w:ind w:left="720" w:hanging="360"/>
        <w:contextualSpacing/>
        <w:jc w:val="both"/>
        <w:rPr>
          <w:rFonts w:ascii="Times New Roman" w:hAnsi="Times New Roman" w:cs="Times New Roman"/>
          <w:sz w:val="24"/>
          <w:szCs w:val="24"/>
        </w:rPr>
      </w:pPr>
      <w:r w:rsidRPr="00E61C34">
        <w:rPr>
          <w:rFonts w:ascii="Times New Roman" w:hAnsi="Times New Roman" w:cs="Times New Roman"/>
          <w:sz w:val="24"/>
          <w:szCs w:val="24"/>
        </w:rPr>
        <w:t>Dilek Yörük – MBB Şehir Tiyatroları ve Sinema Şb. Müd.</w:t>
      </w:r>
    </w:p>
    <w:p w:rsidR="00D40424" w:rsidRPr="00E61C34" w:rsidRDefault="00D40424" w:rsidP="00D40424">
      <w:pPr>
        <w:widowControl w:val="0"/>
        <w:autoSpaceDE w:val="0"/>
        <w:autoSpaceDN w:val="0"/>
        <w:adjustRightInd w:val="0"/>
        <w:spacing w:after="200" w:line="360" w:lineRule="auto"/>
        <w:contextualSpacing/>
        <w:jc w:val="both"/>
        <w:rPr>
          <w:rFonts w:ascii="Times New Roman" w:hAnsi="Times New Roman" w:cs="Times New Roman"/>
          <w:sz w:val="24"/>
          <w:szCs w:val="24"/>
        </w:rPr>
      </w:pPr>
    </w:p>
    <w:p w:rsidR="00D40424" w:rsidRPr="00E61C34" w:rsidRDefault="00D40424" w:rsidP="00D40424">
      <w:pPr>
        <w:widowControl w:val="0"/>
        <w:autoSpaceDE w:val="0"/>
        <w:autoSpaceDN w:val="0"/>
        <w:adjustRightInd w:val="0"/>
        <w:spacing w:after="200" w:line="360" w:lineRule="auto"/>
        <w:ind w:firstLine="360"/>
        <w:contextualSpacing/>
        <w:rPr>
          <w:rFonts w:ascii="Times New Roman" w:hAnsi="Times New Roman" w:cs="Times New Roman"/>
          <w:b/>
          <w:sz w:val="24"/>
          <w:szCs w:val="24"/>
        </w:rPr>
      </w:pPr>
      <w:r w:rsidRPr="00E61C34">
        <w:rPr>
          <w:rFonts w:ascii="Times New Roman" w:hAnsi="Times New Roman" w:cs="Times New Roman"/>
          <w:b/>
          <w:sz w:val="24"/>
          <w:szCs w:val="24"/>
        </w:rPr>
        <w:t xml:space="preserve">Masa 13 </w:t>
      </w:r>
      <w:r w:rsidRPr="00E61C34">
        <w:rPr>
          <w:rFonts w:ascii="Times New Roman" w:hAnsi="Times New Roman" w:cs="Times New Roman"/>
          <w:sz w:val="24"/>
          <w:szCs w:val="24"/>
        </w:rPr>
        <w:t>–</w:t>
      </w:r>
      <w:r w:rsidRPr="00E61C34">
        <w:rPr>
          <w:rFonts w:ascii="Times New Roman" w:hAnsi="Times New Roman" w:cs="Times New Roman"/>
          <w:b/>
          <w:sz w:val="24"/>
          <w:szCs w:val="24"/>
        </w:rPr>
        <w:t xml:space="preserve"> Çocuk Koruma, İzleme ve Bağımlılıkla Mücadele</w:t>
      </w:r>
    </w:p>
    <w:p w:rsidR="00D40424" w:rsidRPr="00E61C34" w:rsidRDefault="00D40424" w:rsidP="003F3442">
      <w:pPr>
        <w:widowControl w:val="0"/>
        <w:numPr>
          <w:ilvl w:val="0"/>
          <w:numId w:val="306"/>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Prof. Dr. Halis DOKGÖZ – Mersin Üniversitesi Adli Tıp Anabilim Dalı Başkanı</w:t>
      </w:r>
    </w:p>
    <w:p w:rsidR="00D40424" w:rsidRPr="00E61C34" w:rsidRDefault="00D40424" w:rsidP="003F3442">
      <w:pPr>
        <w:widowControl w:val="0"/>
        <w:numPr>
          <w:ilvl w:val="0"/>
          <w:numId w:val="306"/>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Ece KOVAN DEMİRTAŞ – Mersin Barosu</w:t>
      </w:r>
    </w:p>
    <w:p w:rsidR="00D40424" w:rsidRPr="00E61C34" w:rsidRDefault="00D40424" w:rsidP="003F3442">
      <w:pPr>
        <w:widowControl w:val="0"/>
        <w:numPr>
          <w:ilvl w:val="0"/>
          <w:numId w:val="306"/>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İlknur ASLANBAŞI – UCİM</w:t>
      </w:r>
    </w:p>
    <w:p w:rsidR="00D40424" w:rsidRPr="00E61C34" w:rsidRDefault="00D40424" w:rsidP="003F3442">
      <w:pPr>
        <w:widowControl w:val="0"/>
        <w:numPr>
          <w:ilvl w:val="0"/>
          <w:numId w:val="306"/>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Prof. Dr. Hakan KAR –Mersin Üniversitesi Tıp Fakültesi Adli Tıp</w:t>
      </w:r>
    </w:p>
    <w:p w:rsidR="00D40424" w:rsidRPr="00E61C34" w:rsidRDefault="00D40424" w:rsidP="003F3442">
      <w:pPr>
        <w:widowControl w:val="0"/>
        <w:numPr>
          <w:ilvl w:val="0"/>
          <w:numId w:val="306"/>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Esra UYSAL – Doğu Akdeniz Belediyeler Birliği</w:t>
      </w:r>
    </w:p>
    <w:p w:rsidR="00D40424" w:rsidRPr="00E61C34" w:rsidRDefault="00D40424" w:rsidP="003F3442">
      <w:pPr>
        <w:widowControl w:val="0"/>
        <w:numPr>
          <w:ilvl w:val="0"/>
          <w:numId w:val="306"/>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Demet TURHAN – MBB Kent Konseyi</w:t>
      </w:r>
    </w:p>
    <w:p w:rsidR="00D40424" w:rsidRPr="00E61C34" w:rsidRDefault="00D40424" w:rsidP="003F3442">
      <w:pPr>
        <w:widowControl w:val="0"/>
        <w:numPr>
          <w:ilvl w:val="0"/>
          <w:numId w:val="306"/>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İsmail PETEK – Çocuk Şube Müdürlüğü</w:t>
      </w:r>
    </w:p>
    <w:p w:rsidR="00D40424" w:rsidRPr="00E61C34" w:rsidRDefault="00D40424" w:rsidP="003F3442">
      <w:pPr>
        <w:widowControl w:val="0"/>
        <w:numPr>
          <w:ilvl w:val="0"/>
          <w:numId w:val="306"/>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Günseli DOĞAN – Çocuk Şube Müdürlüğü</w:t>
      </w:r>
    </w:p>
    <w:p w:rsidR="00D40424" w:rsidRPr="00E61C34" w:rsidRDefault="00D40424" w:rsidP="003F3442">
      <w:pPr>
        <w:widowControl w:val="0"/>
        <w:numPr>
          <w:ilvl w:val="0"/>
          <w:numId w:val="306"/>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Ömer AKPINAR – Mersin İl Emniyet Müdürlüğü</w:t>
      </w:r>
    </w:p>
    <w:p w:rsidR="00D40424" w:rsidRPr="00E61C34" w:rsidRDefault="00D40424" w:rsidP="003F3442">
      <w:pPr>
        <w:widowControl w:val="0"/>
        <w:numPr>
          <w:ilvl w:val="0"/>
          <w:numId w:val="306"/>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Kamuran ELBEYOĞLU – Toros Üniversitesi</w:t>
      </w:r>
    </w:p>
    <w:p w:rsidR="00D40424" w:rsidRPr="00E61C34" w:rsidRDefault="00D40424" w:rsidP="003F3442">
      <w:pPr>
        <w:widowControl w:val="0"/>
        <w:numPr>
          <w:ilvl w:val="0"/>
          <w:numId w:val="306"/>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Nida SEVİNMİŞ – Mersin Barosu</w:t>
      </w:r>
    </w:p>
    <w:p w:rsidR="00D40424" w:rsidRPr="00E61C34" w:rsidRDefault="00D40424" w:rsidP="003F3442">
      <w:pPr>
        <w:widowControl w:val="0"/>
        <w:numPr>
          <w:ilvl w:val="0"/>
          <w:numId w:val="306"/>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Burcu DÜZEN – Mersin Barosu</w:t>
      </w:r>
    </w:p>
    <w:p w:rsidR="00D40424" w:rsidRPr="00E61C34" w:rsidRDefault="00D40424" w:rsidP="00D40424">
      <w:pPr>
        <w:widowControl w:val="0"/>
        <w:autoSpaceDE w:val="0"/>
        <w:autoSpaceDN w:val="0"/>
        <w:adjustRightInd w:val="0"/>
        <w:spacing w:after="200" w:line="360" w:lineRule="auto"/>
        <w:ind w:left="720"/>
        <w:contextualSpacing/>
        <w:rPr>
          <w:rFonts w:ascii="Times New Roman" w:hAnsi="Times New Roman" w:cs="Times New Roman"/>
          <w:sz w:val="24"/>
          <w:szCs w:val="24"/>
        </w:rPr>
      </w:pPr>
    </w:p>
    <w:p w:rsidR="00D40424" w:rsidRPr="00E61C34" w:rsidRDefault="00D40424" w:rsidP="00D40424">
      <w:pPr>
        <w:widowControl w:val="0"/>
        <w:autoSpaceDE w:val="0"/>
        <w:autoSpaceDN w:val="0"/>
        <w:adjustRightInd w:val="0"/>
        <w:spacing w:after="200" w:line="360" w:lineRule="auto"/>
        <w:ind w:firstLine="360"/>
        <w:contextualSpacing/>
        <w:rPr>
          <w:rFonts w:ascii="Times New Roman" w:hAnsi="Times New Roman" w:cs="Times New Roman"/>
          <w:b/>
          <w:sz w:val="24"/>
          <w:szCs w:val="24"/>
        </w:rPr>
      </w:pPr>
      <w:r w:rsidRPr="00E61C34">
        <w:rPr>
          <w:rFonts w:ascii="Times New Roman" w:hAnsi="Times New Roman" w:cs="Times New Roman"/>
          <w:b/>
          <w:sz w:val="24"/>
          <w:szCs w:val="24"/>
        </w:rPr>
        <w:t xml:space="preserve">Masa 14 </w:t>
      </w:r>
      <w:r w:rsidRPr="00E61C34">
        <w:rPr>
          <w:rFonts w:ascii="Times New Roman" w:hAnsi="Times New Roman" w:cs="Times New Roman"/>
          <w:sz w:val="24"/>
          <w:szCs w:val="24"/>
        </w:rPr>
        <w:t>–</w:t>
      </w:r>
      <w:r w:rsidRPr="00E61C34">
        <w:rPr>
          <w:rFonts w:ascii="Times New Roman" w:hAnsi="Times New Roman" w:cs="Times New Roman"/>
          <w:b/>
          <w:sz w:val="24"/>
          <w:szCs w:val="24"/>
        </w:rPr>
        <w:t xml:space="preserve"> Çocuğun Sağlıklı Yetişmesi</w:t>
      </w:r>
    </w:p>
    <w:p w:rsidR="00D40424" w:rsidRPr="00E61C34" w:rsidRDefault="00D40424" w:rsidP="003F3442">
      <w:pPr>
        <w:widowControl w:val="0"/>
        <w:numPr>
          <w:ilvl w:val="0"/>
          <w:numId w:val="307"/>
        </w:numPr>
        <w:autoSpaceDE w:val="0"/>
        <w:autoSpaceDN w:val="0"/>
        <w:adjustRightInd w:val="0"/>
        <w:spacing w:after="200" w:line="360" w:lineRule="auto"/>
        <w:contextualSpacing/>
        <w:jc w:val="both"/>
        <w:rPr>
          <w:rFonts w:ascii="Times New Roman" w:hAnsi="Times New Roman" w:cs="Times New Roman"/>
          <w:sz w:val="24"/>
          <w:szCs w:val="24"/>
        </w:rPr>
      </w:pPr>
      <w:r w:rsidRPr="00E61C34">
        <w:rPr>
          <w:rFonts w:ascii="Times New Roman" w:hAnsi="Times New Roman" w:cs="Times New Roman"/>
          <w:sz w:val="24"/>
          <w:szCs w:val="24"/>
        </w:rPr>
        <w:lastRenderedPageBreak/>
        <w:t>Prof. Dr. Necdet KUYUCU – Mersin Üniversitesi Çocuk Sağlığı Ana Bilim Dalı Başkanı</w:t>
      </w:r>
    </w:p>
    <w:p w:rsidR="00D40424" w:rsidRPr="00E61C34" w:rsidRDefault="00D40424" w:rsidP="003F3442">
      <w:pPr>
        <w:widowControl w:val="0"/>
        <w:numPr>
          <w:ilvl w:val="0"/>
          <w:numId w:val="307"/>
        </w:numPr>
        <w:autoSpaceDE w:val="0"/>
        <w:autoSpaceDN w:val="0"/>
        <w:adjustRightInd w:val="0"/>
        <w:spacing w:after="200" w:line="360" w:lineRule="auto"/>
        <w:contextualSpacing/>
        <w:jc w:val="both"/>
        <w:rPr>
          <w:rFonts w:ascii="Times New Roman" w:hAnsi="Times New Roman" w:cs="Times New Roman"/>
          <w:sz w:val="24"/>
          <w:szCs w:val="24"/>
        </w:rPr>
      </w:pPr>
      <w:r w:rsidRPr="00E61C34">
        <w:rPr>
          <w:rFonts w:ascii="Times New Roman" w:hAnsi="Times New Roman" w:cs="Times New Roman"/>
          <w:sz w:val="24"/>
          <w:szCs w:val="24"/>
        </w:rPr>
        <w:t>Fatma AYDEMİR – Disleksi Derneği Kurucusu</w:t>
      </w:r>
    </w:p>
    <w:p w:rsidR="00D40424" w:rsidRPr="00E61C34" w:rsidRDefault="00D40424" w:rsidP="003F3442">
      <w:pPr>
        <w:widowControl w:val="0"/>
        <w:numPr>
          <w:ilvl w:val="0"/>
          <w:numId w:val="307"/>
        </w:numPr>
        <w:autoSpaceDE w:val="0"/>
        <w:autoSpaceDN w:val="0"/>
        <w:adjustRightInd w:val="0"/>
        <w:spacing w:after="200" w:line="360" w:lineRule="auto"/>
        <w:contextualSpacing/>
        <w:jc w:val="both"/>
        <w:rPr>
          <w:rFonts w:ascii="Times New Roman" w:hAnsi="Times New Roman" w:cs="Times New Roman"/>
          <w:sz w:val="24"/>
          <w:szCs w:val="24"/>
        </w:rPr>
      </w:pPr>
      <w:r w:rsidRPr="00E61C34">
        <w:rPr>
          <w:rFonts w:ascii="Times New Roman" w:hAnsi="Times New Roman" w:cs="Times New Roman"/>
          <w:sz w:val="24"/>
          <w:szCs w:val="24"/>
        </w:rPr>
        <w:t>Dr. Çiğdem YAVRUCU – Çocuk Hakları ve Sağlığı Uzmanı / Acıbadem Maslak Hastanesi</w:t>
      </w:r>
    </w:p>
    <w:p w:rsidR="00D40424" w:rsidRPr="00E61C34" w:rsidRDefault="00D40424" w:rsidP="003F3442">
      <w:pPr>
        <w:widowControl w:val="0"/>
        <w:numPr>
          <w:ilvl w:val="0"/>
          <w:numId w:val="307"/>
        </w:numPr>
        <w:autoSpaceDE w:val="0"/>
        <w:autoSpaceDN w:val="0"/>
        <w:adjustRightInd w:val="0"/>
        <w:spacing w:after="200" w:line="360" w:lineRule="auto"/>
        <w:contextualSpacing/>
        <w:jc w:val="both"/>
        <w:rPr>
          <w:rFonts w:ascii="Times New Roman" w:hAnsi="Times New Roman" w:cs="Times New Roman"/>
          <w:sz w:val="24"/>
          <w:szCs w:val="24"/>
        </w:rPr>
      </w:pPr>
      <w:r w:rsidRPr="00E61C34">
        <w:rPr>
          <w:rFonts w:ascii="Times New Roman" w:hAnsi="Times New Roman" w:cs="Times New Roman"/>
          <w:sz w:val="24"/>
          <w:szCs w:val="24"/>
        </w:rPr>
        <w:t>Tufan DOKUCU – Gönüllü Çocuk Kampları</w:t>
      </w:r>
    </w:p>
    <w:p w:rsidR="00D40424" w:rsidRPr="00E61C34" w:rsidRDefault="00D40424" w:rsidP="003F3442">
      <w:pPr>
        <w:widowControl w:val="0"/>
        <w:numPr>
          <w:ilvl w:val="0"/>
          <w:numId w:val="307"/>
        </w:numPr>
        <w:autoSpaceDE w:val="0"/>
        <w:autoSpaceDN w:val="0"/>
        <w:adjustRightInd w:val="0"/>
        <w:spacing w:after="200" w:line="360" w:lineRule="auto"/>
        <w:contextualSpacing/>
        <w:jc w:val="both"/>
        <w:rPr>
          <w:rFonts w:ascii="Times New Roman" w:hAnsi="Times New Roman" w:cs="Times New Roman"/>
          <w:sz w:val="24"/>
          <w:szCs w:val="24"/>
        </w:rPr>
      </w:pPr>
      <w:r w:rsidRPr="00E61C34">
        <w:rPr>
          <w:rFonts w:ascii="Times New Roman" w:hAnsi="Times New Roman" w:cs="Times New Roman"/>
          <w:sz w:val="24"/>
          <w:szCs w:val="24"/>
        </w:rPr>
        <w:t>İsmail POLAT – Güneş Özel Eğitim Merkezi</w:t>
      </w:r>
    </w:p>
    <w:p w:rsidR="00D40424" w:rsidRPr="00E61C34" w:rsidRDefault="00D40424" w:rsidP="003F3442">
      <w:pPr>
        <w:widowControl w:val="0"/>
        <w:numPr>
          <w:ilvl w:val="0"/>
          <w:numId w:val="307"/>
        </w:numPr>
        <w:autoSpaceDE w:val="0"/>
        <w:autoSpaceDN w:val="0"/>
        <w:adjustRightInd w:val="0"/>
        <w:spacing w:after="200" w:line="360" w:lineRule="auto"/>
        <w:contextualSpacing/>
        <w:jc w:val="both"/>
        <w:rPr>
          <w:rFonts w:ascii="Times New Roman" w:hAnsi="Times New Roman" w:cs="Times New Roman"/>
          <w:sz w:val="24"/>
          <w:szCs w:val="24"/>
        </w:rPr>
      </w:pPr>
      <w:r w:rsidRPr="00E61C34">
        <w:rPr>
          <w:rFonts w:ascii="Times New Roman" w:hAnsi="Times New Roman" w:cs="Times New Roman"/>
          <w:sz w:val="24"/>
          <w:szCs w:val="24"/>
        </w:rPr>
        <w:t>Sabri GÜNGÖR – Güneş Özel Eğitim Merkezi</w:t>
      </w:r>
    </w:p>
    <w:p w:rsidR="00D40424" w:rsidRPr="00E61C34" w:rsidRDefault="00D40424" w:rsidP="003F3442">
      <w:pPr>
        <w:widowControl w:val="0"/>
        <w:numPr>
          <w:ilvl w:val="0"/>
          <w:numId w:val="307"/>
        </w:numPr>
        <w:autoSpaceDE w:val="0"/>
        <w:autoSpaceDN w:val="0"/>
        <w:adjustRightInd w:val="0"/>
        <w:spacing w:after="200" w:line="360" w:lineRule="auto"/>
        <w:contextualSpacing/>
        <w:jc w:val="both"/>
        <w:rPr>
          <w:rFonts w:ascii="Times New Roman" w:hAnsi="Times New Roman" w:cs="Times New Roman"/>
          <w:sz w:val="24"/>
          <w:szCs w:val="24"/>
        </w:rPr>
      </w:pPr>
      <w:r w:rsidRPr="00E61C34">
        <w:rPr>
          <w:rFonts w:ascii="Times New Roman" w:hAnsi="Times New Roman" w:cs="Times New Roman"/>
          <w:sz w:val="24"/>
          <w:szCs w:val="24"/>
        </w:rPr>
        <w:t>Çiğdem GÖLLÜ – Aile Çalışma ve Sosyal Hizmetler İl Müdürü Yardımcısı</w:t>
      </w:r>
    </w:p>
    <w:p w:rsidR="00D40424" w:rsidRPr="00E61C34" w:rsidRDefault="00D40424" w:rsidP="003F3442">
      <w:pPr>
        <w:widowControl w:val="0"/>
        <w:numPr>
          <w:ilvl w:val="0"/>
          <w:numId w:val="307"/>
        </w:numPr>
        <w:autoSpaceDE w:val="0"/>
        <w:autoSpaceDN w:val="0"/>
        <w:adjustRightInd w:val="0"/>
        <w:spacing w:after="200" w:line="360" w:lineRule="auto"/>
        <w:contextualSpacing/>
        <w:jc w:val="both"/>
        <w:rPr>
          <w:rFonts w:ascii="Times New Roman" w:hAnsi="Times New Roman" w:cs="Times New Roman"/>
          <w:sz w:val="24"/>
          <w:szCs w:val="24"/>
        </w:rPr>
      </w:pPr>
      <w:r w:rsidRPr="00E61C34">
        <w:rPr>
          <w:rFonts w:ascii="Times New Roman" w:hAnsi="Times New Roman" w:cs="Times New Roman"/>
          <w:sz w:val="24"/>
          <w:szCs w:val="24"/>
        </w:rPr>
        <w:t>Prof. Dr. Fevziye TOROS – Mersin Üniversitesi Tıp Fakültesi Çocuk Psikolojisi Anabilim Dalı</w:t>
      </w:r>
    </w:p>
    <w:p w:rsidR="00D40424" w:rsidRPr="00E61C34" w:rsidRDefault="00D40424" w:rsidP="00D40424">
      <w:pPr>
        <w:widowControl w:val="0"/>
        <w:autoSpaceDE w:val="0"/>
        <w:autoSpaceDN w:val="0"/>
        <w:adjustRightInd w:val="0"/>
        <w:spacing w:after="200" w:line="360" w:lineRule="auto"/>
        <w:contextualSpacing/>
        <w:rPr>
          <w:rFonts w:ascii="Times New Roman" w:hAnsi="Times New Roman" w:cs="Times New Roman"/>
          <w:sz w:val="24"/>
          <w:szCs w:val="24"/>
        </w:rPr>
      </w:pPr>
    </w:p>
    <w:p w:rsidR="00D40424" w:rsidRPr="00E61C34" w:rsidRDefault="00D40424" w:rsidP="00D40424">
      <w:pPr>
        <w:widowControl w:val="0"/>
        <w:autoSpaceDE w:val="0"/>
        <w:autoSpaceDN w:val="0"/>
        <w:adjustRightInd w:val="0"/>
        <w:spacing w:after="200" w:line="360" w:lineRule="auto"/>
        <w:ind w:firstLine="360"/>
        <w:contextualSpacing/>
        <w:rPr>
          <w:rFonts w:ascii="Times New Roman" w:hAnsi="Times New Roman" w:cs="Times New Roman"/>
          <w:b/>
          <w:sz w:val="24"/>
          <w:szCs w:val="24"/>
        </w:rPr>
      </w:pPr>
      <w:r w:rsidRPr="00E61C34">
        <w:rPr>
          <w:rFonts w:ascii="Times New Roman" w:hAnsi="Times New Roman" w:cs="Times New Roman"/>
          <w:b/>
          <w:sz w:val="24"/>
          <w:szCs w:val="24"/>
        </w:rPr>
        <w:t xml:space="preserve">Masa 15 </w:t>
      </w:r>
      <w:r w:rsidRPr="00E61C34">
        <w:rPr>
          <w:rFonts w:ascii="Times New Roman" w:hAnsi="Times New Roman" w:cs="Times New Roman"/>
          <w:sz w:val="24"/>
          <w:szCs w:val="24"/>
        </w:rPr>
        <w:t>–</w:t>
      </w:r>
      <w:r w:rsidRPr="00E61C34">
        <w:rPr>
          <w:rFonts w:ascii="Times New Roman" w:hAnsi="Times New Roman" w:cs="Times New Roman"/>
          <w:b/>
          <w:sz w:val="24"/>
          <w:szCs w:val="24"/>
        </w:rPr>
        <w:t xml:space="preserve"> Çocuk Eğitimi ve İletişim</w:t>
      </w:r>
    </w:p>
    <w:p w:rsidR="00D40424" w:rsidRPr="00E61C34" w:rsidRDefault="00D40424" w:rsidP="003F3442">
      <w:pPr>
        <w:widowControl w:val="0"/>
        <w:numPr>
          <w:ilvl w:val="0"/>
          <w:numId w:val="308"/>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Aysuman ÇOŞKUNFIRAK – Son Manşet Gazetesi</w:t>
      </w:r>
    </w:p>
    <w:p w:rsidR="00D40424" w:rsidRPr="00E61C34" w:rsidRDefault="00D40424" w:rsidP="003F3442">
      <w:pPr>
        <w:widowControl w:val="0"/>
        <w:numPr>
          <w:ilvl w:val="0"/>
          <w:numId w:val="308"/>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Emine KOZAN – Türk Eğitim Gönüllüleri Vakfı</w:t>
      </w:r>
    </w:p>
    <w:p w:rsidR="00D40424" w:rsidRPr="00E61C34" w:rsidRDefault="00D40424" w:rsidP="003F3442">
      <w:pPr>
        <w:widowControl w:val="0"/>
        <w:numPr>
          <w:ilvl w:val="0"/>
          <w:numId w:val="308"/>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Sibel FURTANA – MEB (Milli Eğitim Müd.)</w:t>
      </w:r>
    </w:p>
    <w:p w:rsidR="00D40424" w:rsidRPr="00E61C34" w:rsidRDefault="00D40424" w:rsidP="003F3442">
      <w:pPr>
        <w:widowControl w:val="0"/>
        <w:numPr>
          <w:ilvl w:val="0"/>
          <w:numId w:val="308"/>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Mustafa SARI – İl Çocuk Hakları Koordinatörü</w:t>
      </w:r>
    </w:p>
    <w:p w:rsidR="00D40424" w:rsidRPr="00E61C34" w:rsidRDefault="00D40424" w:rsidP="003F3442">
      <w:pPr>
        <w:widowControl w:val="0"/>
        <w:numPr>
          <w:ilvl w:val="0"/>
          <w:numId w:val="308"/>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Sümeyye GÖKTAŞ – Aile ve Sosyal Çalışma İl Müdürlüğü</w:t>
      </w:r>
    </w:p>
    <w:p w:rsidR="00D40424" w:rsidRPr="00E61C34" w:rsidRDefault="00D40424" w:rsidP="003F3442">
      <w:pPr>
        <w:widowControl w:val="0"/>
        <w:numPr>
          <w:ilvl w:val="0"/>
          <w:numId w:val="308"/>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Emirhan YİRİK – Aile ve Sosyal Çalışma İl Müdürlüğü</w:t>
      </w:r>
    </w:p>
    <w:p w:rsidR="00D40424" w:rsidRPr="00E61C34" w:rsidRDefault="00D40424" w:rsidP="003F3442">
      <w:pPr>
        <w:widowControl w:val="0"/>
        <w:numPr>
          <w:ilvl w:val="0"/>
          <w:numId w:val="308"/>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Begüm BALCI – Dokuma ve Kültür Ürünleri Geliştirme Derneği</w:t>
      </w:r>
    </w:p>
    <w:p w:rsidR="00D40424" w:rsidRPr="00E61C34" w:rsidRDefault="00D40424" w:rsidP="003F3442">
      <w:pPr>
        <w:widowControl w:val="0"/>
        <w:numPr>
          <w:ilvl w:val="0"/>
          <w:numId w:val="308"/>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Soner YURTDAŞ – Mersin Üniversitesi Çocuk Masası</w:t>
      </w:r>
    </w:p>
    <w:p w:rsidR="00D40424" w:rsidRPr="00E61C34" w:rsidRDefault="00D40424" w:rsidP="00D40424">
      <w:pPr>
        <w:widowControl w:val="0"/>
        <w:autoSpaceDE w:val="0"/>
        <w:autoSpaceDN w:val="0"/>
        <w:adjustRightInd w:val="0"/>
        <w:spacing w:after="200" w:line="360" w:lineRule="auto"/>
        <w:contextualSpacing/>
        <w:rPr>
          <w:rFonts w:ascii="Times New Roman" w:hAnsi="Times New Roman" w:cs="Times New Roman"/>
          <w:b/>
          <w:sz w:val="24"/>
          <w:szCs w:val="24"/>
        </w:rPr>
      </w:pPr>
    </w:p>
    <w:p w:rsidR="00D40424" w:rsidRPr="00E61C34" w:rsidRDefault="00D40424" w:rsidP="00D40424">
      <w:pPr>
        <w:widowControl w:val="0"/>
        <w:autoSpaceDE w:val="0"/>
        <w:autoSpaceDN w:val="0"/>
        <w:adjustRightInd w:val="0"/>
        <w:spacing w:after="200" w:line="360" w:lineRule="auto"/>
        <w:ind w:firstLine="360"/>
        <w:contextualSpacing/>
        <w:rPr>
          <w:rFonts w:ascii="Times New Roman" w:hAnsi="Times New Roman" w:cs="Times New Roman"/>
          <w:b/>
          <w:sz w:val="24"/>
          <w:szCs w:val="24"/>
        </w:rPr>
      </w:pPr>
      <w:r w:rsidRPr="00E61C34">
        <w:rPr>
          <w:rFonts w:ascii="Times New Roman" w:hAnsi="Times New Roman" w:cs="Times New Roman"/>
          <w:b/>
          <w:sz w:val="24"/>
          <w:szCs w:val="24"/>
        </w:rPr>
        <w:t>Masa 16 – Genel 1</w:t>
      </w:r>
    </w:p>
    <w:p w:rsidR="00D40424" w:rsidRPr="00E61C34" w:rsidRDefault="00D40424" w:rsidP="003F3442">
      <w:pPr>
        <w:widowControl w:val="0"/>
        <w:numPr>
          <w:ilvl w:val="0"/>
          <w:numId w:val="309"/>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Tuğba KÜÇÜKBAHAR – Türk Üniversiteli Kadınlar Derneği</w:t>
      </w:r>
    </w:p>
    <w:p w:rsidR="00D40424" w:rsidRPr="00E61C34" w:rsidRDefault="00D40424" w:rsidP="003F3442">
      <w:pPr>
        <w:widowControl w:val="0"/>
        <w:numPr>
          <w:ilvl w:val="0"/>
          <w:numId w:val="309"/>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Ruşen DİKEN –  Türk Üniversiteli Kadınlar Derneği</w:t>
      </w:r>
    </w:p>
    <w:p w:rsidR="00D40424" w:rsidRPr="00E61C34" w:rsidRDefault="00D40424" w:rsidP="003F3442">
      <w:pPr>
        <w:widowControl w:val="0"/>
        <w:numPr>
          <w:ilvl w:val="0"/>
          <w:numId w:val="309"/>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Zeynep BENLİ – Kadın Platformu</w:t>
      </w:r>
    </w:p>
    <w:p w:rsidR="00D40424" w:rsidRPr="00E61C34" w:rsidRDefault="00D40424" w:rsidP="003F3442">
      <w:pPr>
        <w:widowControl w:val="0"/>
        <w:numPr>
          <w:ilvl w:val="0"/>
          <w:numId w:val="309"/>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Çiğdem SERİN – Kadın Savunma Ağı</w:t>
      </w:r>
    </w:p>
    <w:p w:rsidR="00D40424" w:rsidRPr="00E61C34" w:rsidRDefault="00D40424" w:rsidP="003F3442">
      <w:pPr>
        <w:widowControl w:val="0"/>
        <w:numPr>
          <w:ilvl w:val="0"/>
          <w:numId w:val="309"/>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Figen BULMAN – CHP Kadın Örgütü</w:t>
      </w:r>
    </w:p>
    <w:p w:rsidR="00D40424" w:rsidRPr="00E61C34" w:rsidRDefault="00D40424" w:rsidP="003F3442">
      <w:pPr>
        <w:widowControl w:val="0"/>
        <w:numPr>
          <w:ilvl w:val="0"/>
          <w:numId w:val="309"/>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Münevver BAŞEGMEZ – SDD Sekreter Hakem – CHP Genel Merkezi</w:t>
      </w:r>
    </w:p>
    <w:p w:rsidR="00D40424" w:rsidRPr="00E61C34" w:rsidRDefault="00D40424" w:rsidP="003F3442">
      <w:pPr>
        <w:widowControl w:val="0"/>
        <w:numPr>
          <w:ilvl w:val="0"/>
          <w:numId w:val="309"/>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Canan YÜCE – Kadın Emeği Derneği</w:t>
      </w:r>
    </w:p>
    <w:p w:rsidR="00D40424" w:rsidRPr="00E61C34" w:rsidRDefault="00D40424" w:rsidP="003F3442">
      <w:pPr>
        <w:widowControl w:val="0"/>
        <w:numPr>
          <w:ilvl w:val="0"/>
          <w:numId w:val="309"/>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Melike Berra SÖZER – Sosyal Hizmet Uzmanı</w:t>
      </w:r>
    </w:p>
    <w:p w:rsidR="00D40424" w:rsidRPr="00E61C34" w:rsidRDefault="00D40424" w:rsidP="00D40424">
      <w:pPr>
        <w:widowControl w:val="0"/>
        <w:autoSpaceDE w:val="0"/>
        <w:autoSpaceDN w:val="0"/>
        <w:adjustRightInd w:val="0"/>
        <w:spacing w:after="200" w:line="360" w:lineRule="auto"/>
        <w:ind w:firstLine="360"/>
        <w:contextualSpacing/>
        <w:rPr>
          <w:rFonts w:ascii="Times New Roman" w:hAnsi="Times New Roman" w:cs="Times New Roman"/>
          <w:b/>
          <w:sz w:val="24"/>
          <w:szCs w:val="24"/>
        </w:rPr>
      </w:pPr>
    </w:p>
    <w:p w:rsidR="00D40424" w:rsidRPr="00E61C34" w:rsidRDefault="00D40424" w:rsidP="00D40424">
      <w:pPr>
        <w:widowControl w:val="0"/>
        <w:autoSpaceDE w:val="0"/>
        <w:autoSpaceDN w:val="0"/>
        <w:adjustRightInd w:val="0"/>
        <w:spacing w:after="200" w:line="360" w:lineRule="auto"/>
        <w:ind w:firstLine="360"/>
        <w:contextualSpacing/>
        <w:rPr>
          <w:rFonts w:ascii="Times New Roman" w:hAnsi="Times New Roman" w:cs="Times New Roman"/>
          <w:b/>
          <w:sz w:val="24"/>
          <w:szCs w:val="24"/>
        </w:rPr>
      </w:pPr>
      <w:r w:rsidRPr="00E61C34">
        <w:rPr>
          <w:rFonts w:ascii="Times New Roman" w:hAnsi="Times New Roman" w:cs="Times New Roman"/>
          <w:b/>
          <w:sz w:val="24"/>
          <w:szCs w:val="24"/>
        </w:rPr>
        <w:t>Masa 17 – Genel 2</w:t>
      </w:r>
    </w:p>
    <w:p w:rsidR="00D40424" w:rsidRPr="00E61C34" w:rsidRDefault="00D40424" w:rsidP="003F3442">
      <w:pPr>
        <w:widowControl w:val="0"/>
        <w:numPr>
          <w:ilvl w:val="0"/>
          <w:numId w:val="309"/>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Zehra KORKMAZ – Çevre Mühendisleri Odası</w:t>
      </w:r>
    </w:p>
    <w:p w:rsidR="00D40424" w:rsidRPr="00E61C34" w:rsidRDefault="00D40424" w:rsidP="003F3442">
      <w:pPr>
        <w:widowControl w:val="0"/>
        <w:numPr>
          <w:ilvl w:val="0"/>
          <w:numId w:val="309"/>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lastRenderedPageBreak/>
        <w:t>Tuğçe PEKTAŞ – İnşaat Mühendisleri Odası</w:t>
      </w:r>
    </w:p>
    <w:p w:rsidR="00D40424" w:rsidRPr="00E61C34" w:rsidRDefault="00D40424" w:rsidP="003F3442">
      <w:pPr>
        <w:widowControl w:val="0"/>
        <w:numPr>
          <w:ilvl w:val="0"/>
          <w:numId w:val="309"/>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Gülten ÇAVUŞ – El Sanatları Eğitmeni</w:t>
      </w:r>
    </w:p>
    <w:p w:rsidR="00D40424" w:rsidRPr="00E61C34" w:rsidRDefault="00D40424" w:rsidP="003F3442">
      <w:pPr>
        <w:widowControl w:val="0"/>
        <w:numPr>
          <w:ilvl w:val="0"/>
          <w:numId w:val="309"/>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Necla BUGAY – Peyzaj Mimarları Odası</w:t>
      </w:r>
    </w:p>
    <w:p w:rsidR="00D40424" w:rsidRPr="00E61C34" w:rsidRDefault="00D40424" w:rsidP="003F3442">
      <w:pPr>
        <w:widowControl w:val="0"/>
        <w:numPr>
          <w:ilvl w:val="0"/>
          <w:numId w:val="309"/>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Hatice ATMACA – Makine Mühendisleri Odası</w:t>
      </w:r>
    </w:p>
    <w:p w:rsidR="00D40424" w:rsidRPr="00E61C34" w:rsidRDefault="00D40424" w:rsidP="003F3442">
      <w:pPr>
        <w:widowControl w:val="0"/>
        <w:numPr>
          <w:ilvl w:val="0"/>
          <w:numId w:val="309"/>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Besime İÇGÖREN – TMMOB Kadın Çalışma Grubu Başkanı</w:t>
      </w:r>
    </w:p>
    <w:p w:rsidR="00D40424" w:rsidRPr="00E61C34" w:rsidRDefault="00D40424" w:rsidP="003F3442">
      <w:pPr>
        <w:widowControl w:val="0"/>
        <w:numPr>
          <w:ilvl w:val="0"/>
          <w:numId w:val="309"/>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Gülistan ŞİMŞEK – Peyzaj Mimarları Odası</w:t>
      </w:r>
    </w:p>
    <w:p w:rsidR="00D40424" w:rsidRPr="00E61C34" w:rsidRDefault="00D40424" w:rsidP="003F3442">
      <w:pPr>
        <w:widowControl w:val="0"/>
        <w:numPr>
          <w:ilvl w:val="0"/>
          <w:numId w:val="309"/>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Uğur TULAY – TMMOB – EMO</w:t>
      </w:r>
    </w:p>
    <w:p w:rsidR="00D40424" w:rsidRPr="00E61C34" w:rsidRDefault="00D40424" w:rsidP="003F3442">
      <w:pPr>
        <w:widowControl w:val="0"/>
        <w:numPr>
          <w:ilvl w:val="0"/>
          <w:numId w:val="309"/>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Aysel TULAY – TMMOB – EMO</w:t>
      </w:r>
    </w:p>
    <w:p w:rsidR="00D40424" w:rsidRPr="00E61C34" w:rsidRDefault="00D40424" w:rsidP="003F3442">
      <w:pPr>
        <w:widowControl w:val="0"/>
        <w:numPr>
          <w:ilvl w:val="0"/>
          <w:numId w:val="309"/>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Emra GEÇİM – MBB Personeli</w:t>
      </w:r>
    </w:p>
    <w:p w:rsidR="00D40424" w:rsidRPr="00E61C34" w:rsidRDefault="00D40424" w:rsidP="003F3442">
      <w:pPr>
        <w:widowControl w:val="0"/>
        <w:numPr>
          <w:ilvl w:val="0"/>
          <w:numId w:val="309"/>
        </w:numPr>
        <w:autoSpaceDE w:val="0"/>
        <w:autoSpaceDN w:val="0"/>
        <w:adjustRightInd w:val="0"/>
        <w:spacing w:after="200" w:line="360" w:lineRule="auto"/>
        <w:contextualSpacing/>
        <w:rPr>
          <w:rFonts w:ascii="Times New Roman" w:hAnsi="Times New Roman" w:cs="Times New Roman"/>
          <w:sz w:val="24"/>
          <w:szCs w:val="24"/>
        </w:rPr>
      </w:pPr>
      <w:r w:rsidRPr="00E61C34">
        <w:rPr>
          <w:rFonts w:ascii="Times New Roman" w:hAnsi="Times New Roman" w:cs="Times New Roman"/>
          <w:sz w:val="24"/>
          <w:szCs w:val="24"/>
        </w:rPr>
        <w:t>Edibe SAHİL – MBB Personeli</w:t>
      </w:r>
    </w:p>
    <w:p w:rsidR="00D40424" w:rsidRPr="00E61C34" w:rsidRDefault="00D40424" w:rsidP="00D40424">
      <w:pPr>
        <w:widowControl w:val="0"/>
        <w:autoSpaceDE w:val="0"/>
        <w:autoSpaceDN w:val="0"/>
        <w:adjustRightInd w:val="0"/>
        <w:spacing w:after="200" w:line="240" w:lineRule="auto"/>
        <w:ind w:left="360"/>
        <w:rPr>
          <w:rFonts w:ascii="Times New Roman" w:hAnsi="Times New Roman" w:cs="Times New Roman"/>
          <w:b/>
          <w:sz w:val="24"/>
          <w:szCs w:val="24"/>
        </w:rPr>
      </w:pPr>
    </w:p>
    <w:p w:rsidR="00D40424" w:rsidRPr="00E61C34" w:rsidRDefault="00D40424" w:rsidP="00D40424">
      <w:pPr>
        <w:widowControl w:val="0"/>
        <w:autoSpaceDE w:val="0"/>
        <w:autoSpaceDN w:val="0"/>
        <w:adjustRightInd w:val="0"/>
        <w:spacing w:after="200" w:line="240" w:lineRule="auto"/>
        <w:ind w:left="360"/>
        <w:rPr>
          <w:rFonts w:ascii="Times New Roman" w:hAnsi="Times New Roman" w:cs="Times New Roman"/>
          <w:b/>
          <w:sz w:val="24"/>
          <w:szCs w:val="24"/>
        </w:rPr>
      </w:pPr>
      <w:r w:rsidRPr="00E61C34">
        <w:rPr>
          <w:rFonts w:ascii="Times New Roman" w:hAnsi="Times New Roman" w:cs="Times New Roman"/>
          <w:b/>
          <w:sz w:val="24"/>
          <w:szCs w:val="24"/>
        </w:rPr>
        <w:t>5.b. İlgili TÜİK Verileri</w:t>
      </w:r>
    </w:p>
    <w:tbl>
      <w:tblPr>
        <w:tblStyle w:val="TabloKlavuzu"/>
        <w:tblW w:w="8925" w:type="dxa"/>
        <w:tblInd w:w="360" w:type="dxa"/>
        <w:tblLook w:val="04A0" w:firstRow="1" w:lastRow="0" w:firstColumn="1" w:lastColumn="0" w:noHBand="0" w:noVBand="1"/>
      </w:tblPr>
      <w:tblGrid>
        <w:gridCol w:w="628"/>
        <w:gridCol w:w="6237"/>
        <w:gridCol w:w="1031"/>
        <w:gridCol w:w="1029"/>
      </w:tblGrid>
      <w:tr w:rsidR="00D40424" w:rsidRPr="00E61C34" w:rsidTr="009517E2">
        <w:trPr>
          <w:trHeight w:val="397"/>
        </w:trPr>
        <w:tc>
          <w:tcPr>
            <w:tcW w:w="628" w:type="dxa"/>
            <w:shd w:val="clear" w:color="auto" w:fill="BDD6EE" w:themeFill="accent1" w:themeFillTint="66"/>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p>
        </w:tc>
        <w:tc>
          <w:tcPr>
            <w:tcW w:w="6237" w:type="dxa"/>
            <w:shd w:val="clear" w:color="auto" w:fill="BDD6EE" w:themeFill="accent1" w:themeFillTint="66"/>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Gösterge</w:t>
            </w:r>
          </w:p>
        </w:tc>
        <w:tc>
          <w:tcPr>
            <w:tcW w:w="1031" w:type="dxa"/>
            <w:shd w:val="clear" w:color="auto" w:fill="BDD6EE" w:themeFill="accent1" w:themeFillTint="66"/>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Yıl</w:t>
            </w:r>
          </w:p>
        </w:tc>
        <w:tc>
          <w:tcPr>
            <w:tcW w:w="1029" w:type="dxa"/>
            <w:shd w:val="clear" w:color="auto" w:fill="BDD6EE" w:themeFill="accent1" w:themeFillTint="66"/>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Mersin</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1</w:t>
            </w:r>
          </w:p>
        </w:tc>
        <w:tc>
          <w:tcPr>
            <w:tcW w:w="6237"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Bebek ölüm hızı (binde)</w:t>
            </w:r>
          </w:p>
        </w:tc>
        <w:tc>
          <w:tcPr>
            <w:tcW w:w="1031" w:type="dxa"/>
            <w:vAlign w:val="center"/>
          </w:tcPr>
          <w:p w:rsidR="00D40424" w:rsidRPr="00E61C34" w:rsidRDefault="00D40424" w:rsidP="009517E2">
            <w:pPr>
              <w:rPr>
                <w:rFonts w:ascii="Times New Roman" w:eastAsia="Times New Roman" w:hAnsi="Times New Roman" w:cs="Times New Roman"/>
                <w:color w:val="000000"/>
                <w:sz w:val="24"/>
                <w:szCs w:val="24"/>
              </w:rPr>
            </w:pPr>
            <w:r w:rsidRPr="00E61C34">
              <w:rPr>
                <w:rFonts w:ascii="Times New Roman" w:hAnsi="Times New Roman" w:cs="Times New Roman"/>
                <w:color w:val="000000"/>
                <w:sz w:val="24"/>
                <w:szCs w:val="24"/>
              </w:rPr>
              <w:t>2017</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9,3</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2</w:t>
            </w:r>
          </w:p>
        </w:tc>
        <w:tc>
          <w:tcPr>
            <w:tcW w:w="6237" w:type="dxa"/>
            <w:vAlign w:val="center"/>
          </w:tcPr>
          <w:p w:rsidR="00D40424" w:rsidRPr="00E61C34" w:rsidRDefault="00D40424" w:rsidP="009517E2">
            <w:pPr>
              <w:rPr>
                <w:rFonts w:ascii="Times New Roman" w:eastAsia="Times New Roman" w:hAnsi="Times New Roman" w:cs="Times New Roman"/>
                <w:color w:val="000000"/>
                <w:sz w:val="24"/>
                <w:szCs w:val="24"/>
              </w:rPr>
            </w:pPr>
            <w:r w:rsidRPr="00E61C34">
              <w:rPr>
                <w:rFonts w:ascii="Times New Roman" w:hAnsi="Times New Roman" w:cs="Times New Roman"/>
                <w:color w:val="000000"/>
                <w:sz w:val="24"/>
                <w:szCs w:val="24"/>
              </w:rPr>
              <w:t>Boşanma sayısı</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2018</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4.165</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3</w:t>
            </w:r>
          </w:p>
        </w:tc>
        <w:tc>
          <w:tcPr>
            <w:tcW w:w="6237" w:type="dxa"/>
            <w:vAlign w:val="center"/>
          </w:tcPr>
          <w:p w:rsidR="00D40424" w:rsidRPr="00E61C34" w:rsidRDefault="00D40424" w:rsidP="009517E2">
            <w:pPr>
              <w:rPr>
                <w:rFonts w:ascii="Times New Roman" w:eastAsia="Times New Roman" w:hAnsi="Times New Roman" w:cs="Times New Roman"/>
                <w:color w:val="000000"/>
                <w:sz w:val="24"/>
                <w:szCs w:val="24"/>
              </w:rPr>
            </w:pPr>
            <w:r w:rsidRPr="00E61C34">
              <w:rPr>
                <w:rFonts w:ascii="Times New Roman" w:hAnsi="Times New Roman" w:cs="Times New Roman"/>
                <w:color w:val="000000"/>
                <w:sz w:val="24"/>
                <w:szCs w:val="24"/>
              </w:rPr>
              <w:t>Doğum sayısı</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2017</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27.274</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4</w:t>
            </w:r>
          </w:p>
        </w:tc>
        <w:tc>
          <w:tcPr>
            <w:tcW w:w="6237" w:type="dxa"/>
            <w:vAlign w:val="center"/>
          </w:tcPr>
          <w:p w:rsidR="00D40424" w:rsidRPr="00E61C34" w:rsidRDefault="00D40424" w:rsidP="009517E2">
            <w:pPr>
              <w:rPr>
                <w:rFonts w:ascii="Times New Roman" w:eastAsia="Times New Roman" w:hAnsi="Times New Roman" w:cs="Times New Roman"/>
                <w:color w:val="000000"/>
                <w:sz w:val="24"/>
                <w:szCs w:val="24"/>
              </w:rPr>
            </w:pPr>
            <w:r w:rsidRPr="00E61C34">
              <w:rPr>
                <w:rFonts w:ascii="Times New Roman" w:hAnsi="Times New Roman" w:cs="Times New Roman"/>
                <w:color w:val="000000"/>
                <w:sz w:val="24"/>
                <w:szCs w:val="24"/>
              </w:rPr>
              <w:t>Evlenme sayısı</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2018</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13.097</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5</w:t>
            </w:r>
          </w:p>
        </w:tc>
        <w:tc>
          <w:tcPr>
            <w:tcW w:w="6237" w:type="dxa"/>
            <w:vAlign w:val="center"/>
          </w:tcPr>
          <w:p w:rsidR="00D40424" w:rsidRPr="00E61C34" w:rsidRDefault="00D40424" w:rsidP="009517E2">
            <w:pPr>
              <w:rPr>
                <w:rFonts w:ascii="Times New Roman" w:eastAsia="Times New Roman" w:hAnsi="Times New Roman" w:cs="Times New Roman"/>
                <w:color w:val="000000"/>
                <w:sz w:val="24"/>
                <w:szCs w:val="24"/>
              </w:rPr>
            </w:pPr>
            <w:r w:rsidRPr="00E61C34">
              <w:rPr>
                <w:rFonts w:ascii="Times New Roman" w:hAnsi="Times New Roman" w:cs="Times New Roman"/>
                <w:color w:val="000000"/>
                <w:sz w:val="24"/>
                <w:szCs w:val="24"/>
              </w:rPr>
              <w:t>Kaba boşanma hızı (binde)</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2018</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2,31</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6</w:t>
            </w:r>
          </w:p>
        </w:tc>
        <w:tc>
          <w:tcPr>
            <w:tcW w:w="6237"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Kaba doğum hızı (binde)</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2017</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15,3</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7</w:t>
            </w:r>
          </w:p>
        </w:tc>
        <w:tc>
          <w:tcPr>
            <w:tcW w:w="6237"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Kaba evlenme hızı (binde)</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2018</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7,26</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8</w:t>
            </w:r>
          </w:p>
        </w:tc>
        <w:tc>
          <w:tcPr>
            <w:tcW w:w="6237" w:type="dxa"/>
            <w:vAlign w:val="center"/>
          </w:tcPr>
          <w:p w:rsidR="00D40424" w:rsidRPr="00E61C34" w:rsidRDefault="00D40424" w:rsidP="009517E2">
            <w:pPr>
              <w:rPr>
                <w:rFonts w:ascii="Times New Roman" w:eastAsia="Times New Roman" w:hAnsi="Times New Roman" w:cs="Times New Roman"/>
                <w:color w:val="000000"/>
                <w:sz w:val="24"/>
                <w:szCs w:val="24"/>
              </w:rPr>
            </w:pPr>
            <w:r w:rsidRPr="00E61C34">
              <w:rPr>
                <w:rFonts w:ascii="Times New Roman" w:hAnsi="Times New Roman" w:cs="Times New Roman"/>
                <w:color w:val="000000"/>
                <w:sz w:val="24"/>
                <w:szCs w:val="24"/>
              </w:rPr>
              <w:t>Ortaokul okullaşma oranı 2012 ve sonrası (kadın)-net (%)</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2017</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95,37</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9</w:t>
            </w:r>
          </w:p>
        </w:tc>
        <w:tc>
          <w:tcPr>
            <w:tcW w:w="6237"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Ortaokul okullaşma oranı 2012 ve sonrası-net (%)</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2017</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95,08</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10</w:t>
            </w:r>
          </w:p>
        </w:tc>
        <w:tc>
          <w:tcPr>
            <w:tcW w:w="6237"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Ortaokul öğrenci sayısı</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2017</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129.835</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11</w:t>
            </w:r>
          </w:p>
        </w:tc>
        <w:tc>
          <w:tcPr>
            <w:tcW w:w="6237" w:type="dxa"/>
            <w:vAlign w:val="center"/>
          </w:tcPr>
          <w:p w:rsidR="00D40424" w:rsidRPr="00E61C34" w:rsidRDefault="00D40424" w:rsidP="009517E2">
            <w:pPr>
              <w:rPr>
                <w:rFonts w:ascii="Times New Roman" w:eastAsia="Times New Roman" w:hAnsi="Times New Roman" w:cs="Times New Roman"/>
                <w:color w:val="000000"/>
                <w:sz w:val="24"/>
                <w:szCs w:val="24"/>
              </w:rPr>
            </w:pPr>
            <w:r w:rsidRPr="00E61C34">
              <w:rPr>
                <w:rFonts w:ascii="Times New Roman" w:hAnsi="Times New Roman" w:cs="Times New Roman"/>
                <w:color w:val="000000"/>
                <w:sz w:val="24"/>
                <w:szCs w:val="24"/>
              </w:rPr>
              <w:t>Ortaöğretim /Derslik başına düşen öğrenci sayısı</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2017</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22</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12</w:t>
            </w:r>
          </w:p>
        </w:tc>
        <w:tc>
          <w:tcPr>
            <w:tcW w:w="6237"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Ortaöğretim /Öğretmen başına düşen öğrenci sayısı</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2017</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15</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13</w:t>
            </w:r>
          </w:p>
        </w:tc>
        <w:tc>
          <w:tcPr>
            <w:tcW w:w="6237"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Ortaöğretim okul sayısı</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2017</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264</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14</w:t>
            </w:r>
          </w:p>
        </w:tc>
        <w:tc>
          <w:tcPr>
            <w:tcW w:w="6237"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Ortaöğretim okullaşma oranı 2012 ve sonrası (kadın)-net (%)</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2017</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84.57</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15</w:t>
            </w:r>
          </w:p>
        </w:tc>
        <w:tc>
          <w:tcPr>
            <w:tcW w:w="6237"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Ortaöğretim okullaşma oranı 2012 ve sonrası-net (%)</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2017</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84,45</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16</w:t>
            </w:r>
          </w:p>
        </w:tc>
        <w:tc>
          <w:tcPr>
            <w:tcW w:w="6237"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Ortaöğretim öğrenci sayısı</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2017</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130.383</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17</w:t>
            </w:r>
          </w:p>
        </w:tc>
        <w:tc>
          <w:tcPr>
            <w:tcW w:w="6237" w:type="dxa"/>
            <w:vAlign w:val="center"/>
          </w:tcPr>
          <w:p w:rsidR="00D40424" w:rsidRPr="00E61C34" w:rsidRDefault="00D40424" w:rsidP="009517E2">
            <w:pPr>
              <w:rPr>
                <w:rFonts w:ascii="Times New Roman" w:eastAsia="Times New Roman" w:hAnsi="Times New Roman" w:cs="Times New Roman"/>
                <w:color w:val="000000"/>
                <w:sz w:val="24"/>
                <w:szCs w:val="24"/>
              </w:rPr>
            </w:pPr>
            <w:r w:rsidRPr="00E61C34">
              <w:rPr>
                <w:rFonts w:ascii="Times New Roman" w:hAnsi="Times New Roman" w:cs="Times New Roman"/>
                <w:color w:val="000000"/>
                <w:sz w:val="24"/>
                <w:szCs w:val="24"/>
              </w:rPr>
              <w:t>Toplam doğurganlık hızı (çocuk sayısı)</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2017</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2,07</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18</w:t>
            </w:r>
          </w:p>
        </w:tc>
        <w:tc>
          <w:tcPr>
            <w:tcW w:w="6237" w:type="dxa"/>
            <w:vAlign w:val="center"/>
          </w:tcPr>
          <w:p w:rsidR="00D40424" w:rsidRPr="00E61C34" w:rsidRDefault="00D40424" w:rsidP="009517E2">
            <w:pPr>
              <w:rPr>
                <w:rFonts w:ascii="Times New Roman" w:eastAsia="Times New Roman" w:hAnsi="Times New Roman" w:cs="Times New Roman"/>
                <w:color w:val="000000"/>
                <w:sz w:val="24"/>
                <w:szCs w:val="24"/>
              </w:rPr>
            </w:pPr>
            <w:r w:rsidRPr="00E61C34">
              <w:rPr>
                <w:rFonts w:ascii="Times New Roman" w:hAnsi="Times New Roman" w:cs="Times New Roman"/>
                <w:color w:val="000000"/>
                <w:sz w:val="24"/>
                <w:szCs w:val="24"/>
              </w:rPr>
              <w:t>İlk ve ortaokul /Derslik başına düşen öğrenci sayısı</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2017</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26</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19</w:t>
            </w:r>
          </w:p>
        </w:tc>
        <w:tc>
          <w:tcPr>
            <w:tcW w:w="6237"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İlkokul /Öğretmen başına düşen öğrenci sayısı</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2017</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15</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20</w:t>
            </w:r>
          </w:p>
        </w:tc>
        <w:tc>
          <w:tcPr>
            <w:tcW w:w="6237"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İlkokul okul sayısı</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2017</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457</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lastRenderedPageBreak/>
              <w:t>21</w:t>
            </w:r>
          </w:p>
        </w:tc>
        <w:tc>
          <w:tcPr>
            <w:tcW w:w="6237"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İlkokul okullaşma oranı 2012 ve sonrası (kadın)-net (%)</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2017</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91,58</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22</w:t>
            </w:r>
          </w:p>
        </w:tc>
        <w:tc>
          <w:tcPr>
            <w:tcW w:w="6237"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İlkokul okullaşma oranı 2012 ve sonrası-net (%)</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2017</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91,22</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23</w:t>
            </w:r>
          </w:p>
        </w:tc>
        <w:tc>
          <w:tcPr>
            <w:tcW w:w="6237"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İlkokul öğrenci sayısı</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2017</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121.763</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24</w:t>
            </w:r>
          </w:p>
        </w:tc>
        <w:tc>
          <w:tcPr>
            <w:tcW w:w="6237" w:type="dxa"/>
            <w:vAlign w:val="center"/>
          </w:tcPr>
          <w:p w:rsidR="00D40424" w:rsidRPr="00E61C34" w:rsidRDefault="00D40424" w:rsidP="009517E2">
            <w:pPr>
              <w:rPr>
                <w:rFonts w:ascii="Times New Roman" w:eastAsia="Times New Roman" w:hAnsi="Times New Roman" w:cs="Times New Roman"/>
                <w:color w:val="000000"/>
                <w:sz w:val="24"/>
                <w:szCs w:val="24"/>
              </w:rPr>
            </w:pPr>
            <w:r w:rsidRPr="00E61C34">
              <w:rPr>
                <w:rFonts w:ascii="Times New Roman" w:hAnsi="Times New Roman" w:cs="Times New Roman"/>
                <w:color w:val="000000"/>
                <w:sz w:val="24"/>
                <w:szCs w:val="24"/>
              </w:rPr>
              <w:t>İlköğretim/ (ilkokul+ortaokul) okullaşma oranı 2012 ve sonrası (kadın)-net (%)</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2017</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96,42</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25</w:t>
            </w:r>
          </w:p>
        </w:tc>
        <w:tc>
          <w:tcPr>
            <w:tcW w:w="6237"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İlköğretim/ (ilkokul+ortaokul) okullaşma oranı 2012 ve sonrası-net (%)</w:t>
            </w:r>
          </w:p>
        </w:tc>
        <w:tc>
          <w:tcPr>
            <w:tcW w:w="1031"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2017</w:t>
            </w:r>
          </w:p>
        </w:tc>
        <w:tc>
          <w:tcPr>
            <w:tcW w:w="1029" w:type="dxa"/>
            <w:vAlign w:val="center"/>
          </w:tcPr>
          <w:p w:rsidR="00D40424" w:rsidRPr="00E61C34" w:rsidRDefault="00D40424" w:rsidP="009517E2">
            <w:pPr>
              <w:rPr>
                <w:rFonts w:ascii="Times New Roman" w:hAnsi="Times New Roman" w:cs="Times New Roman"/>
                <w:color w:val="000000"/>
                <w:sz w:val="24"/>
                <w:szCs w:val="24"/>
              </w:rPr>
            </w:pPr>
            <w:r w:rsidRPr="00E61C34">
              <w:rPr>
                <w:rFonts w:ascii="Times New Roman" w:hAnsi="Times New Roman" w:cs="Times New Roman"/>
                <w:color w:val="000000"/>
                <w:sz w:val="24"/>
                <w:szCs w:val="24"/>
              </w:rPr>
              <w:t>96,15</w:t>
            </w:r>
          </w:p>
        </w:tc>
      </w:tr>
    </w:tbl>
    <w:p w:rsidR="00D40424" w:rsidRPr="00E61C34" w:rsidRDefault="00D40424" w:rsidP="00D40424">
      <w:pPr>
        <w:pStyle w:val="ListeParagraf"/>
        <w:widowControl w:val="0"/>
        <w:autoSpaceDE w:val="0"/>
        <w:autoSpaceDN w:val="0"/>
        <w:adjustRightInd w:val="0"/>
        <w:spacing w:after="200" w:line="240" w:lineRule="auto"/>
        <w:rPr>
          <w:rFonts w:ascii="Times New Roman" w:hAnsi="Times New Roman" w:cs="Times New Roman"/>
          <w:b/>
          <w:sz w:val="24"/>
          <w:szCs w:val="24"/>
        </w:rPr>
      </w:pPr>
    </w:p>
    <w:p w:rsidR="00D40424" w:rsidRPr="00E61C34" w:rsidRDefault="00D40424" w:rsidP="00D40424">
      <w:pPr>
        <w:widowControl w:val="0"/>
        <w:autoSpaceDE w:val="0"/>
        <w:autoSpaceDN w:val="0"/>
        <w:adjustRightInd w:val="0"/>
        <w:spacing w:after="200" w:line="240" w:lineRule="auto"/>
        <w:ind w:left="360"/>
        <w:rPr>
          <w:rFonts w:ascii="Times New Roman" w:hAnsi="Times New Roman" w:cs="Times New Roman"/>
          <w:b/>
          <w:sz w:val="24"/>
          <w:szCs w:val="24"/>
        </w:rPr>
      </w:pPr>
      <w:r w:rsidRPr="00E61C34">
        <w:rPr>
          <w:rFonts w:ascii="Times New Roman" w:hAnsi="Times New Roman" w:cs="Times New Roman"/>
          <w:b/>
          <w:sz w:val="24"/>
          <w:szCs w:val="24"/>
        </w:rPr>
        <w:t>5.c. 11. Kalkınma Planı Kadın Hedefleri</w:t>
      </w:r>
    </w:p>
    <w:tbl>
      <w:tblPr>
        <w:tblStyle w:val="TabloKlavuzu"/>
        <w:tblW w:w="0" w:type="auto"/>
        <w:tblInd w:w="360" w:type="dxa"/>
        <w:tblLook w:val="04A0" w:firstRow="1" w:lastRow="0" w:firstColumn="1" w:lastColumn="0" w:noHBand="0" w:noVBand="1"/>
      </w:tblPr>
      <w:tblGrid>
        <w:gridCol w:w="627"/>
        <w:gridCol w:w="6009"/>
        <w:gridCol w:w="1031"/>
        <w:gridCol w:w="1029"/>
      </w:tblGrid>
      <w:tr w:rsidR="00D40424" w:rsidRPr="00E61C34" w:rsidTr="009517E2">
        <w:trPr>
          <w:trHeight w:val="397"/>
        </w:trPr>
        <w:tc>
          <w:tcPr>
            <w:tcW w:w="628" w:type="dxa"/>
            <w:shd w:val="clear" w:color="auto" w:fill="BDD6EE" w:themeFill="accent1" w:themeFillTint="66"/>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p>
        </w:tc>
        <w:tc>
          <w:tcPr>
            <w:tcW w:w="6014" w:type="dxa"/>
            <w:shd w:val="clear" w:color="auto" w:fill="BDD6EE" w:themeFill="accent1" w:themeFillTint="66"/>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b/>
                <w:sz w:val="24"/>
                <w:szCs w:val="24"/>
              </w:rPr>
              <w:t>Hedefler</w:t>
            </w:r>
          </w:p>
        </w:tc>
        <w:tc>
          <w:tcPr>
            <w:tcW w:w="1031" w:type="dxa"/>
            <w:shd w:val="clear" w:color="auto" w:fill="BDD6EE" w:themeFill="accent1" w:themeFillTint="66"/>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2018</w:t>
            </w:r>
          </w:p>
        </w:tc>
        <w:tc>
          <w:tcPr>
            <w:tcW w:w="1029" w:type="dxa"/>
            <w:shd w:val="clear" w:color="auto" w:fill="BDD6EE" w:themeFill="accent1" w:themeFillTint="66"/>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2023</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1</w:t>
            </w:r>
          </w:p>
        </w:tc>
        <w:tc>
          <w:tcPr>
            <w:tcW w:w="6014"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 xml:space="preserve">Okullaşma Oranı, Kadın (ilkokul) </w:t>
            </w:r>
          </w:p>
        </w:tc>
        <w:tc>
          <w:tcPr>
            <w:tcW w:w="1031"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%91,6</w:t>
            </w:r>
          </w:p>
        </w:tc>
        <w:tc>
          <w:tcPr>
            <w:tcW w:w="1029"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%100</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2</w:t>
            </w:r>
          </w:p>
        </w:tc>
        <w:tc>
          <w:tcPr>
            <w:tcW w:w="6014"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 xml:space="preserve">Okullaşma Oranı, Kadın (ortaöğretim) </w:t>
            </w:r>
          </w:p>
        </w:tc>
        <w:tc>
          <w:tcPr>
            <w:tcW w:w="1031"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%83,4</w:t>
            </w:r>
          </w:p>
        </w:tc>
        <w:tc>
          <w:tcPr>
            <w:tcW w:w="1029"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%100</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3</w:t>
            </w:r>
          </w:p>
        </w:tc>
        <w:tc>
          <w:tcPr>
            <w:tcW w:w="6014"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 xml:space="preserve">Okullaşma Oranı, Kadın (yükseköğretim) </w:t>
            </w:r>
          </w:p>
        </w:tc>
        <w:tc>
          <w:tcPr>
            <w:tcW w:w="1031"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%47,4</w:t>
            </w:r>
          </w:p>
        </w:tc>
        <w:tc>
          <w:tcPr>
            <w:tcW w:w="1029"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%60</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4</w:t>
            </w:r>
          </w:p>
        </w:tc>
        <w:tc>
          <w:tcPr>
            <w:tcW w:w="6014"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 xml:space="preserve">Kadın İstihdam Oranı </w:t>
            </w:r>
          </w:p>
        </w:tc>
        <w:tc>
          <w:tcPr>
            <w:tcW w:w="1031"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%29,4</w:t>
            </w:r>
          </w:p>
        </w:tc>
        <w:tc>
          <w:tcPr>
            <w:tcW w:w="1029"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%39</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5</w:t>
            </w:r>
          </w:p>
        </w:tc>
        <w:tc>
          <w:tcPr>
            <w:tcW w:w="6014"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İş Gücüne Katılım Oranı, Kadın</w:t>
            </w:r>
          </w:p>
        </w:tc>
        <w:tc>
          <w:tcPr>
            <w:tcW w:w="1031"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%34,2</w:t>
            </w:r>
          </w:p>
        </w:tc>
        <w:tc>
          <w:tcPr>
            <w:tcW w:w="1029"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%38,5</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6</w:t>
            </w:r>
          </w:p>
        </w:tc>
        <w:tc>
          <w:tcPr>
            <w:tcW w:w="6014"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Parlementodaki Kadın Temsil Oranı</w:t>
            </w:r>
          </w:p>
        </w:tc>
        <w:tc>
          <w:tcPr>
            <w:tcW w:w="1031"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%17,3</w:t>
            </w:r>
          </w:p>
        </w:tc>
        <w:tc>
          <w:tcPr>
            <w:tcW w:w="1029"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%20</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7</w:t>
            </w:r>
          </w:p>
        </w:tc>
        <w:tc>
          <w:tcPr>
            <w:tcW w:w="6014"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Kendi Hesabına Çalışanlar İçindeki Kadın Oranı</w:t>
            </w:r>
          </w:p>
        </w:tc>
        <w:tc>
          <w:tcPr>
            <w:tcW w:w="1031"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%17,8</w:t>
            </w:r>
          </w:p>
        </w:tc>
        <w:tc>
          <w:tcPr>
            <w:tcW w:w="1029"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%20</w:t>
            </w:r>
          </w:p>
        </w:tc>
      </w:tr>
      <w:tr w:rsidR="00D40424" w:rsidRPr="00E61C34" w:rsidTr="009517E2">
        <w:trPr>
          <w:trHeight w:val="397"/>
        </w:trPr>
        <w:tc>
          <w:tcPr>
            <w:tcW w:w="628"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b/>
                <w:sz w:val="24"/>
                <w:szCs w:val="24"/>
              </w:rPr>
            </w:pPr>
            <w:r w:rsidRPr="00E61C34">
              <w:rPr>
                <w:rFonts w:ascii="Times New Roman" w:hAnsi="Times New Roman" w:cs="Times New Roman"/>
                <w:b/>
                <w:sz w:val="24"/>
                <w:szCs w:val="24"/>
              </w:rPr>
              <w:t>8</w:t>
            </w:r>
          </w:p>
        </w:tc>
        <w:tc>
          <w:tcPr>
            <w:tcW w:w="6014"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İşveren Olarak Çalışanlar İçindeki Kadın Oranı</w:t>
            </w:r>
          </w:p>
        </w:tc>
        <w:tc>
          <w:tcPr>
            <w:tcW w:w="1031"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%8,7</w:t>
            </w:r>
          </w:p>
        </w:tc>
        <w:tc>
          <w:tcPr>
            <w:tcW w:w="1029" w:type="dxa"/>
            <w:vAlign w:val="center"/>
          </w:tcPr>
          <w:p w:rsidR="00D40424" w:rsidRPr="00E61C34" w:rsidRDefault="00D40424" w:rsidP="009517E2">
            <w:pPr>
              <w:widowControl w:val="0"/>
              <w:autoSpaceDE w:val="0"/>
              <w:autoSpaceDN w:val="0"/>
              <w:adjustRightInd w:val="0"/>
              <w:spacing w:after="200"/>
              <w:contextualSpacing/>
              <w:rPr>
                <w:rFonts w:ascii="Times New Roman" w:hAnsi="Times New Roman" w:cs="Times New Roman"/>
                <w:sz w:val="24"/>
                <w:szCs w:val="24"/>
              </w:rPr>
            </w:pPr>
            <w:r w:rsidRPr="00E61C34">
              <w:rPr>
                <w:rFonts w:ascii="Times New Roman" w:hAnsi="Times New Roman" w:cs="Times New Roman"/>
                <w:sz w:val="24"/>
                <w:szCs w:val="24"/>
              </w:rPr>
              <w:t>%10</w:t>
            </w:r>
          </w:p>
        </w:tc>
      </w:tr>
    </w:tbl>
    <w:p w:rsidR="00B115D7" w:rsidRPr="00E61C34" w:rsidRDefault="00B115D7" w:rsidP="00F30BA4">
      <w:pPr>
        <w:spacing w:line="360" w:lineRule="auto"/>
        <w:jc w:val="both"/>
        <w:rPr>
          <w:rFonts w:ascii="Times New Roman" w:hAnsi="Times New Roman" w:cs="Times New Roman"/>
          <w:sz w:val="24"/>
          <w:szCs w:val="24"/>
        </w:rPr>
      </w:pPr>
    </w:p>
    <w:p w:rsidR="00D40424" w:rsidRPr="00E61C34" w:rsidRDefault="00D40424" w:rsidP="00F30BA4">
      <w:pPr>
        <w:spacing w:line="360" w:lineRule="auto"/>
        <w:jc w:val="both"/>
        <w:rPr>
          <w:rFonts w:ascii="Times New Roman" w:hAnsi="Times New Roman" w:cs="Times New Roman"/>
          <w:sz w:val="24"/>
          <w:szCs w:val="24"/>
        </w:rPr>
      </w:pPr>
    </w:p>
    <w:p w:rsidR="00D40424" w:rsidRPr="00E61C34" w:rsidRDefault="00D40424" w:rsidP="00D40424">
      <w:pPr>
        <w:spacing w:line="360" w:lineRule="auto"/>
        <w:ind w:left="360"/>
        <w:jc w:val="both"/>
        <w:rPr>
          <w:rFonts w:ascii="Times New Roman" w:hAnsi="Times New Roman" w:cs="Times New Roman"/>
          <w:b/>
          <w:sz w:val="24"/>
          <w:szCs w:val="24"/>
        </w:rPr>
      </w:pPr>
      <w:r w:rsidRPr="00E61C34">
        <w:rPr>
          <w:rFonts w:ascii="Times New Roman" w:hAnsi="Times New Roman" w:cs="Times New Roman"/>
          <w:b/>
          <w:sz w:val="24"/>
          <w:szCs w:val="24"/>
        </w:rPr>
        <w:t>5.d. Çalıştay Anket Değerlendirmesi</w:t>
      </w:r>
    </w:p>
    <w:p w:rsidR="00D40424" w:rsidRPr="00E61C34" w:rsidRDefault="00D40424" w:rsidP="00D40424">
      <w:pPr>
        <w:autoSpaceDE w:val="0"/>
        <w:autoSpaceDN w:val="0"/>
        <w:adjustRightInd w:val="0"/>
        <w:spacing w:after="0" w:line="360" w:lineRule="auto"/>
        <w:ind w:left="360"/>
        <w:jc w:val="both"/>
        <w:rPr>
          <w:rFonts w:ascii="Times New Roman" w:hAnsi="Times New Roman" w:cs="Times New Roman"/>
          <w:sz w:val="24"/>
          <w:szCs w:val="24"/>
        </w:rPr>
      </w:pPr>
      <w:r w:rsidRPr="00E61C34">
        <w:rPr>
          <w:rFonts w:ascii="Times New Roman" w:hAnsi="Times New Roman" w:cs="Times New Roman"/>
          <w:sz w:val="24"/>
          <w:szCs w:val="24"/>
        </w:rPr>
        <w:t>Araştırma, 24.07.2019 tarihinde Yenişehir Atatürk Kültür Merkezi’nde gerçekleştirilen Kadın ve Çocuk Çalıştayına katılım sağlayanlar arasından 120 kişiye uygulanmıştır.</w:t>
      </w:r>
    </w:p>
    <w:p w:rsidR="00D40424" w:rsidRPr="00E61C34" w:rsidRDefault="00D40424" w:rsidP="00D40424">
      <w:pPr>
        <w:autoSpaceDE w:val="0"/>
        <w:autoSpaceDN w:val="0"/>
        <w:adjustRightInd w:val="0"/>
        <w:spacing w:after="0" w:line="360" w:lineRule="auto"/>
        <w:jc w:val="both"/>
        <w:rPr>
          <w:rFonts w:ascii="Times New Roman" w:hAnsi="Times New Roman" w:cs="Times New Roman"/>
          <w:sz w:val="24"/>
          <w:szCs w:val="24"/>
        </w:rPr>
      </w:pPr>
    </w:p>
    <w:p w:rsidR="00D40424" w:rsidRPr="00E61C34" w:rsidRDefault="00D40424" w:rsidP="00D40424">
      <w:pPr>
        <w:autoSpaceDE w:val="0"/>
        <w:autoSpaceDN w:val="0"/>
        <w:adjustRightInd w:val="0"/>
        <w:spacing w:after="0" w:line="360" w:lineRule="auto"/>
        <w:ind w:left="360"/>
        <w:jc w:val="both"/>
        <w:rPr>
          <w:rFonts w:ascii="Times New Roman" w:hAnsi="Times New Roman" w:cs="Times New Roman"/>
          <w:sz w:val="24"/>
          <w:szCs w:val="24"/>
        </w:rPr>
      </w:pPr>
      <w:r w:rsidRPr="00E61C34">
        <w:rPr>
          <w:rFonts w:ascii="Times New Roman" w:hAnsi="Times New Roman" w:cs="Times New Roman"/>
          <w:sz w:val="24"/>
          <w:szCs w:val="24"/>
        </w:rPr>
        <w:t>Mersin Büyükşehir Belediyesi Kadın ve Çocuk Çalıştayı, anket bulguları ışığında ölçümlenen genel memnuniyet oranı %93,3’tür.</w:t>
      </w:r>
    </w:p>
    <w:p w:rsidR="00D40424" w:rsidRPr="00E61C34" w:rsidRDefault="00D40424" w:rsidP="00D40424">
      <w:pPr>
        <w:spacing w:line="360" w:lineRule="auto"/>
        <w:ind w:left="360"/>
        <w:jc w:val="both"/>
        <w:rPr>
          <w:rFonts w:ascii="Times New Roman" w:hAnsi="Times New Roman" w:cs="Times New Roman"/>
          <w:b/>
          <w:sz w:val="24"/>
          <w:szCs w:val="24"/>
        </w:rPr>
      </w:pPr>
    </w:p>
    <w:p w:rsidR="00D40424" w:rsidRPr="00E61C34" w:rsidRDefault="00D40424" w:rsidP="00D40424">
      <w:pPr>
        <w:autoSpaceDE w:val="0"/>
        <w:autoSpaceDN w:val="0"/>
        <w:adjustRightInd w:val="0"/>
        <w:spacing w:after="0" w:line="360" w:lineRule="auto"/>
        <w:ind w:left="360"/>
        <w:jc w:val="both"/>
        <w:rPr>
          <w:rFonts w:ascii="Times New Roman" w:hAnsi="Times New Roman" w:cs="Times New Roman"/>
          <w:sz w:val="24"/>
          <w:szCs w:val="24"/>
        </w:rPr>
      </w:pPr>
      <w:r w:rsidRPr="00E61C34">
        <w:rPr>
          <w:rFonts w:ascii="Times New Roman" w:hAnsi="Times New Roman" w:cs="Times New Roman"/>
          <w:b/>
          <w:sz w:val="24"/>
          <w:szCs w:val="24"/>
        </w:rPr>
        <w:t>Araştırmanın Amacı:</w:t>
      </w:r>
      <w:r w:rsidRPr="00E61C34">
        <w:rPr>
          <w:rFonts w:ascii="Times New Roman" w:hAnsi="Times New Roman" w:cs="Times New Roman"/>
          <w:sz w:val="24"/>
          <w:szCs w:val="24"/>
        </w:rPr>
        <w:t xml:space="preserve"> Kadın ve Çocuk Çalıştayı katılımcılarının memnuniyet düzeylerini ölçümlemektir.</w:t>
      </w:r>
    </w:p>
    <w:p w:rsidR="00D40424" w:rsidRPr="00E61C34" w:rsidRDefault="00D40424" w:rsidP="00D40424">
      <w:pPr>
        <w:autoSpaceDE w:val="0"/>
        <w:autoSpaceDN w:val="0"/>
        <w:adjustRightInd w:val="0"/>
        <w:spacing w:after="0" w:line="360" w:lineRule="auto"/>
        <w:ind w:left="360"/>
        <w:jc w:val="both"/>
        <w:rPr>
          <w:rFonts w:ascii="Times New Roman" w:hAnsi="Times New Roman" w:cs="Times New Roman"/>
          <w:sz w:val="24"/>
          <w:szCs w:val="24"/>
        </w:rPr>
      </w:pPr>
    </w:p>
    <w:p w:rsidR="00D40424" w:rsidRPr="00E61C34" w:rsidRDefault="00D40424" w:rsidP="00D40424">
      <w:pPr>
        <w:autoSpaceDE w:val="0"/>
        <w:autoSpaceDN w:val="0"/>
        <w:adjustRightInd w:val="0"/>
        <w:spacing w:after="0" w:line="360" w:lineRule="auto"/>
        <w:ind w:left="360"/>
        <w:jc w:val="both"/>
        <w:rPr>
          <w:rFonts w:ascii="Times New Roman" w:hAnsi="Times New Roman" w:cs="Times New Roman"/>
          <w:sz w:val="24"/>
          <w:szCs w:val="24"/>
        </w:rPr>
      </w:pPr>
      <w:r w:rsidRPr="00E61C34">
        <w:rPr>
          <w:rFonts w:ascii="Times New Roman" w:hAnsi="Times New Roman" w:cs="Times New Roman"/>
          <w:b/>
          <w:sz w:val="24"/>
          <w:szCs w:val="24"/>
        </w:rPr>
        <w:t>Araştırmanın Kapsamı:</w:t>
      </w:r>
      <w:r w:rsidRPr="00E61C34">
        <w:rPr>
          <w:rFonts w:ascii="Times New Roman" w:hAnsi="Times New Roman" w:cs="Times New Roman"/>
          <w:sz w:val="24"/>
          <w:szCs w:val="24"/>
        </w:rPr>
        <w:t xml:space="preserve"> Etkinliğe katılım sağlayan vatandaşlar araştırma kapsamına dâhil edilmiştir.</w:t>
      </w:r>
    </w:p>
    <w:p w:rsidR="00D40424" w:rsidRPr="00E61C34" w:rsidRDefault="00D40424" w:rsidP="00D40424">
      <w:pPr>
        <w:spacing w:line="360" w:lineRule="auto"/>
        <w:ind w:left="360"/>
        <w:jc w:val="both"/>
        <w:rPr>
          <w:rFonts w:ascii="Times New Roman" w:hAnsi="Times New Roman" w:cs="Times New Roman"/>
          <w:b/>
          <w:sz w:val="24"/>
          <w:szCs w:val="24"/>
        </w:rPr>
      </w:pPr>
    </w:p>
    <w:p w:rsidR="00D40424" w:rsidRPr="00E61C34" w:rsidRDefault="00D40424" w:rsidP="00D40424">
      <w:pPr>
        <w:autoSpaceDE w:val="0"/>
        <w:autoSpaceDN w:val="0"/>
        <w:adjustRightInd w:val="0"/>
        <w:spacing w:after="0" w:line="360" w:lineRule="auto"/>
        <w:ind w:left="360"/>
        <w:jc w:val="both"/>
        <w:rPr>
          <w:rFonts w:ascii="Times New Roman" w:hAnsi="Times New Roman" w:cs="Times New Roman"/>
          <w:b/>
          <w:sz w:val="24"/>
          <w:szCs w:val="24"/>
        </w:rPr>
      </w:pPr>
      <w:r w:rsidRPr="00E61C34">
        <w:rPr>
          <w:rFonts w:ascii="Times New Roman" w:hAnsi="Times New Roman" w:cs="Times New Roman"/>
          <w:b/>
          <w:sz w:val="24"/>
          <w:szCs w:val="24"/>
        </w:rPr>
        <w:lastRenderedPageBreak/>
        <w:t>Görüş ve Öneriler</w:t>
      </w:r>
    </w:p>
    <w:p w:rsidR="00D40424" w:rsidRPr="00E61C34" w:rsidRDefault="00D40424" w:rsidP="00D40424">
      <w:pPr>
        <w:autoSpaceDE w:val="0"/>
        <w:autoSpaceDN w:val="0"/>
        <w:adjustRightInd w:val="0"/>
        <w:spacing w:after="0" w:line="360" w:lineRule="auto"/>
        <w:jc w:val="both"/>
        <w:rPr>
          <w:rFonts w:ascii="Times New Roman" w:hAnsi="Times New Roman" w:cs="Times New Roman"/>
          <w:b/>
          <w:sz w:val="24"/>
          <w:szCs w:val="24"/>
        </w:rPr>
      </w:pPr>
    </w:p>
    <w:p w:rsidR="00D40424" w:rsidRPr="00E61C34" w:rsidRDefault="00D40424" w:rsidP="003F3442">
      <w:pPr>
        <w:pStyle w:val="ListeParagraf"/>
        <w:numPr>
          <w:ilvl w:val="0"/>
          <w:numId w:val="311"/>
        </w:numPr>
        <w:autoSpaceDE w:val="0"/>
        <w:autoSpaceDN w:val="0"/>
        <w:adjustRightInd w:val="0"/>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lang w:eastAsia="tr-TR"/>
        </w:rPr>
        <w:t>Çalıştaylar</w:t>
      </w:r>
      <w:r w:rsidRPr="00E61C34">
        <w:rPr>
          <w:rFonts w:ascii="Times New Roman" w:hAnsi="Times New Roman" w:cs="Times New Roman"/>
          <w:sz w:val="24"/>
          <w:szCs w:val="24"/>
        </w:rPr>
        <w:t>dan kısa sürede sonuç alınmalı.</w:t>
      </w:r>
    </w:p>
    <w:p w:rsidR="00D40424" w:rsidRPr="00E61C34" w:rsidRDefault="00D40424" w:rsidP="003F3442">
      <w:pPr>
        <w:pStyle w:val="ListeParagraf"/>
        <w:numPr>
          <w:ilvl w:val="0"/>
          <w:numId w:val="311"/>
        </w:numPr>
        <w:autoSpaceDE w:val="0"/>
        <w:autoSpaceDN w:val="0"/>
        <w:adjustRightInd w:val="0"/>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 çalıştayları ayrı yapılmalı.</w:t>
      </w:r>
    </w:p>
    <w:p w:rsidR="00D40424" w:rsidRPr="00E61C34" w:rsidRDefault="00D40424" w:rsidP="003F3442">
      <w:pPr>
        <w:pStyle w:val="ListeParagraf"/>
        <w:numPr>
          <w:ilvl w:val="0"/>
          <w:numId w:val="311"/>
        </w:numPr>
        <w:autoSpaceDE w:val="0"/>
        <w:autoSpaceDN w:val="0"/>
        <w:adjustRightInd w:val="0"/>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Yapılan çalışmalar sürdürülebilir olmalı.</w:t>
      </w:r>
    </w:p>
    <w:p w:rsidR="00D40424" w:rsidRPr="00E61C34" w:rsidRDefault="00D40424" w:rsidP="003F3442">
      <w:pPr>
        <w:pStyle w:val="ListeParagraf"/>
        <w:numPr>
          <w:ilvl w:val="0"/>
          <w:numId w:val="311"/>
        </w:numPr>
        <w:autoSpaceDE w:val="0"/>
        <w:autoSpaceDN w:val="0"/>
        <w:adjustRightInd w:val="0"/>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Yerel basının etkisini kullanarak proje ve çalışmalar kamuoyunda farkındalık sağlayabilir.</w:t>
      </w:r>
    </w:p>
    <w:p w:rsidR="00D40424" w:rsidRPr="00E61C34" w:rsidRDefault="00D40424" w:rsidP="003F3442">
      <w:pPr>
        <w:pStyle w:val="ListeParagraf"/>
        <w:numPr>
          <w:ilvl w:val="0"/>
          <w:numId w:val="311"/>
        </w:numPr>
        <w:autoSpaceDE w:val="0"/>
        <w:autoSpaceDN w:val="0"/>
        <w:adjustRightInd w:val="0"/>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Kadınlara iş alanında istihdam sağlayıcı alanlar anlatılmalı.</w:t>
      </w:r>
    </w:p>
    <w:p w:rsidR="00D40424" w:rsidRPr="00E61C34" w:rsidRDefault="00D40424" w:rsidP="003F3442">
      <w:pPr>
        <w:pStyle w:val="ListeParagraf"/>
        <w:numPr>
          <w:ilvl w:val="0"/>
          <w:numId w:val="311"/>
        </w:numPr>
        <w:autoSpaceDE w:val="0"/>
        <w:autoSpaceDN w:val="0"/>
        <w:adjustRightInd w:val="0"/>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Muhtarlar kadın ve çocuklar ile iş birliği içinde olarak mahalle toplantıları sağlamalı.</w:t>
      </w:r>
    </w:p>
    <w:p w:rsidR="00D40424" w:rsidRPr="00E61C34" w:rsidRDefault="00D40424" w:rsidP="003F3442">
      <w:pPr>
        <w:pStyle w:val="ListeParagraf"/>
        <w:numPr>
          <w:ilvl w:val="0"/>
          <w:numId w:val="311"/>
        </w:numPr>
        <w:autoSpaceDE w:val="0"/>
        <w:autoSpaceDN w:val="0"/>
        <w:adjustRightInd w:val="0"/>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Çalıştayın süresi daha uzun olmalı.</w:t>
      </w:r>
    </w:p>
    <w:p w:rsidR="00D40424" w:rsidRPr="00E61C34" w:rsidRDefault="00D40424" w:rsidP="003F3442">
      <w:pPr>
        <w:pStyle w:val="ListeParagraf"/>
        <w:numPr>
          <w:ilvl w:val="0"/>
          <w:numId w:val="311"/>
        </w:numPr>
        <w:autoSpaceDE w:val="0"/>
        <w:autoSpaceDN w:val="0"/>
        <w:adjustRightInd w:val="0"/>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STK’lar gönüllü çalışanlar ile iş birliği yaparak kadın ve çocuklar ile ilgili ortak projelerde yer almalı.</w:t>
      </w:r>
    </w:p>
    <w:p w:rsidR="00D40424" w:rsidRPr="00E61C34" w:rsidRDefault="00D40424" w:rsidP="003F3442">
      <w:pPr>
        <w:pStyle w:val="ListeParagraf"/>
        <w:numPr>
          <w:ilvl w:val="0"/>
          <w:numId w:val="311"/>
        </w:numPr>
        <w:autoSpaceDE w:val="0"/>
        <w:autoSpaceDN w:val="0"/>
        <w:adjustRightInd w:val="0"/>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ve çocuk yerine kadının ayrı çocuğun ayrı bir şekilde daire başkanlığının kurulması yararlı olur.</w:t>
      </w:r>
    </w:p>
    <w:p w:rsidR="00D40424" w:rsidRPr="00E61C34" w:rsidRDefault="00D40424" w:rsidP="003F3442">
      <w:pPr>
        <w:pStyle w:val="ListeParagraf"/>
        <w:numPr>
          <w:ilvl w:val="0"/>
          <w:numId w:val="311"/>
        </w:numPr>
        <w:autoSpaceDE w:val="0"/>
        <w:autoSpaceDN w:val="0"/>
        <w:adjustRightInd w:val="0"/>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Mersin Üniversitesi Baro ile iş birliği yaparak aile içi eğitim konusunda seminer ve çalıştay yapmalı.</w:t>
      </w:r>
    </w:p>
    <w:p w:rsidR="00D40424" w:rsidRPr="00E61C34" w:rsidRDefault="00D40424" w:rsidP="003F3442">
      <w:pPr>
        <w:pStyle w:val="ListeParagraf"/>
        <w:numPr>
          <w:ilvl w:val="0"/>
          <w:numId w:val="311"/>
        </w:numPr>
        <w:autoSpaceDE w:val="0"/>
        <w:autoSpaceDN w:val="0"/>
        <w:adjustRightInd w:val="0"/>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Çalıştayların sık sık düzenlenmesi daha iyi olur.</w:t>
      </w:r>
    </w:p>
    <w:p w:rsidR="00D40424" w:rsidRPr="00E61C34" w:rsidRDefault="00D40424" w:rsidP="003F3442">
      <w:pPr>
        <w:pStyle w:val="ListeParagraf"/>
        <w:numPr>
          <w:ilvl w:val="0"/>
          <w:numId w:val="311"/>
        </w:numPr>
        <w:autoSpaceDE w:val="0"/>
        <w:autoSpaceDN w:val="0"/>
        <w:adjustRightInd w:val="0"/>
        <w:spacing w:after="0" w:line="360" w:lineRule="auto"/>
        <w:jc w:val="both"/>
        <w:rPr>
          <w:rFonts w:ascii="Times New Roman" w:hAnsi="Times New Roman" w:cs="Times New Roman"/>
          <w:sz w:val="24"/>
          <w:szCs w:val="24"/>
          <w:lang w:eastAsia="tr-TR"/>
        </w:rPr>
      </w:pPr>
      <w:r w:rsidRPr="00E61C34">
        <w:rPr>
          <w:rFonts w:ascii="Times New Roman" w:hAnsi="Times New Roman" w:cs="Times New Roman"/>
          <w:sz w:val="24"/>
          <w:szCs w:val="24"/>
          <w:lang w:eastAsia="tr-TR"/>
        </w:rPr>
        <w:t>Toplumu ilgilendiren insan, hayv</w:t>
      </w:r>
      <w:r w:rsidRPr="00E61C34">
        <w:rPr>
          <w:rFonts w:ascii="Times New Roman" w:hAnsi="Times New Roman" w:cs="Times New Roman"/>
          <w:sz w:val="24"/>
          <w:szCs w:val="24"/>
        </w:rPr>
        <w:t xml:space="preserve">an, ağaç ve doğa ile ilgili her konuda seminer, eğitim ve </w:t>
      </w:r>
      <w:r w:rsidRPr="00E61C34">
        <w:rPr>
          <w:rFonts w:ascii="Times New Roman" w:hAnsi="Times New Roman" w:cs="Times New Roman"/>
          <w:sz w:val="24"/>
          <w:szCs w:val="24"/>
          <w:lang w:eastAsia="tr-TR"/>
        </w:rPr>
        <w:t>çalıştay yapılmalı.</w:t>
      </w:r>
    </w:p>
    <w:p w:rsidR="00D40424" w:rsidRPr="00E61C34" w:rsidRDefault="00D40424" w:rsidP="003F3442">
      <w:pPr>
        <w:pStyle w:val="ListeParagraf"/>
        <w:numPr>
          <w:ilvl w:val="0"/>
          <w:numId w:val="311"/>
        </w:numPr>
        <w:autoSpaceDE w:val="0"/>
        <w:autoSpaceDN w:val="0"/>
        <w:adjustRightInd w:val="0"/>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Bu tarz çalıştaylardan Mersin’de kadın mücadelesi veren ve kadın örgütlerinin büyük kısmına ve kadın platformuna haber verilmeli.</w:t>
      </w:r>
    </w:p>
    <w:p w:rsidR="00D40424" w:rsidRPr="00E61C34" w:rsidRDefault="00D40424" w:rsidP="003F3442">
      <w:pPr>
        <w:pStyle w:val="ListeParagraf"/>
        <w:numPr>
          <w:ilvl w:val="0"/>
          <w:numId w:val="311"/>
        </w:numPr>
        <w:autoSpaceDE w:val="0"/>
        <w:autoSpaceDN w:val="0"/>
        <w:adjustRightInd w:val="0"/>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Kadın platformu ve kadın örgütleri bu süreçlere dâhil edilmeli.</w:t>
      </w:r>
    </w:p>
    <w:p w:rsidR="00D40424" w:rsidRPr="00E61C34" w:rsidRDefault="00D40424" w:rsidP="003F3442">
      <w:pPr>
        <w:pStyle w:val="ListeParagraf"/>
        <w:numPr>
          <w:ilvl w:val="0"/>
          <w:numId w:val="311"/>
        </w:numPr>
        <w:autoSpaceDE w:val="0"/>
        <w:autoSpaceDN w:val="0"/>
        <w:adjustRightInd w:val="0"/>
        <w:spacing w:after="0" w:line="360" w:lineRule="auto"/>
        <w:jc w:val="both"/>
        <w:rPr>
          <w:rFonts w:ascii="Times New Roman" w:hAnsi="Times New Roman" w:cs="Times New Roman"/>
          <w:sz w:val="24"/>
          <w:szCs w:val="24"/>
        </w:rPr>
      </w:pPr>
      <w:r w:rsidRPr="00E61C34">
        <w:rPr>
          <w:rFonts w:ascii="Times New Roman" w:hAnsi="Times New Roman" w:cs="Times New Roman"/>
          <w:sz w:val="24"/>
          <w:szCs w:val="24"/>
        </w:rPr>
        <w:t>Çalıştayın konu başlıklarında kadına yönelik şiddet ve çocuk istismarı da olmalıydı, kadın hareketinin özneleri çalıştay ekibine dâhil edilmelidir.</w:t>
      </w:r>
    </w:p>
    <w:p w:rsidR="009517E2" w:rsidRPr="00E61C34" w:rsidRDefault="009517E2" w:rsidP="00F30BA4">
      <w:pPr>
        <w:spacing w:line="360" w:lineRule="auto"/>
        <w:jc w:val="both"/>
        <w:rPr>
          <w:rFonts w:ascii="Times New Roman" w:hAnsi="Times New Roman" w:cs="Times New Roman"/>
          <w:sz w:val="24"/>
          <w:szCs w:val="24"/>
        </w:rPr>
      </w:pPr>
    </w:p>
    <w:p w:rsidR="00D40424" w:rsidRPr="00E61C34" w:rsidRDefault="009517E2" w:rsidP="009517E2">
      <w:pPr>
        <w:pStyle w:val="Balk1"/>
        <w:rPr>
          <w:rFonts w:ascii="Times New Roman" w:hAnsi="Times New Roman" w:cs="Times New Roman"/>
          <w:sz w:val="24"/>
          <w:szCs w:val="24"/>
        </w:rPr>
      </w:pPr>
      <w:bookmarkStart w:id="34" w:name="_Toc20121294"/>
      <w:r w:rsidRPr="00E61C34">
        <w:rPr>
          <w:rFonts w:ascii="Times New Roman" w:hAnsi="Times New Roman" w:cs="Times New Roman"/>
          <w:sz w:val="24"/>
          <w:szCs w:val="24"/>
        </w:rPr>
        <w:t>SOSYAL HİZMETLER DAİRESİ BAŞKANLIĞI</w:t>
      </w:r>
      <w:bookmarkEnd w:id="34"/>
    </w:p>
    <w:p w:rsidR="009517E2" w:rsidRPr="00E61C34" w:rsidRDefault="009517E2" w:rsidP="009517E2">
      <w:pPr>
        <w:pStyle w:val="AralkYok"/>
        <w:jc w:val="both"/>
        <w:rPr>
          <w:rFonts w:ascii="Times New Roman" w:hAnsi="Times New Roman" w:cs="Times New Roman"/>
          <w:sz w:val="24"/>
          <w:szCs w:val="24"/>
        </w:rPr>
      </w:pPr>
      <w:bookmarkStart w:id="35" w:name="bookmark1"/>
      <w:r w:rsidRPr="00E61C34">
        <w:rPr>
          <w:rFonts w:ascii="Times New Roman" w:hAnsi="Times New Roman" w:cs="Times New Roman"/>
          <w:sz w:val="24"/>
          <w:szCs w:val="24"/>
        </w:rPr>
        <w:t>YÖNETİCİ ÖZETİ</w:t>
      </w:r>
      <w:bookmarkEnd w:id="35"/>
    </w:p>
    <w:p w:rsidR="009517E2" w:rsidRPr="00E61C34" w:rsidRDefault="009517E2" w:rsidP="00E7511E">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color w:val="000000"/>
          <w:sz w:val="24"/>
          <w:szCs w:val="24"/>
          <w:lang w:eastAsia="tr-TR" w:bidi="tr-TR"/>
        </w:rPr>
        <w:t>Mersin Büyükşehir Belediyesi Sosyal Hizmetler Dairesi Başkanlığı (MBB) tarafından 19 Haziran 2019 tarihinde Sosyal Politikalar Çalıştayı gerçekleştirildi. Önümüzdeki dönemin planlama çalışmalarına başlarken, şimdiye kadar farklı alanlara ve odak gruplara yönelik sunulan hizmetleri değerlendirmek ve mevcut durumun analizini yapmak için çalıştay içeriği ve odak grupları sekiz başlık altında planlandı. Yaşlılar, gençler, çocuklar, engelliler, mülteciler, toplumsal cinsiyet, sosyal yardım ve bağımlılık alanlarında aktif kurum, kuruluş ve uzmanlar davet edildi.</w:t>
      </w:r>
    </w:p>
    <w:p w:rsidR="009517E2" w:rsidRPr="00E61C34" w:rsidRDefault="009517E2" w:rsidP="009517E2">
      <w:pPr>
        <w:pStyle w:val="Gvdemetni21"/>
        <w:shd w:val="clear" w:color="auto" w:fill="auto"/>
        <w:spacing w:before="0" w:after="243" w:line="220" w:lineRule="exact"/>
        <w:ind w:firstLine="740"/>
        <w:rPr>
          <w:color w:val="000000"/>
          <w:sz w:val="24"/>
          <w:szCs w:val="24"/>
          <w:lang w:eastAsia="tr-TR" w:bidi="tr-TR"/>
        </w:rPr>
      </w:pPr>
    </w:p>
    <w:p w:rsidR="009517E2" w:rsidRPr="00E61C34" w:rsidRDefault="009517E2" w:rsidP="009517E2">
      <w:pPr>
        <w:pStyle w:val="Gvdemetni21"/>
        <w:shd w:val="clear" w:color="auto" w:fill="auto"/>
        <w:spacing w:before="0" w:after="243" w:line="220" w:lineRule="exact"/>
        <w:ind w:firstLine="740"/>
        <w:rPr>
          <w:sz w:val="24"/>
          <w:szCs w:val="24"/>
        </w:rPr>
      </w:pPr>
      <w:r w:rsidRPr="00E61C34">
        <w:rPr>
          <w:color w:val="000000"/>
          <w:sz w:val="24"/>
          <w:szCs w:val="24"/>
          <w:lang w:eastAsia="tr-TR" w:bidi="tr-TR"/>
        </w:rPr>
        <w:t>Çalıştaya 84 kurum ve 150 kişi katıldı.</w:t>
      </w:r>
    </w:p>
    <w:p w:rsidR="009517E2" w:rsidRPr="00E61C34" w:rsidRDefault="009517E2" w:rsidP="009517E2">
      <w:pPr>
        <w:pStyle w:val="Gvdemetni21"/>
        <w:shd w:val="clear" w:color="auto" w:fill="auto"/>
        <w:spacing w:before="0" w:after="243" w:line="396" w:lineRule="exact"/>
        <w:ind w:firstLine="740"/>
        <w:rPr>
          <w:sz w:val="24"/>
          <w:szCs w:val="24"/>
        </w:rPr>
      </w:pPr>
      <w:r w:rsidRPr="00E61C34">
        <w:rPr>
          <w:color w:val="000000"/>
          <w:sz w:val="24"/>
          <w:szCs w:val="24"/>
          <w:lang w:eastAsia="tr-TR" w:bidi="tr-TR"/>
        </w:rPr>
        <w:t>İlgili alanlarda oluşturulan Çalıştay masalarında her oturum eş zamanlı olarak ilerledi, her masada bir moderatör ve bir raportör yer aldı. Öncelikle katılımcılar kendilerini ve kurumlarını tanıttı, ardından bilgi paylaşımında bulundular. İlk oturumda katılımcılar o alanda belediyenin sunduğu hizmetleri ve bugüne kadar gerçekleştirilen çalışmalarında belediye hizmetlerinden nasıl faydalandıklarını aktardı. İkinci oturumda ise önümüzdeki dönemin hizmet ve faaliyetlerine dair öneriler paylaşıldı. Hem plan-proje hem de politika önerileri oluşturulmasına yönelik olarak moderatörler kolaylaştırıcı rol oynadı. Son oturumda ise belediye ve ilgili kurumlar arası işbirliği zeminlerinin oluşturulmasına yönelik katkılar alındı.</w:t>
      </w:r>
    </w:p>
    <w:p w:rsidR="009517E2" w:rsidRPr="00E61C34" w:rsidRDefault="009517E2" w:rsidP="009517E2">
      <w:pPr>
        <w:pStyle w:val="Gvdemetni21"/>
        <w:shd w:val="clear" w:color="auto" w:fill="auto"/>
        <w:spacing w:before="0" w:after="234" w:line="392" w:lineRule="exact"/>
        <w:ind w:firstLine="740"/>
        <w:rPr>
          <w:sz w:val="24"/>
          <w:szCs w:val="24"/>
        </w:rPr>
      </w:pPr>
      <w:r w:rsidRPr="00E61C34">
        <w:rPr>
          <w:color w:val="000000"/>
          <w:sz w:val="24"/>
          <w:szCs w:val="24"/>
          <w:lang w:eastAsia="tr-TR" w:bidi="tr-TR"/>
        </w:rPr>
        <w:t>Detayları ilerleyen bölümlerde bulunabilecek bu tartışmaların ışığında Mersin Büyükşehir Belediyesi Sosyal Hizmetler Daire Başkanlığının önümüzdeki dönem çalışmalarına aşağıdaki stratejik ilkelerin rehberlik edebileceği söylenebilir:</w:t>
      </w:r>
    </w:p>
    <w:p w:rsidR="009517E2" w:rsidRPr="00E61C34" w:rsidRDefault="009517E2" w:rsidP="009517E2">
      <w:pPr>
        <w:pStyle w:val="Gvdemetni21"/>
        <w:numPr>
          <w:ilvl w:val="0"/>
          <w:numId w:val="314"/>
        </w:numPr>
        <w:shd w:val="clear" w:color="auto" w:fill="auto"/>
        <w:tabs>
          <w:tab w:val="left" w:pos="1420"/>
        </w:tabs>
        <w:spacing w:before="0" w:after="0"/>
        <w:ind w:left="1420"/>
        <w:rPr>
          <w:sz w:val="24"/>
          <w:szCs w:val="24"/>
        </w:rPr>
      </w:pPr>
      <w:r w:rsidRPr="00E61C34">
        <w:rPr>
          <w:color w:val="000000"/>
          <w:sz w:val="24"/>
          <w:szCs w:val="24"/>
          <w:lang w:eastAsia="tr-TR" w:bidi="tr-TR"/>
        </w:rPr>
        <w:t>Sosyal politikalar alanındaki çalışmaların başarısı için sahada aktif diğer kurum ve kuruluşlarla mevcut işbirliği imkanları ve arzusu işlevsel bir biçimde değerlendirilmelidir;</w:t>
      </w:r>
    </w:p>
    <w:p w:rsidR="009517E2" w:rsidRPr="00E61C34" w:rsidRDefault="009517E2" w:rsidP="009517E2">
      <w:pPr>
        <w:pStyle w:val="Gvdemetni21"/>
        <w:numPr>
          <w:ilvl w:val="0"/>
          <w:numId w:val="314"/>
        </w:numPr>
        <w:shd w:val="clear" w:color="auto" w:fill="auto"/>
        <w:tabs>
          <w:tab w:val="left" w:pos="1420"/>
        </w:tabs>
        <w:spacing w:before="0" w:after="0" w:line="392" w:lineRule="exact"/>
        <w:ind w:left="1420"/>
        <w:rPr>
          <w:sz w:val="24"/>
          <w:szCs w:val="24"/>
        </w:rPr>
      </w:pPr>
      <w:r w:rsidRPr="00E61C34">
        <w:rPr>
          <w:color w:val="000000"/>
          <w:sz w:val="24"/>
          <w:szCs w:val="24"/>
          <w:lang w:eastAsia="tr-TR" w:bidi="tr-TR"/>
        </w:rPr>
        <w:t>Farklı hedef grupların sorunlarının çözümünde işlevsel alan, mekan ve tesislerin sayısının ve niteliğinin artmasında büyük önem görülüyor;</w:t>
      </w:r>
    </w:p>
    <w:p w:rsidR="009517E2" w:rsidRPr="00E61C34" w:rsidRDefault="009517E2" w:rsidP="009517E2">
      <w:pPr>
        <w:pStyle w:val="Gvdemetni21"/>
        <w:numPr>
          <w:ilvl w:val="0"/>
          <w:numId w:val="314"/>
        </w:numPr>
        <w:shd w:val="clear" w:color="auto" w:fill="auto"/>
        <w:tabs>
          <w:tab w:val="left" w:pos="1420"/>
        </w:tabs>
        <w:spacing w:before="0" w:after="0" w:line="392" w:lineRule="exact"/>
        <w:ind w:left="1420"/>
        <w:rPr>
          <w:sz w:val="24"/>
          <w:szCs w:val="24"/>
        </w:rPr>
      </w:pPr>
      <w:r w:rsidRPr="00E61C34">
        <w:rPr>
          <w:color w:val="000000"/>
          <w:sz w:val="24"/>
          <w:szCs w:val="24"/>
          <w:lang w:eastAsia="tr-TR" w:bidi="tr-TR"/>
        </w:rPr>
        <w:t>Hem hedef grupların toplumsal ve ekonomik hayata katılabilmesi, sorunlarının çözülmesi hem de sahada aktif diğer aktörlerin çalışmalarına destek olmak adına MBB’den ulaşım hizmetleri bekleniyor;</w:t>
      </w:r>
    </w:p>
    <w:p w:rsidR="009517E2" w:rsidRPr="00E61C34" w:rsidRDefault="009517E2" w:rsidP="009517E2">
      <w:pPr>
        <w:pStyle w:val="Gvdemetni21"/>
        <w:numPr>
          <w:ilvl w:val="0"/>
          <w:numId w:val="314"/>
        </w:numPr>
        <w:shd w:val="clear" w:color="auto" w:fill="auto"/>
        <w:tabs>
          <w:tab w:val="left" w:pos="1401"/>
        </w:tabs>
        <w:spacing w:before="0" w:after="0" w:line="396" w:lineRule="exact"/>
        <w:ind w:left="1400"/>
        <w:rPr>
          <w:sz w:val="24"/>
          <w:szCs w:val="24"/>
        </w:rPr>
      </w:pPr>
      <w:r w:rsidRPr="00E61C34">
        <w:rPr>
          <w:color w:val="000000"/>
          <w:sz w:val="24"/>
          <w:szCs w:val="24"/>
          <w:lang w:eastAsia="tr-TR" w:bidi="tr-TR"/>
        </w:rPr>
        <w:t>Dezavantajlı grupların sorunlarının çözümü sadece bu sorunlara yönelik doğrudan müdahalelerle olmuyor. Bu sorunların mağdurların kendileri, yakınları tarafından ve toplumun genelinde anlaşılabilmesi için farkındalık çalışmaları yapılması gerekiyor;</w:t>
      </w:r>
    </w:p>
    <w:p w:rsidR="009517E2" w:rsidRPr="00E61C34" w:rsidRDefault="009517E2" w:rsidP="009517E2">
      <w:pPr>
        <w:pStyle w:val="Gvdemetni21"/>
        <w:numPr>
          <w:ilvl w:val="0"/>
          <w:numId w:val="314"/>
        </w:numPr>
        <w:shd w:val="clear" w:color="auto" w:fill="auto"/>
        <w:tabs>
          <w:tab w:val="left" w:pos="1401"/>
        </w:tabs>
        <w:spacing w:before="0" w:after="0" w:line="396" w:lineRule="exact"/>
        <w:ind w:left="1400"/>
        <w:rPr>
          <w:sz w:val="24"/>
          <w:szCs w:val="24"/>
        </w:rPr>
      </w:pPr>
      <w:r w:rsidRPr="00E61C34">
        <w:rPr>
          <w:color w:val="000000"/>
          <w:sz w:val="24"/>
          <w:szCs w:val="24"/>
          <w:lang w:eastAsia="tr-TR" w:bidi="tr-TR"/>
        </w:rPr>
        <w:t>Sorunların çözümünde ilgili grupların teknik, sosyal ve kamusal bilgi ve becerilerinin geliştirilmesi yani bu gruplara yönelik eğitim çalışmaları düzenlenmesi büyük önem taşıyor;</w:t>
      </w:r>
    </w:p>
    <w:p w:rsidR="009517E2" w:rsidRPr="00E61C34" w:rsidRDefault="009517E2" w:rsidP="009517E2">
      <w:pPr>
        <w:pStyle w:val="Gvdemetni21"/>
        <w:numPr>
          <w:ilvl w:val="0"/>
          <w:numId w:val="314"/>
        </w:numPr>
        <w:shd w:val="clear" w:color="auto" w:fill="auto"/>
        <w:tabs>
          <w:tab w:val="left" w:pos="1401"/>
        </w:tabs>
        <w:spacing w:before="0" w:after="0" w:line="396" w:lineRule="exact"/>
        <w:ind w:left="1400"/>
        <w:rPr>
          <w:sz w:val="24"/>
          <w:szCs w:val="24"/>
        </w:rPr>
      </w:pPr>
      <w:r w:rsidRPr="00E61C34">
        <w:rPr>
          <w:color w:val="000000"/>
          <w:sz w:val="24"/>
          <w:szCs w:val="24"/>
          <w:lang w:eastAsia="tr-TR" w:bidi="tr-TR"/>
        </w:rPr>
        <w:t>Sosyal etkinlikler düzenlenmesi hem toplumsal uyum, hem de moral motivasyon adına ihmal edilemeyecek bir önemde görülüyor;</w:t>
      </w:r>
    </w:p>
    <w:p w:rsidR="009517E2" w:rsidRPr="00E61C34" w:rsidRDefault="009517E2" w:rsidP="009517E2">
      <w:pPr>
        <w:pStyle w:val="Gvdemetni21"/>
        <w:numPr>
          <w:ilvl w:val="0"/>
          <w:numId w:val="314"/>
        </w:numPr>
        <w:shd w:val="clear" w:color="auto" w:fill="auto"/>
        <w:tabs>
          <w:tab w:val="left" w:pos="1401"/>
        </w:tabs>
        <w:spacing w:before="0" w:after="0" w:line="396" w:lineRule="exact"/>
        <w:ind w:left="1400"/>
        <w:rPr>
          <w:sz w:val="24"/>
          <w:szCs w:val="24"/>
        </w:rPr>
      </w:pPr>
      <w:r w:rsidRPr="00E61C34">
        <w:rPr>
          <w:color w:val="000000"/>
          <w:sz w:val="24"/>
          <w:szCs w:val="24"/>
          <w:lang w:eastAsia="tr-TR" w:bidi="tr-TR"/>
        </w:rPr>
        <w:t>Sosyal politikalar denilince ilk akla gelen sosyal yardımların nitelik ve kapsam açısından geliştirilerek sürdürülmesi kaçınılmaz;</w:t>
      </w:r>
    </w:p>
    <w:p w:rsidR="009517E2" w:rsidRPr="00E61C34" w:rsidRDefault="009517E2" w:rsidP="009517E2">
      <w:pPr>
        <w:pStyle w:val="Gvdemetni21"/>
        <w:numPr>
          <w:ilvl w:val="0"/>
          <w:numId w:val="314"/>
        </w:numPr>
        <w:shd w:val="clear" w:color="auto" w:fill="auto"/>
        <w:tabs>
          <w:tab w:val="left" w:pos="1401"/>
        </w:tabs>
        <w:spacing w:before="0" w:after="0" w:line="396" w:lineRule="exact"/>
        <w:ind w:left="1400"/>
        <w:rPr>
          <w:sz w:val="24"/>
          <w:szCs w:val="24"/>
        </w:rPr>
      </w:pPr>
      <w:r w:rsidRPr="00E61C34">
        <w:rPr>
          <w:color w:val="000000"/>
          <w:sz w:val="24"/>
          <w:szCs w:val="24"/>
          <w:lang w:eastAsia="tr-TR" w:bidi="tr-TR"/>
        </w:rPr>
        <w:t xml:space="preserve">Dezavantajlı bireylerin ekonomik sorunlarının çözümünde yardımlar kadar </w:t>
      </w:r>
      <w:r w:rsidRPr="00E61C34">
        <w:rPr>
          <w:color w:val="000000"/>
          <w:sz w:val="24"/>
          <w:szCs w:val="24"/>
          <w:lang w:eastAsia="tr-TR" w:bidi="tr-TR"/>
        </w:rPr>
        <w:lastRenderedPageBreak/>
        <w:t>önemli bir boyut da bu kişilerin gelir elde edebileceği girişimlerde bulunabilecekleri becerilere, imkanlara ve ayrıcalıklara sahip olmaları;</w:t>
      </w:r>
    </w:p>
    <w:p w:rsidR="009517E2" w:rsidRPr="00E61C34" w:rsidRDefault="009517E2" w:rsidP="009517E2">
      <w:pPr>
        <w:pStyle w:val="Gvdemetni21"/>
        <w:numPr>
          <w:ilvl w:val="0"/>
          <w:numId w:val="314"/>
        </w:numPr>
        <w:shd w:val="clear" w:color="auto" w:fill="auto"/>
        <w:tabs>
          <w:tab w:val="left" w:pos="1401"/>
        </w:tabs>
        <w:spacing w:before="0" w:after="0" w:line="396" w:lineRule="exact"/>
        <w:ind w:left="1400"/>
        <w:rPr>
          <w:sz w:val="24"/>
          <w:szCs w:val="24"/>
        </w:rPr>
      </w:pPr>
      <w:r w:rsidRPr="00E61C34">
        <w:rPr>
          <w:color w:val="000000"/>
          <w:sz w:val="24"/>
          <w:szCs w:val="24"/>
          <w:lang w:eastAsia="tr-TR" w:bidi="tr-TR"/>
        </w:rPr>
        <w:t>Dezavantajlı bireylerin sosyal sorunları kadar sağlık sorunları da MBB’nin müdahalesine muhtaç bir boyut olarak göze çarpıyor;</w:t>
      </w:r>
    </w:p>
    <w:p w:rsidR="009517E2" w:rsidRPr="00E61C34" w:rsidRDefault="009517E2" w:rsidP="009517E2">
      <w:pPr>
        <w:pStyle w:val="Gvdemetni21"/>
        <w:numPr>
          <w:ilvl w:val="0"/>
          <w:numId w:val="314"/>
        </w:numPr>
        <w:shd w:val="clear" w:color="auto" w:fill="auto"/>
        <w:tabs>
          <w:tab w:val="left" w:pos="1438"/>
        </w:tabs>
        <w:spacing w:before="0" w:after="0" w:line="396" w:lineRule="exact"/>
        <w:ind w:left="1400"/>
        <w:rPr>
          <w:sz w:val="24"/>
          <w:szCs w:val="24"/>
        </w:rPr>
      </w:pPr>
      <w:r w:rsidRPr="00E61C34">
        <w:rPr>
          <w:color w:val="000000"/>
          <w:sz w:val="24"/>
          <w:szCs w:val="24"/>
          <w:lang w:eastAsia="tr-TR" w:bidi="tr-TR"/>
        </w:rPr>
        <w:t>Tüm bu politikaları geliştirip uygulamaya gidebilmek için MBB’nin de bazı idari düzenlemeleri hayata geçirmesi gerekiyor.</w:t>
      </w:r>
    </w:p>
    <w:p w:rsidR="009517E2" w:rsidRPr="00E61C34" w:rsidRDefault="009517E2" w:rsidP="009517E2">
      <w:pPr>
        <w:pStyle w:val="Gvdemetni21"/>
        <w:shd w:val="clear" w:color="auto" w:fill="auto"/>
        <w:tabs>
          <w:tab w:val="left" w:pos="1438"/>
        </w:tabs>
        <w:spacing w:before="0" w:after="0" w:line="396" w:lineRule="exact"/>
        <w:ind w:firstLine="0"/>
        <w:rPr>
          <w:color w:val="000000"/>
          <w:sz w:val="24"/>
          <w:szCs w:val="24"/>
          <w:lang w:eastAsia="tr-TR" w:bidi="tr-TR"/>
        </w:rPr>
      </w:pPr>
    </w:p>
    <w:p w:rsidR="009517E2" w:rsidRPr="00E61C34" w:rsidRDefault="009517E2" w:rsidP="009517E2">
      <w:pPr>
        <w:pStyle w:val="AralkYok"/>
        <w:rPr>
          <w:rFonts w:ascii="Times New Roman" w:hAnsi="Times New Roman" w:cs="Times New Roman"/>
          <w:b/>
          <w:sz w:val="24"/>
          <w:szCs w:val="24"/>
        </w:rPr>
      </w:pPr>
      <w:bookmarkStart w:id="36" w:name="bookmark3"/>
      <w:r w:rsidRPr="00E61C34">
        <w:rPr>
          <w:rFonts w:ascii="Times New Roman" w:hAnsi="Times New Roman" w:cs="Times New Roman"/>
          <w:b/>
          <w:sz w:val="24"/>
          <w:szCs w:val="24"/>
        </w:rPr>
        <w:t>İşbirliği</w:t>
      </w:r>
      <w:bookmarkEnd w:id="36"/>
    </w:p>
    <w:p w:rsidR="009517E2" w:rsidRPr="00E61C34" w:rsidRDefault="009517E2" w:rsidP="009517E2">
      <w:pPr>
        <w:pStyle w:val="Gvdemetni21"/>
        <w:shd w:val="clear" w:color="auto" w:fill="auto"/>
        <w:spacing w:before="0" w:after="60" w:line="360" w:lineRule="auto"/>
        <w:ind w:firstLine="740"/>
        <w:rPr>
          <w:sz w:val="24"/>
          <w:szCs w:val="24"/>
        </w:rPr>
      </w:pPr>
      <w:r w:rsidRPr="00E61C34">
        <w:rPr>
          <w:color w:val="000000"/>
          <w:sz w:val="24"/>
          <w:szCs w:val="24"/>
          <w:lang w:eastAsia="tr-TR" w:bidi="tr-TR"/>
        </w:rPr>
        <w:t>Çalıştay’ın tüm masalarında yeni yönetimin politika planlama aşamasında ilgili kurum ve kuruluşları davet edip görüşlerini alması memnuniyet ve takdirle karşılandı. Bu tavrın sadece bir seferlik bir uygulama olmaması, gelecek planlama ve uygulama safhalarında da devam ettirilmesi yönünde bir beklenti ve talep dile getirildi. Zira böylesi bir işbirliği izlenecek politikaların yerindeliği ve etkinliğine hizmet edeceği gibi sivil toplumun güçlenmesine ve o potansiyelin MBB tarafından kullanılmasına da izin verecektir. Uzmandan bile yoksun özel şirketlere sponsor olunacağına derneklerin zor şartlarda gerçekleştirdiği faaliyetlere cüzi desteklerle önemli işler yapılabileceği dile getirildi. Bu tür çalışmalara destek vermek adına MBB’nin birtakım hizmetlerinde bu kurumlara bazı indirimler ve öncelikler tanınması (su fatura tarifesinde indirim gibi) önerildi. Aynı mantıkla sivil toplum kuruluşlarının kullandığı bina ve alanların bakım ve tadilatı konusunda MBB personel ve/veya malzeme desteği sunabilir. Özellikle zor fiziki şartlarda yürütülen çalışmalara yol yapımı/bakımı, çevre düzenlemesi, kanalizasyon, taşınabilir tuvalet ve banyo vb. hizmetleri ile katkı verilebilir.</w:t>
      </w:r>
    </w:p>
    <w:p w:rsidR="009517E2" w:rsidRPr="00E61C34" w:rsidRDefault="009517E2" w:rsidP="009517E2">
      <w:pPr>
        <w:pStyle w:val="Gvdemetni21"/>
        <w:shd w:val="clear" w:color="auto" w:fill="auto"/>
        <w:spacing w:before="0" w:after="0" w:line="360" w:lineRule="auto"/>
        <w:ind w:firstLine="740"/>
        <w:rPr>
          <w:sz w:val="24"/>
          <w:szCs w:val="24"/>
        </w:rPr>
      </w:pPr>
      <w:r w:rsidRPr="00E61C34">
        <w:rPr>
          <w:color w:val="000000"/>
          <w:sz w:val="24"/>
          <w:szCs w:val="24"/>
          <w:lang w:eastAsia="tr-TR" w:bidi="tr-TR"/>
        </w:rPr>
        <w:t>Bu işbirliğinin gelişmesi için MBB’nin sadece sivil toplumdan destek alan ya da ona</w:t>
      </w:r>
    </w:p>
    <w:p w:rsidR="009517E2" w:rsidRPr="00E61C34" w:rsidRDefault="009517E2" w:rsidP="009517E2">
      <w:pPr>
        <w:pStyle w:val="Gvdemetni21"/>
        <w:shd w:val="clear" w:color="auto" w:fill="auto"/>
        <w:spacing w:before="0" w:after="0" w:line="360" w:lineRule="auto"/>
        <w:ind w:firstLine="0"/>
        <w:rPr>
          <w:sz w:val="24"/>
          <w:szCs w:val="24"/>
        </w:rPr>
      </w:pPr>
      <w:r w:rsidRPr="00E61C34">
        <w:rPr>
          <w:color w:val="000000"/>
          <w:sz w:val="24"/>
          <w:szCs w:val="24"/>
          <w:lang w:eastAsia="tr-TR" w:bidi="tr-TR"/>
        </w:rPr>
        <w:t>destek olan bir rolden öte ilgili kuruluşların eşgüdüm içinde beraber hareket edebilmesi için</w:t>
      </w:r>
    </w:p>
    <w:p w:rsidR="009517E2" w:rsidRPr="00E61C34" w:rsidRDefault="009517E2" w:rsidP="009517E2">
      <w:pPr>
        <w:pStyle w:val="Gvdemetni21"/>
        <w:shd w:val="clear" w:color="auto" w:fill="auto"/>
        <w:spacing w:before="0" w:after="0" w:line="360" w:lineRule="auto"/>
        <w:ind w:firstLine="0"/>
        <w:rPr>
          <w:sz w:val="24"/>
          <w:szCs w:val="24"/>
        </w:rPr>
      </w:pPr>
      <w:r w:rsidRPr="00E61C34">
        <w:rPr>
          <w:color w:val="000000"/>
          <w:sz w:val="24"/>
          <w:szCs w:val="24"/>
          <w:lang w:eastAsia="tr-TR" w:bidi="tr-TR"/>
        </w:rPr>
        <w:t>bir kolaylaştırıcı rol oynaması gerektiği savunuldu. Onlara yol gösterme, kılavuz olma,</w:t>
      </w:r>
    </w:p>
    <w:p w:rsidR="009517E2" w:rsidRPr="00E61C34" w:rsidRDefault="009517E2" w:rsidP="009517E2">
      <w:pPr>
        <w:pStyle w:val="Gvdemetni21"/>
        <w:shd w:val="clear" w:color="auto" w:fill="auto"/>
        <w:spacing w:before="0" w:after="0" w:line="360" w:lineRule="auto"/>
        <w:ind w:firstLine="0"/>
        <w:rPr>
          <w:sz w:val="24"/>
          <w:szCs w:val="24"/>
        </w:rPr>
      </w:pPr>
      <w:r w:rsidRPr="00E61C34">
        <w:rPr>
          <w:color w:val="000000"/>
          <w:sz w:val="24"/>
          <w:szCs w:val="24"/>
          <w:lang w:eastAsia="tr-TR" w:bidi="tr-TR"/>
        </w:rPr>
        <w:t>birlikte çalışma kültürü yaratma konusundaki potansiyeli açığa çıkarması önemli görünüyor.</w:t>
      </w:r>
    </w:p>
    <w:p w:rsidR="009517E2" w:rsidRPr="00E61C34" w:rsidRDefault="009517E2" w:rsidP="009517E2">
      <w:pPr>
        <w:pStyle w:val="Gvdemetni21"/>
        <w:shd w:val="clear" w:color="auto" w:fill="auto"/>
        <w:spacing w:before="0" w:after="0" w:line="360" w:lineRule="auto"/>
        <w:ind w:firstLine="0"/>
        <w:rPr>
          <w:sz w:val="24"/>
          <w:szCs w:val="24"/>
        </w:rPr>
      </w:pPr>
      <w:r w:rsidRPr="00E61C34">
        <w:rPr>
          <w:color w:val="000000"/>
          <w:sz w:val="24"/>
          <w:szCs w:val="24"/>
          <w:lang w:eastAsia="tr-TR" w:bidi="tr-TR"/>
        </w:rPr>
        <w:t>Bunun için farklı mekanizmalar öneriliyor. Alandaki demeklerin bilgilerini toplayıp aylık</w:t>
      </w:r>
    </w:p>
    <w:p w:rsidR="009517E2" w:rsidRPr="00E61C34" w:rsidRDefault="009517E2" w:rsidP="009517E2">
      <w:pPr>
        <w:pStyle w:val="Gvdemetni21"/>
        <w:shd w:val="clear" w:color="auto" w:fill="auto"/>
        <w:spacing w:before="0" w:after="0" w:line="360" w:lineRule="auto"/>
        <w:ind w:firstLine="0"/>
        <w:rPr>
          <w:sz w:val="24"/>
          <w:szCs w:val="24"/>
        </w:rPr>
      </w:pPr>
      <w:r w:rsidRPr="00E61C34">
        <w:rPr>
          <w:color w:val="000000"/>
          <w:sz w:val="24"/>
          <w:szCs w:val="24"/>
          <w:lang w:eastAsia="tr-TR" w:bidi="tr-TR"/>
        </w:rPr>
        <w:t>bülten çıkarmak, kuruluşların birbirlerinin faaliyetlerinden bilgi sahibi olabilmeleri için bir</w:t>
      </w:r>
    </w:p>
    <w:p w:rsidR="009517E2" w:rsidRPr="00E61C34" w:rsidRDefault="009517E2" w:rsidP="009517E2">
      <w:pPr>
        <w:pStyle w:val="Gvdemetni21"/>
        <w:shd w:val="clear" w:color="auto" w:fill="auto"/>
        <w:spacing w:before="0" w:after="0" w:line="360" w:lineRule="auto"/>
        <w:ind w:firstLine="0"/>
        <w:rPr>
          <w:sz w:val="24"/>
          <w:szCs w:val="24"/>
        </w:rPr>
      </w:pPr>
      <w:r w:rsidRPr="00E61C34">
        <w:rPr>
          <w:color w:val="000000"/>
          <w:sz w:val="24"/>
          <w:szCs w:val="24"/>
          <w:lang w:eastAsia="tr-TR" w:bidi="tr-TR"/>
        </w:rPr>
        <w:t>haberleşme ağı oluşturmak, alanda aktif kuruluşların bir haritasını çıkarmak veya periyodik</w:t>
      </w:r>
    </w:p>
    <w:p w:rsidR="009517E2" w:rsidRPr="00E61C34" w:rsidRDefault="009517E2" w:rsidP="009517E2">
      <w:pPr>
        <w:pStyle w:val="Gvdemetni21"/>
        <w:shd w:val="clear" w:color="auto" w:fill="auto"/>
        <w:spacing w:before="0" w:after="0" w:line="360" w:lineRule="auto"/>
        <w:ind w:firstLine="0"/>
        <w:rPr>
          <w:sz w:val="24"/>
          <w:szCs w:val="24"/>
        </w:rPr>
      </w:pPr>
      <w:r w:rsidRPr="00E61C34">
        <w:rPr>
          <w:color w:val="000000"/>
          <w:sz w:val="24"/>
          <w:szCs w:val="24"/>
          <w:lang w:eastAsia="tr-TR" w:bidi="tr-TR"/>
        </w:rPr>
        <w:t>toplantılar düzenleyerek işbirliğinin koordinasyonunu üstlenmek gibi faaliyetler işbirliği</w:t>
      </w:r>
    </w:p>
    <w:p w:rsidR="009517E2" w:rsidRPr="00E61C34" w:rsidRDefault="009517E2" w:rsidP="009517E2">
      <w:pPr>
        <w:pStyle w:val="Gvdemetni21"/>
        <w:shd w:val="clear" w:color="auto" w:fill="auto"/>
        <w:spacing w:before="0" w:after="0" w:line="360" w:lineRule="auto"/>
        <w:ind w:firstLine="0"/>
        <w:rPr>
          <w:sz w:val="24"/>
          <w:szCs w:val="24"/>
        </w:rPr>
      </w:pPr>
      <w:r w:rsidRPr="00E61C34">
        <w:rPr>
          <w:color w:val="000000"/>
          <w:sz w:val="24"/>
          <w:szCs w:val="24"/>
          <w:lang w:eastAsia="tr-TR" w:bidi="tr-TR"/>
        </w:rPr>
        <w:t>zemininin güçlenmesine hizmet edecektir. Yine periyodik sivil toplum çalışma kataloglarının</w:t>
      </w:r>
      <w:r w:rsidRPr="00E61C34">
        <w:rPr>
          <w:sz w:val="24"/>
          <w:szCs w:val="24"/>
        </w:rPr>
        <w:t xml:space="preserve"> </w:t>
      </w:r>
      <w:r w:rsidRPr="00E61C34">
        <w:rPr>
          <w:color w:val="000000"/>
          <w:sz w:val="24"/>
          <w:szCs w:val="24"/>
          <w:lang w:eastAsia="tr-TR" w:bidi="tr-TR"/>
        </w:rPr>
        <w:t>yayınlanması ya da başka kanallarla demek ve vakıfların yaptığı çalışmaların kamuoyu ile</w:t>
      </w:r>
      <w:r w:rsidRPr="00E61C34">
        <w:rPr>
          <w:sz w:val="24"/>
          <w:szCs w:val="24"/>
        </w:rPr>
        <w:t xml:space="preserve"> </w:t>
      </w:r>
      <w:r w:rsidRPr="00E61C34">
        <w:rPr>
          <w:color w:val="000000"/>
          <w:sz w:val="24"/>
          <w:szCs w:val="24"/>
          <w:lang w:eastAsia="tr-TR" w:bidi="tr-TR"/>
        </w:rPr>
        <w:t xml:space="preserve">paylaşılması öneriliyor. Bu işbirliği faaliyetlerini yürütecek komisyonlar kurularak MBB bürokrasisi, sivil toplum ve diğer kamu kurumlan arasındaki işbirliği zeminlerinin genişletilmesinin önemi de vurgulandı. Bu komisyonun periyodik olarak ilerleme raporları </w:t>
      </w:r>
      <w:r w:rsidRPr="00E61C34">
        <w:rPr>
          <w:color w:val="000000"/>
          <w:sz w:val="24"/>
          <w:szCs w:val="24"/>
          <w:lang w:eastAsia="tr-TR" w:bidi="tr-TR"/>
        </w:rPr>
        <w:lastRenderedPageBreak/>
        <w:t>yayınlayabileceği de dile getirildi.</w:t>
      </w:r>
    </w:p>
    <w:p w:rsidR="009517E2" w:rsidRPr="00E61C34" w:rsidRDefault="009517E2" w:rsidP="009517E2">
      <w:pPr>
        <w:pStyle w:val="Gvdemetni21"/>
        <w:shd w:val="clear" w:color="auto" w:fill="auto"/>
        <w:spacing w:before="0" w:after="0" w:line="360" w:lineRule="auto"/>
        <w:ind w:firstLine="740"/>
        <w:rPr>
          <w:color w:val="000000"/>
          <w:sz w:val="24"/>
          <w:szCs w:val="24"/>
          <w:lang w:eastAsia="tr-TR" w:bidi="tr-TR"/>
        </w:rPr>
      </w:pPr>
      <w:r w:rsidRPr="00E61C34">
        <w:rPr>
          <w:color w:val="000000"/>
          <w:sz w:val="24"/>
          <w:szCs w:val="24"/>
          <w:lang w:eastAsia="tr-TR" w:bidi="tr-TR"/>
        </w:rPr>
        <w:t>Sivil toplum ile yürütülecek bu işbirliği çalışmalarının bir diğer boyutunun da alanda gönüllülerden faydalanılması gerektiği aktarıldı. Bir gönüllü masası aracılığıyla MBB çalışmalarına hem demek gönüllülerinin hem de katkı vermeye istekli hemşehrilerin destek vermesi mümkün olabilir. Özellikle zamanı, isteği ve/veya birikimi olan gençlerin, emeklilerin gönüllü çalışmalarda yer alabilmesi değerli bulunuyor. Üniversite ile yapılacak bir işbirliği ile bu tür gönüllülük çalışmalarını öğrencilerin eğitim hayatlarının resmi bir parçası yapmak da mümkün olabilir. Fakat gönüllü katılımlara destek olunurken uzman personel istihdamının ihmal edilmemesi gerektiği, özel uzmanlık gerektiren konularda sadece gönüllüğe dayanılmaması elzem görülüyor.</w:t>
      </w:r>
    </w:p>
    <w:p w:rsidR="009517E2" w:rsidRPr="00E61C34" w:rsidRDefault="009517E2" w:rsidP="009517E2">
      <w:pPr>
        <w:pStyle w:val="AralkYok"/>
        <w:spacing w:line="360" w:lineRule="auto"/>
        <w:rPr>
          <w:rFonts w:ascii="Times New Roman" w:hAnsi="Times New Roman" w:cs="Times New Roman"/>
          <w:b/>
          <w:sz w:val="24"/>
          <w:szCs w:val="24"/>
        </w:rPr>
      </w:pPr>
      <w:bookmarkStart w:id="37" w:name="bookmark4"/>
      <w:r w:rsidRPr="00E61C34">
        <w:rPr>
          <w:rFonts w:ascii="Times New Roman" w:hAnsi="Times New Roman" w:cs="Times New Roman"/>
          <w:b/>
          <w:sz w:val="24"/>
          <w:szCs w:val="24"/>
        </w:rPr>
        <w:t>Mekan Desteği</w:t>
      </w:r>
      <w:bookmarkEnd w:id="37"/>
    </w:p>
    <w:p w:rsidR="009517E2" w:rsidRPr="00E61C34" w:rsidRDefault="009517E2" w:rsidP="009517E2">
      <w:pPr>
        <w:pStyle w:val="Gvdemetni21"/>
        <w:shd w:val="clear" w:color="auto" w:fill="auto"/>
        <w:spacing w:before="0" w:after="66" w:line="360" w:lineRule="auto"/>
        <w:ind w:firstLine="740"/>
        <w:rPr>
          <w:sz w:val="24"/>
          <w:szCs w:val="24"/>
        </w:rPr>
      </w:pPr>
      <w:r w:rsidRPr="00E61C34">
        <w:rPr>
          <w:color w:val="000000"/>
          <w:sz w:val="24"/>
          <w:szCs w:val="24"/>
          <w:lang w:eastAsia="tr-TR" w:bidi="tr-TR"/>
        </w:rPr>
        <w:t>Sosyal hizmetler alanında farklı politika alanlarındaki en öne çıkan ortak talep mekân desteği gibi görünüyor. Hizmetlerin sunumunda, sorunlarla mücadele adına Büyükşehir’den genelde belli merkezlerin tesisi ve mekanların tahsisi talep ediliyor.</w:t>
      </w:r>
    </w:p>
    <w:p w:rsidR="009517E2" w:rsidRPr="00E61C34" w:rsidRDefault="009517E2" w:rsidP="009517E2">
      <w:pPr>
        <w:pStyle w:val="Gvdemetni21"/>
        <w:shd w:val="clear" w:color="auto" w:fill="auto"/>
        <w:spacing w:before="0" w:after="54" w:line="360" w:lineRule="auto"/>
        <w:ind w:firstLine="740"/>
        <w:rPr>
          <w:sz w:val="24"/>
          <w:szCs w:val="24"/>
        </w:rPr>
      </w:pPr>
      <w:r w:rsidRPr="00E61C34">
        <w:rPr>
          <w:color w:val="000000"/>
          <w:sz w:val="24"/>
          <w:szCs w:val="24"/>
          <w:lang w:eastAsia="tr-TR" w:bidi="tr-TR"/>
        </w:rPr>
        <w:t>Bağımlılıkla mücadelede örneğin Yeşilay Mersin’de açmayı planladığı Yeşilay Danışma Merkezi (YEDAM) için arsa ya da bina tahsisi arzu ediyor.</w:t>
      </w:r>
    </w:p>
    <w:p w:rsidR="009517E2" w:rsidRPr="00E61C34" w:rsidRDefault="009517E2" w:rsidP="009517E2">
      <w:pPr>
        <w:pStyle w:val="Gvdemetni21"/>
        <w:shd w:val="clear" w:color="auto" w:fill="auto"/>
        <w:spacing w:before="0" w:after="66" w:line="360" w:lineRule="auto"/>
        <w:ind w:firstLine="740"/>
        <w:rPr>
          <w:sz w:val="24"/>
          <w:szCs w:val="24"/>
        </w:rPr>
      </w:pPr>
      <w:r w:rsidRPr="00E61C34">
        <w:rPr>
          <w:color w:val="000000"/>
          <w:sz w:val="24"/>
          <w:szCs w:val="24"/>
          <w:lang w:eastAsia="tr-TR" w:bidi="tr-TR"/>
        </w:rPr>
        <w:t>Böyle merkezi binaların ötesinde mahallelerde hedef gruplara ulaşmayı kolaylaştıran yerel mekanların açılması farklı hizmet alanları kapsamında önerildi.</w:t>
      </w:r>
    </w:p>
    <w:p w:rsidR="009517E2" w:rsidRPr="00E61C34" w:rsidRDefault="009517E2" w:rsidP="009517E2">
      <w:pPr>
        <w:pStyle w:val="Gvdemetni21"/>
        <w:shd w:val="clear" w:color="auto" w:fill="auto"/>
        <w:spacing w:before="0" w:after="60" w:line="360" w:lineRule="auto"/>
        <w:ind w:firstLine="740"/>
        <w:rPr>
          <w:sz w:val="24"/>
          <w:szCs w:val="24"/>
        </w:rPr>
      </w:pPr>
      <w:r w:rsidRPr="00E61C34">
        <w:rPr>
          <w:color w:val="000000"/>
          <w:sz w:val="24"/>
          <w:szCs w:val="24"/>
          <w:lang w:eastAsia="tr-TR" w:bidi="tr-TR"/>
        </w:rPr>
        <w:t>Mesela özellikle yoksul mahallelerde çocukların okul sonrası destek dersleri aldıkları, bilgi alışverişi yapabildikleri ve yetkin öğretmenlerden yardım alarak ödevlerini yaptıkları, kütüphanesi olan, 3D teknoloji kullanarak çizimler yaptıkları, akıl oyunları olan bilgi ve öğrenme merkezlerinin açılması teklif edildi. Mezitli’deki çocuk oyun kütüphanesi örneği buralara da ilham verebilir.</w:t>
      </w:r>
    </w:p>
    <w:p w:rsidR="009517E2" w:rsidRPr="00E61C34" w:rsidRDefault="009517E2" w:rsidP="009517E2">
      <w:pPr>
        <w:pStyle w:val="Gvdemetni21"/>
        <w:shd w:val="clear" w:color="auto" w:fill="auto"/>
        <w:spacing w:before="0" w:after="57" w:line="360" w:lineRule="auto"/>
        <w:ind w:firstLine="740"/>
        <w:rPr>
          <w:sz w:val="24"/>
          <w:szCs w:val="24"/>
        </w:rPr>
      </w:pPr>
      <w:r w:rsidRPr="00E61C34">
        <w:rPr>
          <w:color w:val="000000"/>
          <w:sz w:val="24"/>
          <w:szCs w:val="24"/>
          <w:lang w:eastAsia="tr-TR" w:bidi="tr-TR"/>
        </w:rPr>
        <w:t>Bu merkezlerin tek bir gruba yönelik tek bir işlevle açılması da gerekmiyor. Buralar toplum merkezleri olarak kurgulanıp aile danışma merkezi olarak işleyip cinsellik bilinci ve çocuk hakları konusunda anne ve çocuk eğitimi yapılan bir mekan ya da gençlere veya yaşlılara yönelik hizmet ve etkinliklerin sunulduğu gençlik merkezleri veya yaşlı yaşam merkezleri olarak da işleyebilir. Farklı kesimlere hizmet sunan bu birimlerin ortaklığı ya da yakınlığının bu kesimlerin toplumsal izolasyonunun da önüne geçeceği savunuluyor. Kurulacak bu hibrid sosyal merkezlerde yaşlıların tecrübelerinden gençlerin faydalanmasının sağlanması, gençlerin dinamikliğinden, farklı kuşak çeşitliliğinin zenginliğinden yaş almış insanların faydalanmasının böylece önü açılmış oluyor.</w:t>
      </w:r>
    </w:p>
    <w:p w:rsidR="009517E2" w:rsidRPr="00E61C34" w:rsidRDefault="009517E2" w:rsidP="009517E2">
      <w:pPr>
        <w:pStyle w:val="Gvdemetni21"/>
        <w:shd w:val="clear" w:color="auto" w:fill="auto"/>
        <w:spacing w:before="0" w:after="0" w:line="360" w:lineRule="auto"/>
        <w:ind w:firstLine="740"/>
        <w:rPr>
          <w:color w:val="000000"/>
          <w:sz w:val="24"/>
          <w:szCs w:val="24"/>
          <w:lang w:eastAsia="tr-TR" w:bidi="tr-TR"/>
        </w:rPr>
      </w:pPr>
      <w:r w:rsidRPr="00E61C34">
        <w:rPr>
          <w:color w:val="000000"/>
          <w:sz w:val="24"/>
          <w:szCs w:val="24"/>
          <w:lang w:eastAsia="tr-TR" w:bidi="tr-TR"/>
        </w:rPr>
        <w:t xml:space="preserve">Mültecilerin yoğun olarak yaşadığı mahallelerde bu mekanlar aynı zamanda onların </w:t>
      </w:r>
      <w:r w:rsidRPr="00E61C34">
        <w:rPr>
          <w:color w:val="000000"/>
          <w:sz w:val="24"/>
          <w:szCs w:val="24"/>
          <w:lang w:eastAsia="tr-TR" w:bidi="tr-TR"/>
        </w:rPr>
        <w:lastRenderedPageBreak/>
        <w:t>eğitimi ve entegrasyonu için işleyen, onlara psikolojik ve sosyal desteklerin sunulduğu merkezler olarak da işleyebilir. Bu merkezlerin bahçelerinde çocuk bostanları kurularak çocuklara birlikte çalışma ve doğa bilinci aşılanabilir. Keza yaşlıların evden çıkmasını sağlamak amacıyla tarımla uğraşmalarının desteklenmesi için mahallelerde bulunan yeşil alanların bir kısmının mahalle bostanına dönüştürülmesi öneriliyor. Bu bostanların fide, tohum ve diğer bakım malzemeleri MBB tarafından sağlanabilir. Bostandan elde edilen ürünlerin semt pazarlarında satışı ile hem yaşlıların fiziksel, sosyal bir faaliyette bulunması hem de yaşlılara ekonomik destek sağlanabilir.</w:t>
      </w:r>
    </w:p>
    <w:p w:rsidR="009517E2" w:rsidRPr="00E61C34" w:rsidRDefault="009517E2" w:rsidP="009517E2">
      <w:pPr>
        <w:pStyle w:val="Gvdemetni21"/>
        <w:shd w:val="clear" w:color="auto" w:fill="auto"/>
        <w:spacing w:before="0" w:after="57" w:line="360" w:lineRule="auto"/>
        <w:ind w:firstLine="740"/>
        <w:rPr>
          <w:sz w:val="24"/>
          <w:szCs w:val="24"/>
        </w:rPr>
      </w:pPr>
      <w:r w:rsidRPr="00E61C34">
        <w:rPr>
          <w:color w:val="000000"/>
          <w:sz w:val="24"/>
          <w:szCs w:val="24"/>
          <w:lang w:eastAsia="tr-TR" w:bidi="tr-TR"/>
        </w:rPr>
        <w:t>Mülteciler için ayrıca güvenlik durumlarında/vaka durumlarında özel sığınma ve barınma evleri kurmanın ve ücretsiz barınma imkânı sağlamanın gereği dile getirildi.</w:t>
      </w:r>
    </w:p>
    <w:p w:rsidR="009517E2" w:rsidRPr="00E61C34" w:rsidRDefault="009517E2" w:rsidP="009517E2">
      <w:pPr>
        <w:pStyle w:val="Gvdemetni21"/>
        <w:shd w:val="clear" w:color="auto" w:fill="auto"/>
        <w:spacing w:before="0" w:after="60" w:line="360" w:lineRule="auto"/>
        <w:ind w:firstLine="740"/>
        <w:rPr>
          <w:sz w:val="24"/>
          <w:szCs w:val="24"/>
        </w:rPr>
      </w:pPr>
      <w:r w:rsidRPr="00E61C34">
        <w:rPr>
          <w:color w:val="000000"/>
          <w:sz w:val="24"/>
          <w:szCs w:val="24"/>
          <w:lang w:eastAsia="tr-TR" w:bidi="tr-TR"/>
        </w:rPr>
        <w:t>Engellilere yönelik olarak da Down sendromlularının çalışıp toplumsal hayata katıldığı down kafelerin haricinde tüm ilçelerde Gündüz bakım merkezleri, mola evleri, bakım evleri ve yatılı bakım evlerinin yapılması, yaygınlaştırılması ve olanların revize edilmesi öneriliyor.</w:t>
      </w:r>
    </w:p>
    <w:p w:rsidR="009517E2" w:rsidRPr="00E61C34" w:rsidRDefault="009517E2" w:rsidP="009517E2">
      <w:pPr>
        <w:pStyle w:val="Gvdemetni21"/>
        <w:shd w:val="clear" w:color="auto" w:fill="auto"/>
        <w:spacing w:before="0" w:after="63" w:line="360" w:lineRule="auto"/>
        <w:ind w:firstLine="740"/>
        <w:rPr>
          <w:sz w:val="24"/>
          <w:szCs w:val="24"/>
        </w:rPr>
      </w:pPr>
      <w:r w:rsidRPr="00E61C34">
        <w:rPr>
          <w:color w:val="000000"/>
          <w:sz w:val="24"/>
          <w:szCs w:val="24"/>
          <w:lang w:eastAsia="tr-TR" w:bidi="tr-TR"/>
        </w:rPr>
        <w:t>Kadınlara yönelik olarak sığınma evlerinin yanısıra kadın üreticilerin ürünlerinin sergilenip satılabileceği satış noktalarının tesisi talep ediliyor. Yukarıda da teklif edilen toplum merkezlerinde istihdama yönelik meslek kurslarınnın, kreşlerin, sinema ve toplantı salonlarının da mevcut olması teklif ediliyor.</w:t>
      </w:r>
    </w:p>
    <w:p w:rsidR="009517E2" w:rsidRPr="00E61C34" w:rsidRDefault="009517E2" w:rsidP="009517E2">
      <w:pPr>
        <w:pStyle w:val="Gvdemetni21"/>
        <w:shd w:val="clear" w:color="auto" w:fill="auto"/>
        <w:spacing w:before="0" w:after="60" w:line="360" w:lineRule="auto"/>
        <w:ind w:firstLine="740"/>
        <w:rPr>
          <w:sz w:val="24"/>
          <w:szCs w:val="24"/>
        </w:rPr>
      </w:pPr>
      <w:r w:rsidRPr="00E61C34">
        <w:rPr>
          <w:color w:val="000000"/>
          <w:sz w:val="24"/>
          <w:szCs w:val="24"/>
          <w:lang w:eastAsia="tr-TR" w:bidi="tr-TR"/>
        </w:rPr>
        <w:t>Sabit mekanların yanısıra farklı ilçe ve mahallelere hizmet götürecek seyyar merkezler de önerildi. Örneğin MBB’nin elinde bulunan eski otobüslerin onarılarak Çocuk Oyun Otobüsü olarak düzenlenebileceği önerisi yapıldı. Bu otobüsler kırsal tarım alanlarında tarım işçisi ya da mülteci ailelerin çocuklarının yaşadığı bölgeleri ziyaret ederek onlara okul öncesi eğitim/oyun desteği sunabilir ve çocukların bu tür hizmetlerden uzak kalmalarının önüne geçebilir.</w:t>
      </w:r>
    </w:p>
    <w:p w:rsidR="009517E2" w:rsidRPr="00E61C34" w:rsidRDefault="009517E2" w:rsidP="009517E2">
      <w:pPr>
        <w:pStyle w:val="Gvdemetni21"/>
        <w:shd w:val="clear" w:color="auto" w:fill="auto"/>
        <w:spacing w:before="0" w:after="0" w:line="360" w:lineRule="auto"/>
        <w:ind w:firstLine="708"/>
        <w:rPr>
          <w:color w:val="000000"/>
          <w:sz w:val="24"/>
          <w:szCs w:val="24"/>
          <w:lang w:eastAsia="tr-TR" w:bidi="tr-TR"/>
        </w:rPr>
      </w:pPr>
      <w:r w:rsidRPr="00E61C34">
        <w:rPr>
          <w:color w:val="000000"/>
          <w:sz w:val="24"/>
          <w:szCs w:val="24"/>
          <w:lang w:eastAsia="tr-TR" w:bidi="tr-TR"/>
        </w:rPr>
        <w:t>Sivil toplum örgütlerinin güçlendirilmesinin yanısıra, onlarla ve onların kendi içlerindeki işbirliğinin gelişebilemesi için bir demekler yerleşkesi tesis edilmesi de öneriler arasında yer aldı.</w:t>
      </w:r>
    </w:p>
    <w:p w:rsidR="009517E2" w:rsidRPr="00E61C34" w:rsidRDefault="009517E2" w:rsidP="009517E2">
      <w:pPr>
        <w:pStyle w:val="AralkYok"/>
        <w:spacing w:line="360" w:lineRule="auto"/>
        <w:rPr>
          <w:rFonts w:ascii="Times New Roman" w:hAnsi="Times New Roman" w:cs="Times New Roman"/>
          <w:b/>
          <w:sz w:val="24"/>
          <w:szCs w:val="24"/>
        </w:rPr>
      </w:pPr>
      <w:bookmarkStart w:id="38" w:name="bookmark5"/>
      <w:r w:rsidRPr="00E61C34">
        <w:rPr>
          <w:rFonts w:ascii="Times New Roman" w:hAnsi="Times New Roman" w:cs="Times New Roman"/>
          <w:b/>
          <w:sz w:val="24"/>
          <w:szCs w:val="24"/>
        </w:rPr>
        <w:t>Ulaşım Dolaşım İmkanları</w:t>
      </w:r>
      <w:bookmarkEnd w:id="38"/>
    </w:p>
    <w:p w:rsidR="009517E2" w:rsidRPr="00E61C34" w:rsidRDefault="009517E2" w:rsidP="009517E2">
      <w:pPr>
        <w:pStyle w:val="Gvdemetni21"/>
        <w:shd w:val="clear" w:color="auto" w:fill="auto"/>
        <w:spacing w:before="0" w:after="63" w:line="360" w:lineRule="auto"/>
        <w:ind w:firstLine="740"/>
        <w:rPr>
          <w:sz w:val="24"/>
          <w:szCs w:val="24"/>
        </w:rPr>
      </w:pPr>
      <w:r w:rsidRPr="00E61C34">
        <w:rPr>
          <w:color w:val="000000"/>
          <w:sz w:val="24"/>
          <w:szCs w:val="24"/>
          <w:lang w:eastAsia="tr-TR" w:bidi="tr-TR"/>
        </w:rPr>
        <w:t>Çalıştay’a katılan sivil toplum temsilcileri ve uzmanların MBB’ye yaptıkları önerilerin yoğunlaştığı bir diğer başlık da ulaşım/dolaşım desteği oldu. Alanda çalışan örgütler ve kurumlar hedef gruplara ulaşmak ya da onların düzenlenen faaliyetlere katılımını veya belli imkanlardan yararlanmalarını sağlamak için araç ve taşıma desteği, dolaşım kolaylıkları talep ediyorlar.</w:t>
      </w:r>
    </w:p>
    <w:p w:rsidR="009517E2" w:rsidRPr="00E61C34" w:rsidRDefault="009517E2" w:rsidP="009517E2">
      <w:pPr>
        <w:pStyle w:val="Gvdemetni21"/>
        <w:shd w:val="clear" w:color="auto" w:fill="auto"/>
        <w:spacing w:before="0" w:after="60" w:line="360" w:lineRule="auto"/>
        <w:ind w:firstLine="740"/>
        <w:rPr>
          <w:sz w:val="24"/>
          <w:szCs w:val="24"/>
        </w:rPr>
      </w:pPr>
      <w:r w:rsidRPr="00E61C34">
        <w:rPr>
          <w:color w:val="000000"/>
          <w:sz w:val="24"/>
          <w:szCs w:val="24"/>
          <w:lang w:eastAsia="tr-TR" w:bidi="tr-TR"/>
        </w:rPr>
        <w:t xml:space="preserve">Özellikle engelliler ve yaşlıların sosyal hayata katılabilmesi, sosyal faaliyetlerden ve kamusal hizmetlerden faydalanabilmesi ve belli tesislere ulaşabilmesi için ulaşım imkanları </w:t>
      </w:r>
      <w:r w:rsidRPr="00E61C34">
        <w:rPr>
          <w:color w:val="000000"/>
          <w:sz w:val="24"/>
          <w:szCs w:val="24"/>
          <w:lang w:eastAsia="tr-TR" w:bidi="tr-TR"/>
        </w:rPr>
        <w:lastRenderedPageBreak/>
        <w:t>büyük önem taşıyor. Bu gruplara yönelik olarak tesis ya da faaliyet özelinde transfer araçlarının sunulması talep ediliyor. İhtiyaç sahiplerinin AMATEM, ÇAMATEM gibi bağımlılıkla mücadele kurumlarına, okullara ya da kurs merkezlerine, kamu ve sağlık kurumlarına ulaşması için ya da ilgili alanda çalışan kurum ve uzmanların faaliyetlerini gerçekleştirmek için araç desteğine ihtiyaç duydukları dile getiriliyor.</w:t>
      </w:r>
    </w:p>
    <w:p w:rsidR="009517E2" w:rsidRPr="00E61C34" w:rsidRDefault="009517E2" w:rsidP="009517E2">
      <w:pPr>
        <w:pStyle w:val="Gvdemetni21"/>
        <w:shd w:val="clear" w:color="auto" w:fill="auto"/>
        <w:spacing w:before="0" w:after="60" w:line="360" w:lineRule="auto"/>
        <w:ind w:firstLine="740"/>
        <w:rPr>
          <w:sz w:val="24"/>
          <w:szCs w:val="24"/>
        </w:rPr>
      </w:pPr>
      <w:r w:rsidRPr="00E61C34">
        <w:rPr>
          <w:color w:val="000000"/>
          <w:sz w:val="24"/>
          <w:szCs w:val="24"/>
          <w:lang w:eastAsia="tr-TR" w:bidi="tr-TR"/>
        </w:rPr>
        <w:t>Dahası mevcut toplu taşıma araçlarının da engellilerin ihtiyaçlarına yönelik olarak işletilmesinde büyük önem var. Var olan engelsiz araçların bile bu özellikleri yeterince kullanılamıyor. Otobüs şoförlerinin bu anlamdaki olumsuz tavrının düzenlenen eğitimle değiştiği dile getirildi. Fakat otobüslerde engelli ve yaşlılar için oluşturulmuş sesli sistemin hala çalıştırılmadığına dikkat çekiliyor.</w:t>
      </w:r>
    </w:p>
    <w:p w:rsidR="009517E2" w:rsidRPr="00E61C34" w:rsidRDefault="009517E2" w:rsidP="009517E2">
      <w:pPr>
        <w:pStyle w:val="Gvdemetni21"/>
        <w:shd w:val="clear" w:color="auto" w:fill="auto"/>
        <w:spacing w:before="0" w:after="63" w:line="360" w:lineRule="auto"/>
        <w:ind w:firstLine="740"/>
        <w:rPr>
          <w:sz w:val="24"/>
          <w:szCs w:val="24"/>
        </w:rPr>
      </w:pPr>
      <w:r w:rsidRPr="00E61C34">
        <w:rPr>
          <w:color w:val="000000"/>
          <w:sz w:val="24"/>
          <w:szCs w:val="24"/>
          <w:lang w:eastAsia="tr-TR" w:bidi="tr-TR"/>
        </w:rPr>
        <w:t>Engelli ve yaşlıların kent içinde kendi başlarına olan hareketliliklerinin de desteklenmesine ihtiyaç olduğu anlaşılıyor. Görme engelliler için tesis edilmiş sesli sinyalizasyon sisteminin çalıştırılması, otobüs duraklarının ve tüm hizmet binalarının engellilerin kullanabileceği şekilde tasarlanması, MBB otoparklarında engelliler için yer ayrılması ve buraların denetiminin yapılması, tüm kaldırımların kaymaz, tekerli sandalyeler için yeteri kadar geniş olması ve normlara uygun rampa sistemi yapılması, daha önce yapılanların revize edilmesi, rampaların ve hissedilebilir yüzeylerin kullanımına engel olan faktörlerin (park etmiş araçlar gibi) denetiminin yapılması engelli ve yaşlıların kendi başlarına hareket imkanlarını arttıracak düzenlenemeler olarak sayılabilir.</w:t>
      </w:r>
    </w:p>
    <w:p w:rsidR="009517E2" w:rsidRPr="00E61C34" w:rsidRDefault="009517E2" w:rsidP="009517E2">
      <w:pPr>
        <w:pStyle w:val="Gvdemetni21"/>
        <w:shd w:val="clear" w:color="auto" w:fill="auto"/>
        <w:spacing w:before="0" w:after="0" w:line="360" w:lineRule="auto"/>
        <w:ind w:firstLine="740"/>
        <w:rPr>
          <w:sz w:val="24"/>
          <w:szCs w:val="24"/>
        </w:rPr>
        <w:sectPr w:rsidR="009517E2" w:rsidRPr="00E61C34" w:rsidSect="00E7511E">
          <w:footerReference w:type="default" r:id="rId48"/>
          <w:pgSz w:w="11900" w:h="16840"/>
          <w:pgMar w:top="1417" w:right="1417" w:bottom="1417" w:left="1417" w:header="0" w:footer="3" w:gutter="0"/>
          <w:pgNumType w:start="9"/>
          <w:cols w:space="720"/>
          <w:noEndnote/>
          <w:titlePg/>
          <w:docGrid w:linePitch="360"/>
        </w:sectPr>
      </w:pPr>
      <w:r w:rsidRPr="00E61C34">
        <w:rPr>
          <w:color w:val="000000"/>
          <w:sz w:val="24"/>
          <w:szCs w:val="24"/>
          <w:lang w:eastAsia="tr-TR" w:bidi="tr-TR"/>
        </w:rPr>
        <w:t>Böylesi özel tasarım ve düzenlemelere tabii olmasa da kentin yapılı çevresinde engelli</w:t>
      </w:r>
      <w:r w:rsidRPr="00E61C34">
        <w:rPr>
          <w:sz w:val="24"/>
          <w:szCs w:val="24"/>
        </w:rPr>
        <w:t xml:space="preserve"> </w:t>
      </w:r>
      <w:r w:rsidRPr="00E61C34">
        <w:rPr>
          <w:color w:val="000000"/>
          <w:sz w:val="24"/>
          <w:szCs w:val="24"/>
          <w:lang w:eastAsia="tr-TR" w:bidi="tr-TR"/>
        </w:rPr>
        <w:t>ve yaşlıların dolaşımını kolaylaştırabilecek başka fakörler de mevcut. Örneğin kaldırımların</w:t>
      </w:r>
      <w:r w:rsidRPr="00E61C34">
        <w:rPr>
          <w:sz w:val="24"/>
          <w:szCs w:val="24"/>
        </w:rPr>
        <w:t xml:space="preserve"> </w:t>
      </w:r>
      <w:r w:rsidRPr="00E61C34">
        <w:rPr>
          <w:color w:val="000000"/>
          <w:sz w:val="24"/>
          <w:szCs w:val="24"/>
          <w:lang w:eastAsia="tr-TR" w:bidi="tr-TR"/>
        </w:rPr>
        <w:t>araçlar ve işyerleri, satıcılar tarafından işgal edilmiş ya da inip çıkmayı güçleştirecek kadar yüksek olması, kaldırım parkelerindeki hasarlar nedeniyle yürümenin zorlaşması, sahildeki</w:t>
      </w:r>
      <w:r w:rsidRPr="00E61C34">
        <w:rPr>
          <w:sz w:val="24"/>
          <w:szCs w:val="24"/>
        </w:rPr>
        <w:t xml:space="preserve"> </w:t>
      </w:r>
      <w:r w:rsidRPr="00E61C34">
        <w:rPr>
          <w:color w:val="000000"/>
          <w:sz w:val="24"/>
          <w:szCs w:val="24"/>
          <w:lang w:eastAsia="tr-TR" w:bidi="tr-TR"/>
        </w:rPr>
        <w:t>yürüyüş alanının betondan yapılmış olması neeniyle özellikle yağmurlu havalarda çok</w:t>
      </w:r>
      <w:r w:rsidRPr="00E61C34">
        <w:rPr>
          <w:sz w:val="24"/>
          <w:szCs w:val="24"/>
        </w:rPr>
        <w:t xml:space="preserve"> </w:t>
      </w:r>
      <w:r w:rsidRPr="00E61C34">
        <w:rPr>
          <w:color w:val="000000"/>
          <w:sz w:val="24"/>
          <w:szCs w:val="24"/>
          <w:lang w:eastAsia="tr-TR" w:bidi="tr-TR"/>
        </w:rPr>
        <w:t>kayganlaşması, yürüyüş alanlarında gölge verecek ağaç ya da tentenin eksikliği ve ücretsiz olarak oturup dinlenilebilecek sosyal tesislerin yetersizliği engelli ve yaşlıların kent içi dolaşımını zorlaştıran faktörlere örnek olarak sunuluyor.</w:t>
      </w:r>
    </w:p>
    <w:p w:rsidR="009517E2" w:rsidRPr="00E61C34" w:rsidRDefault="009517E2" w:rsidP="009517E2">
      <w:pPr>
        <w:pStyle w:val="AralkYok"/>
        <w:spacing w:line="360" w:lineRule="auto"/>
        <w:rPr>
          <w:rFonts w:ascii="Times New Roman" w:hAnsi="Times New Roman" w:cs="Times New Roman"/>
          <w:b/>
          <w:sz w:val="24"/>
          <w:szCs w:val="24"/>
        </w:rPr>
      </w:pPr>
      <w:bookmarkStart w:id="39" w:name="bookmark6"/>
      <w:r w:rsidRPr="00E61C34">
        <w:rPr>
          <w:rFonts w:ascii="Times New Roman" w:hAnsi="Times New Roman" w:cs="Times New Roman"/>
          <w:b/>
          <w:sz w:val="24"/>
          <w:szCs w:val="24"/>
        </w:rPr>
        <w:lastRenderedPageBreak/>
        <w:t>Farkındalık Çalışmaları</w:t>
      </w:r>
      <w:bookmarkEnd w:id="39"/>
    </w:p>
    <w:p w:rsidR="009517E2" w:rsidRPr="00E61C34" w:rsidRDefault="009517E2" w:rsidP="009517E2">
      <w:pPr>
        <w:pStyle w:val="Gvdemetni21"/>
        <w:shd w:val="clear" w:color="auto" w:fill="auto"/>
        <w:spacing w:before="0" w:after="63" w:line="360" w:lineRule="auto"/>
        <w:ind w:firstLine="740"/>
        <w:rPr>
          <w:sz w:val="24"/>
          <w:szCs w:val="24"/>
        </w:rPr>
      </w:pPr>
      <w:r w:rsidRPr="00E61C34">
        <w:rPr>
          <w:color w:val="000000"/>
          <w:sz w:val="24"/>
          <w:szCs w:val="24"/>
          <w:lang w:eastAsia="tr-TR" w:bidi="tr-TR"/>
        </w:rPr>
        <w:t>Çalıştayda, farklı hedef gruplarla çalışan uzman ve gönüllülerin dile getirdiği başta gelen faaliyet türlerinden biri de farkındalık ve bilgilendirme etkinlikleri oldu. Örneğin yaşlılar masasında bu kesimin sorunlarına yönelik halkın farkındalığı artırmak için broşürler dağıtılması, ilanlar asılması ile bölgesel televizyon ve radyolarda program yapılması önerildi. Basında çıkacak böylesi haberlerin de bu amaçla kullanılması, yaşlıların bu haberlerde olumlu olarak betimlenmesi ve yaşlılar hakkında basmakalıp yaklaşımlardan, bakış açılarından vazgeçilmesine gayret edilmesi teklif edildi. Billboardlarda madde bağımlılığıyla ilgili uzmanlar tarafından hazırlanan kamu spotlarına yer verilebileceği dile getirildi. Yine aynı şekilde çocuk evlat edinme ya da koruyucu aile, çocuk istismarı ve ihmali, sanal istismar hakkında, çocuk işçiliği, kimsesiz çocukların yoksunluğu, akran zorbalığı, çocuk hakları, çocuk koruma ve güvenliği konularında kamuoyunun bilgilendirilmesi ve teşvik edilebileceği düşünülüyor. Bu billboardların belli kampanya dönemlerinde sivil toplum kuruluşlarının paylaşımları için de kullanılabilmesi talep edildi.</w:t>
      </w:r>
    </w:p>
    <w:p w:rsidR="009517E2" w:rsidRPr="00E61C34" w:rsidRDefault="009517E2" w:rsidP="009517E2">
      <w:pPr>
        <w:pStyle w:val="Gvdemetni21"/>
        <w:shd w:val="clear" w:color="auto" w:fill="auto"/>
        <w:spacing w:before="0" w:after="57" w:line="360" w:lineRule="auto"/>
        <w:ind w:firstLine="740"/>
        <w:rPr>
          <w:sz w:val="24"/>
          <w:szCs w:val="24"/>
        </w:rPr>
      </w:pPr>
      <w:r w:rsidRPr="00E61C34">
        <w:rPr>
          <w:color w:val="000000"/>
          <w:sz w:val="24"/>
          <w:szCs w:val="24"/>
          <w:lang w:eastAsia="tr-TR" w:bidi="tr-TR"/>
        </w:rPr>
        <w:t>Benzer yöntemlerle toplumsal cinsiyet çalışmalarının görünürlüğünün artırılması da arzu ediliyor, zira bu sayede kadınların kendilerini yalnız, güvensiz hissetmelerinin önüne geçilmesi, MBB gibi güçlü bir kurumun bu konudaki duyarlılığının kadınların özgüvenlerini artırmasının sağlanabileceği düşünülüyor.</w:t>
      </w:r>
    </w:p>
    <w:p w:rsidR="009517E2" w:rsidRPr="00E61C34" w:rsidRDefault="009517E2" w:rsidP="009517E2">
      <w:pPr>
        <w:pStyle w:val="Gvdemetni21"/>
        <w:shd w:val="clear" w:color="auto" w:fill="auto"/>
        <w:spacing w:before="0" w:after="60" w:line="360" w:lineRule="auto"/>
        <w:ind w:firstLine="740"/>
        <w:rPr>
          <w:sz w:val="24"/>
          <w:szCs w:val="24"/>
        </w:rPr>
      </w:pPr>
      <w:r w:rsidRPr="00E61C34">
        <w:rPr>
          <w:color w:val="000000"/>
          <w:sz w:val="24"/>
          <w:szCs w:val="24"/>
          <w:lang w:eastAsia="tr-TR" w:bidi="tr-TR"/>
        </w:rPr>
        <w:t>Mülteciler masası, Büyükşehir’in tüm ırkçı, ayrımcı söylem ve uygulamaların engellenmesi için odak kurum görevini üstlenmesi ve tüm hemşehrilerin kentlilik bilincine sahip olması için çalışmalarda bulunmasını talep etti. Bunun için mesela mültecilere dair doğru bilinen yanlışları yayınlayarak kamuoyunun doğru bilgilenmesini sağlayabilir. Keza yerel basına yönelik nefret dilini engellemek için atölye çalışmaları yapabilir.</w:t>
      </w:r>
    </w:p>
    <w:p w:rsidR="009517E2" w:rsidRPr="00E61C34" w:rsidRDefault="009517E2" w:rsidP="009517E2">
      <w:pPr>
        <w:pStyle w:val="Gvdemetni21"/>
        <w:shd w:val="clear" w:color="auto" w:fill="auto"/>
        <w:spacing w:before="0" w:after="201" w:line="360" w:lineRule="auto"/>
        <w:ind w:firstLine="740"/>
        <w:rPr>
          <w:sz w:val="24"/>
          <w:szCs w:val="24"/>
        </w:rPr>
      </w:pPr>
      <w:r w:rsidRPr="00E61C34">
        <w:rPr>
          <w:color w:val="000000"/>
          <w:sz w:val="24"/>
          <w:szCs w:val="24"/>
          <w:lang w:eastAsia="tr-TR" w:bidi="tr-TR"/>
        </w:rPr>
        <w:t>Ayrıca kentte yaşayan Türkçe bilmeyen mültecilere yönelik kendi dillerinde hakları ve ödevleri konusunda bilgilendirici yayınlar ve duyurular da yapılabilir. Yabancı dilde olmayan bilgilendirmelerde bile eksiklik olduğu da gündeme getirildi. Çünkü kentte mevcut ve Büyükşehir’in sunduğu hizmetler, örneğin Kadın Danışma merkezi ve orada yürütülen çalışmalar hakkında yeterli duyuru yapılamaması ve şiddet mağduru kadınlara erişim/ilişki yetersizliği nedenleriyle bu merkeze başvuru sayılarının çok düşük olması da bir eleştiri konusuydu.</w:t>
      </w:r>
    </w:p>
    <w:p w:rsidR="009517E2" w:rsidRPr="00E61C34" w:rsidRDefault="009517E2" w:rsidP="009517E2">
      <w:pPr>
        <w:pStyle w:val="Gvdemetni21"/>
        <w:shd w:val="clear" w:color="auto" w:fill="auto"/>
        <w:spacing w:before="0" w:after="3" w:line="360" w:lineRule="auto"/>
        <w:ind w:firstLine="0"/>
        <w:rPr>
          <w:color w:val="000000"/>
          <w:sz w:val="24"/>
          <w:szCs w:val="24"/>
          <w:lang w:eastAsia="tr-TR" w:bidi="tr-TR"/>
        </w:rPr>
      </w:pPr>
      <w:r w:rsidRPr="00E61C34">
        <w:rPr>
          <w:color w:val="000000"/>
          <w:sz w:val="24"/>
          <w:szCs w:val="24"/>
          <w:lang w:eastAsia="tr-TR" w:bidi="tr-TR"/>
        </w:rPr>
        <w:t>Bu genel bilgilendinnelerin dışında MBB’nin okul öncesi eğitimden başlamak üzere tüm eğitim kuramlarında öğrenci ve öğretmenlere, MBB’de hizmet vereceklere, çocuk ve</w:t>
      </w:r>
    </w:p>
    <w:p w:rsidR="009517E2" w:rsidRPr="00E61C34" w:rsidRDefault="009517E2" w:rsidP="009517E2">
      <w:pPr>
        <w:pStyle w:val="Gvdemetni21"/>
        <w:shd w:val="clear" w:color="auto" w:fill="auto"/>
        <w:spacing w:before="0" w:after="3" w:line="360" w:lineRule="auto"/>
        <w:ind w:firstLine="0"/>
        <w:rPr>
          <w:color w:val="000000"/>
          <w:sz w:val="24"/>
          <w:szCs w:val="24"/>
          <w:lang w:eastAsia="tr-TR" w:bidi="tr-TR"/>
        </w:rPr>
      </w:pPr>
      <w:r w:rsidRPr="00E61C34">
        <w:rPr>
          <w:color w:val="000000"/>
          <w:sz w:val="24"/>
          <w:szCs w:val="24"/>
          <w:lang w:eastAsia="tr-TR" w:bidi="tr-TR"/>
        </w:rPr>
        <w:t xml:space="preserve">gençlik merkezlerindekilere, muhtarlara toplumsal cinsiyet eğitimi verilmesi ve özellikle </w:t>
      </w:r>
      <w:r w:rsidRPr="00E61C34">
        <w:rPr>
          <w:color w:val="000000"/>
          <w:sz w:val="24"/>
          <w:szCs w:val="24"/>
          <w:lang w:eastAsia="tr-TR" w:bidi="tr-TR"/>
        </w:rPr>
        <w:lastRenderedPageBreak/>
        <w:t>okullarda yürütülecek çalışmalarda karşılaşılan Valilik engellemelerinin aşılması için MBB’nin destek vermesi bekleniyor. Bu sayede toplumsal cinsiyet eşitliği bilincinin yaygınlaştırılması arzu ediliyor.</w:t>
      </w:r>
    </w:p>
    <w:p w:rsidR="009517E2" w:rsidRPr="00E61C34" w:rsidRDefault="009517E2" w:rsidP="009517E2">
      <w:pPr>
        <w:pStyle w:val="AralkYok"/>
        <w:spacing w:line="360" w:lineRule="auto"/>
        <w:rPr>
          <w:rFonts w:ascii="Times New Roman" w:hAnsi="Times New Roman" w:cs="Times New Roman"/>
          <w:b/>
          <w:sz w:val="24"/>
          <w:szCs w:val="24"/>
        </w:rPr>
      </w:pPr>
      <w:bookmarkStart w:id="40" w:name="bookmark7"/>
      <w:r w:rsidRPr="00E61C34">
        <w:rPr>
          <w:rFonts w:ascii="Times New Roman" w:hAnsi="Times New Roman" w:cs="Times New Roman"/>
          <w:b/>
          <w:sz w:val="24"/>
          <w:szCs w:val="24"/>
        </w:rPr>
        <w:t>Eğitim ve Bilgilendirme çalışmaları</w:t>
      </w:r>
      <w:bookmarkEnd w:id="40"/>
    </w:p>
    <w:p w:rsidR="009517E2" w:rsidRPr="00E61C34" w:rsidRDefault="009517E2" w:rsidP="009517E2">
      <w:pPr>
        <w:pStyle w:val="Gvdemetni21"/>
        <w:shd w:val="clear" w:color="auto" w:fill="auto"/>
        <w:spacing w:before="0" w:after="60" w:line="360" w:lineRule="auto"/>
        <w:ind w:firstLine="740"/>
        <w:rPr>
          <w:sz w:val="24"/>
          <w:szCs w:val="24"/>
        </w:rPr>
      </w:pPr>
      <w:r w:rsidRPr="00E61C34">
        <w:rPr>
          <w:color w:val="000000"/>
          <w:sz w:val="24"/>
          <w:szCs w:val="24"/>
          <w:lang w:eastAsia="tr-TR" w:bidi="tr-TR"/>
        </w:rPr>
        <w:t>Çalıştay’ın farklı hedef gruplara dair politikaları değerlendiren masalarda ortaya çıkan bir diğer ortak faaliyet türü de Büyükşehir’den beklenen eğitim çalışmalarıydı. Halen devam etmekte olan okula destek ve sınavlara hazırlık kurslarının devamında herkes hemfikir. Sınav öncesinde sınav stresi ile başa çıkma seminerlerinin verilmesine katkı vermesi de olumlu bulunuyor. Çocuklara ve gençlere yönelik daha ziyade akademik nitelikteki bu eğitimlerin haricinde hedef grupların sorunlarına yönelik eğitim çalışmaları da bir başka alan olarak beliriyor.</w:t>
      </w:r>
    </w:p>
    <w:p w:rsidR="009517E2" w:rsidRPr="00E61C34" w:rsidRDefault="009517E2" w:rsidP="009517E2">
      <w:pPr>
        <w:pStyle w:val="Gvdemetni21"/>
        <w:shd w:val="clear" w:color="auto" w:fill="auto"/>
        <w:spacing w:before="0" w:after="60" w:line="360" w:lineRule="auto"/>
        <w:ind w:firstLine="740"/>
        <w:rPr>
          <w:sz w:val="24"/>
          <w:szCs w:val="24"/>
        </w:rPr>
      </w:pPr>
      <w:r w:rsidRPr="00E61C34">
        <w:rPr>
          <w:color w:val="000000"/>
          <w:sz w:val="24"/>
          <w:szCs w:val="24"/>
          <w:lang w:eastAsia="tr-TR" w:bidi="tr-TR"/>
        </w:rPr>
        <w:t>Örneğin yaşlı kesimlerin toplumsal hayata katılması amacıyla yabancı dil kursları, sağlığı koruma eğitimleri, hobi beceri eğitimleri de bu tür eğitimler arasında yer alıyor. Bu eğitimlere destek bilgilendirme materyalleri hazırlanmalı ama bunlar da yaşlıların görme gibi kısıtlıkları hesaba katılarak (büyük, okunaklı, kalın yazılarla) sunulmalı. Birey ve ailelerin bağımlılık, cinsel istismar, alzheimer, öğretmenlerin de travma konusunda eğitim almasının yararı dile getirildi. Özellikle cinsel istismarla ilgili olarak çocuklara mümkün olan en erken yaşlarda bilgilendinne çalışmaları yapılmasının da altı çizildi. Bu tür eğitimlerin vatandaşların kolayca ulaşabileceği mahalle aile danışma merkezlerinde verilmesinin de etkinliğin etkisini arttıracağı dile getirildi.</w:t>
      </w:r>
    </w:p>
    <w:p w:rsidR="009517E2" w:rsidRPr="00E61C34" w:rsidRDefault="009517E2" w:rsidP="009517E2">
      <w:pPr>
        <w:pStyle w:val="Gvdemetni21"/>
        <w:shd w:val="clear" w:color="auto" w:fill="auto"/>
        <w:spacing w:before="0" w:after="60" w:line="360" w:lineRule="auto"/>
        <w:ind w:firstLine="740"/>
        <w:rPr>
          <w:sz w:val="24"/>
          <w:szCs w:val="24"/>
        </w:rPr>
      </w:pPr>
      <w:r w:rsidRPr="00E61C34">
        <w:rPr>
          <w:color w:val="000000"/>
          <w:sz w:val="24"/>
          <w:szCs w:val="24"/>
          <w:lang w:eastAsia="tr-TR" w:bidi="tr-TR"/>
        </w:rPr>
        <w:t>Kişilerin istihdamını kolaylaştıracak, gelirlerini arttıracak eğitimler de gerekli görülüyor. Böylece sosyal yardıma ihtiyaç duyan kesimlere maddi yardımdan daha etkili ve güvenceli bir destek verilebileceği dile getiriliyor.</w:t>
      </w:r>
    </w:p>
    <w:p w:rsidR="009517E2" w:rsidRPr="00E61C34" w:rsidRDefault="009517E2" w:rsidP="009517E2">
      <w:pPr>
        <w:pStyle w:val="Gvdemetni21"/>
        <w:shd w:val="clear" w:color="auto" w:fill="auto"/>
        <w:spacing w:before="0" w:after="66" w:line="360" w:lineRule="auto"/>
        <w:ind w:firstLine="740"/>
        <w:rPr>
          <w:sz w:val="24"/>
          <w:szCs w:val="24"/>
        </w:rPr>
      </w:pPr>
      <w:r w:rsidRPr="00E61C34">
        <w:rPr>
          <w:color w:val="000000"/>
          <w:sz w:val="24"/>
          <w:szCs w:val="24"/>
          <w:lang w:eastAsia="tr-TR" w:bidi="tr-TR"/>
        </w:rPr>
        <w:t>Doğrudan eğitim vermek şeklinde olmasa da görme engelliler için sesli kütüphane açılarak kişisel akademik gelişmelerinin sağlanması da mümkün olabilir. Dahası çocuk işçiler ve okula gitmeyen çocukların tespitini sağlayıp okula gitmelerini sağlayarak da kentin eğitim düzeyinin artmasına katkı verilebileceği ifade edildi.</w:t>
      </w:r>
    </w:p>
    <w:p w:rsidR="009517E2" w:rsidRPr="00E61C34" w:rsidRDefault="009517E2" w:rsidP="009517E2">
      <w:pPr>
        <w:pStyle w:val="Gvdemetni21"/>
        <w:shd w:val="clear" w:color="auto" w:fill="auto"/>
        <w:spacing w:before="0" w:after="0" w:line="360" w:lineRule="auto"/>
        <w:ind w:firstLine="740"/>
        <w:rPr>
          <w:sz w:val="24"/>
          <w:szCs w:val="24"/>
        </w:rPr>
      </w:pPr>
      <w:r w:rsidRPr="00E61C34">
        <w:rPr>
          <w:color w:val="000000"/>
          <w:sz w:val="24"/>
          <w:szCs w:val="24"/>
          <w:lang w:eastAsia="tr-TR" w:bidi="tr-TR"/>
        </w:rPr>
        <w:t>Bu tür programlı ve devamlı eğitimlere ek olarak MBB’nin daha pratik ve spesifik bilgilendirme çalışmalarında bulunmasının da önemi vurgulandı. Özellikle dil sorunları yaşayan mültecilere pratik bilgiler ve destek alabileceği kurumlara dair yönlendirmeler</w:t>
      </w:r>
    </w:p>
    <w:p w:rsidR="009517E2" w:rsidRPr="00E61C34" w:rsidRDefault="009517E2" w:rsidP="009517E2">
      <w:pPr>
        <w:pStyle w:val="Gvdemetni21"/>
        <w:shd w:val="clear" w:color="auto" w:fill="auto"/>
        <w:spacing w:before="0" w:after="3" w:line="360" w:lineRule="auto"/>
        <w:ind w:firstLine="0"/>
        <w:rPr>
          <w:sz w:val="24"/>
          <w:szCs w:val="24"/>
        </w:rPr>
      </w:pPr>
    </w:p>
    <w:p w:rsidR="009517E2" w:rsidRPr="00E61C34" w:rsidRDefault="009517E2" w:rsidP="009517E2">
      <w:pPr>
        <w:pStyle w:val="Gvdemetni21"/>
        <w:shd w:val="clear" w:color="auto" w:fill="auto"/>
        <w:spacing w:before="0" w:after="60" w:line="360" w:lineRule="auto"/>
        <w:ind w:firstLine="0"/>
        <w:rPr>
          <w:sz w:val="24"/>
          <w:szCs w:val="24"/>
        </w:rPr>
      </w:pPr>
      <w:r w:rsidRPr="00E61C34">
        <w:rPr>
          <w:color w:val="000000"/>
          <w:sz w:val="24"/>
          <w:szCs w:val="24"/>
          <w:lang w:eastAsia="tr-TR" w:bidi="tr-TR"/>
        </w:rPr>
        <w:t xml:space="preserve">verilebilir. MBB’de danışma masaları kurulmalı ya da bu amaca yönelik yayınlar, uygulamalar, internet sayfaları, haritalar hazırlanıp sunulabilmeli. Bir mobil uygulama ile hizmetlere erişimin </w:t>
      </w:r>
      <w:r w:rsidRPr="00E61C34">
        <w:rPr>
          <w:color w:val="000000"/>
          <w:sz w:val="24"/>
          <w:szCs w:val="24"/>
          <w:lang w:eastAsia="tr-TR" w:bidi="tr-TR"/>
        </w:rPr>
        <w:lastRenderedPageBreak/>
        <w:t>kolaylaştırılması sağlanabilir. Okullarda yaşlıların kendilerinin de katılacağı yaşlanma ve yaşlılık seminerleri verilebilir.</w:t>
      </w:r>
    </w:p>
    <w:p w:rsidR="009517E2" w:rsidRPr="00E61C34" w:rsidRDefault="009517E2" w:rsidP="00720322">
      <w:pPr>
        <w:pStyle w:val="Gvdemetni21"/>
        <w:shd w:val="clear" w:color="auto" w:fill="auto"/>
        <w:spacing w:before="0" w:after="0" w:line="360" w:lineRule="auto"/>
        <w:ind w:firstLine="760"/>
        <w:rPr>
          <w:sz w:val="24"/>
          <w:szCs w:val="24"/>
        </w:rPr>
      </w:pPr>
      <w:r w:rsidRPr="00E61C34">
        <w:rPr>
          <w:color w:val="000000"/>
          <w:sz w:val="24"/>
          <w:szCs w:val="24"/>
          <w:lang w:eastAsia="tr-TR" w:bidi="tr-TR"/>
        </w:rPr>
        <w:t>Bu pratik bilgilendirmelerin yanı sıra MBB belli konularda derinlemesine bilimsel araştırmalarla analizler gerçekleştirip sorunun kökenlerini tespit ederek, buna dair çözümler geliştirebilir. Halihazırda tesis edilmiş kapsamlı yoksulluk haritası güncel tutularak ve mümkünse SOYBİS sistemi ile de desteklenerek bütünleşik bir sosyal yardım bilgi sistemi oluşturulabilir. Toplumsal cinsiyete duyarlı veri üretimine girişilerek ya da hedef gruplara yönelik risk unsurları haritalanarak, yaşlıların hane içi ve dışında yaşadığı kazalar tespit edilerek bu hedef grupların yaşadığı sorunlar daha bilimsel analiz ve politikalara konu olabilir. Bu çalışmalar sonucunda fiziki alanlara yapılacak aydınlatma, güvenlik kamerası ile denetleme, uyarı ve eğitim çalışmaları ile bu kesimlerin yaşadığı benzer sorunların ve risklerin azaltılabileceği ifade edildi. Benzer bilimsel bir yaklaşımın MBB’nin ya da diğer kuruluşların yürüttüğü projeler için de benimsenmesi önerildi. Projelere başlanmadan önce bunlara dair Sağlık Etki Değerlendirmesi (SED) yapılarak projenin olumlu, olumsuz etkilerinin değerlendirilmesi ve pilot çalışmalar yapılmadan yaygınlaştırılmaması gerektiği dile getirildi.</w:t>
      </w:r>
      <w:r w:rsidRPr="00E61C34">
        <w:rPr>
          <w:sz w:val="24"/>
          <w:szCs w:val="24"/>
        </w:rPr>
        <w:t xml:space="preserve"> </w:t>
      </w:r>
    </w:p>
    <w:p w:rsidR="009517E2" w:rsidRPr="00E61C34" w:rsidRDefault="009517E2" w:rsidP="00720322">
      <w:pPr>
        <w:pStyle w:val="Gvdemetni21"/>
        <w:shd w:val="clear" w:color="auto" w:fill="auto"/>
        <w:spacing w:before="0" w:after="0" w:line="360" w:lineRule="auto"/>
        <w:ind w:firstLine="0"/>
        <w:rPr>
          <w:b/>
          <w:sz w:val="24"/>
          <w:szCs w:val="24"/>
        </w:rPr>
      </w:pPr>
      <w:r w:rsidRPr="00E61C34">
        <w:rPr>
          <w:b/>
          <w:sz w:val="24"/>
          <w:szCs w:val="24"/>
        </w:rPr>
        <w:t>Sosyal Etkinlikler</w:t>
      </w:r>
    </w:p>
    <w:p w:rsidR="009517E2" w:rsidRPr="00E61C34" w:rsidRDefault="009517E2" w:rsidP="00720322">
      <w:pPr>
        <w:pStyle w:val="Gvdemetni21"/>
        <w:shd w:val="clear" w:color="auto" w:fill="auto"/>
        <w:spacing w:before="0" w:after="0" w:line="360" w:lineRule="auto"/>
        <w:ind w:firstLine="708"/>
        <w:rPr>
          <w:sz w:val="24"/>
          <w:szCs w:val="24"/>
        </w:rPr>
      </w:pPr>
      <w:r w:rsidRPr="00E61C34">
        <w:rPr>
          <w:color w:val="000000"/>
          <w:sz w:val="24"/>
          <w:szCs w:val="24"/>
          <w:lang w:eastAsia="tr-TR" w:bidi="tr-TR"/>
        </w:rPr>
        <w:t>Sosyal hizmetler alanındaki hedef grupların durumlarının iyileştirilmesinde sosyal, kültürel ve sportif faaliyetlerin önemi masaların çoğunda dile getirildi. Örneğin kamplar, geziler düzenlenerek farklı kesimlerin birbirlerini ve kentlerini, yaşam çevrelerini tanımalarının önü açılabilir ve belli sorunlardan mustarip kişilere moral destek verilmiş olur. Bu etkinlikler sırasında yapılacak eğitim ve farkındalık çalışmaları ile böylesi faaliyetler daha ilgi çekici hale getirilebilir.</w:t>
      </w:r>
    </w:p>
    <w:p w:rsidR="009517E2" w:rsidRPr="00E61C34" w:rsidRDefault="009517E2" w:rsidP="009517E2">
      <w:pPr>
        <w:pStyle w:val="Gvdemetni21"/>
        <w:shd w:val="clear" w:color="auto" w:fill="auto"/>
        <w:spacing w:before="0" w:after="0" w:line="360" w:lineRule="auto"/>
        <w:ind w:firstLine="760"/>
        <w:rPr>
          <w:sz w:val="24"/>
          <w:szCs w:val="24"/>
        </w:rPr>
      </w:pPr>
      <w:r w:rsidRPr="00E61C34">
        <w:rPr>
          <w:color w:val="000000"/>
          <w:sz w:val="24"/>
          <w:szCs w:val="24"/>
          <w:lang w:eastAsia="tr-TR" w:bidi="tr-TR"/>
        </w:rPr>
        <w:t>Festivaller, şenlikler düzenlenerek ilgili kesimlerin moral motivasyonları yükseltilebilir. Sportif faaliyetlerle kişilerin fiziksel, zihinsel aktivitelerle de bilişsel sağlıklarına hizmet edilebilir. Bu tür faaliyetlerin topluluklar arasındaki önyargı ve gerilimleri azaltıcı bir etkisi de olabilir. Örneğin Mezitli Belediyesi’nin yaz tatilinde çocuklar için futbol sahası tahsis etmesi Türkiyeli ve Suriyeli çocukları futbol etkinliklerinde buluşturmuştur.</w:t>
      </w:r>
    </w:p>
    <w:p w:rsidR="009517E2" w:rsidRPr="00E61C34" w:rsidRDefault="009517E2" w:rsidP="009517E2">
      <w:pPr>
        <w:pStyle w:val="Gvdemetni21"/>
        <w:shd w:val="clear" w:color="auto" w:fill="auto"/>
        <w:spacing w:before="0" w:after="63" w:line="360" w:lineRule="auto"/>
        <w:ind w:firstLine="0"/>
        <w:rPr>
          <w:sz w:val="24"/>
          <w:szCs w:val="24"/>
        </w:rPr>
      </w:pPr>
      <w:r w:rsidRPr="00E61C34">
        <w:rPr>
          <w:color w:val="000000"/>
          <w:sz w:val="24"/>
          <w:szCs w:val="24"/>
          <w:lang w:eastAsia="tr-TR" w:bidi="tr-TR"/>
        </w:rPr>
        <w:t>Aynı şekilde kırsal alanlara yapılacak geziler kentte ve köyde yaşayan hemşehrilerin bir araya gelerek birbirlerini tanımalarına hizmet edecektir.</w:t>
      </w:r>
    </w:p>
    <w:p w:rsidR="009517E2" w:rsidRPr="00E61C34" w:rsidRDefault="009517E2" w:rsidP="009517E2">
      <w:pPr>
        <w:pStyle w:val="Gvdemetni21"/>
        <w:shd w:val="clear" w:color="auto" w:fill="auto"/>
        <w:spacing w:before="0" w:after="63" w:line="360" w:lineRule="auto"/>
        <w:ind w:firstLine="740"/>
        <w:rPr>
          <w:sz w:val="24"/>
          <w:szCs w:val="24"/>
        </w:rPr>
      </w:pPr>
      <w:r w:rsidRPr="00E61C34">
        <w:rPr>
          <w:color w:val="000000"/>
          <w:sz w:val="24"/>
          <w:szCs w:val="24"/>
          <w:lang w:eastAsia="tr-TR" w:bidi="tr-TR"/>
        </w:rPr>
        <w:t xml:space="preserve">Bu tür etkinlikler düzenlemek, bunlar için tesisler oluşturmanın ötesinde MBB’den hedef grupların bu sosyal, sportif, kültürel faaliyetlere katılabilmesi için malzeme ve transfer desteğe ihtiyaç duyabileceğine de dikkat çekiliyor. Sportif malzemelerin temini, bu tür tesis ve etkinliklere ulaşım gibi katkılara ihtiyaç duyulabiliyor. Özellikle engelli ve yaşlılar bu anlamda </w:t>
      </w:r>
      <w:r w:rsidRPr="00E61C34">
        <w:rPr>
          <w:color w:val="000000"/>
          <w:sz w:val="24"/>
          <w:szCs w:val="24"/>
          <w:lang w:eastAsia="tr-TR" w:bidi="tr-TR"/>
        </w:rPr>
        <w:lastRenderedPageBreak/>
        <w:t>özel ilgiye ihtiyaç duyabiliyorlar. Gündelik kullanımda olan sportif altyapının özel etkinliklerde hedef gruplara tahsisi konusunda da talepler dile getirildi. Örneğin Büyükşehir’in sahil bulvarındaki bisikletlerinin bazı çocuk etkinliklerinde kullanılması arzu edilmiş fakat buna izin verilmemiş.</w:t>
      </w:r>
    </w:p>
    <w:p w:rsidR="009517E2" w:rsidRPr="00E61C34" w:rsidRDefault="009517E2" w:rsidP="009517E2">
      <w:pPr>
        <w:pStyle w:val="Gvdemetni21"/>
        <w:shd w:val="clear" w:color="auto" w:fill="auto"/>
        <w:spacing w:before="0" w:after="434" w:line="360" w:lineRule="auto"/>
        <w:ind w:firstLine="740"/>
        <w:rPr>
          <w:sz w:val="24"/>
          <w:szCs w:val="24"/>
        </w:rPr>
      </w:pPr>
      <w:r w:rsidRPr="00E61C34">
        <w:rPr>
          <w:color w:val="000000"/>
          <w:sz w:val="24"/>
          <w:szCs w:val="24"/>
          <w:lang w:eastAsia="tr-TR" w:bidi="tr-TR"/>
        </w:rPr>
        <w:t>Aynı doğrultuda hedef gruplara yönelik sanatsal etkinliklerin düzenlenmesinin de hem bu kişilerin sosyal hayata katılımını hem de onların sorunlarına yönelik kamuoyu duyarlılığının artmasına hizmet edeceği konusunda bir fikir birliği de görülüyor. MBB’den sadece bu tür etkinlikler düzenlemesi değil, diğer kurum ve kuruluşların gerçekleştirdiği faaliyetler için mekan, malzeme ve ulaşım desteklerinin sunması bekleniyor.</w:t>
      </w:r>
    </w:p>
    <w:p w:rsidR="009517E2" w:rsidRPr="00E61C34" w:rsidRDefault="009517E2" w:rsidP="009517E2">
      <w:pPr>
        <w:pStyle w:val="AralkYok"/>
        <w:spacing w:line="360" w:lineRule="auto"/>
        <w:rPr>
          <w:rFonts w:ascii="Times New Roman" w:hAnsi="Times New Roman" w:cs="Times New Roman"/>
          <w:b/>
          <w:sz w:val="24"/>
          <w:szCs w:val="24"/>
        </w:rPr>
      </w:pPr>
      <w:bookmarkStart w:id="41" w:name="bookmark9"/>
      <w:r w:rsidRPr="00E61C34">
        <w:rPr>
          <w:rFonts w:ascii="Times New Roman" w:hAnsi="Times New Roman" w:cs="Times New Roman"/>
          <w:b/>
          <w:sz w:val="24"/>
          <w:szCs w:val="24"/>
        </w:rPr>
        <w:t>Yardımlar</w:t>
      </w:r>
      <w:bookmarkEnd w:id="41"/>
    </w:p>
    <w:p w:rsidR="009517E2" w:rsidRPr="00E61C34" w:rsidRDefault="009517E2" w:rsidP="009517E2">
      <w:pPr>
        <w:pStyle w:val="Gvdemetni21"/>
        <w:shd w:val="clear" w:color="auto" w:fill="auto"/>
        <w:spacing w:before="0" w:after="63" w:line="360" w:lineRule="auto"/>
        <w:ind w:firstLine="740"/>
        <w:rPr>
          <w:sz w:val="24"/>
          <w:szCs w:val="24"/>
        </w:rPr>
      </w:pPr>
      <w:r w:rsidRPr="00E61C34">
        <w:rPr>
          <w:color w:val="000000"/>
          <w:sz w:val="24"/>
          <w:szCs w:val="24"/>
          <w:lang w:eastAsia="tr-TR" w:bidi="tr-TR"/>
        </w:rPr>
        <w:t>MBB halihazırda farklı yöntemlerle değişik kesimlere kayda değer nakdi, maddi ve sosyal yardım yapmakta. Çalıştay katılımcıları bu yardımların geliştirilerek devamını gerekli görüyorlar. Bu tür desteklerin ağırlığının belirginleşerek izlenebilmesi ve dolayısıyla geliştirilebilmesi için bütçenin bu hedef gruplara duyarlı biçimde yapılması da öneriler arasında yer alıyor. Uygulama örnekleri hızla artan toplumsal cinsiyete duyarlı bütçeleme uygulamasına geçilmesi bilhassa öneriliyor.</w:t>
      </w:r>
    </w:p>
    <w:p w:rsidR="009517E2" w:rsidRPr="00E61C34" w:rsidRDefault="009517E2" w:rsidP="009517E2">
      <w:pPr>
        <w:pStyle w:val="Gvdemetni21"/>
        <w:shd w:val="clear" w:color="auto" w:fill="auto"/>
        <w:spacing w:before="0" w:after="57" w:line="360" w:lineRule="auto"/>
        <w:ind w:firstLine="740"/>
        <w:rPr>
          <w:sz w:val="24"/>
          <w:szCs w:val="24"/>
        </w:rPr>
      </w:pPr>
      <w:r w:rsidRPr="00E61C34">
        <w:rPr>
          <w:color w:val="000000"/>
          <w:sz w:val="24"/>
          <w:szCs w:val="24"/>
          <w:lang w:eastAsia="tr-TR" w:bidi="tr-TR"/>
        </w:rPr>
        <w:t>Halihazırda sunulan yardımların ötesinde hedef gruplara yönelik farklı uygulamalara geçilebileceği dile getiriliyor. Örneğin aşevinin rutin hizmetlerinin ve evlere yapılan sıcak yemek servisinin dışında üniversite öğrencilerine sabah ve akşam çorba ikram etmesi önerildi. Yine öğrencilere yönelik giysi bankasının daha aktif hale getirilmesi de talep edildi. Evlerinden çıkamayan yaşlıların evden telefon ya da internet kanalıyla satın alarak karşılayacakları temel ihtiyaçlar evlerine teslim edilebilir. Yine evde bakım hizmetinin tıbbi desteğin ötesinde kişisel bakımı ve ev işlerini kapsayacak şekilde geliştirilmesi sağlanabilir. Akülü engelli araçların daha uzun süreli kullanımını mümkün kılmak adına MBB’nin teknik personel ekiplerinden elektrikli ve akülü sandalye tamir bakım, akü yenileme, tamir atölyesi açılması ya da bu ekiplerin belli zamanlarda bu hizmeti vermesi de bu tür bir başka öneri olarak sayılabilir. Tarım alanlarında mobil çamaşırhaneler kurularak özellikle kadınların iş yükü biraz olsun hafifletilebilir.</w:t>
      </w:r>
    </w:p>
    <w:p w:rsidR="009517E2" w:rsidRPr="00E61C34" w:rsidRDefault="009517E2" w:rsidP="009517E2">
      <w:pPr>
        <w:pStyle w:val="Gvdemetni21"/>
        <w:shd w:val="clear" w:color="auto" w:fill="auto"/>
        <w:spacing w:before="0" w:after="60" w:line="360" w:lineRule="auto"/>
        <w:ind w:firstLine="760"/>
        <w:rPr>
          <w:sz w:val="24"/>
          <w:szCs w:val="24"/>
        </w:rPr>
      </w:pPr>
      <w:r w:rsidRPr="00E61C34">
        <w:rPr>
          <w:color w:val="000000"/>
          <w:sz w:val="24"/>
          <w:szCs w:val="24"/>
          <w:lang w:eastAsia="tr-TR" w:bidi="tr-TR"/>
        </w:rPr>
        <w:t xml:space="preserve">MBB doğrudan kendisine başvuran ihtiyaç sahibi bireylere yardım yaptığı kadar diğer sivil toplum kuruluşlarının yürüttüğü benzer projelere destek de olabilir. Örneğin geçmişte mülteci çocukların bir proje kapsamında faaliyet alanına götürülmesi ve öğle yemeklerinin temin edilmesi desteği verilmiş. Benzer ayni ve lojistik yardımlarla alandaki diğer aktörlerin faaliyetlerine katkı sunulabilir. Bu kurum ve kuruluşların gerçekleştirdiği etkinliklerde </w:t>
      </w:r>
      <w:r w:rsidRPr="00E61C34">
        <w:rPr>
          <w:color w:val="000000"/>
          <w:sz w:val="24"/>
          <w:szCs w:val="24"/>
          <w:lang w:eastAsia="tr-TR" w:bidi="tr-TR"/>
        </w:rPr>
        <w:lastRenderedPageBreak/>
        <w:t>tercüman ve temizlik elemanı görevlendirerek bu çalışmalara destek olunabilir.</w:t>
      </w:r>
    </w:p>
    <w:p w:rsidR="00720322" w:rsidRPr="00E61C34" w:rsidRDefault="009517E2" w:rsidP="00720322">
      <w:pPr>
        <w:pStyle w:val="Gvdemetni21"/>
        <w:shd w:val="clear" w:color="auto" w:fill="auto"/>
        <w:spacing w:before="0" w:after="0" w:line="360" w:lineRule="auto"/>
        <w:ind w:firstLine="760"/>
        <w:rPr>
          <w:color w:val="000000"/>
          <w:sz w:val="24"/>
          <w:szCs w:val="24"/>
          <w:lang w:eastAsia="tr-TR" w:bidi="tr-TR"/>
        </w:rPr>
      </w:pPr>
      <w:r w:rsidRPr="00E61C34">
        <w:rPr>
          <w:color w:val="000000"/>
          <w:sz w:val="24"/>
          <w:szCs w:val="24"/>
          <w:lang w:eastAsia="tr-TR" w:bidi="tr-TR"/>
        </w:rPr>
        <w:t>İşleyişinde sıkıntılar gözlenen Dost Eli Market yerine Halk Kart uygulamasına geçilerek sadece yerel esnafta harcanabilecek bir maddi destek şekline döndürülmesi de teklif edildi. Öğrencilere, engellilere, mültecilere, yaşlılara yani tüm hedef gruplara yönelik maddi yardımlara devam edilmesi kaçınılmaz görülüyor. Fakat bu yardımları yaparken nicelik yerine niteliğe önem verilmesi, sadece sayıya değil yardımların adaletine odaklanmak gerekiyor. Örneğin siyasi sebeplerden dolayı siyasi iktidarın yardımlardan mahrum bıraktığı (boşanmak isteyen kadınlar gibi) kesimlere özel ilgi gösterilmelidir</w:t>
      </w:r>
      <w:r w:rsidR="00720322" w:rsidRPr="00E61C34">
        <w:rPr>
          <w:color w:val="000000"/>
          <w:sz w:val="24"/>
          <w:szCs w:val="24"/>
          <w:lang w:eastAsia="tr-TR" w:bidi="tr-TR"/>
        </w:rPr>
        <w:t>.</w:t>
      </w:r>
    </w:p>
    <w:p w:rsidR="00720322" w:rsidRPr="00E61C34" w:rsidRDefault="00720322" w:rsidP="00720322">
      <w:pPr>
        <w:pStyle w:val="Gvdemetni21"/>
        <w:shd w:val="clear" w:color="auto" w:fill="auto"/>
        <w:spacing w:before="0" w:after="0" w:line="360" w:lineRule="auto"/>
        <w:ind w:firstLine="0"/>
        <w:rPr>
          <w:color w:val="000000"/>
          <w:sz w:val="24"/>
          <w:szCs w:val="24"/>
          <w:lang w:eastAsia="tr-TR" w:bidi="tr-TR"/>
        </w:rPr>
      </w:pPr>
    </w:p>
    <w:p w:rsidR="00720322" w:rsidRPr="00E61C34" w:rsidRDefault="00720322" w:rsidP="00720322">
      <w:pPr>
        <w:pStyle w:val="AralkYok"/>
        <w:spacing w:line="360" w:lineRule="auto"/>
        <w:rPr>
          <w:rFonts w:ascii="Times New Roman" w:hAnsi="Times New Roman" w:cs="Times New Roman"/>
          <w:b/>
          <w:sz w:val="24"/>
          <w:szCs w:val="24"/>
        </w:rPr>
      </w:pPr>
      <w:bookmarkStart w:id="42" w:name="bookmark10"/>
      <w:r w:rsidRPr="00E61C34">
        <w:rPr>
          <w:rFonts w:ascii="Times New Roman" w:hAnsi="Times New Roman" w:cs="Times New Roman"/>
          <w:b/>
          <w:sz w:val="24"/>
          <w:szCs w:val="24"/>
        </w:rPr>
        <w:t>Güçlendirme</w:t>
      </w:r>
      <w:bookmarkEnd w:id="42"/>
    </w:p>
    <w:p w:rsidR="00720322" w:rsidRPr="00E61C34" w:rsidRDefault="00720322" w:rsidP="00720322">
      <w:pPr>
        <w:pStyle w:val="Gvdemetni21"/>
        <w:shd w:val="clear" w:color="auto" w:fill="auto"/>
        <w:spacing w:before="0" w:after="60" w:line="360" w:lineRule="auto"/>
        <w:ind w:firstLine="760"/>
        <w:rPr>
          <w:sz w:val="24"/>
          <w:szCs w:val="24"/>
        </w:rPr>
      </w:pPr>
      <w:r w:rsidRPr="00E61C34">
        <w:rPr>
          <w:color w:val="000000"/>
          <w:sz w:val="24"/>
          <w:szCs w:val="24"/>
          <w:lang w:eastAsia="tr-TR" w:bidi="tr-TR"/>
        </w:rPr>
        <w:t>Maddi ve ayni yardımlar sosyal hizmetlerin vazgeçilmez bir bileşeni olsa da yardıma ihtiyaç duyan kesimlerin beceri ve imkanlarını geliştirerek ekonomik sorunlarla başetme şansına kavuşmaları da öncelikli bir hedef olarak görülüyor. Bunun en temel yolu da kişilerin istihdamlarına yönelik mesleki beceriler kazanmaları için merkezler, kurslar ve atölyeler açılması. Mültecilere yönelik olarak dil kursları açılması bile bu amaca hizmet edebilir zira zaten meslek ve beceri sahibi mültecilerin iletişim sorununu aşmaları onların maddi sorunlarını aşmalarına yetebilir.</w:t>
      </w:r>
    </w:p>
    <w:p w:rsidR="00720322" w:rsidRPr="00E61C34" w:rsidRDefault="00720322" w:rsidP="00720322">
      <w:pPr>
        <w:pStyle w:val="Gvdemetni21"/>
        <w:shd w:val="clear" w:color="auto" w:fill="auto"/>
        <w:spacing w:before="0" w:after="57" w:line="360" w:lineRule="auto"/>
        <w:ind w:firstLine="760"/>
        <w:rPr>
          <w:sz w:val="24"/>
          <w:szCs w:val="24"/>
        </w:rPr>
      </w:pPr>
      <w:r w:rsidRPr="00E61C34">
        <w:rPr>
          <w:color w:val="000000"/>
          <w:sz w:val="24"/>
          <w:szCs w:val="24"/>
          <w:lang w:eastAsia="tr-TR" w:bidi="tr-TR"/>
        </w:rPr>
        <w:t>MBB’nin iştiraklerinde desteğe ihtiyaç duyan kesimlerin istihdamına yönelik uygulamalar da hayata geçirilebilir. Nasıl ki geçmişte engellilere yönelik simit arabası projesi yapıldıysa MBB’nin fırın, kafe gibi işletmelerinde hedef gruplar geçici ya da kalıcı olarak istihdam edilebilir. Bu, yüzde 4 olan engelli istihdam oranının yüzde 7’ye çıkarılması hedef önerisini de gerçekleştirmenin bir yöntemi olabilir. Aynı şekilde MBB’de daha fazla kadının istihdam edilmesi yönündeki öneri de bu şekilde hayata geçirilebilir. Gençlerin de iş hayatına girmelerine yönelik olarak eğitim aldıkları alanlarda staj imkanları sunularak ilk mesleki tecrübelerini kazanmalarına ön ayak olunabilir. İşe alımlarda ve yönetim kademelerinin belirlenmesinde cinsiyet kotası uygulanması da bu anlamda bir öneri olarak ifade edildi.</w:t>
      </w:r>
    </w:p>
    <w:p w:rsidR="00720322" w:rsidRPr="00E61C34" w:rsidRDefault="00720322" w:rsidP="00720322">
      <w:pPr>
        <w:pStyle w:val="Gvdemetni21"/>
        <w:shd w:val="clear" w:color="auto" w:fill="auto"/>
        <w:spacing w:before="0" w:after="63" w:line="360" w:lineRule="auto"/>
        <w:ind w:firstLine="760"/>
        <w:rPr>
          <w:sz w:val="24"/>
          <w:szCs w:val="24"/>
        </w:rPr>
      </w:pPr>
      <w:r w:rsidRPr="00E61C34">
        <w:rPr>
          <w:color w:val="000000"/>
          <w:sz w:val="24"/>
          <w:szCs w:val="24"/>
          <w:lang w:eastAsia="tr-TR" w:bidi="tr-TR"/>
        </w:rPr>
        <w:t>Yaşlılar ve gençlerin MBB’nin halk ekmek büfesine yardım etmek, kent meydanındaki çöplerin toplanmasına katılmak, eğitim kurumlan, müzeler ve yaşlılar için açılan birim ya da kurumlarda görev almak gibi çalışmalarda bulunulabileceği de yapılan öneriler arasında yer aldı. Bu işler maddi bir getiri getirmeksizin gönüllü olarak yapılsa bile bu kesimlerin toplumsal hayata katılarak özgüvenlerini kazanmaları mümkün olabilir. Dahası yukarıda da ifade edildiği gibi bu emeklerinin karşılığı olarak MBB’nin diğer tesis, faaliyet ve imkanlarından faydalanma hakkı tanınabilir.</w:t>
      </w:r>
    </w:p>
    <w:p w:rsidR="00720322" w:rsidRPr="00E61C34" w:rsidRDefault="00720322" w:rsidP="00720322">
      <w:pPr>
        <w:pStyle w:val="Gvdemetni21"/>
        <w:shd w:val="clear" w:color="auto" w:fill="auto"/>
        <w:spacing w:before="0" w:after="0" w:line="360" w:lineRule="auto"/>
        <w:ind w:firstLine="760"/>
        <w:rPr>
          <w:sz w:val="24"/>
          <w:szCs w:val="24"/>
        </w:rPr>
      </w:pPr>
      <w:r w:rsidRPr="00E61C34">
        <w:rPr>
          <w:color w:val="000000"/>
          <w:sz w:val="24"/>
          <w:szCs w:val="24"/>
          <w:lang w:eastAsia="tr-TR" w:bidi="tr-TR"/>
        </w:rPr>
        <w:lastRenderedPageBreak/>
        <w:t>MBB’nin doğrudan sunacağı iş ve mesleki beceri geliştirme imkanlarının haricinde hedef grupların kendi geliştirdiği ekonomik girişimlerin de desteklenmesi gerektiği ifade edildi. Kadın üretici pazarları gibi ticaret alanlarının engelliler ve mülteciler için de oluşturularak bu kesimlerin kendi üretimlerinin satılarak gelir elde etmelerinin sağlanabileceği dile getirildi. Benzer şekilde bu grupların -özellikle kadınların- kooperatifleşmesine destek olunması ve MBB’nin doğrudan temin ve ihalelerinde bu kooperatiflere ve kadın üretici veya girişimcilere öncelik verilmesi önerildi.</w:t>
      </w:r>
    </w:p>
    <w:p w:rsidR="00720322" w:rsidRPr="00E61C34" w:rsidRDefault="00720322" w:rsidP="00720322">
      <w:pPr>
        <w:pStyle w:val="AralkYok"/>
        <w:spacing w:line="360" w:lineRule="auto"/>
        <w:rPr>
          <w:rFonts w:ascii="Times New Roman" w:hAnsi="Times New Roman" w:cs="Times New Roman"/>
          <w:b/>
          <w:sz w:val="24"/>
          <w:szCs w:val="24"/>
        </w:rPr>
      </w:pPr>
      <w:bookmarkStart w:id="43" w:name="bookmark11"/>
      <w:r w:rsidRPr="00E61C34">
        <w:rPr>
          <w:rFonts w:ascii="Times New Roman" w:hAnsi="Times New Roman" w:cs="Times New Roman"/>
          <w:b/>
          <w:sz w:val="24"/>
          <w:szCs w:val="24"/>
        </w:rPr>
        <w:t>Tıbbi Destek</w:t>
      </w:r>
      <w:bookmarkEnd w:id="43"/>
    </w:p>
    <w:p w:rsidR="00720322" w:rsidRPr="00E61C34" w:rsidRDefault="00720322" w:rsidP="00720322">
      <w:pPr>
        <w:pStyle w:val="Gvdemetni21"/>
        <w:shd w:val="clear" w:color="auto" w:fill="auto"/>
        <w:spacing w:before="0" w:after="60" w:line="360" w:lineRule="auto"/>
        <w:ind w:firstLine="760"/>
        <w:rPr>
          <w:sz w:val="24"/>
          <w:szCs w:val="24"/>
        </w:rPr>
      </w:pPr>
      <w:r w:rsidRPr="00E61C34">
        <w:rPr>
          <w:color w:val="000000"/>
          <w:sz w:val="24"/>
          <w:szCs w:val="24"/>
          <w:lang w:eastAsia="tr-TR" w:bidi="tr-TR"/>
        </w:rPr>
        <w:t>Sosyal hizmetlerin kapsamında giren hedef gruplar genellikle belli maddi ve aynı desteklerin ötesinde acil tıbbi yardıma da ihtiyaç duyarlar. MBB’nin de bu alanda birtakım çalışmalar yapması zaruri görülüyor. Halihazırda medikal malzeme desteği sunduğunu biliyoruz ama böylesi medikal yardımların yaygınlaştırılması bekleniyor. Özellikle sağlığa erişimde sıkıntı yaşayan mülteci topluluklarına yönelik sağlık taramaları ve aşı çalışmaları yapmaları talep ediliyor. Diğer kurumların sunduğu bu tür hizmetlerden faydalanabilmek için tercüman desteği de bu anlamda büyük önem taşıyor. Benzer çalışmalar yürüten sivil toplum kuruluşlarına medikal cihaz ya da personel desteği ile de katkı verebileceği belirtiliyor.</w:t>
      </w:r>
    </w:p>
    <w:p w:rsidR="00720322" w:rsidRPr="00E61C34" w:rsidRDefault="00720322" w:rsidP="00720322">
      <w:pPr>
        <w:pStyle w:val="Gvdemetni21"/>
        <w:shd w:val="clear" w:color="auto" w:fill="auto"/>
        <w:spacing w:before="0" w:after="0" w:line="360" w:lineRule="auto"/>
        <w:ind w:firstLine="760"/>
        <w:rPr>
          <w:color w:val="000000"/>
          <w:sz w:val="24"/>
          <w:szCs w:val="24"/>
          <w:lang w:eastAsia="tr-TR" w:bidi="tr-TR"/>
        </w:rPr>
      </w:pPr>
      <w:r w:rsidRPr="00E61C34">
        <w:rPr>
          <w:color w:val="000000"/>
          <w:sz w:val="24"/>
          <w:szCs w:val="24"/>
          <w:lang w:eastAsia="tr-TR" w:bidi="tr-TR"/>
        </w:rPr>
        <w:t>Yaygın bir şekilde sunulan evde bakım hizmetlerine ek olarak özellikle engelli ve yaşlıların acil olmayan temel sağlık ihtiyaçlarına yönelik olarak acil panik/sağlık butonu uygulamasının hayata geçirilebileceği düşünülüyor.</w:t>
      </w:r>
    </w:p>
    <w:p w:rsidR="00720322" w:rsidRPr="00E61C34" w:rsidRDefault="00720322" w:rsidP="00720322">
      <w:pPr>
        <w:pStyle w:val="Gvdemetni21"/>
        <w:shd w:val="clear" w:color="auto" w:fill="auto"/>
        <w:spacing w:before="0" w:after="0" w:line="360" w:lineRule="auto"/>
        <w:ind w:firstLine="760"/>
        <w:rPr>
          <w:color w:val="000000"/>
          <w:sz w:val="24"/>
          <w:szCs w:val="24"/>
          <w:lang w:eastAsia="tr-TR" w:bidi="tr-TR"/>
        </w:rPr>
      </w:pPr>
    </w:p>
    <w:p w:rsidR="00720322" w:rsidRPr="00E61C34" w:rsidRDefault="00720322" w:rsidP="00720322">
      <w:pPr>
        <w:pStyle w:val="Gvdemetni21"/>
        <w:shd w:val="clear" w:color="auto" w:fill="auto"/>
        <w:spacing w:before="0" w:after="0" w:line="360" w:lineRule="auto"/>
        <w:ind w:firstLine="760"/>
        <w:rPr>
          <w:color w:val="000000"/>
          <w:sz w:val="24"/>
          <w:szCs w:val="24"/>
          <w:lang w:eastAsia="tr-TR" w:bidi="tr-TR"/>
        </w:rPr>
      </w:pPr>
    </w:p>
    <w:p w:rsidR="00720322" w:rsidRPr="00E61C34" w:rsidRDefault="00720322" w:rsidP="00720322">
      <w:pPr>
        <w:pStyle w:val="AralkYok"/>
        <w:spacing w:line="360" w:lineRule="auto"/>
        <w:rPr>
          <w:rFonts w:ascii="Times New Roman" w:hAnsi="Times New Roman" w:cs="Times New Roman"/>
          <w:b/>
          <w:sz w:val="24"/>
          <w:szCs w:val="24"/>
        </w:rPr>
      </w:pPr>
      <w:r w:rsidRPr="00E61C34">
        <w:rPr>
          <w:rFonts w:ascii="Times New Roman" w:hAnsi="Times New Roman" w:cs="Times New Roman"/>
          <w:b/>
          <w:color w:val="000000"/>
          <w:sz w:val="24"/>
          <w:szCs w:val="24"/>
          <w:lang w:eastAsia="tr-TR" w:bidi="tr-TR"/>
        </w:rPr>
        <w:t xml:space="preserve"> </w:t>
      </w:r>
      <w:bookmarkStart w:id="44" w:name="bookmark12"/>
      <w:r w:rsidRPr="00E61C34">
        <w:rPr>
          <w:rFonts w:ascii="Times New Roman" w:hAnsi="Times New Roman" w:cs="Times New Roman"/>
          <w:b/>
          <w:sz w:val="24"/>
          <w:szCs w:val="24"/>
        </w:rPr>
        <w:t>İdari Düzenlemeler</w:t>
      </w:r>
      <w:bookmarkEnd w:id="44"/>
    </w:p>
    <w:p w:rsidR="00720322" w:rsidRPr="00E61C34" w:rsidRDefault="00720322" w:rsidP="00720322">
      <w:pPr>
        <w:pStyle w:val="Gvdemetni21"/>
        <w:shd w:val="clear" w:color="auto" w:fill="auto"/>
        <w:spacing w:before="0" w:after="54" w:line="360" w:lineRule="auto"/>
        <w:ind w:firstLine="760"/>
        <w:rPr>
          <w:sz w:val="24"/>
          <w:szCs w:val="24"/>
        </w:rPr>
      </w:pPr>
      <w:r w:rsidRPr="00E61C34">
        <w:rPr>
          <w:color w:val="000000"/>
          <w:sz w:val="24"/>
          <w:szCs w:val="24"/>
          <w:lang w:eastAsia="tr-TR" w:bidi="tr-TR"/>
        </w:rPr>
        <w:t>Çalıştay’da MBB’nin hedef gruplara yönelik doğrudan destek ve yardımlarının ötesinde bu kesimlere yönelik hizmetlerinin daha etkin yürütülebilmesi için kendi iç organizasyonunda bazı düzenlemelere gitmesi konusunda da öneriler yapıldı.</w:t>
      </w:r>
    </w:p>
    <w:p w:rsidR="00720322" w:rsidRPr="00E61C34" w:rsidRDefault="00720322" w:rsidP="00720322">
      <w:pPr>
        <w:pStyle w:val="Gvdemetni21"/>
        <w:shd w:val="clear" w:color="auto" w:fill="auto"/>
        <w:spacing w:before="0" w:after="60" w:line="360" w:lineRule="auto"/>
        <w:ind w:firstLine="760"/>
        <w:rPr>
          <w:sz w:val="24"/>
          <w:szCs w:val="24"/>
        </w:rPr>
      </w:pPr>
      <w:r w:rsidRPr="00E61C34">
        <w:rPr>
          <w:color w:val="000000"/>
          <w:sz w:val="24"/>
          <w:szCs w:val="24"/>
          <w:lang w:eastAsia="tr-TR" w:bidi="tr-TR"/>
        </w:rPr>
        <w:t>Öncelikle bir dairesi olan engelliler hariç tüm masalar ele aldıkları hedef gruplara dair MBB’de bir özel birim olması gerektiğini ifade ettiler. Gençler, çocuklar, yaşlılar, mülteciler ve kadınlar için kurumsal özel birimler/masalar talep edildi. Bunlara ek olarak belediyenin kendi içindeki birimleri arasında ve genel olarak sahada aktif sivil toplum kuruluşları ile ilişkilerin ve iletişimin sağlıklı bir şekilde tesis edilip sürdürülebilmesi için koordinasyon mekanizmalarına ihtiyaç duyulduğu ifade edildi. Tüm alanın genelinin izlenmesi ve Çalıştay’da yakalanan işbirliği ruhunun devamı için Sosyal Politikalar İzleme Komitesi’nin kurulması bu önerilere örnek olarak verilebilir.</w:t>
      </w:r>
    </w:p>
    <w:p w:rsidR="00720322" w:rsidRPr="00E61C34" w:rsidRDefault="00720322" w:rsidP="00720322">
      <w:pPr>
        <w:pStyle w:val="Gvdemetni21"/>
        <w:shd w:val="clear" w:color="auto" w:fill="auto"/>
        <w:spacing w:before="0" w:after="69" w:line="360" w:lineRule="auto"/>
        <w:ind w:firstLine="760"/>
        <w:rPr>
          <w:sz w:val="24"/>
          <w:szCs w:val="24"/>
        </w:rPr>
      </w:pPr>
      <w:r w:rsidRPr="00E61C34">
        <w:rPr>
          <w:color w:val="000000"/>
          <w:sz w:val="24"/>
          <w:szCs w:val="24"/>
          <w:lang w:eastAsia="tr-TR" w:bidi="tr-TR"/>
        </w:rPr>
        <w:lastRenderedPageBreak/>
        <w:t>Özel birimler olmasa da halihazırda var olan birimlerde çalışan personelin hizmet sundukları kesimlerin sorun ve ihtiyaçlarının farkında olmaları, bu konularda daha duyarlı olmaları sağlanmalı. Nitelikli personellerin istihdamı bir kural olarak benimsenmesi zaruri olsa da tüm çalışanlara farkındalık eğitimleri verilmesi, tutum, dil ve yaklaşımlarının söz konusu kesimlerin ihtiyaç, özellik ve duyarlılıklarını gözetecek biçimde olmasının sağlanması gerekmekte. Nezaket, ilgi ve yardımseverlik bu anlamda çalışanların mutlaka sahip olması gereken nitelikler olarak karşımıza çıkıyor.</w:t>
      </w:r>
    </w:p>
    <w:p w:rsidR="00FD43E2" w:rsidRPr="00E61C34" w:rsidRDefault="00720322" w:rsidP="00FD43E2">
      <w:pPr>
        <w:pStyle w:val="Gvdemetni21"/>
        <w:shd w:val="clear" w:color="auto" w:fill="auto"/>
        <w:spacing w:before="0" w:after="0" w:line="360" w:lineRule="auto"/>
        <w:ind w:firstLine="0"/>
        <w:rPr>
          <w:color w:val="000000"/>
          <w:sz w:val="24"/>
          <w:szCs w:val="24"/>
          <w:lang w:eastAsia="tr-TR" w:bidi="tr-TR"/>
        </w:rPr>
      </w:pPr>
      <w:r w:rsidRPr="00E61C34">
        <w:rPr>
          <w:color w:val="000000"/>
          <w:sz w:val="24"/>
          <w:szCs w:val="24"/>
          <w:lang w:eastAsia="tr-TR" w:bidi="tr-TR"/>
        </w:rPr>
        <w:t>Bu idari düzenlemelerin ötesinde bu grupların karar süreçlerinde kendilerini ifade edebilmeleri, sorun, ihtiyaç ve taleplerini dile getirebilmeleri için konsey, komisyon gibi temsil mekanizmaları oluşturulması ve halihazırda var olan siyasi ve bürokratik komisyonlara  dahil edilmesi arzu ediliyor. Bu sorunlara yönelik daha yerinde kararların alınmasından öte yapılacak bu tür bir katılım desteği, sözkonusu kesimlerin toplumsal uyum ve kabulü açısından da önem taşıyor.</w:t>
      </w:r>
    </w:p>
    <w:p w:rsidR="00FD43E2" w:rsidRPr="00E61C34" w:rsidRDefault="00FD43E2" w:rsidP="00FD43E2">
      <w:pPr>
        <w:pStyle w:val="Gvdemetni21"/>
        <w:shd w:val="clear" w:color="auto" w:fill="auto"/>
        <w:spacing w:before="0" w:after="0" w:line="360" w:lineRule="auto"/>
        <w:ind w:firstLine="0"/>
        <w:rPr>
          <w:color w:val="000000"/>
          <w:sz w:val="24"/>
          <w:szCs w:val="24"/>
          <w:lang w:eastAsia="tr-TR" w:bidi="tr-TR"/>
        </w:rPr>
      </w:pPr>
    </w:p>
    <w:p w:rsidR="00720322" w:rsidRPr="00E61C34" w:rsidRDefault="00FD43E2" w:rsidP="00B13FF4">
      <w:pPr>
        <w:pStyle w:val="Balk1"/>
        <w:rPr>
          <w:rFonts w:ascii="Times New Roman" w:hAnsi="Times New Roman" w:cs="Times New Roman"/>
          <w:sz w:val="24"/>
          <w:szCs w:val="24"/>
          <w:lang w:eastAsia="tr-TR" w:bidi="tr-TR"/>
        </w:rPr>
      </w:pPr>
      <w:bookmarkStart w:id="45" w:name="_Toc20121295"/>
      <w:r w:rsidRPr="00E61C34">
        <w:rPr>
          <w:rFonts w:ascii="Times New Roman" w:hAnsi="Times New Roman" w:cs="Times New Roman"/>
          <w:sz w:val="24"/>
          <w:szCs w:val="24"/>
          <w:lang w:eastAsia="tr-TR" w:bidi="tr-TR"/>
        </w:rPr>
        <w:t>PARK VE BAHÇELER DAİRESİ BAŞKANLIĞI</w:t>
      </w:r>
      <w:bookmarkEnd w:id="45"/>
      <w:r w:rsidRPr="00E61C34">
        <w:rPr>
          <w:rFonts w:ascii="Times New Roman" w:hAnsi="Times New Roman" w:cs="Times New Roman"/>
          <w:sz w:val="24"/>
          <w:szCs w:val="24"/>
          <w:lang w:eastAsia="tr-TR" w:bidi="tr-TR"/>
        </w:rPr>
        <w:t xml:space="preserve">  </w:t>
      </w:r>
    </w:p>
    <w:p w:rsidR="00815CEB" w:rsidRPr="00E61C34" w:rsidRDefault="00815CEB" w:rsidP="00B13FF4">
      <w:pPr>
        <w:keepNext/>
        <w:keepLines/>
        <w:spacing w:after="204" w:line="220" w:lineRule="exact"/>
        <w:ind w:right="320"/>
        <w:rPr>
          <w:rStyle w:val="Balk220"/>
          <w:rFonts w:ascii="Times New Roman" w:hAnsi="Times New Roman" w:cs="Times New Roman"/>
          <w:sz w:val="24"/>
          <w:szCs w:val="24"/>
        </w:rPr>
      </w:pPr>
      <w:bookmarkStart w:id="46" w:name="bookmark2"/>
    </w:p>
    <w:p w:rsidR="00B13FF4" w:rsidRPr="00E61C34" w:rsidRDefault="00B13FF4" w:rsidP="00B13FF4">
      <w:pPr>
        <w:keepNext/>
        <w:keepLines/>
        <w:spacing w:after="204" w:line="220" w:lineRule="exact"/>
        <w:ind w:right="320"/>
        <w:rPr>
          <w:rFonts w:ascii="Times New Roman" w:hAnsi="Times New Roman" w:cs="Times New Roman"/>
          <w:sz w:val="24"/>
          <w:szCs w:val="24"/>
        </w:rPr>
      </w:pPr>
      <w:r w:rsidRPr="00E61C34">
        <w:rPr>
          <w:rStyle w:val="Balk220"/>
          <w:rFonts w:ascii="Times New Roman" w:hAnsi="Times New Roman" w:cs="Times New Roman"/>
          <w:sz w:val="24"/>
          <w:szCs w:val="24"/>
        </w:rPr>
        <w:t>GÖRÜŞMELER</w:t>
      </w:r>
      <w:bookmarkEnd w:id="46"/>
    </w:p>
    <w:p w:rsidR="00B13FF4" w:rsidRPr="00E61C34" w:rsidRDefault="00B13FF4" w:rsidP="000A4E85">
      <w:pPr>
        <w:pStyle w:val="Gvdemetni21"/>
        <w:shd w:val="clear" w:color="auto" w:fill="auto"/>
        <w:spacing w:before="0" w:after="117" w:line="360" w:lineRule="auto"/>
        <w:ind w:right="320" w:firstLine="0"/>
        <w:rPr>
          <w:sz w:val="24"/>
          <w:szCs w:val="24"/>
        </w:rPr>
      </w:pPr>
      <w:r w:rsidRPr="00E61C34">
        <w:rPr>
          <w:color w:val="000000"/>
          <w:sz w:val="24"/>
          <w:szCs w:val="24"/>
          <w:lang w:eastAsia="tr-TR" w:bidi="tr-TR"/>
        </w:rPr>
        <w:t>İÇ VE DIŞ PAYDAŞLARIMIZIN 2020 - 2024 PROJE ÖNERİLERİ</w:t>
      </w:r>
    </w:p>
    <w:p w:rsidR="00B13FF4" w:rsidRPr="00E61C34" w:rsidRDefault="00B13FF4" w:rsidP="000A4E85">
      <w:pPr>
        <w:pStyle w:val="Gvdemetni21"/>
        <w:numPr>
          <w:ilvl w:val="0"/>
          <w:numId w:val="315"/>
        </w:numPr>
        <w:shd w:val="clear" w:color="auto" w:fill="auto"/>
        <w:tabs>
          <w:tab w:val="left" w:pos="765"/>
        </w:tabs>
        <w:spacing w:before="0" w:after="0" w:line="360" w:lineRule="auto"/>
        <w:ind w:left="400" w:firstLine="0"/>
        <w:rPr>
          <w:sz w:val="24"/>
          <w:szCs w:val="24"/>
        </w:rPr>
      </w:pPr>
      <w:r w:rsidRPr="00E61C34">
        <w:rPr>
          <w:color w:val="000000"/>
          <w:sz w:val="24"/>
          <w:szCs w:val="24"/>
          <w:lang w:eastAsia="tr-TR" w:bidi="tr-TR"/>
        </w:rPr>
        <w:t>Bölge parkları oluşturulması</w:t>
      </w:r>
    </w:p>
    <w:p w:rsidR="00B13FF4" w:rsidRPr="00E61C34" w:rsidRDefault="00B13FF4" w:rsidP="000A4E85">
      <w:pPr>
        <w:pStyle w:val="Gvdemetni21"/>
        <w:numPr>
          <w:ilvl w:val="0"/>
          <w:numId w:val="315"/>
        </w:numPr>
        <w:shd w:val="clear" w:color="auto" w:fill="auto"/>
        <w:tabs>
          <w:tab w:val="left" w:pos="765"/>
        </w:tabs>
        <w:spacing w:before="0" w:after="0" w:line="360" w:lineRule="auto"/>
        <w:ind w:left="400" w:firstLine="0"/>
        <w:rPr>
          <w:sz w:val="24"/>
          <w:szCs w:val="24"/>
        </w:rPr>
      </w:pPr>
      <w:r w:rsidRPr="00E61C34">
        <w:rPr>
          <w:color w:val="000000"/>
          <w:sz w:val="24"/>
          <w:szCs w:val="24"/>
          <w:lang w:eastAsia="tr-TR" w:bidi="tr-TR"/>
        </w:rPr>
        <w:t>Kentpark yapılması</w:t>
      </w:r>
    </w:p>
    <w:p w:rsidR="00B13FF4" w:rsidRPr="00E61C34" w:rsidRDefault="00B13FF4" w:rsidP="000A4E85">
      <w:pPr>
        <w:pStyle w:val="Gvdemetni21"/>
        <w:numPr>
          <w:ilvl w:val="0"/>
          <w:numId w:val="315"/>
        </w:numPr>
        <w:shd w:val="clear" w:color="auto" w:fill="auto"/>
        <w:tabs>
          <w:tab w:val="left" w:pos="765"/>
        </w:tabs>
        <w:spacing w:before="0" w:after="0" w:line="360" w:lineRule="auto"/>
        <w:ind w:left="400" w:firstLine="0"/>
        <w:rPr>
          <w:sz w:val="24"/>
          <w:szCs w:val="24"/>
        </w:rPr>
      </w:pPr>
      <w:r w:rsidRPr="00E61C34">
        <w:rPr>
          <w:color w:val="000000"/>
          <w:sz w:val="24"/>
          <w:szCs w:val="24"/>
          <w:lang w:eastAsia="tr-TR" w:bidi="tr-TR"/>
        </w:rPr>
        <w:t>Botanik park yapılması (arboretum)</w:t>
      </w:r>
    </w:p>
    <w:p w:rsidR="00B13FF4" w:rsidRPr="00E61C34" w:rsidRDefault="00B13FF4" w:rsidP="000A4E85">
      <w:pPr>
        <w:pStyle w:val="Gvdemetni21"/>
        <w:numPr>
          <w:ilvl w:val="0"/>
          <w:numId w:val="315"/>
        </w:numPr>
        <w:shd w:val="clear" w:color="auto" w:fill="auto"/>
        <w:tabs>
          <w:tab w:val="left" w:pos="765"/>
        </w:tabs>
        <w:spacing w:before="0" w:after="0" w:line="360" w:lineRule="auto"/>
        <w:ind w:left="400" w:firstLine="0"/>
        <w:rPr>
          <w:sz w:val="24"/>
          <w:szCs w:val="24"/>
        </w:rPr>
      </w:pPr>
      <w:r w:rsidRPr="00E61C34">
        <w:rPr>
          <w:color w:val="000000"/>
          <w:sz w:val="24"/>
          <w:szCs w:val="24"/>
          <w:lang w:eastAsia="tr-TR" w:bidi="tr-TR"/>
        </w:rPr>
        <w:t>Kompost geri dönüşüm tesis kurulması (bitki, çim atıklarını dönüştürme amaçlı)</w:t>
      </w:r>
    </w:p>
    <w:p w:rsidR="00B13FF4" w:rsidRPr="00E61C34" w:rsidRDefault="00B13FF4" w:rsidP="000A4E85">
      <w:pPr>
        <w:pStyle w:val="Gvdemetni21"/>
        <w:numPr>
          <w:ilvl w:val="0"/>
          <w:numId w:val="315"/>
        </w:numPr>
        <w:shd w:val="clear" w:color="auto" w:fill="auto"/>
        <w:tabs>
          <w:tab w:val="left" w:pos="765"/>
        </w:tabs>
        <w:spacing w:before="0" w:after="0" w:line="360" w:lineRule="auto"/>
        <w:ind w:left="400" w:firstLine="0"/>
        <w:rPr>
          <w:sz w:val="24"/>
          <w:szCs w:val="24"/>
        </w:rPr>
      </w:pPr>
      <w:r w:rsidRPr="00E61C34">
        <w:rPr>
          <w:color w:val="000000"/>
          <w:sz w:val="24"/>
          <w:szCs w:val="24"/>
          <w:lang w:eastAsia="tr-TR" w:bidi="tr-TR"/>
        </w:rPr>
        <w:t>Mevcut derelerin sağı ve soluna yeşil alan oluşturularak kullanıma açılması</w:t>
      </w:r>
    </w:p>
    <w:p w:rsidR="00B13FF4" w:rsidRPr="00E61C34" w:rsidRDefault="00B13FF4" w:rsidP="000A4E85">
      <w:pPr>
        <w:pStyle w:val="Gvdemetni21"/>
        <w:numPr>
          <w:ilvl w:val="0"/>
          <w:numId w:val="315"/>
        </w:numPr>
        <w:shd w:val="clear" w:color="auto" w:fill="auto"/>
        <w:tabs>
          <w:tab w:val="left" w:pos="765"/>
        </w:tabs>
        <w:spacing w:before="0" w:after="0" w:line="360" w:lineRule="auto"/>
        <w:ind w:left="400" w:firstLine="0"/>
        <w:rPr>
          <w:sz w:val="24"/>
          <w:szCs w:val="24"/>
        </w:rPr>
      </w:pPr>
      <w:r w:rsidRPr="00E61C34">
        <w:rPr>
          <w:color w:val="000000"/>
          <w:sz w:val="24"/>
          <w:szCs w:val="24"/>
          <w:lang w:eastAsia="tr-TR" w:bidi="tr-TR"/>
        </w:rPr>
        <w:t>Kent meydanı yapılması</w:t>
      </w:r>
    </w:p>
    <w:p w:rsidR="00B13FF4" w:rsidRPr="00E61C34" w:rsidRDefault="00B13FF4" w:rsidP="000A4E85">
      <w:pPr>
        <w:pStyle w:val="Gvdemetni21"/>
        <w:numPr>
          <w:ilvl w:val="0"/>
          <w:numId w:val="315"/>
        </w:numPr>
        <w:shd w:val="clear" w:color="auto" w:fill="auto"/>
        <w:tabs>
          <w:tab w:val="left" w:pos="765"/>
        </w:tabs>
        <w:spacing w:before="0" w:after="0" w:line="360" w:lineRule="auto"/>
        <w:ind w:left="760" w:hanging="360"/>
        <w:rPr>
          <w:sz w:val="24"/>
          <w:szCs w:val="24"/>
        </w:rPr>
      </w:pPr>
      <w:r w:rsidRPr="00E61C34">
        <w:rPr>
          <w:color w:val="000000"/>
          <w:sz w:val="24"/>
          <w:szCs w:val="24"/>
          <w:lang w:eastAsia="tr-TR" w:bidi="tr-TR"/>
        </w:rPr>
        <w:t>Akbelen Şehir Mezarlığındaki boş mezar yerlerinin belirlenmesi, fazla yer çeviren kişilerin tespit edilmesi (mezarlık bilgi sistemi kurulması)</w:t>
      </w:r>
    </w:p>
    <w:p w:rsidR="00B13FF4" w:rsidRPr="00E61C34" w:rsidRDefault="00B13FF4" w:rsidP="000A4E85">
      <w:pPr>
        <w:pStyle w:val="Gvdemetni21"/>
        <w:numPr>
          <w:ilvl w:val="0"/>
          <w:numId w:val="315"/>
        </w:numPr>
        <w:shd w:val="clear" w:color="auto" w:fill="auto"/>
        <w:tabs>
          <w:tab w:val="left" w:pos="765"/>
        </w:tabs>
        <w:spacing w:before="0" w:after="0" w:line="360" w:lineRule="auto"/>
        <w:ind w:left="760" w:hanging="360"/>
        <w:rPr>
          <w:sz w:val="24"/>
          <w:szCs w:val="24"/>
        </w:rPr>
      </w:pPr>
      <w:r w:rsidRPr="00E61C34">
        <w:rPr>
          <w:color w:val="000000"/>
          <w:sz w:val="24"/>
          <w:szCs w:val="24"/>
          <w:lang w:eastAsia="tr-TR" w:bidi="tr-TR"/>
        </w:rPr>
        <w:t>Dönel kavşaklara ve orta refüjlere, Mersin'e özgü portakal, limon ağacı, harnup ve lavanta dikilmesi.</w:t>
      </w:r>
    </w:p>
    <w:p w:rsidR="00B13FF4" w:rsidRPr="00E61C34" w:rsidRDefault="00B13FF4" w:rsidP="000A4E85">
      <w:pPr>
        <w:pStyle w:val="Gvdemetni21"/>
        <w:numPr>
          <w:ilvl w:val="0"/>
          <w:numId w:val="315"/>
        </w:numPr>
        <w:shd w:val="clear" w:color="auto" w:fill="auto"/>
        <w:tabs>
          <w:tab w:val="left" w:pos="765"/>
        </w:tabs>
        <w:spacing w:before="0" w:after="0" w:line="360" w:lineRule="auto"/>
        <w:ind w:left="400" w:firstLine="0"/>
        <w:rPr>
          <w:sz w:val="24"/>
          <w:szCs w:val="24"/>
        </w:rPr>
      </w:pPr>
      <w:r w:rsidRPr="00E61C34">
        <w:rPr>
          <w:color w:val="000000"/>
          <w:sz w:val="24"/>
          <w:szCs w:val="24"/>
          <w:lang w:eastAsia="tr-TR" w:bidi="tr-TR"/>
        </w:rPr>
        <w:t>Yeşil alanın ve gölge ağaçlarının artırılması.</w:t>
      </w:r>
    </w:p>
    <w:p w:rsidR="00B13FF4" w:rsidRPr="00E61C34" w:rsidRDefault="00B13FF4" w:rsidP="000A4E85">
      <w:pPr>
        <w:pStyle w:val="Gvdemetni21"/>
        <w:numPr>
          <w:ilvl w:val="0"/>
          <w:numId w:val="315"/>
        </w:numPr>
        <w:shd w:val="clear" w:color="auto" w:fill="auto"/>
        <w:tabs>
          <w:tab w:val="left" w:pos="856"/>
        </w:tabs>
        <w:spacing w:before="0" w:after="0" w:line="360" w:lineRule="auto"/>
        <w:ind w:left="400" w:firstLine="0"/>
        <w:rPr>
          <w:sz w:val="24"/>
          <w:szCs w:val="24"/>
        </w:rPr>
      </w:pPr>
      <w:r w:rsidRPr="00E61C34">
        <w:rPr>
          <w:color w:val="000000"/>
          <w:sz w:val="24"/>
          <w:szCs w:val="24"/>
          <w:lang w:eastAsia="tr-TR" w:bidi="tr-TR"/>
        </w:rPr>
        <w:t>Modern sulama sistemleri kullanılması.</w:t>
      </w:r>
    </w:p>
    <w:p w:rsidR="00B13FF4" w:rsidRPr="00E61C34" w:rsidRDefault="00B13FF4" w:rsidP="000A4E85">
      <w:pPr>
        <w:pStyle w:val="Gvdemetni21"/>
        <w:numPr>
          <w:ilvl w:val="0"/>
          <w:numId w:val="315"/>
        </w:numPr>
        <w:shd w:val="clear" w:color="auto" w:fill="auto"/>
        <w:tabs>
          <w:tab w:val="left" w:pos="856"/>
        </w:tabs>
        <w:spacing w:before="0" w:after="0" w:line="360" w:lineRule="auto"/>
        <w:ind w:left="400" w:firstLine="0"/>
        <w:rPr>
          <w:sz w:val="24"/>
          <w:szCs w:val="24"/>
        </w:rPr>
      </w:pPr>
      <w:r w:rsidRPr="00E61C34">
        <w:rPr>
          <w:color w:val="000000"/>
          <w:sz w:val="24"/>
          <w:szCs w:val="24"/>
          <w:lang w:eastAsia="tr-TR" w:bidi="tr-TR"/>
        </w:rPr>
        <w:t>Akvaryum kurulması.</w:t>
      </w:r>
    </w:p>
    <w:p w:rsidR="00B13FF4" w:rsidRPr="00E61C34" w:rsidRDefault="00B13FF4" w:rsidP="000A4E85">
      <w:pPr>
        <w:pStyle w:val="Gvdemetni21"/>
        <w:numPr>
          <w:ilvl w:val="0"/>
          <w:numId w:val="315"/>
        </w:numPr>
        <w:shd w:val="clear" w:color="auto" w:fill="auto"/>
        <w:tabs>
          <w:tab w:val="left" w:pos="856"/>
        </w:tabs>
        <w:spacing w:before="0" w:after="0" w:line="360" w:lineRule="auto"/>
        <w:ind w:left="400" w:firstLine="0"/>
        <w:rPr>
          <w:sz w:val="24"/>
          <w:szCs w:val="24"/>
        </w:rPr>
      </w:pPr>
      <w:r w:rsidRPr="00E61C34">
        <w:rPr>
          <w:color w:val="000000"/>
          <w:sz w:val="24"/>
          <w:szCs w:val="24"/>
          <w:lang w:eastAsia="tr-TR" w:bidi="tr-TR"/>
        </w:rPr>
        <w:t>Survivor parkı ve outdoor sporlarına yönelik sahaların kurulması (tırmanma duvarı)</w:t>
      </w:r>
    </w:p>
    <w:p w:rsidR="00B13FF4" w:rsidRPr="00E61C34" w:rsidRDefault="00B13FF4" w:rsidP="000A4E85">
      <w:pPr>
        <w:pStyle w:val="Gvdemetni21"/>
        <w:numPr>
          <w:ilvl w:val="0"/>
          <w:numId w:val="315"/>
        </w:numPr>
        <w:shd w:val="clear" w:color="auto" w:fill="auto"/>
        <w:tabs>
          <w:tab w:val="left" w:pos="856"/>
        </w:tabs>
        <w:spacing w:before="0" w:after="0" w:line="360" w:lineRule="auto"/>
        <w:ind w:left="400" w:firstLine="0"/>
        <w:rPr>
          <w:sz w:val="24"/>
          <w:szCs w:val="24"/>
        </w:rPr>
      </w:pPr>
      <w:r w:rsidRPr="00E61C34">
        <w:rPr>
          <w:color w:val="000000"/>
          <w:sz w:val="24"/>
          <w:szCs w:val="24"/>
          <w:lang w:eastAsia="tr-TR" w:bidi="tr-TR"/>
        </w:rPr>
        <w:t>Açık hava sineması (büyük led ekranlı tv, sinema ekranı)</w:t>
      </w:r>
    </w:p>
    <w:p w:rsidR="00B13FF4" w:rsidRPr="00E61C34" w:rsidRDefault="00B13FF4" w:rsidP="000A4E85">
      <w:pPr>
        <w:pStyle w:val="Gvdemetni21"/>
        <w:numPr>
          <w:ilvl w:val="0"/>
          <w:numId w:val="315"/>
        </w:numPr>
        <w:shd w:val="clear" w:color="auto" w:fill="auto"/>
        <w:tabs>
          <w:tab w:val="left" w:pos="859"/>
        </w:tabs>
        <w:spacing w:before="0" w:after="0" w:line="360" w:lineRule="auto"/>
        <w:ind w:left="400" w:firstLine="0"/>
        <w:rPr>
          <w:sz w:val="24"/>
          <w:szCs w:val="24"/>
        </w:rPr>
      </w:pPr>
      <w:r w:rsidRPr="00E61C34">
        <w:rPr>
          <w:color w:val="000000"/>
          <w:sz w:val="24"/>
          <w:szCs w:val="24"/>
          <w:lang w:eastAsia="tr-TR" w:bidi="tr-TR"/>
        </w:rPr>
        <w:lastRenderedPageBreak/>
        <w:t>Cenaze nakil işlemlerinde mefta yakınları için ulaşım sağlanması</w:t>
      </w:r>
    </w:p>
    <w:p w:rsidR="00B13FF4" w:rsidRPr="00E61C34" w:rsidRDefault="00B13FF4" w:rsidP="000A4E85">
      <w:pPr>
        <w:pStyle w:val="Gvdemetni21"/>
        <w:numPr>
          <w:ilvl w:val="0"/>
          <w:numId w:val="315"/>
        </w:numPr>
        <w:shd w:val="clear" w:color="auto" w:fill="auto"/>
        <w:tabs>
          <w:tab w:val="left" w:pos="859"/>
        </w:tabs>
        <w:spacing w:before="0" w:after="0" w:line="360" w:lineRule="auto"/>
        <w:ind w:left="400" w:firstLine="0"/>
        <w:rPr>
          <w:sz w:val="24"/>
          <w:szCs w:val="24"/>
        </w:rPr>
      </w:pPr>
      <w:r w:rsidRPr="00E61C34">
        <w:rPr>
          <w:color w:val="000000"/>
          <w:sz w:val="24"/>
          <w:szCs w:val="24"/>
          <w:lang w:eastAsia="tr-TR" w:bidi="tr-TR"/>
        </w:rPr>
        <w:t>Vatandaşa çiçek ve peyzaj desteği sağlanması</w:t>
      </w:r>
    </w:p>
    <w:p w:rsidR="00B13FF4" w:rsidRPr="00E61C34" w:rsidRDefault="00B13FF4" w:rsidP="000A4E85">
      <w:pPr>
        <w:pStyle w:val="Gvdemetni21"/>
        <w:numPr>
          <w:ilvl w:val="0"/>
          <w:numId w:val="315"/>
        </w:numPr>
        <w:shd w:val="clear" w:color="auto" w:fill="auto"/>
        <w:tabs>
          <w:tab w:val="left" w:pos="859"/>
        </w:tabs>
        <w:spacing w:before="0" w:after="0" w:line="360" w:lineRule="auto"/>
        <w:ind w:left="400" w:firstLine="0"/>
        <w:rPr>
          <w:sz w:val="24"/>
          <w:szCs w:val="24"/>
        </w:rPr>
      </w:pPr>
      <w:r w:rsidRPr="00E61C34">
        <w:rPr>
          <w:color w:val="000000"/>
          <w:sz w:val="24"/>
          <w:szCs w:val="24"/>
          <w:lang w:eastAsia="tr-TR" w:bidi="tr-TR"/>
        </w:rPr>
        <w:t>İlçe ve köydeki çocuk oyun parklarının arttırılması</w:t>
      </w:r>
    </w:p>
    <w:p w:rsidR="00B13FF4" w:rsidRPr="00E61C34" w:rsidRDefault="00B13FF4" w:rsidP="000A4E85">
      <w:pPr>
        <w:pStyle w:val="Gvdemetni21"/>
        <w:numPr>
          <w:ilvl w:val="0"/>
          <w:numId w:val="315"/>
        </w:numPr>
        <w:shd w:val="clear" w:color="auto" w:fill="auto"/>
        <w:tabs>
          <w:tab w:val="left" w:pos="859"/>
        </w:tabs>
        <w:spacing w:before="0" w:after="0" w:line="360" w:lineRule="auto"/>
        <w:ind w:left="760" w:hanging="360"/>
        <w:rPr>
          <w:sz w:val="24"/>
          <w:szCs w:val="24"/>
        </w:rPr>
      </w:pPr>
      <w:r w:rsidRPr="00E61C34">
        <w:rPr>
          <w:color w:val="000000"/>
          <w:sz w:val="24"/>
          <w:szCs w:val="24"/>
          <w:lang w:eastAsia="tr-TR" w:bidi="tr-TR"/>
        </w:rPr>
        <w:t>Kırsal alanlarda vatandaşlara bitki üretimi yaptırarak onlardan satın alınması (kooperatif kanalıyla, kırsala destek)</w:t>
      </w:r>
    </w:p>
    <w:p w:rsidR="00B13FF4" w:rsidRPr="00E61C34" w:rsidRDefault="00B13FF4" w:rsidP="000A4E85">
      <w:pPr>
        <w:pStyle w:val="Gvdemetni21"/>
        <w:numPr>
          <w:ilvl w:val="0"/>
          <w:numId w:val="315"/>
        </w:numPr>
        <w:shd w:val="clear" w:color="auto" w:fill="auto"/>
        <w:tabs>
          <w:tab w:val="left" w:pos="859"/>
        </w:tabs>
        <w:spacing w:before="0" w:after="0" w:line="360" w:lineRule="auto"/>
        <w:ind w:left="400" w:firstLine="0"/>
        <w:rPr>
          <w:sz w:val="24"/>
          <w:szCs w:val="24"/>
        </w:rPr>
      </w:pPr>
      <w:r w:rsidRPr="00E61C34">
        <w:rPr>
          <w:color w:val="000000"/>
          <w:sz w:val="24"/>
          <w:szCs w:val="24"/>
          <w:lang w:eastAsia="tr-TR" w:bidi="tr-TR"/>
        </w:rPr>
        <w:t>Kent ormanı yapılması</w:t>
      </w:r>
    </w:p>
    <w:p w:rsidR="00B13FF4" w:rsidRPr="00E61C34" w:rsidRDefault="00B13FF4" w:rsidP="000A4E85">
      <w:pPr>
        <w:pStyle w:val="Gvdemetni21"/>
        <w:numPr>
          <w:ilvl w:val="0"/>
          <w:numId w:val="315"/>
        </w:numPr>
        <w:shd w:val="clear" w:color="auto" w:fill="auto"/>
        <w:tabs>
          <w:tab w:val="left" w:pos="859"/>
        </w:tabs>
        <w:spacing w:before="0" w:after="0" w:line="360" w:lineRule="auto"/>
        <w:ind w:left="400" w:firstLine="0"/>
        <w:rPr>
          <w:sz w:val="24"/>
          <w:szCs w:val="24"/>
        </w:rPr>
      </w:pPr>
      <w:r w:rsidRPr="00E61C34">
        <w:rPr>
          <w:color w:val="000000"/>
          <w:sz w:val="24"/>
          <w:szCs w:val="24"/>
          <w:lang w:eastAsia="tr-TR" w:bidi="tr-TR"/>
        </w:rPr>
        <w:t>Bisiklet parkuru projesi</w:t>
      </w:r>
    </w:p>
    <w:p w:rsidR="00B13FF4" w:rsidRPr="00E61C34" w:rsidRDefault="00B13FF4" w:rsidP="000A4E85">
      <w:pPr>
        <w:pStyle w:val="Gvdemetni21"/>
        <w:numPr>
          <w:ilvl w:val="0"/>
          <w:numId w:val="315"/>
        </w:numPr>
        <w:shd w:val="clear" w:color="auto" w:fill="auto"/>
        <w:tabs>
          <w:tab w:val="left" w:pos="863"/>
        </w:tabs>
        <w:spacing w:before="0" w:after="0" w:line="360" w:lineRule="auto"/>
        <w:ind w:left="400" w:firstLine="0"/>
        <w:rPr>
          <w:sz w:val="24"/>
          <w:szCs w:val="24"/>
        </w:rPr>
      </w:pPr>
      <w:r w:rsidRPr="00E61C34">
        <w:rPr>
          <w:color w:val="000000"/>
          <w:sz w:val="24"/>
          <w:szCs w:val="24"/>
          <w:lang w:eastAsia="tr-TR" w:bidi="tr-TR"/>
        </w:rPr>
        <w:t>Hobi bahçesi projesi</w:t>
      </w:r>
    </w:p>
    <w:p w:rsidR="00B13FF4" w:rsidRPr="00E61C34" w:rsidRDefault="00B13FF4" w:rsidP="000A4E85">
      <w:pPr>
        <w:pStyle w:val="Gvdemetni21"/>
        <w:numPr>
          <w:ilvl w:val="0"/>
          <w:numId w:val="315"/>
        </w:numPr>
        <w:shd w:val="clear" w:color="auto" w:fill="auto"/>
        <w:tabs>
          <w:tab w:val="left" w:pos="863"/>
        </w:tabs>
        <w:spacing w:before="0" w:after="0" w:line="360" w:lineRule="auto"/>
        <w:ind w:left="400" w:firstLine="0"/>
        <w:rPr>
          <w:sz w:val="24"/>
          <w:szCs w:val="24"/>
        </w:rPr>
      </w:pPr>
      <w:r w:rsidRPr="00E61C34">
        <w:rPr>
          <w:color w:val="000000"/>
          <w:sz w:val="24"/>
          <w:szCs w:val="24"/>
          <w:lang w:eastAsia="tr-TR" w:bidi="tr-TR"/>
        </w:rPr>
        <w:t>İşlevsel ve estetik kent mobilyaları</w:t>
      </w:r>
    </w:p>
    <w:p w:rsidR="00B13FF4" w:rsidRPr="00E61C34" w:rsidRDefault="00B13FF4" w:rsidP="000A4E85">
      <w:pPr>
        <w:pStyle w:val="Gvdemetni21"/>
        <w:numPr>
          <w:ilvl w:val="0"/>
          <w:numId w:val="315"/>
        </w:numPr>
        <w:shd w:val="clear" w:color="auto" w:fill="auto"/>
        <w:tabs>
          <w:tab w:val="left" w:pos="863"/>
        </w:tabs>
        <w:spacing w:before="0" w:after="0" w:line="360" w:lineRule="auto"/>
        <w:ind w:left="400" w:firstLine="0"/>
        <w:rPr>
          <w:sz w:val="24"/>
          <w:szCs w:val="24"/>
        </w:rPr>
      </w:pPr>
      <w:r w:rsidRPr="00E61C34">
        <w:rPr>
          <w:color w:val="000000"/>
          <w:sz w:val="24"/>
          <w:szCs w:val="24"/>
          <w:lang w:eastAsia="tr-TR" w:bidi="tr-TR"/>
        </w:rPr>
        <w:t>Kültürpark bisiklet ve yaya yolunda Zabıta Denetimlerinin arttırılması</w:t>
      </w:r>
    </w:p>
    <w:p w:rsidR="00B13FF4" w:rsidRPr="00E61C34" w:rsidRDefault="00B13FF4" w:rsidP="000A4E85">
      <w:pPr>
        <w:pStyle w:val="Gvdemetni21"/>
        <w:numPr>
          <w:ilvl w:val="0"/>
          <w:numId w:val="315"/>
        </w:numPr>
        <w:shd w:val="clear" w:color="auto" w:fill="auto"/>
        <w:tabs>
          <w:tab w:val="left" w:pos="863"/>
        </w:tabs>
        <w:spacing w:before="0" w:after="0" w:line="360" w:lineRule="auto"/>
        <w:ind w:left="760" w:hanging="360"/>
        <w:rPr>
          <w:sz w:val="24"/>
          <w:szCs w:val="24"/>
        </w:rPr>
      </w:pPr>
      <w:r w:rsidRPr="00E61C34">
        <w:rPr>
          <w:color w:val="000000"/>
          <w:sz w:val="24"/>
          <w:szCs w:val="24"/>
          <w:lang w:eastAsia="tr-TR" w:bidi="tr-TR"/>
        </w:rPr>
        <w:t>Kendi mevsim bitkilerimizi ve çalı grubumuzu üretebileceğimiz yeni bir fidanlık alanı oluşturulması</w:t>
      </w:r>
    </w:p>
    <w:p w:rsidR="00B13FF4" w:rsidRPr="00E61C34" w:rsidRDefault="00B13FF4" w:rsidP="000A4E85">
      <w:pPr>
        <w:pStyle w:val="Gvdemetni21"/>
        <w:numPr>
          <w:ilvl w:val="0"/>
          <w:numId w:val="315"/>
        </w:numPr>
        <w:shd w:val="clear" w:color="auto" w:fill="auto"/>
        <w:tabs>
          <w:tab w:val="left" w:pos="863"/>
        </w:tabs>
        <w:spacing w:before="0" w:after="0" w:line="360" w:lineRule="auto"/>
        <w:ind w:left="760" w:hanging="360"/>
        <w:rPr>
          <w:sz w:val="24"/>
          <w:szCs w:val="24"/>
        </w:rPr>
      </w:pPr>
      <w:r w:rsidRPr="00E61C34">
        <w:rPr>
          <w:color w:val="000000"/>
          <w:sz w:val="24"/>
          <w:szCs w:val="24"/>
          <w:lang w:eastAsia="tr-TR" w:bidi="tr-TR"/>
        </w:rPr>
        <w:t>Şehir içinde kalan mezarlıkların define kapatılması</w:t>
      </w:r>
    </w:p>
    <w:p w:rsidR="000A4E85" w:rsidRPr="00E61C34" w:rsidRDefault="000A4E85" w:rsidP="000A4E85">
      <w:pPr>
        <w:pStyle w:val="Gvdemetni21"/>
        <w:numPr>
          <w:ilvl w:val="0"/>
          <w:numId w:val="315"/>
        </w:numPr>
        <w:shd w:val="clear" w:color="auto" w:fill="auto"/>
        <w:tabs>
          <w:tab w:val="left" w:pos="863"/>
        </w:tabs>
        <w:spacing w:before="0" w:after="0" w:line="360" w:lineRule="auto"/>
        <w:ind w:left="400" w:firstLine="0"/>
        <w:rPr>
          <w:sz w:val="24"/>
          <w:szCs w:val="24"/>
        </w:rPr>
      </w:pPr>
      <w:r w:rsidRPr="00E61C34">
        <w:rPr>
          <w:color w:val="000000"/>
          <w:sz w:val="24"/>
          <w:szCs w:val="24"/>
          <w:lang w:eastAsia="tr-TR" w:bidi="tr-TR"/>
        </w:rPr>
        <w:t>Bitki müzesi yapılması</w:t>
      </w:r>
    </w:p>
    <w:p w:rsidR="000A4E85" w:rsidRPr="00E61C34" w:rsidRDefault="000A4E85" w:rsidP="000A4E85">
      <w:pPr>
        <w:pStyle w:val="Gvdemetni21"/>
        <w:numPr>
          <w:ilvl w:val="0"/>
          <w:numId w:val="315"/>
        </w:numPr>
        <w:shd w:val="clear" w:color="auto" w:fill="auto"/>
        <w:tabs>
          <w:tab w:val="left" w:pos="863"/>
        </w:tabs>
        <w:spacing w:before="0" w:after="0" w:line="360" w:lineRule="auto"/>
        <w:ind w:left="400" w:firstLine="0"/>
        <w:rPr>
          <w:sz w:val="24"/>
          <w:szCs w:val="24"/>
        </w:rPr>
      </w:pPr>
      <w:r w:rsidRPr="00E61C34">
        <w:rPr>
          <w:color w:val="000000"/>
          <w:sz w:val="24"/>
          <w:szCs w:val="24"/>
          <w:lang w:eastAsia="tr-TR" w:bidi="tr-TR"/>
        </w:rPr>
        <w:t>Tematik parkların yapılması</w:t>
      </w:r>
    </w:p>
    <w:p w:rsidR="000A4E85" w:rsidRPr="00E61C34" w:rsidRDefault="000A4E85" w:rsidP="000A4E85">
      <w:pPr>
        <w:pStyle w:val="Gvdemetni21"/>
        <w:numPr>
          <w:ilvl w:val="0"/>
          <w:numId w:val="315"/>
        </w:numPr>
        <w:shd w:val="clear" w:color="auto" w:fill="auto"/>
        <w:tabs>
          <w:tab w:val="left" w:pos="863"/>
        </w:tabs>
        <w:spacing w:before="0" w:after="0" w:line="360" w:lineRule="auto"/>
        <w:ind w:left="400" w:firstLine="0"/>
        <w:rPr>
          <w:sz w:val="24"/>
          <w:szCs w:val="24"/>
        </w:rPr>
      </w:pPr>
      <w:r w:rsidRPr="00E61C34">
        <w:rPr>
          <w:color w:val="000000"/>
          <w:sz w:val="24"/>
          <w:szCs w:val="24"/>
          <w:lang w:eastAsia="tr-TR" w:bidi="tr-TR"/>
        </w:rPr>
        <w:t>Gün ışığı ve yağıştan korumaya yönelik kent mobilyası yapılması</w:t>
      </w:r>
    </w:p>
    <w:p w:rsidR="000A4E85" w:rsidRPr="00E61C34" w:rsidRDefault="000A4E85" w:rsidP="000A4E85">
      <w:pPr>
        <w:pStyle w:val="Gvdemetni21"/>
        <w:numPr>
          <w:ilvl w:val="0"/>
          <w:numId w:val="315"/>
        </w:numPr>
        <w:shd w:val="clear" w:color="auto" w:fill="auto"/>
        <w:tabs>
          <w:tab w:val="left" w:pos="863"/>
        </w:tabs>
        <w:spacing w:before="0" w:after="0" w:line="360" w:lineRule="auto"/>
        <w:ind w:left="400" w:firstLine="0"/>
        <w:rPr>
          <w:sz w:val="24"/>
          <w:szCs w:val="24"/>
        </w:rPr>
      </w:pPr>
      <w:r w:rsidRPr="00E61C34">
        <w:rPr>
          <w:color w:val="000000"/>
          <w:sz w:val="24"/>
          <w:szCs w:val="24"/>
          <w:lang w:eastAsia="tr-TR" w:bidi="tr-TR"/>
        </w:rPr>
        <w:t>Yeni piknik alanları oluşturulması</w:t>
      </w:r>
    </w:p>
    <w:p w:rsidR="000A4E85" w:rsidRPr="00E61C34" w:rsidRDefault="000A4E85" w:rsidP="000A4E85">
      <w:pPr>
        <w:pStyle w:val="Gvdemetni21"/>
        <w:shd w:val="clear" w:color="auto" w:fill="auto"/>
        <w:tabs>
          <w:tab w:val="left" w:pos="863"/>
        </w:tabs>
        <w:spacing w:before="0" w:after="0" w:line="360" w:lineRule="auto"/>
        <w:ind w:firstLine="0"/>
        <w:rPr>
          <w:sz w:val="24"/>
          <w:szCs w:val="24"/>
        </w:rPr>
      </w:pPr>
    </w:p>
    <w:p w:rsidR="000A4E85" w:rsidRPr="00E61C34" w:rsidRDefault="000A4E85" w:rsidP="000A4E85">
      <w:pPr>
        <w:pStyle w:val="AralkYok"/>
        <w:spacing w:line="360" w:lineRule="auto"/>
        <w:rPr>
          <w:rFonts w:ascii="Times New Roman" w:hAnsi="Times New Roman" w:cs="Times New Roman"/>
          <w:sz w:val="24"/>
          <w:szCs w:val="24"/>
        </w:rPr>
      </w:pPr>
      <w:r w:rsidRPr="00E61C34">
        <w:rPr>
          <w:rFonts w:ascii="Times New Roman" w:hAnsi="Times New Roman" w:cs="Times New Roman"/>
          <w:b/>
          <w:bCs/>
          <w:sz w:val="24"/>
          <w:szCs w:val="24"/>
        </w:rPr>
        <w:t>GÜÇLÜ YÖNLER</w:t>
      </w:r>
    </w:p>
    <w:p w:rsidR="000A4E85" w:rsidRPr="00E61C34" w:rsidRDefault="000A4E85" w:rsidP="000A4E85">
      <w:pPr>
        <w:pStyle w:val="Gvdemetni21"/>
        <w:numPr>
          <w:ilvl w:val="0"/>
          <w:numId w:val="316"/>
        </w:numPr>
        <w:shd w:val="clear" w:color="auto" w:fill="auto"/>
        <w:tabs>
          <w:tab w:val="left" w:pos="761"/>
        </w:tabs>
        <w:spacing w:before="0" w:after="0" w:line="360" w:lineRule="auto"/>
        <w:ind w:left="400" w:firstLine="0"/>
        <w:rPr>
          <w:sz w:val="24"/>
          <w:szCs w:val="24"/>
        </w:rPr>
      </w:pPr>
      <w:r w:rsidRPr="00E61C34">
        <w:rPr>
          <w:color w:val="000000"/>
          <w:sz w:val="24"/>
          <w:szCs w:val="24"/>
          <w:lang w:eastAsia="tr-TR" w:bidi="tr-TR"/>
        </w:rPr>
        <w:t>Doğal yapısı itibariyle deniz ve dağ alanları</w:t>
      </w:r>
    </w:p>
    <w:p w:rsidR="000A4E85" w:rsidRPr="00E61C34" w:rsidRDefault="000A4E85" w:rsidP="000A4E85">
      <w:pPr>
        <w:pStyle w:val="Gvdemetni21"/>
        <w:numPr>
          <w:ilvl w:val="0"/>
          <w:numId w:val="316"/>
        </w:numPr>
        <w:shd w:val="clear" w:color="auto" w:fill="auto"/>
        <w:tabs>
          <w:tab w:val="left" w:pos="761"/>
        </w:tabs>
        <w:spacing w:before="0" w:after="0" w:line="360" w:lineRule="auto"/>
        <w:ind w:left="400" w:firstLine="0"/>
        <w:rPr>
          <w:sz w:val="24"/>
          <w:szCs w:val="24"/>
        </w:rPr>
      </w:pPr>
      <w:r w:rsidRPr="00E61C34">
        <w:rPr>
          <w:color w:val="000000"/>
          <w:sz w:val="24"/>
          <w:szCs w:val="24"/>
          <w:lang w:eastAsia="tr-TR" w:bidi="tr-TR"/>
        </w:rPr>
        <w:t>Tarım arazilerinin verimli olması</w:t>
      </w:r>
    </w:p>
    <w:p w:rsidR="000A4E85" w:rsidRPr="00E61C34" w:rsidRDefault="000A4E85" w:rsidP="000A4E85">
      <w:pPr>
        <w:pStyle w:val="Gvdemetni21"/>
        <w:numPr>
          <w:ilvl w:val="0"/>
          <w:numId w:val="316"/>
        </w:numPr>
        <w:shd w:val="clear" w:color="auto" w:fill="auto"/>
        <w:tabs>
          <w:tab w:val="left" w:pos="761"/>
        </w:tabs>
        <w:spacing w:before="0" w:after="0" w:line="360" w:lineRule="auto"/>
        <w:ind w:left="400" w:firstLine="0"/>
        <w:rPr>
          <w:sz w:val="24"/>
          <w:szCs w:val="24"/>
        </w:rPr>
      </w:pPr>
      <w:r w:rsidRPr="00E61C34">
        <w:rPr>
          <w:color w:val="000000"/>
          <w:sz w:val="24"/>
          <w:szCs w:val="24"/>
          <w:lang w:eastAsia="tr-TR" w:bidi="tr-TR"/>
        </w:rPr>
        <w:t>Hizmet ağı</w:t>
      </w:r>
    </w:p>
    <w:p w:rsidR="000A4E85" w:rsidRPr="00E61C34" w:rsidRDefault="000A4E85" w:rsidP="000A4E85">
      <w:pPr>
        <w:pStyle w:val="Gvdemetni21"/>
        <w:numPr>
          <w:ilvl w:val="0"/>
          <w:numId w:val="316"/>
        </w:numPr>
        <w:shd w:val="clear" w:color="auto" w:fill="auto"/>
        <w:tabs>
          <w:tab w:val="left" w:pos="761"/>
        </w:tabs>
        <w:spacing w:before="0" w:after="0" w:line="360" w:lineRule="auto"/>
        <w:ind w:left="400" w:firstLine="0"/>
        <w:rPr>
          <w:sz w:val="24"/>
          <w:szCs w:val="24"/>
        </w:rPr>
      </w:pPr>
      <w:r w:rsidRPr="00E61C34">
        <w:rPr>
          <w:color w:val="000000"/>
          <w:sz w:val="24"/>
          <w:szCs w:val="24"/>
          <w:lang w:eastAsia="tr-TR" w:bidi="tr-TR"/>
        </w:rPr>
        <w:t>Gelir kaynakları</w:t>
      </w:r>
    </w:p>
    <w:p w:rsidR="000A4E85" w:rsidRPr="00E61C34" w:rsidRDefault="000A4E85" w:rsidP="000A4E85">
      <w:pPr>
        <w:pStyle w:val="Gvdemetni21"/>
        <w:numPr>
          <w:ilvl w:val="0"/>
          <w:numId w:val="316"/>
        </w:numPr>
        <w:shd w:val="clear" w:color="auto" w:fill="auto"/>
        <w:tabs>
          <w:tab w:val="left" w:pos="761"/>
        </w:tabs>
        <w:spacing w:before="0" w:after="0" w:line="360" w:lineRule="auto"/>
        <w:ind w:left="400" w:firstLine="0"/>
        <w:rPr>
          <w:sz w:val="24"/>
          <w:szCs w:val="24"/>
        </w:rPr>
      </w:pPr>
      <w:r w:rsidRPr="00E61C34">
        <w:rPr>
          <w:color w:val="000000"/>
          <w:sz w:val="24"/>
          <w:szCs w:val="24"/>
          <w:lang w:eastAsia="tr-TR" w:bidi="tr-TR"/>
        </w:rPr>
        <w:t>Cenaze ve taziye destekleri</w:t>
      </w:r>
    </w:p>
    <w:p w:rsidR="000A4E85" w:rsidRPr="00E61C34" w:rsidRDefault="000A4E85" w:rsidP="000A4E85">
      <w:pPr>
        <w:pStyle w:val="Gvdemetni21"/>
        <w:numPr>
          <w:ilvl w:val="0"/>
          <w:numId w:val="316"/>
        </w:numPr>
        <w:shd w:val="clear" w:color="auto" w:fill="auto"/>
        <w:tabs>
          <w:tab w:val="left" w:pos="761"/>
        </w:tabs>
        <w:spacing w:before="0" w:after="0" w:line="360" w:lineRule="auto"/>
        <w:ind w:left="400" w:firstLine="0"/>
        <w:rPr>
          <w:sz w:val="24"/>
          <w:szCs w:val="24"/>
        </w:rPr>
      </w:pPr>
      <w:r w:rsidRPr="00E61C34">
        <w:rPr>
          <w:color w:val="000000"/>
          <w:sz w:val="24"/>
          <w:szCs w:val="24"/>
          <w:lang w:eastAsia="tr-TR" w:bidi="tr-TR"/>
        </w:rPr>
        <w:t>Kurum tecrübesi</w:t>
      </w:r>
    </w:p>
    <w:p w:rsidR="000A4E85" w:rsidRPr="00E61C34" w:rsidRDefault="000A4E85" w:rsidP="000A4E85">
      <w:pPr>
        <w:pStyle w:val="Gvdemetni21"/>
        <w:numPr>
          <w:ilvl w:val="0"/>
          <w:numId w:val="316"/>
        </w:numPr>
        <w:shd w:val="clear" w:color="auto" w:fill="auto"/>
        <w:tabs>
          <w:tab w:val="left" w:pos="761"/>
        </w:tabs>
        <w:spacing w:before="0" w:after="0" w:line="360" w:lineRule="auto"/>
        <w:ind w:left="400" w:firstLine="0"/>
        <w:rPr>
          <w:sz w:val="24"/>
          <w:szCs w:val="24"/>
        </w:rPr>
      </w:pPr>
      <w:r w:rsidRPr="00E61C34">
        <w:rPr>
          <w:color w:val="000000"/>
          <w:sz w:val="24"/>
          <w:szCs w:val="24"/>
          <w:lang w:eastAsia="tr-TR" w:bidi="tr-TR"/>
        </w:rPr>
        <w:t>Uzun kıyı şeridi olması</w:t>
      </w:r>
    </w:p>
    <w:p w:rsidR="000A4E85" w:rsidRPr="00E61C34" w:rsidRDefault="000A4E85" w:rsidP="000A4E85">
      <w:pPr>
        <w:pStyle w:val="Gvdemetni21"/>
        <w:numPr>
          <w:ilvl w:val="0"/>
          <w:numId w:val="316"/>
        </w:numPr>
        <w:shd w:val="clear" w:color="auto" w:fill="auto"/>
        <w:tabs>
          <w:tab w:val="left" w:pos="761"/>
        </w:tabs>
        <w:spacing w:before="0" w:after="0" w:line="360" w:lineRule="auto"/>
        <w:ind w:left="400" w:firstLine="0"/>
        <w:rPr>
          <w:sz w:val="24"/>
          <w:szCs w:val="24"/>
        </w:rPr>
      </w:pPr>
      <w:r w:rsidRPr="00E61C34">
        <w:rPr>
          <w:color w:val="000000"/>
          <w:sz w:val="24"/>
          <w:szCs w:val="24"/>
          <w:lang w:eastAsia="tr-TR" w:bidi="tr-TR"/>
        </w:rPr>
        <w:t>Yeterli kalifiye personel olması</w:t>
      </w:r>
    </w:p>
    <w:p w:rsidR="000A4E85" w:rsidRPr="00E61C34" w:rsidRDefault="000A4E85" w:rsidP="000A4E85">
      <w:pPr>
        <w:pStyle w:val="Gvdemetni21"/>
        <w:numPr>
          <w:ilvl w:val="0"/>
          <w:numId w:val="316"/>
        </w:numPr>
        <w:shd w:val="clear" w:color="auto" w:fill="auto"/>
        <w:tabs>
          <w:tab w:val="left" w:pos="761"/>
        </w:tabs>
        <w:spacing w:before="0" w:after="0" w:line="360" w:lineRule="auto"/>
        <w:ind w:left="400" w:firstLine="0"/>
        <w:rPr>
          <w:sz w:val="24"/>
          <w:szCs w:val="24"/>
        </w:rPr>
      </w:pPr>
      <w:r w:rsidRPr="00E61C34">
        <w:rPr>
          <w:color w:val="000000"/>
          <w:sz w:val="24"/>
          <w:szCs w:val="24"/>
          <w:lang w:eastAsia="tr-TR" w:bidi="tr-TR"/>
        </w:rPr>
        <w:t>Akdeniz bitki örtüsüne sahip olması</w:t>
      </w:r>
    </w:p>
    <w:p w:rsidR="000A4E85" w:rsidRPr="00E61C34" w:rsidRDefault="000A4E85" w:rsidP="000A4E85">
      <w:pPr>
        <w:pStyle w:val="Gvdemetni21"/>
        <w:numPr>
          <w:ilvl w:val="0"/>
          <w:numId w:val="316"/>
        </w:numPr>
        <w:shd w:val="clear" w:color="auto" w:fill="auto"/>
        <w:tabs>
          <w:tab w:val="left" w:pos="859"/>
        </w:tabs>
        <w:spacing w:before="0" w:after="0" w:line="360" w:lineRule="auto"/>
        <w:ind w:left="400" w:firstLine="0"/>
        <w:rPr>
          <w:sz w:val="24"/>
          <w:szCs w:val="24"/>
        </w:rPr>
      </w:pPr>
      <w:r w:rsidRPr="00E61C34">
        <w:rPr>
          <w:color w:val="000000"/>
          <w:sz w:val="24"/>
          <w:szCs w:val="24"/>
          <w:lang w:eastAsia="tr-TR" w:bidi="tr-TR"/>
        </w:rPr>
        <w:t>Tecrübeli çalışma ekibi</w:t>
      </w:r>
    </w:p>
    <w:p w:rsidR="000A4E85" w:rsidRPr="00E61C34" w:rsidRDefault="000A4E85" w:rsidP="000A4E85">
      <w:pPr>
        <w:pStyle w:val="Gvdemetni21"/>
        <w:numPr>
          <w:ilvl w:val="0"/>
          <w:numId w:val="316"/>
        </w:numPr>
        <w:shd w:val="clear" w:color="auto" w:fill="auto"/>
        <w:tabs>
          <w:tab w:val="left" w:pos="859"/>
        </w:tabs>
        <w:spacing w:before="0" w:after="0" w:line="360" w:lineRule="auto"/>
        <w:ind w:left="400" w:firstLine="0"/>
        <w:rPr>
          <w:sz w:val="24"/>
          <w:szCs w:val="24"/>
        </w:rPr>
      </w:pPr>
      <w:r w:rsidRPr="00E61C34">
        <w:rPr>
          <w:color w:val="000000"/>
          <w:sz w:val="24"/>
          <w:szCs w:val="24"/>
          <w:lang w:eastAsia="tr-TR" w:bidi="tr-TR"/>
        </w:rPr>
        <w:t>Gerekli teknik donanım varlığı</w:t>
      </w:r>
    </w:p>
    <w:p w:rsidR="000A4E85" w:rsidRPr="00E61C34" w:rsidRDefault="000A4E85" w:rsidP="000A4E85">
      <w:pPr>
        <w:pStyle w:val="Gvdemetni21"/>
        <w:numPr>
          <w:ilvl w:val="0"/>
          <w:numId w:val="316"/>
        </w:numPr>
        <w:shd w:val="clear" w:color="auto" w:fill="auto"/>
        <w:tabs>
          <w:tab w:val="left" w:pos="859"/>
        </w:tabs>
        <w:spacing w:before="0" w:after="0" w:line="360" w:lineRule="auto"/>
        <w:ind w:left="400" w:firstLine="0"/>
        <w:rPr>
          <w:sz w:val="24"/>
          <w:szCs w:val="24"/>
        </w:rPr>
      </w:pPr>
      <w:r w:rsidRPr="00E61C34">
        <w:rPr>
          <w:color w:val="000000"/>
          <w:sz w:val="24"/>
          <w:szCs w:val="24"/>
          <w:lang w:eastAsia="tr-TR" w:bidi="tr-TR"/>
        </w:rPr>
        <w:t>Ekipman ve personel sayısı</w:t>
      </w:r>
    </w:p>
    <w:p w:rsidR="000A4E85" w:rsidRPr="00E61C34" w:rsidRDefault="000A4E85" w:rsidP="000A4E85">
      <w:pPr>
        <w:pStyle w:val="Gvdemetni21"/>
        <w:numPr>
          <w:ilvl w:val="0"/>
          <w:numId w:val="316"/>
        </w:numPr>
        <w:shd w:val="clear" w:color="auto" w:fill="auto"/>
        <w:tabs>
          <w:tab w:val="left" w:pos="859"/>
        </w:tabs>
        <w:spacing w:before="0" w:after="0" w:line="360" w:lineRule="auto"/>
        <w:ind w:left="400" w:firstLine="0"/>
        <w:rPr>
          <w:sz w:val="24"/>
          <w:szCs w:val="24"/>
        </w:rPr>
      </w:pPr>
      <w:r w:rsidRPr="00E61C34">
        <w:rPr>
          <w:color w:val="000000"/>
          <w:sz w:val="24"/>
          <w:szCs w:val="24"/>
          <w:lang w:eastAsia="tr-TR" w:bidi="tr-TR"/>
        </w:rPr>
        <w:t>Liyakatli personel</w:t>
      </w:r>
    </w:p>
    <w:p w:rsidR="000A4E85" w:rsidRDefault="000A4E85" w:rsidP="000A4E85">
      <w:pPr>
        <w:pStyle w:val="AralkYok"/>
        <w:spacing w:line="360" w:lineRule="auto"/>
        <w:rPr>
          <w:rFonts w:ascii="Times New Roman" w:hAnsi="Times New Roman" w:cs="Times New Roman"/>
          <w:sz w:val="24"/>
          <w:szCs w:val="24"/>
        </w:rPr>
      </w:pPr>
    </w:p>
    <w:p w:rsidR="00A61784" w:rsidRPr="00E61C34" w:rsidRDefault="00A61784" w:rsidP="000A4E85">
      <w:pPr>
        <w:pStyle w:val="AralkYok"/>
        <w:spacing w:line="360" w:lineRule="auto"/>
        <w:rPr>
          <w:rFonts w:ascii="Times New Roman" w:hAnsi="Times New Roman" w:cs="Times New Roman"/>
          <w:sz w:val="24"/>
          <w:szCs w:val="24"/>
        </w:rPr>
      </w:pPr>
    </w:p>
    <w:p w:rsidR="000A4E85" w:rsidRPr="00E61C34" w:rsidRDefault="000A4E85" w:rsidP="000A4E85">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lastRenderedPageBreak/>
        <w:t>GELİŞTİRİLMESİ GEREKEN ALANLAR</w:t>
      </w:r>
    </w:p>
    <w:p w:rsidR="000A4E85" w:rsidRPr="00E61C34" w:rsidRDefault="000A4E85" w:rsidP="000A4E85">
      <w:pPr>
        <w:pStyle w:val="Gvdemetni21"/>
        <w:numPr>
          <w:ilvl w:val="0"/>
          <w:numId w:val="317"/>
        </w:numPr>
        <w:shd w:val="clear" w:color="auto" w:fill="auto"/>
        <w:tabs>
          <w:tab w:val="left" w:pos="761"/>
        </w:tabs>
        <w:spacing w:before="0" w:after="0" w:line="360" w:lineRule="auto"/>
        <w:ind w:left="400" w:firstLine="0"/>
        <w:rPr>
          <w:sz w:val="24"/>
          <w:szCs w:val="24"/>
        </w:rPr>
      </w:pPr>
      <w:r w:rsidRPr="00E61C34">
        <w:rPr>
          <w:color w:val="000000"/>
          <w:sz w:val="24"/>
          <w:szCs w:val="24"/>
          <w:lang w:eastAsia="tr-TR" w:bidi="tr-TR"/>
        </w:rPr>
        <w:t>İşlevsel kent mobilyaları oluşturulması</w:t>
      </w:r>
    </w:p>
    <w:p w:rsidR="000A4E85" w:rsidRPr="00E61C34" w:rsidRDefault="000A4E85" w:rsidP="000A4E85">
      <w:pPr>
        <w:pStyle w:val="Gvdemetni21"/>
        <w:numPr>
          <w:ilvl w:val="0"/>
          <w:numId w:val="317"/>
        </w:numPr>
        <w:shd w:val="clear" w:color="auto" w:fill="auto"/>
        <w:tabs>
          <w:tab w:val="left" w:pos="761"/>
        </w:tabs>
        <w:spacing w:before="0" w:after="0" w:line="360" w:lineRule="auto"/>
        <w:ind w:left="400" w:firstLine="0"/>
        <w:rPr>
          <w:sz w:val="24"/>
          <w:szCs w:val="24"/>
        </w:rPr>
      </w:pPr>
      <w:r w:rsidRPr="00E61C34">
        <w:rPr>
          <w:color w:val="000000"/>
          <w:sz w:val="24"/>
          <w:szCs w:val="24"/>
          <w:lang w:eastAsia="tr-TR" w:bidi="tr-TR"/>
        </w:rPr>
        <w:t>Otomasyon sistemleri kurulması</w:t>
      </w:r>
    </w:p>
    <w:p w:rsidR="000A4E85" w:rsidRPr="00E61C34" w:rsidRDefault="000A4E85" w:rsidP="000A4E85">
      <w:pPr>
        <w:pStyle w:val="Gvdemetni21"/>
        <w:numPr>
          <w:ilvl w:val="0"/>
          <w:numId w:val="317"/>
        </w:numPr>
        <w:shd w:val="clear" w:color="auto" w:fill="auto"/>
        <w:tabs>
          <w:tab w:val="left" w:pos="761"/>
        </w:tabs>
        <w:spacing w:before="0" w:after="0" w:line="360" w:lineRule="auto"/>
        <w:ind w:left="400" w:firstLine="0"/>
        <w:rPr>
          <w:sz w:val="24"/>
          <w:szCs w:val="24"/>
        </w:rPr>
      </w:pPr>
      <w:r w:rsidRPr="00E61C34">
        <w:rPr>
          <w:color w:val="000000"/>
          <w:sz w:val="24"/>
          <w:szCs w:val="24"/>
          <w:lang w:eastAsia="tr-TR" w:bidi="tr-TR"/>
        </w:rPr>
        <w:t>Yeni vizyonlar geliştirilmesi</w:t>
      </w:r>
    </w:p>
    <w:p w:rsidR="000A4E85" w:rsidRPr="00E61C34" w:rsidRDefault="000A4E85" w:rsidP="000A4E85">
      <w:pPr>
        <w:pStyle w:val="Gvdemetni21"/>
        <w:numPr>
          <w:ilvl w:val="0"/>
          <w:numId w:val="317"/>
        </w:numPr>
        <w:shd w:val="clear" w:color="auto" w:fill="auto"/>
        <w:tabs>
          <w:tab w:val="left" w:pos="761"/>
        </w:tabs>
        <w:spacing w:before="0" w:after="0" w:line="360" w:lineRule="auto"/>
        <w:ind w:left="400" w:firstLine="0"/>
        <w:rPr>
          <w:sz w:val="24"/>
          <w:szCs w:val="24"/>
        </w:rPr>
      </w:pPr>
      <w:r w:rsidRPr="00E61C34">
        <w:rPr>
          <w:color w:val="000000"/>
          <w:sz w:val="24"/>
          <w:szCs w:val="24"/>
          <w:lang w:eastAsia="tr-TR" w:bidi="tr-TR"/>
        </w:rPr>
        <w:t>Yenilikçi bakış açısı</w:t>
      </w:r>
    </w:p>
    <w:p w:rsidR="000A4E85" w:rsidRPr="00E61C34" w:rsidRDefault="000A4E85" w:rsidP="000A4E85">
      <w:pPr>
        <w:pStyle w:val="Gvdemetni21"/>
        <w:numPr>
          <w:ilvl w:val="0"/>
          <w:numId w:val="317"/>
        </w:numPr>
        <w:shd w:val="clear" w:color="auto" w:fill="auto"/>
        <w:tabs>
          <w:tab w:val="left" w:pos="761"/>
        </w:tabs>
        <w:spacing w:before="0" w:after="0" w:line="360" w:lineRule="auto"/>
        <w:ind w:left="400" w:firstLine="0"/>
        <w:rPr>
          <w:sz w:val="24"/>
          <w:szCs w:val="24"/>
        </w:rPr>
      </w:pPr>
      <w:r w:rsidRPr="00E61C34">
        <w:rPr>
          <w:color w:val="000000"/>
          <w:sz w:val="24"/>
          <w:szCs w:val="24"/>
          <w:lang w:eastAsia="tr-TR" w:bidi="tr-TR"/>
        </w:rPr>
        <w:t>Coğrafi bilgi sistemi entegrasyonu olmaması</w:t>
      </w:r>
    </w:p>
    <w:p w:rsidR="000A4E85" w:rsidRPr="00E61C34" w:rsidRDefault="000A4E85" w:rsidP="000A4E85">
      <w:pPr>
        <w:pStyle w:val="Gvdemetni21"/>
        <w:numPr>
          <w:ilvl w:val="0"/>
          <w:numId w:val="317"/>
        </w:numPr>
        <w:shd w:val="clear" w:color="auto" w:fill="auto"/>
        <w:tabs>
          <w:tab w:val="left" w:pos="761"/>
        </w:tabs>
        <w:spacing w:before="0" w:after="0" w:line="360" w:lineRule="auto"/>
        <w:ind w:left="400" w:firstLine="0"/>
        <w:rPr>
          <w:sz w:val="24"/>
          <w:szCs w:val="24"/>
        </w:rPr>
      </w:pPr>
      <w:r w:rsidRPr="00E61C34">
        <w:rPr>
          <w:color w:val="000000"/>
          <w:sz w:val="24"/>
          <w:szCs w:val="24"/>
          <w:lang w:eastAsia="tr-TR" w:bidi="tr-TR"/>
        </w:rPr>
        <w:t>Fidanlık sayısının arttırılması</w:t>
      </w:r>
    </w:p>
    <w:p w:rsidR="000A4E85" w:rsidRPr="00E61C34" w:rsidRDefault="000A4E85" w:rsidP="000A4E85">
      <w:pPr>
        <w:pStyle w:val="Gvdemetni21"/>
        <w:numPr>
          <w:ilvl w:val="0"/>
          <w:numId w:val="317"/>
        </w:numPr>
        <w:shd w:val="clear" w:color="auto" w:fill="auto"/>
        <w:tabs>
          <w:tab w:val="left" w:pos="761"/>
        </w:tabs>
        <w:spacing w:before="0" w:after="0" w:line="360" w:lineRule="auto"/>
        <w:ind w:left="400" w:firstLine="0"/>
        <w:rPr>
          <w:sz w:val="24"/>
          <w:szCs w:val="24"/>
        </w:rPr>
      </w:pPr>
      <w:r w:rsidRPr="00E61C34">
        <w:rPr>
          <w:color w:val="000000"/>
          <w:sz w:val="24"/>
          <w:szCs w:val="24"/>
          <w:lang w:eastAsia="tr-TR" w:bidi="tr-TR"/>
        </w:rPr>
        <w:t>Tabela standardizasyonu</w:t>
      </w:r>
    </w:p>
    <w:p w:rsidR="000A4E85" w:rsidRPr="00E61C34" w:rsidRDefault="000A4E85" w:rsidP="000A4E85">
      <w:pPr>
        <w:pStyle w:val="Gvdemetni21"/>
        <w:numPr>
          <w:ilvl w:val="0"/>
          <w:numId w:val="317"/>
        </w:numPr>
        <w:shd w:val="clear" w:color="auto" w:fill="auto"/>
        <w:tabs>
          <w:tab w:val="left" w:pos="761"/>
        </w:tabs>
        <w:spacing w:before="0" w:after="0" w:line="360" w:lineRule="auto"/>
        <w:ind w:left="400" w:firstLine="0"/>
        <w:rPr>
          <w:sz w:val="24"/>
          <w:szCs w:val="24"/>
        </w:rPr>
      </w:pPr>
      <w:r w:rsidRPr="00E61C34">
        <w:rPr>
          <w:color w:val="000000"/>
          <w:sz w:val="24"/>
          <w:szCs w:val="24"/>
          <w:lang w:eastAsia="tr-TR" w:bidi="tr-TR"/>
        </w:rPr>
        <w:t>Orta refüj düzenlemelerinde daha çok renkli bitki görülmesi</w:t>
      </w:r>
    </w:p>
    <w:p w:rsidR="000A4E85" w:rsidRPr="00E61C34" w:rsidRDefault="000A4E85" w:rsidP="000A4E85">
      <w:pPr>
        <w:pStyle w:val="Gvdemetni21"/>
        <w:numPr>
          <w:ilvl w:val="0"/>
          <w:numId w:val="317"/>
        </w:numPr>
        <w:shd w:val="clear" w:color="auto" w:fill="auto"/>
        <w:tabs>
          <w:tab w:val="left" w:pos="761"/>
        </w:tabs>
        <w:spacing w:before="0" w:after="0" w:line="360" w:lineRule="auto"/>
        <w:ind w:left="400" w:firstLine="0"/>
        <w:rPr>
          <w:sz w:val="24"/>
          <w:szCs w:val="24"/>
        </w:rPr>
      </w:pPr>
      <w:r w:rsidRPr="00E61C34">
        <w:rPr>
          <w:color w:val="000000"/>
          <w:sz w:val="24"/>
          <w:szCs w:val="24"/>
          <w:lang w:eastAsia="tr-TR" w:bidi="tr-TR"/>
        </w:rPr>
        <w:t>Sahil düzenleme projelerine botanik bahçe eklenmesi</w:t>
      </w:r>
    </w:p>
    <w:p w:rsidR="000A4E85" w:rsidRPr="00E61C34" w:rsidRDefault="000A4E85" w:rsidP="000A4E85">
      <w:pPr>
        <w:pStyle w:val="Gvdemetni21"/>
        <w:numPr>
          <w:ilvl w:val="0"/>
          <w:numId w:val="317"/>
        </w:numPr>
        <w:shd w:val="clear" w:color="auto" w:fill="auto"/>
        <w:tabs>
          <w:tab w:val="left" w:pos="859"/>
        </w:tabs>
        <w:spacing w:before="0" w:after="0" w:line="360" w:lineRule="auto"/>
        <w:ind w:left="400" w:firstLine="0"/>
        <w:rPr>
          <w:sz w:val="24"/>
          <w:szCs w:val="24"/>
        </w:rPr>
      </w:pPr>
      <w:r w:rsidRPr="00E61C34">
        <w:rPr>
          <w:color w:val="000000"/>
          <w:sz w:val="24"/>
          <w:szCs w:val="24"/>
          <w:lang w:eastAsia="tr-TR" w:bidi="tr-TR"/>
        </w:rPr>
        <w:t>Orta refüj çalışanlarının iş sağlığı ve güvenlik önlemlerine daha çok önem verilmesi</w:t>
      </w:r>
    </w:p>
    <w:p w:rsidR="000A4E85" w:rsidRPr="00E61C34" w:rsidRDefault="000A4E85" w:rsidP="000A4E85">
      <w:pPr>
        <w:pStyle w:val="Gvdemetni21"/>
        <w:numPr>
          <w:ilvl w:val="0"/>
          <w:numId w:val="317"/>
        </w:numPr>
        <w:shd w:val="clear" w:color="auto" w:fill="auto"/>
        <w:tabs>
          <w:tab w:val="left" w:pos="859"/>
        </w:tabs>
        <w:spacing w:before="0" w:after="0" w:line="360" w:lineRule="auto"/>
        <w:ind w:left="400" w:firstLine="0"/>
        <w:rPr>
          <w:sz w:val="24"/>
          <w:szCs w:val="24"/>
        </w:rPr>
      </w:pPr>
      <w:r w:rsidRPr="00E61C34">
        <w:rPr>
          <w:color w:val="000000"/>
          <w:sz w:val="24"/>
          <w:szCs w:val="24"/>
          <w:lang w:eastAsia="tr-TR" w:bidi="tr-TR"/>
        </w:rPr>
        <w:t>Sahilde bisiklet sürme alanlarının denetlenmesi</w:t>
      </w:r>
    </w:p>
    <w:p w:rsidR="000A4E85" w:rsidRPr="00E61C34" w:rsidRDefault="000A4E85" w:rsidP="000A4E85">
      <w:pPr>
        <w:pStyle w:val="Gvdemetni21"/>
        <w:numPr>
          <w:ilvl w:val="0"/>
          <w:numId w:val="317"/>
        </w:numPr>
        <w:shd w:val="clear" w:color="auto" w:fill="auto"/>
        <w:tabs>
          <w:tab w:val="left" w:pos="859"/>
        </w:tabs>
        <w:spacing w:before="0" w:after="0" w:line="360" w:lineRule="auto"/>
        <w:ind w:left="400" w:firstLine="0"/>
        <w:rPr>
          <w:sz w:val="24"/>
          <w:szCs w:val="24"/>
        </w:rPr>
      </w:pPr>
      <w:r w:rsidRPr="00E61C34">
        <w:rPr>
          <w:color w:val="000000"/>
          <w:sz w:val="24"/>
          <w:szCs w:val="24"/>
          <w:lang w:eastAsia="tr-TR" w:bidi="tr-TR"/>
        </w:rPr>
        <w:t>Refüj sulama tekniği</w:t>
      </w:r>
    </w:p>
    <w:p w:rsidR="000A4E85" w:rsidRPr="00E61C34" w:rsidRDefault="000A4E85" w:rsidP="000A4E85">
      <w:pPr>
        <w:pStyle w:val="Gvdemetni21"/>
        <w:numPr>
          <w:ilvl w:val="0"/>
          <w:numId w:val="317"/>
        </w:numPr>
        <w:shd w:val="clear" w:color="auto" w:fill="auto"/>
        <w:tabs>
          <w:tab w:val="left" w:pos="859"/>
        </w:tabs>
        <w:spacing w:before="0" w:after="0" w:line="360" w:lineRule="auto"/>
        <w:ind w:left="400" w:firstLine="0"/>
        <w:rPr>
          <w:sz w:val="24"/>
          <w:szCs w:val="24"/>
        </w:rPr>
      </w:pPr>
      <w:r w:rsidRPr="00E61C34">
        <w:rPr>
          <w:color w:val="000000"/>
          <w:sz w:val="24"/>
          <w:szCs w:val="24"/>
          <w:lang w:eastAsia="tr-TR" w:bidi="tr-TR"/>
        </w:rPr>
        <w:t>Kırsal alanlar</w:t>
      </w:r>
    </w:p>
    <w:p w:rsidR="000A4E85" w:rsidRPr="00E61C34" w:rsidRDefault="000A4E85" w:rsidP="000A4E85">
      <w:pPr>
        <w:pStyle w:val="Gvdemetni21"/>
        <w:numPr>
          <w:ilvl w:val="0"/>
          <w:numId w:val="317"/>
        </w:numPr>
        <w:shd w:val="clear" w:color="auto" w:fill="auto"/>
        <w:tabs>
          <w:tab w:val="left" w:pos="859"/>
        </w:tabs>
        <w:spacing w:before="0" w:after="0" w:line="360" w:lineRule="auto"/>
        <w:ind w:left="400" w:firstLine="0"/>
        <w:rPr>
          <w:sz w:val="24"/>
          <w:szCs w:val="24"/>
        </w:rPr>
      </w:pPr>
      <w:r w:rsidRPr="00E61C34">
        <w:rPr>
          <w:color w:val="000000"/>
          <w:sz w:val="24"/>
          <w:szCs w:val="24"/>
          <w:lang w:eastAsia="tr-TR" w:bidi="tr-TR"/>
        </w:rPr>
        <w:t>Trafik çözümleri</w:t>
      </w:r>
    </w:p>
    <w:p w:rsidR="000A4E85" w:rsidRPr="00E61C34" w:rsidRDefault="000A4E85" w:rsidP="000A4E85">
      <w:pPr>
        <w:pStyle w:val="Gvdemetni21"/>
        <w:numPr>
          <w:ilvl w:val="0"/>
          <w:numId w:val="317"/>
        </w:numPr>
        <w:shd w:val="clear" w:color="auto" w:fill="auto"/>
        <w:tabs>
          <w:tab w:val="left" w:pos="859"/>
        </w:tabs>
        <w:spacing w:before="0" w:after="0" w:line="360" w:lineRule="auto"/>
        <w:ind w:left="400" w:firstLine="0"/>
        <w:rPr>
          <w:sz w:val="24"/>
          <w:szCs w:val="24"/>
        </w:rPr>
      </w:pPr>
      <w:r w:rsidRPr="00E61C34">
        <w:rPr>
          <w:color w:val="000000"/>
          <w:sz w:val="24"/>
          <w:szCs w:val="24"/>
          <w:lang w:eastAsia="tr-TR" w:bidi="tr-TR"/>
        </w:rPr>
        <w:t>Alt yapı çalışmaları</w:t>
      </w:r>
    </w:p>
    <w:p w:rsidR="000A4E85" w:rsidRPr="00E61C34" w:rsidRDefault="000A4E85" w:rsidP="000A4E85">
      <w:pPr>
        <w:pStyle w:val="Gvdemetni21"/>
        <w:numPr>
          <w:ilvl w:val="0"/>
          <w:numId w:val="317"/>
        </w:numPr>
        <w:shd w:val="clear" w:color="auto" w:fill="auto"/>
        <w:tabs>
          <w:tab w:val="left" w:pos="859"/>
        </w:tabs>
        <w:spacing w:before="0" w:after="0" w:line="360" w:lineRule="auto"/>
        <w:ind w:left="400" w:firstLine="0"/>
        <w:rPr>
          <w:sz w:val="24"/>
          <w:szCs w:val="24"/>
        </w:rPr>
      </w:pPr>
      <w:r w:rsidRPr="00E61C34">
        <w:rPr>
          <w:color w:val="000000"/>
          <w:sz w:val="24"/>
          <w:szCs w:val="24"/>
          <w:lang w:eastAsia="tr-TR" w:bidi="tr-TR"/>
        </w:rPr>
        <w:t>Yeşil alanların arttırılması</w:t>
      </w:r>
    </w:p>
    <w:p w:rsidR="000A4E85" w:rsidRPr="00E61C34" w:rsidRDefault="000A4E85" w:rsidP="000A4E85">
      <w:pPr>
        <w:pStyle w:val="Gvdemetni21"/>
        <w:numPr>
          <w:ilvl w:val="0"/>
          <w:numId w:val="317"/>
        </w:numPr>
        <w:shd w:val="clear" w:color="auto" w:fill="auto"/>
        <w:tabs>
          <w:tab w:val="left" w:pos="859"/>
        </w:tabs>
        <w:spacing w:before="0" w:after="0" w:line="360" w:lineRule="auto"/>
        <w:ind w:left="400" w:firstLine="0"/>
        <w:rPr>
          <w:sz w:val="24"/>
          <w:szCs w:val="24"/>
        </w:rPr>
      </w:pPr>
      <w:r w:rsidRPr="00E61C34">
        <w:rPr>
          <w:color w:val="000000"/>
          <w:sz w:val="24"/>
          <w:szCs w:val="24"/>
          <w:lang w:eastAsia="tr-TR" w:bidi="tr-TR"/>
        </w:rPr>
        <w:t>Bölgesel parkların arttırılması</w:t>
      </w:r>
    </w:p>
    <w:p w:rsidR="000A4E85" w:rsidRPr="00E61C34" w:rsidRDefault="000A4E85" w:rsidP="000A4E85">
      <w:pPr>
        <w:pStyle w:val="Gvdemetni21"/>
        <w:numPr>
          <w:ilvl w:val="0"/>
          <w:numId w:val="317"/>
        </w:numPr>
        <w:shd w:val="clear" w:color="auto" w:fill="auto"/>
        <w:tabs>
          <w:tab w:val="left" w:pos="859"/>
        </w:tabs>
        <w:spacing w:before="0" w:after="0" w:line="360" w:lineRule="auto"/>
        <w:ind w:left="400" w:firstLine="0"/>
        <w:rPr>
          <w:sz w:val="24"/>
          <w:szCs w:val="24"/>
        </w:rPr>
      </w:pPr>
      <w:r w:rsidRPr="00E61C34">
        <w:rPr>
          <w:color w:val="000000"/>
          <w:sz w:val="24"/>
          <w:szCs w:val="24"/>
          <w:lang w:eastAsia="tr-TR" w:bidi="tr-TR"/>
        </w:rPr>
        <w:t>Mersin giriş ve çıkışlarında görsel güzellik</w:t>
      </w:r>
    </w:p>
    <w:p w:rsidR="000A4E85" w:rsidRPr="00E61C34" w:rsidRDefault="000A4E85" w:rsidP="000A4E85">
      <w:pPr>
        <w:pStyle w:val="Gvdemetni21"/>
        <w:numPr>
          <w:ilvl w:val="0"/>
          <w:numId w:val="317"/>
        </w:numPr>
        <w:shd w:val="clear" w:color="auto" w:fill="auto"/>
        <w:tabs>
          <w:tab w:val="left" w:pos="859"/>
        </w:tabs>
        <w:spacing w:before="0" w:after="0" w:line="360" w:lineRule="auto"/>
        <w:ind w:left="400" w:firstLine="0"/>
        <w:rPr>
          <w:sz w:val="24"/>
          <w:szCs w:val="24"/>
        </w:rPr>
      </w:pPr>
      <w:r w:rsidRPr="00E61C34">
        <w:rPr>
          <w:color w:val="000000"/>
          <w:sz w:val="24"/>
          <w:szCs w:val="24"/>
          <w:lang w:eastAsia="tr-TR" w:bidi="tr-TR"/>
        </w:rPr>
        <w:t>Refüjlerde renkli çiçeklerin arttırılması</w:t>
      </w:r>
    </w:p>
    <w:p w:rsidR="0015141A" w:rsidRPr="00E61C34" w:rsidRDefault="0015141A" w:rsidP="0015141A">
      <w:pPr>
        <w:pStyle w:val="Balk1"/>
        <w:rPr>
          <w:rFonts w:ascii="Times New Roman" w:hAnsi="Times New Roman" w:cs="Times New Roman"/>
          <w:sz w:val="24"/>
          <w:szCs w:val="24"/>
          <w:lang w:eastAsia="tr-TR" w:bidi="tr-TR"/>
        </w:rPr>
      </w:pPr>
      <w:bookmarkStart w:id="47" w:name="_Toc20121296"/>
      <w:r w:rsidRPr="00E61C34">
        <w:rPr>
          <w:rFonts w:ascii="Times New Roman" w:hAnsi="Times New Roman" w:cs="Times New Roman"/>
          <w:sz w:val="24"/>
          <w:szCs w:val="24"/>
          <w:lang w:eastAsia="tr-TR" w:bidi="tr-TR"/>
        </w:rPr>
        <w:t>ULAŞIM DAİRESİ BAŞKANLIĞI</w:t>
      </w:r>
      <w:bookmarkEnd w:id="47"/>
    </w:p>
    <w:p w:rsidR="0015141A" w:rsidRPr="00E61C34" w:rsidRDefault="0015141A" w:rsidP="0015141A">
      <w:pPr>
        <w:rPr>
          <w:rFonts w:ascii="Times New Roman" w:hAnsi="Times New Roman" w:cs="Times New Roman"/>
          <w:sz w:val="24"/>
          <w:szCs w:val="24"/>
          <w:lang w:eastAsia="tr-TR" w:bidi="tr-TR"/>
        </w:rPr>
      </w:pPr>
    </w:p>
    <w:p w:rsidR="0015141A" w:rsidRPr="00E61C34" w:rsidRDefault="0015141A" w:rsidP="0015141A">
      <w:pPr>
        <w:rPr>
          <w:rFonts w:ascii="Times New Roman" w:hAnsi="Times New Roman" w:cs="Times New Roman"/>
          <w:b/>
          <w:sz w:val="24"/>
          <w:szCs w:val="24"/>
          <w:lang w:eastAsia="tr-TR" w:bidi="tr-TR"/>
        </w:rPr>
      </w:pPr>
      <w:r w:rsidRPr="00E61C34">
        <w:rPr>
          <w:rFonts w:ascii="Times New Roman" w:hAnsi="Times New Roman" w:cs="Times New Roman"/>
          <w:b/>
          <w:sz w:val="24"/>
          <w:szCs w:val="24"/>
          <w:lang w:eastAsia="tr-TR" w:bidi="tr-TR"/>
        </w:rPr>
        <w:t>Masa 1</w:t>
      </w:r>
    </w:p>
    <w:p w:rsidR="0015141A" w:rsidRPr="00E61C34" w:rsidRDefault="0015141A" w:rsidP="0015141A">
      <w:pPr>
        <w:spacing w:after="0" w:line="360" w:lineRule="auto"/>
        <w:ind w:right="20"/>
        <w:jc w:val="both"/>
        <w:rPr>
          <w:rFonts w:ascii="Times New Roman" w:hAnsi="Times New Roman" w:cs="Times New Roman"/>
          <w:sz w:val="24"/>
          <w:szCs w:val="24"/>
        </w:rPr>
      </w:pPr>
      <w:r w:rsidRPr="00E61C34">
        <w:rPr>
          <w:rStyle w:val="Gvdemetni30"/>
          <w:rFonts w:eastAsia="Lucida Sans Unicode"/>
          <w:b w:val="0"/>
          <w:bCs w:val="0"/>
        </w:rPr>
        <w:t>GÖRÜŞMELER</w:t>
      </w:r>
    </w:p>
    <w:p w:rsidR="0015141A" w:rsidRPr="00E61C34" w:rsidRDefault="0015141A" w:rsidP="0015141A">
      <w:pPr>
        <w:pStyle w:val="Gvdemetni21"/>
        <w:shd w:val="clear" w:color="auto" w:fill="auto"/>
        <w:spacing w:before="0" w:after="0" w:line="360" w:lineRule="auto"/>
        <w:ind w:firstLine="760"/>
        <w:rPr>
          <w:sz w:val="24"/>
          <w:szCs w:val="24"/>
        </w:rPr>
      </w:pPr>
      <w:r w:rsidRPr="00E61C34">
        <w:rPr>
          <w:color w:val="000000"/>
          <w:sz w:val="24"/>
          <w:szCs w:val="24"/>
          <w:lang w:eastAsia="tr-TR" w:bidi="tr-TR"/>
        </w:rPr>
        <w:t>Toplantı 6 paydaşın katılımı ile gerçekleşmiş olup; aşağıda belirtilen konular değerlendirilmiştir.</w:t>
      </w:r>
    </w:p>
    <w:p w:rsidR="0015141A" w:rsidRPr="00E61C34" w:rsidRDefault="0015141A" w:rsidP="0015141A">
      <w:pPr>
        <w:pStyle w:val="Gvdemetni21"/>
        <w:numPr>
          <w:ilvl w:val="0"/>
          <w:numId w:val="318"/>
        </w:numPr>
        <w:shd w:val="clear" w:color="auto" w:fill="auto"/>
        <w:tabs>
          <w:tab w:val="left" w:pos="1023"/>
        </w:tabs>
        <w:spacing w:before="0" w:after="0" w:line="360" w:lineRule="auto"/>
        <w:ind w:firstLine="760"/>
        <w:rPr>
          <w:sz w:val="24"/>
          <w:szCs w:val="24"/>
        </w:rPr>
      </w:pPr>
      <w:r w:rsidRPr="00E61C34">
        <w:rPr>
          <w:color w:val="000000"/>
          <w:sz w:val="24"/>
          <w:szCs w:val="24"/>
          <w:lang w:eastAsia="tr-TR" w:bidi="tr-TR"/>
        </w:rPr>
        <w:t>Ulaşım ana planı gereği ilimizde ihtiyaç duyulan yaya üst geçit taleplerinin, ihtiyaç analizlerinin doğru yapılarak, zorunlu ve uygulanabilecek (bütçe imkânları değerlendirilerek) yaya üst geçitlerine UKOME Karan alınması uygun olacağı, aksi takdirde çok sayıda üst geçit UKOME Karan alınıp uygulanamadığı durumda Belediyemize sorumluluk yükleneceği,</w:t>
      </w:r>
    </w:p>
    <w:p w:rsidR="0015141A" w:rsidRPr="00E61C34" w:rsidRDefault="0015141A" w:rsidP="0015141A">
      <w:pPr>
        <w:pStyle w:val="Gvdemetni21"/>
        <w:numPr>
          <w:ilvl w:val="0"/>
          <w:numId w:val="318"/>
        </w:numPr>
        <w:shd w:val="clear" w:color="auto" w:fill="auto"/>
        <w:tabs>
          <w:tab w:val="left" w:pos="1023"/>
        </w:tabs>
        <w:spacing w:before="0" w:after="0" w:line="360" w:lineRule="auto"/>
        <w:ind w:firstLine="760"/>
        <w:rPr>
          <w:sz w:val="24"/>
          <w:szCs w:val="24"/>
        </w:rPr>
      </w:pPr>
      <w:r w:rsidRPr="00E61C34">
        <w:rPr>
          <w:color w:val="000000"/>
          <w:sz w:val="24"/>
          <w:szCs w:val="24"/>
          <w:lang w:eastAsia="tr-TR" w:bidi="tr-TR"/>
        </w:rPr>
        <w:t xml:space="preserve">Otobüs, minibüs, vb toplu taşıma hatlannın bütünü ile durak yerleri sinyalizasyon sistemi, yaya geçitleri gibi Daire Başkanlığı sorumluluğunda olan güzergah ve noktaların CBS Sistemi ile entegre edilmesi ve güncel tutularak vatandaşların kullanımına sunulması, durak </w:t>
      </w:r>
      <w:r w:rsidRPr="00E61C34">
        <w:rPr>
          <w:color w:val="000000"/>
          <w:sz w:val="24"/>
          <w:szCs w:val="24"/>
          <w:lang w:eastAsia="tr-TR" w:bidi="tr-TR"/>
        </w:rPr>
        <w:lastRenderedPageBreak/>
        <w:t>yerleri ve yaya geçitlerinin imar planı yapılaşma durumları incelenerek yeniden düzenlenmesi, söz konusu düzenleme yapılırken CBS Sistemleri ile eşgüdümlü kurulması.</w:t>
      </w:r>
    </w:p>
    <w:p w:rsidR="0015141A" w:rsidRPr="00E61C34" w:rsidRDefault="0015141A" w:rsidP="0015141A">
      <w:pPr>
        <w:pStyle w:val="Gvdemetni21"/>
        <w:numPr>
          <w:ilvl w:val="0"/>
          <w:numId w:val="318"/>
        </w:numPr>
        <w:shd w:val="clear" w:color="auto" w:fill="auto"/>
        <w:tabs>
          <w:tab w:val="left" w:pos="1018"/>
        </w:tabs>
        <w:spacing w:before="0" w:after="0" w:line="360" w:lineRule="auto"/>
        <w:ind w:firstLine="760"/>
        <w:rPr>
          <w:sz w:val="24"/>
          <w:szCs w:val="24"/>
        </w:rPr>
      </w:pPr>
      <w:r w:rsidRPr="00E61C34">
        <w:rPr>
          <w:color w:val="000000"/>
          <w:sz w:val="24"/>
          <w:szCs w:val="24"/>
          <w:lang w:eastAsia="tr-TR" w:bidi="tr-TR"/>
        </w:rPr>
        <w:t>UKOME gündemine gelen güzergâh taleplerinin ( yeni veya uzatma) doğru değerlendirmesi amacı ile mevcut hatlarının veri tabanına işlenmesi, ilişkilendirilmesi, hat güzergâh ve hinterlantında bulunan kullanımların belirlenerek taşıma kapasiteleri ve mevcut araç sayılarının karşılaştırılması, ulaşım ağlarına ilişkin doğru verilere dayalı karar alınmasının sağlanması.</w:t>
      </w:r>
    </w:p>
    <w:p w:rsidR="0015141A" w:rsidRPr="00E61C34" w:rsidRDefault="0015141A" w:rsidP="0015141A">
      <w:pPr>
        <w:pStyle w:val="Gvdemetni21"/>
        <w:numPr>
          <w:ilvl w:val="0"/>
          <w:numId w:val="318"/>
        </w:numPr>
        <w:shd w:val="clear" w:color="auto" w:fill="auto"/>
        <w:tabs>
          <w:tab w:val="left" w:pos="1028"/>
        </w:tabs>
        <w:spacing w:before="0" w:after="0" w:line="360" w:lineRule="auto"/>
        <w:ind w:firstLine="760"/>
        <w:rPr>
          <w:sz w:val="24"/>
          <w:szCs w:val="24"/>
        </w:rPr>
      </w:pPr>
      <w:r w:rsidRPr="00E61C34">
        <w:rPr>
          <w:color w:val="000000"/>
          <w:sz w:val="24"/>
          <w:szCs w:val="24"/>
          <w:lang w:eastAsia="tr-TR" w:bidi="tr-TR"/>
        </w:rPr>
        <w:t>Ulaşım planlarının mevcut plan kararlarında belirtilen yol enkesitlerine göre yapıldığı, planlarda önerilecek yol hatları ve genişliklerine ilişkin imar ve şehircilik dairesi yönlendirici karar ve görüşlerin sunulması,</w:t>
      </w:r>
    </w:p>
    <w:p w:rsidR="0015141A" w:rsidRPr="00E61C34" w:rsidRDefault="0015141A" w:rsidP="0015141A">
      <w:pPr>
        <w:pStyle w:val="Gvdemetni21"/>
        <w:numPr>
          <w:ilvl w:val="0"/>
          <w:numId w:val="318"/>
        </w:numPr>
        <w:shd w:val="clear" w:color="auto" w:fill="auto"/>
        <w:tabs>
          <w:tab w:val="left" w:pos="1068"/>
        </w:tabs>
        <w:spacing w:before="0" w:after="0" w:line="360" w:lineRule="auto"/>
        <w:ind w:firstLine="760"/>
        <w:rPr>
          <w:sz w:val="24"/>
          <w:szCs w:val="24"/>
        </w:rPr>
      </w:pPr>
      <w:r w:rsidRPr="00E61C34">
        <w:rPr>
          <w:color w:val="000000"/>
          <w:sz w:val="24"/>
          <w:szCs w:val="24"/>
          <w:lang w:eastAsia="tr-TR" w:bidi="tr-TR"/>
        </w:rPr>
        <w:t>Boş park noktalarını gösteren bir uygulama yapılabileceği,</w:t>
      </w:r>
    </w:p>
    <w:p w:rsidR="000A4E85" w:rsidRPr="00E61C34" w:rsidRDefault="0015141A" w:rsidP="0015141A">
      <w:pPr>
        <w:pStyle w:val="Gvdemetni21"/>
        <w:shd w:val="clear" w:color="auto" w:fill="auto"/>
        <w:tabs>
          <w:tab w:val="left" w:pos="863"/>
        </w:tabs>
        <w:spacing w:before="0" w:after="0" w:line="360" w:lineRule="auto"/>
        <w:ind w:firstLine="0"/>
        <w:rPr>
          <w:color w:val="000000"/>
          <w:sz w:val="24"/>
          <w:szCs w:val="24"/>
          <w:lang w:eastAsia="tr-TR" w:bidi="tr-TR"/>
        </w:rPr>
      </w:pPr>
      <w:r w:rsidRPr="00E61C34">
        <w:rPr>
          <w:color w:val="000000"/>
          <w:sz w:val="24"/>
          <w:szCs w:val="24"/>
          <w:lang w:eastAsia="tr-TR" w:bidi="tr-TR"/>
        </w:rPr>
        <w:t>Belediyenin elinde olan tüm trafik verilerine halkında ulaşmasının sağlanmasına ilişkin görüşler sunulmuştur.</w:t>
      </w:r>
    </w:p>
    <w:p w:rsidR="0015141A" w:rsidRPr="00E61C34" w:rsidRDefault="0015141A" w:rsidP="0015141A">
      <w:pPr>
        <w:pStyle w:val="Gvdemetni21"/>
        <w:shd w:val="clear" w:color="auto" w:fill="auto"/>
        <w:tabs>
          <w:tab w:val="left" w:pos="863"/>
        </w:tabs>
        <w:spacing w:before="0" w:after="0" w:line="360" w:lineRule="auto"/>
        <w:ind w:firstLine="0"/>
        <w:rPr>
          <w:rStyle w:val="Gvdemetni4Exact"/>
          <w:b w:val="0"/>
          <w:bCs w:val="0"/>
          <w:sz w:val="24"/>
          <w:szCs w:val="24"/>
        </w:rPr>
      </w:pPr>
      <w:r w:rsidRPr="00E61C34">
        <w:rPr>
          <w:rStyle w:val="Gvdemetni4Exact"/>
          <w:b w:val="0"/>
          <w:bCs w:val="0"/>
          <w:sz w:val="24"/>
          <w:szCs w:val="24"/>
        </w:rPr>
        <w:t>2020-2024 DÖNEMİ PROJE ÖNERİLERİ</w:t>
      </w:r>
    </w:p>
    <w:p w:rsidR="0015141A" w:rsidRPr="00E61C34" w:rsidRDefault="0015141A" w:rsidP="0015141A">
      <w:pPr>
        <w:pStyle w:val="Gvdemetni50"/>
        <w:numPr>
          <w:ilvl w:val="0"/>
          <w:numId w:val="319"/>
        </w:numPr>
        <w:pBdr>
          <w:top w:val="single" w:sz="4" w:space="1" w:color="auto"/>
          <w:left w:val="single" w:sz="4" w:space="4" w:color="auto"/>
          <w:bottom w:val="single" w:sz="4" w:space="1" w:color="auto"/>
          <w:right w:val="single" w:sz="4" w:space="4" w:color="auto"/>
        </w:pBdr>
        <w:shd w:val="clear" w:color="auto" w:fill="auto"/>
        <w:tabs>
          <w:tab w:val="left" w:pos="274"/>
        </w:tabs>
        <w:spacing w:before="0" w:line="240" w:lineRule="auto"/>
        <w:jc w:val="both"/>
        <w:rPr>
          <w:rFonts w:ascii="Times New Roman" w:hAnsi="Times New Roman" w:cs="Times New Roman"/>
          <w:sz w:val="24"/>
          <w:szCs w:val="24"/>
        </w:rPr>
      </w:pPr>
      <w:r w:rsidRPr="00E61C34">
        <w:rPr>
          <w:rFonts w:ascii="Times New Roman" w:hAnsi="Times New Roman" w:cs="Times New Roman"/>
          <w:color w:val="000000"/>
          <w:spacing w:val="0"/>
          <w:sz w:val="24"/>
          <w:szCs w:val="24"/>
          <w:lang w:eastAsia="tr-TR" w:bidi="tr-TR"/>
        </w:rPr>
        <w:t>Ulaşım ana planı gereği ilimizde ihtiyaç duyulan yaya üst geçit taleplerinin, ihtiyaç</w:t>
      </w:r>
    </w:p>
    <w:p w:rsidR="0015141A" w:rsidRPr="00E61C34" w:rsidRDefault="0015141A" w:rsidP="0015141A">
      <w:pPr>
        <w:pStyle w:val="Gvdemetni50"/>
        <w:pBdr>
          <w:top w:val="single" w:sz="4" w:space="1" w:color="auto"/>
          <w:left w:val="single" w:sz="4" w:space="4" w:color="auto"/>
          <w:bottom w:val="single" w:sz="4" w:space="1" w:color="auto"/>
          <w:right w:val="single" w:sz="4" w:space="4" w:color="auto"/>
        </w:pBdr>
        <w:shd w:val="clear" w:color="auto" w:fill="auto"/>
        <w:spacing w:before="0" w:line="240" w:lineRule="auto"/>
        <w:jc w:val="both"/>
        <w:rPr>
          <w:rFonts w:ascii="Times New Roman" w:hAnsi="Times New Roman" w:cs="Times New Roman"/>
          <w:color w:val="000000"/>
          <w:spacing w:val="0"/>
          <w:sz w:val="24"/>
          <w:szCs w:val="24"/>
          <w:lang w:eastAsia="tr-TR" w:bidi="tr-TR"/>
        </w:rPr>
      </w:pPr>
      <w:r w:rsidRPr="00E61C34">
        <w:rPr>
          <w:rFonts w:ascii="Times New Roman" w:hAnsi="Times New Roman" w:cs="Times New Roman"/>
          <w:color w:val="000000"/>
          <w:spacing w:val="0"/>
          <w:sz w:val="24"/>
          <w:szCs w:val="24"/>
          <w:lang w:eastAsia="tr-TR" w:bidi="tr-TR"/>
        </w:rPr>
        <w:t>analizlerinin doğru yapılarak, zorunlu ve uygulanabilecek ( bütçe imkânları değerlendirilerek) yaya üst geçitlerine UKOME Kararı alınması uygun olacaktır. Aksi takdirde çok sayıda üst geçit UKOME Kararı alınıp uygulanamadığı durumda Belediyemize sorumluluk yüklenmektedir.</w:t>
      </w:r>
    </w:p>
    <w:p w:rsidR="0015141A" w:rsidRPr="00E61C34" w:rsidRDefault="0015141A" w:rsidP="0015141A">
      <w:pPr>
        <w:pStyle w:val="Gvdemetni50"/>
        <w:numPr>
          <w:ilvl w:val="0"/>
          <w:numId w:val="319"/>
        </w:numPr>
        <w:pBdr>
          <w:top w:val="single" w:sz="4" w:space="1" w:color="auto"/>
          <w:left w:val="single" w:sz="4" w:space="4" w:color="auto"/>
          <w:bottom w:val="single" w:sz="4" w:space="1" w:color="auto"/>
          <w:right w:val="single" w:sz="4" w:space="4" w:color="auto"/>
        </w:pBdr>
        <w:shd w:val="clear" w:color="auto" w:fill="auto"/>
        <w:tabs>
          <w:tab w:val="left" w:pos="350"/>
        </w:tabs>
        <w:spacing w:before="0" w:line="240" w:lineRule="auto"/>
        <w:jc w:val="both"/>
        <w:rPr>
          <w:rFonts w:ascii="Times New Roman" w:hAnsi="Times New Roman" w:cs="Times New Roman"/>
          <w:sz w:val="24"/>
          <w:szCs w:val="24"/>
        </w:rPr>
      </w:pPr>
      <w:r w:rsidRPr="00E61C34">
        <w:rPr>
          <w:rFonts w:ascii="Times New Roman" w:hAnsi="Times New Roman" w:cs="Times New Roman"/>
          <w:color w:val="000000"/>
          <w:spacing w:val="0"/>
          <w:sz w:val="24"/>
          <w:szCs w:val="24"/>
          <w:lang w:eastAsia="tr-TR" w:bidi="tr-TR"/>
        </w:rPr>
        <w:t>Otobüs, minibüs, vb toplu taşıma hatlarının bütünü ile durak yerleri sinyalizasyon sistemi, yaya geçitleri gibi Daire Başkanlığı sorumluluğunda olan güzergah ve noktaların CBS Sistemi ile entegre edilmesi ve güncel tutularak vatandaşların kullanımına sunulması, durak yerleri ve yaya geçitlerinin imar planı yapılaşma durumları incelenerek yeniden düzenlenmesi, söz konusu düzenleme yapılırken CBS Sistemleri ile eşgüdümlü kurulması.</w:t>
      </w:r>
    </w:p>
    <w:p w:rsidR="0015141A" w:rsidRPr="00E61C34" w:rsidRDefault="0015141A" w:rsidP="0015141A">
      <w:pPr>
        <w:pStyle w:val="Gvdemetni50"/>
        <w:numPr>
          <w:ilvl w:val="0"/>
          <w:numId w:val="319"/>
        </w:numPr>
        <w:pBdr>
          <w:top w:val="single" w:sz="4" w:space="1" w:color="auto"/>
          <w:left w:val="single" w:sz="4" w:space="4" w:color="auto"/>
          <w:bottom w:val="single" w:sz="4" w:space="1" w:color="auto"/>
          <w:right w:val="single" w:sz="4" w:space="4" w:color="auto"/>
        </w:pBdr>
        <w:shd w:val="clear" w:color="auto" w:fill="auto"/>
        <w:tabs>
          <w:tab w:val="left" w:pos="408"/>
        </w:tabs>
        <w:spacing w:before="0" w:line="240" w:lineRule="auto"/>
        <w:jc w:val="both"/>
        <w:rPr>
          <w:rFonts w:ascii="Times New Roman" w:hAnsi="Times New Roman" w:cs="Times New Roman"/>
          <w:sz w:val="24"/>
          <w:szCs w:val="24"/>
        </w:rPr>
      </w:pPr>
      <w:r w:rsidRPr="00E61C34">
        <w:rPr>
          <w:rFonts w:ascii="Times New Roman" w:hAnsi="Times New Roman" w:cs="Times New Roman"/>
          <w:color w:val="000000"/>
          <w:spacing w:val="0"/>
          <w:sz w:val="24"/>
          <w:szCs w:val="24"/>
          <w:lang w:eastAsia="tr-TR" w:bidi="tr-TR"/>
        </w:rPr>
        <w:t>UKOME gündemine gelen güzergâh taleplerinin ( yeni veya uzatma) doğru değerlendirmesi amacı ile mevcut hatlarının veri tabanına işlenmesi, ilişkilendirilmesi, hat güzergâh ve hinterlantında bulunan kullanımların belirlenerek taşıma kapasiteleri ve mevcut araç sayılarının karşılaştırılması, ulaşım ağlarına ilişkin doğru verilere dayalı karar alınmasının sağlanması.</w:t>
      </w:r>
    </w:p>
    <w:p w:rsidR="0015141A" w:rsidRPr="00E61C34" w:rsidRDefault="0015141A" w:rsidP="0015141A">
      <w:pPr>
        <w:pStyle w:val="Gvdemetni50"/>
        <w:numPr>
          <w:ilvl w:val="0"/>
          <w:numId w:val="319"/>
        </w:numPr>
        <w:pBdr>
          <w:top w:val="single" w:sz="4" w:space="1" w:color="auto"/>
          <w:left w:val="single" w:sz="4" w:space="4" w:color="auto"/>
          <w:bottom w:val="single" w:sz="4" w:space="1" w:color="auto"/>
          <w:right w:val="single" w:sz="4" w:space="4" w:color="auto"/>
        </w:pBdr>
        <w:shd w:val="clear" w:color="auto" w:fill="auto"/>
        <w:tabs>
          <w:tab w:val="left" w:pos="365"/>
        </w:tabs>
        <w:spacing w:before="0" w:line="240" w:lineRule="auto"/>
        <w:jc w:val="left"/>
        <w:rPr>
          <w:rFonts w:ascii="Times New Roman" w:hAnsi="Times New Roman" w:cs="Times New Roman"/>
          <w:sz w:val="24"/>
          <w:szCs w:val="24"/>
        </w:rPr>
      </w:pPr>
      <w:r w:rsidRPr="00E61C34">
        <w:rPr>
          <w:rFonts w:ascii="Times New Roman" w:hAnsi="Times New Roman" w:cs="Times New Roman"/>
          <w:color w:val="000000"/>
          <w:spacing w:val="0"/>
          <w:sz w:val="24"/>
          <w:szCs w:val="24"/>
          <w:lang w:eastAsia="tr-TR" w:bidi="tr-TR"/>
        </w:rPr>
        <w:t>ulaşım planlarının mevcut plan kararlarında belirtilen yol enkesitlerine göre yapıldığı, planlarda önerilecek yol hatları ve genişliklerine ilişkin imar ve şehircilik dairesi yönlendirici karar ve görüşlerin sunulması.</w:t>
      </w:r>
    </w:p>
    <w:p w:rsidR="0015141A" w:rsidRPr="00E61C34" w:rsidRDefault="0015141A" w:rsidP="0015141A">
      <w:pPr>
        <w:pStyle w:val="Gvdemetni50"/>
        <w:numPr>
          <w:ilvl w:val="0"/>
          <w:numId w:val="319"/>
        </w:numPr>
        <w:pBdr>
          <w:top w:val="single" w:sz="4" w:space="1" w:color="auto"/>
          <w:left w:val="single" w:sz="4" w:space="4" w:color="auto"/>
          <w:bottom w:val="single" w:sz="4" w:space="1" w:color="auto"/>
          <w:right w:val="single" w:sz="4" w:space="4" w:color="auto"/>
        </w:pBdr>
        <w:shd w:val="clear" w:color="auto" w:fill="auto"/>
        <w:tabs>
          <w:tab w:val="left" w:pos="264"/>
        </w:tabs>
        <w:spacing w:before="0" w:line="240" w:lineRule="auto"/>
        <w:jc w:val="both"/>
        <w:rPr>
          <w:rFonts w:ascii="Times New Roman" w:hAnsi="Times New Roman" w:cs="Times New Roman"/>
          <w:sz w:val="24"/>
          <w:szCs w:val="24"/>
        </w:rPr>
      </w:pPr>
      <w:r w:rsidRPr="00E61C34">
        <w:rPr>
          <w:rFonts w:ascii="Times New Roman" w:hAnsi="Times New Roman" w:cs="Times New Roman"/>
          <w:color w:val="000000"/>
          <w:spacing w:val="0"/>
          <w:sz w:val="24"/>
          <w:szCs w:val="24"/>
          <w:lang w:eastAsia="tr-TR" w:bidi="tr-TR"/>
        </w:rPr>
        <w:t>Boş park noktalarını gösteren bir uygulama</w:t>
      </w:r>
    </w:p>
    <w:p w:rsidR="0015141A" w:rsidRPr="00E61C34" w:rsidRDefault="0015141A" w:rsidP="0015141A">
      <w:pPr>
        <w:pStyle w:val="Gvdemetni50"/>
        <w:numPr>
          <w:ilvl w:val="0"/>
          <w:numId w:val="319"/>
        </w:numPr>
        <w:pBdr>
          <w:top w:val="single" w:sz="4" w:space="1" w:color="auto"/>
          <w:left w:val="single" w:sz="4" w:space="4" w:color="auto"/>
          <w:bottom w:val="single" w:sz="4" w:space="1" w:color="auto"/>
          <w:right w:val="single" w:sz="4" w:space="4" w:color="auto"/>
        </w:pBdr>
        <w:shd w:val="clear" w:color="auto" w:fill="auto"/>
        <w:tabs>
          <w:tab w:val="left" w:pos="278"/>
        </w:tabs>
        <w:spacing w:before="0" w:line="240" w:lineRule="auto"/>
        <w:jc w:val="both"/>
        <w:rPr>
          <w:rFonts w:ascii="Times New Roman" w:hAnsi="Times New Roman" w:cs="Times New Roman"/>
          <w:sz w:val="24"/>
          <w:szCs w:val="24"/>
        </w:rPr>
      </w:pPr>
      <w:r w:rsidRPr="00E61C34">
        <w:rPr>
          <w:rFonts w:ascii="Times New Roman" w:hAnsi="Times New Roman" w:cs="Times New Roman"/>
          <w:color w:val="000000"/>
          <w:spacing w:val="0"/>
          <w:sz w:val="24"/>
          <w:szCs w:val="24"/>
          <w:lang w:eastAsia="tr-TR" w:bidi="tr-TR"/>
        </w:rPr>
        <w:t>Belediyenin elinde olan tüm trafik verilerine halkında ulaşması.</w:t>
      </w:r>
    </w:p>
    <w:p w:rsidR="0015141A" w:rsidRPr="00E61C34" w:rsidRDefault="0015141A" w:rsidP="0015141A">
      <w:pPr>
        <w:pStyle w:val="Gvdemetni50"/>
        <w:pBdr>
          <w:top w:val="single" w:sz="4" w:space="1" w:color="auto"/>
          <w:left w:val="single" w:sz="4" w:space="4" w:color="auto"/>
          <w:bottom w:val="single" w:sz="4" w:space="1" w:color="auto"/>
          <w:right w:val="single" w:sz="4" w:space="4" w:color="auto"/>
        </w:pBdr>
        <w:shd w:val="clear" w:color="auto" w:fill="auto"/>
        <w:spacing w:before="0"/>
        <w:jc w:val="both"/>
        <w:rPr>
          <w:rFonts w:ascii="Times New Roman" w:hAnsi="Times New Roman" w:cs="Times New Roman"/>
          <w:sz w:val="24"/>
          <w:szCs w:val="24"/>
        </w:rPr>
      </w:pPr>
    </w:p>
    <w:p w:rsidR="0015141A" w:rsidRPr="00E61C34" w:rsidRDefault="0015141A" w:rsidP="0015141A">
      <w:pPr>
        <w:pStyle w:val="Gvdemetni21"/>
        <w:shd w:val="clear" w:color="auto" w:fill="auto"/>
        <w:tabs>
          <w:tab w:val="left" w:pos="863"/>
        </w:tabs>
        <w:spacing w:before="0" w:after="0" w:line="360" w:lineRule="auto"/>
        <w:ind w:firstLine="0"/>
        <w:rPr>
          <w:sz w:val="24"/>
          <w:szCs w:val="24"/>
        </w:rPr>
      </w:pPr>
    </w:p>
    <w:p w:rsidR="00683641" w:rsidRPr="00E61C34" w:rsidRDefault="00683641" w:rsidP="0015141A">
      <w:pPr>
        <w:pStyle w:val="Gvdemetni21"/>
        <w:shd w:val="clear" w:color="auto" w:fill="auto"/>
        <w:tabs>
          <w:tab w:val="left" w:pos="863"/>
        </w:tabs>
        <w:spacing w:before="0" w:after="0" w:line="360" w:lineRule="auto"/>
        <w:ind w:firstLine="0"/>
        <w:rPr>
          <w:sz w:val="24"/>
          <w:szCs w:val="24"/>
        </w:rPr>
      </w:pPr>
    </w:p>
    <w:p w:rsidR="00683641" w:rsidRPr="00E61C34" w:rsidRDefault="00683641" w:rsidP="0015141A">
      <w:pPr>
        <w:pStyle w:val="Gvdemetni21"/>
        <w:shd w:val="clear" w:color="auto" w:fill="auto"/>
        <w:tabs>
          <w:tab w:val="left" w:pos="863"/>
        </w:tabs>
        <w:spacing w:before="0" w:after="0" w:line="360" w:lineRule="auto"/>
        <w:ind w:firstLine="0"/>
        <w:rPr>
          <w:b/>
          <w:sz w:val="24"/>
          <w:szCs w:val="24"/>
        </w:rPr>
      </w:pPr>
      <w:r w:rsidRPr="00E61C34">
        <w:rPr>
          <w:b/>
          <w:sz w:val="24"/>
          <w:szCs w:val="24"/>
        </w:rPr>
        <w:t>Masa 2</w:t>
      </w:r>
    </w:p>
    <w:p w:rsidR="00683641" w:rsidRPr="00E61C34" w:rsidRDefault="00683641" w:rsidP="0015141A">
      <w:pPr>
        <w:pStyle w:val="Gvdemetni21"/>
        <w:shd w:val="clear" w:color="auto" w:fill="auto"/>
        <w:tabs>
          <w:tab w:val="left" w:pos="863"/>
        </w:tabs>
        <w:spacing w:before="0" w:after="0" w:line="360" w:lineRule="auto"/>
        <w:ind w:firstLine="0"/>
        <w:rPr>
          <w:b/>
          <w:sz w:val="24"/>
          <w:szCs w:val="24"/>
        </w:rPr>
      </w:pPr>
      <w:r w:rsidRPr="00E61C34">
        <w:rPr>
          <w:rStyle w:val="Gvdemetni2Exact"/>
          <w:rFonts w:ascii="Times New Roman" w:hAnsi="Times New Roman" w:cs="Times New Roman"/>
          <w:sz w:val="24"/>
          <w:szCs w:val="24"/>
        </w:rPr>
        <w:t>2020-2024 DÖNEMİ PROJE ÖNERİLERİ</w:t>
      </w:r>
    </w:p>
    <w:p w:rsidR="00683641" w:rsidRPr="00E61C34" w:rsidRDefault="00683641" w:rsidP="00683641">
      <w:pPr>
        <w:pStyle w:val="Gvdemetni21"/>
        <w:numPr>
          <w:ilvl w:val="0"/>
          <w:numId w:val="320"/>
        </w:numPr>
        <w:shd w:val="clear" w:color="auto" w:fill="auto"/>
        <w:tabs>
          <w:tab w:val="left" w:pos="202"/>
        </w:tabs>
        <w:spacing w:before="0" w:after="0" w:line="360" w:lineRule="auto"/>
        <w:ind w:firstLine="0"/>
        <w:rPr>
          <w:sz w:val="24"/>
          <w:szCs w:val="24"/>
        </w:rPr>
      </w:pPr>
      <w:r w:rsidRPr="00E61C34">
        <w:rPr>
          <w:rStyle w:val="Gvdemetni2Exact"/>
          <w:rFonts w:ascii="Times New Roman" w:hAnsi="Times New Roman" w:cs="Times New Roman"/>
          <w:sz w:val="24"/>
          <w:szCs w:val="24"/>
        </w:rPr>
        <w:t>Trafik ışıklarının park behçeler dairesi başkanlığı arazörleri ile gelişigüzel</w:t>
      </w:r>
    </w:p>
    <w:p w:rsidR="00683641" w:rsidRPr="00E61C34" w:rsidRDefault="00683641" w:rsidP="00683641">
      <w:pPr>
        <w:pStyle w:val="Gvdemetni21"/>
        <w:shd w:val="clear" w:color="auto" w:fill="auto"/>
        <w:tabs>
          <w:tab w:val="left" w:pos="863"/>
        </w:tabs>
        <w:spacing w:before="0" w:after="0" w:line="360" w:lineRule="auto"/>
        <w:ind w:firstLine="0"/>
        <w:rPr>
          <w:rStyle w:val="Gvdemetni2Exact"/>
          <w:rFonts w:ascii="Times New Roman" w:hAnsi="Times New Roman" w:cs="Times New Roman"/>
          <w:sz w:val="24"/>
          <w:szCs w:val="24"/>
        </w:rPr>
      </w:pPr>
      <w:r w:rsidRPr="00E61C34">
        <w:rPr>
          <w:rStyle w:val="Gvdemetni2Exact"/>
          <w:rFonts w:ascii="Times New Roman" w:hAnsi="Times New Roman" w:cs="Times New Roman"/>
          <w:sz w:val="24"/>
          <w:szCs w:val="24"/>
        </w:rPr>
        <w:lastRenderedPageBreak/>
        <w:t>Sulanması</w:t>
      </w:r>
    </w:p>
    <w:p w:rsidR="00683641" w:rsidRPr="00E61C34" w:rsidRDefault="00683641" w:rsidP="00683641">
      <w:pPr>
        <w:pStyle w:val="Gvdemetni21"/>
        <w:shd w:val="clear" w:color="auto" w:fill="auto"/>
        <w:tabs>
          <w:tab w:val="left" w:pos="163"/>
        </w:tabs>
        <w:spacing w:before="0" w:after="0" w:line="360" w:lineRule="auto"/>
        <w:ind w:firstLine="0"/>
        <w:rPr>
          <w:sz w:val="24"/>
          <w:szCs w:val="24"/>
        </w:rPr>
      </w:pPr>
      <w:r w:rsidRPr="00E61C34">
        <w:rPr>
          <w:rStyle w:val="Gvdemetni2Exact"/>
          <w:rFonts w:ascii="Times New Roman" w:hAnsi="Times New Roman" w:cs="Times New Roman"/>
          <w:sz w:val="24"/>
          <w:szCs w:val="24"/>
        </w:rPr>
        <w:t>2. Trafik sinyalizasyon altyapısına yapılan peyzaj çalışmalarında zarar verilmesi</w:t>
      </w:r>
    </w:p>
    <w:p w:rsidR="00683641" w:rsidRPr="00E61C34" w:rsidRDefault="00683641" w:rsidP="00683641">
      <w:pPr>
        <w:pStyle w:val="Gvdemetni21"/>
        <w:shd w:val="clear" w:color="auto" w:fill="auto"/>
        <w:tabs>
          <w:tab w:val="left" w:pos="863"/>
        </w:tabs>
        <w:spacing w:before="0" w:after="0" w:line="360" w:lineRule="auto"/>
        <w:ind w:firstLine="0"/>
        <w:rPr>
          <w:rStyle w:val="Gvdemetni2Exact"/>
          <w:rFonts w:ascii="Times New Roman" w:hAnsi="Times New Roman" w:cs="Times New Roman"/>
          <w:sz w:val="24"/>
          <w:szCs w:val="24"/>
        </w:rPr>
      </w:pPr>
      <w:r w:rsidRPr="00E61C34">
        <w:rPr>
          <w:b/>
          <w:sz w:val="24"/>
          <w:szCs w:val="24"/>
        </w:rPr>
        <w:t xml:space="preserve">3. </w:t>
      </w:r>
      <w:r w:rsidRPr="00E61C34">
        <w:rPr>
          <w:rStyle w:val="Gvdemetni2Exact"/>
          <w:rFonts w:ascii="Times New Roman" w:hAnsi="Times New Roman" w:cs="Times New Roman"/>
          <w:sz w:val="24"/>
          <w:szCs w:val="24"/>
        </w:rPr>
        <w:t>Sulama yapıldıktan sonra kayganlaşan zemin için uyarı levhalarının bulunmaması</w:t>
      </w:r>
    </w:p>
    <w:p w:rsidR="00CB20E0" w:rsidRPr="00E61C34" w:rsidRDefault="00683641" w:rsidP="00683641">
      <w:pPr>
        <w:pStyle w:val="Gvdemetni21"/>
        <w:shd w:val="clear" w:color="auto" w:fill="auto"/>
        <w:tabs>
          <w:tab w:val="left" w:pos="863"/>
        </w:tabs>
        <w:spacing w:before="0" w:after="0" w:line="360" w:lineRule="auto"/>
        <w:ind w:firstLine="0"/>
        <w:rPr>
          <w:rStyle w:val="Gvdemetni2Exact"/>
          <w:rFonts w:ascii="Times New Roman" w:hAnsi="Times New Roman" w:cs="Times New Roman"/>
          <w:sz w:val="24"/>
          <w:szCs w:val="24"/>
        </w:rPr>
      </w:pPr>
      <w:r w:rsidRPr="00E61C34">
        <w:rPr>
          <w:rStyle w:val="Gvdemetni2Exact"/>
          <w:rFonts w:ascii="Times New Roman" w:hAnsi="Times New Roman" w:cs="Times New Roman"/>
          <w:sz w:val="24"/>
          <w:szCs w:val="24"/>
        </w:rPr>
        <w:t>NOT : PARK BAHÇELER DAİRE BAŞKANLIĞININ TRAFİK SİNYALİZASYONA VERDİĞİ ZARARLAR BELİRTİLMİŞTİR</w:t>
      </w:r>
    </w:p>
    <w:p w:rsidR="00683641" w:rsidRPr="00E61C34" w:rsidRDefault="00683641" w:rsidP="004257D7">
      <w:pPr>
        <w:pStyle w:val="Gvdemetni21"/>
        <w:numPr>
          <w:ilvl w:val="1"/>
          <w:numId w:val="321"/>
        </w:numPr>
        <w:shd w:val="clear" w:color="auto" w:fill="auto"/>
        <w:tabs>
          <w:tab w:val="left" w:pos="863"/>
        </w:tabs>
        <w:spacing w:before="0" w:after="0" w:line="360" w:lineRule="auto"/>
        <w:rPr>
          <w:rStyle w:val="Gvdemetni2Exact"/>
          <w:rFonts w:ascii="Times New Roman" w:hAnsi="Times New Roman" w:cs="Times New Roman"/>
          <w:sz w:val="24"/>
          <w:szCs w:val="24"/>
        </w:rPr>
      </w:pPr>
      <w:r w:rsidRPr="00E61C34">
        <w:rPr>
          <w:rStyle w:val="Gvdemetni2Exact"/>
          <w:rFonts w:ascii="Times New Roman" w:hAnsi="Times New Roman" w:cs="Times New Roman"/>
          <w:sz w:val="24"/>
          <w:szCs w:val="24"/>
        </w:rPr>
        <w:t>DÖNEMİ PROJE ÖNERİLERİ</w:t>
      </w:r>
    </w:p>
    <w:p w:rsidR="00683641" w:rsidRPr="00E61C34" w:rsidRDefault="00CB20E0" w:rsidP="00CB20E0">
      <w:pPr>
        <w:pStyle w:val="AralkYok"/>
        <w:spacing w:line="360" w:lineRule="auto"/>
        <w:jc w:val="both"/>
        <w:rPr>
          <w:rFonts w:ascii="Times New Roman" w:hAnsi="Times New Roman" w:cs="Times New Roman"/>
          <w:sz w:val="24"/>
          <w:szCs w:val="24"/>
        </w:rPr>
      </w:pPr>
      <w:r w:rsidRPr="00E61C34">
        <w:rPr>
          <w:rStyle w:val="Gvdemetni2Exact"/>
          <w:rFonts w:ascii="Times New Roman" w:hAnsi="Times New Roman" w:cs="Times New Roman"/>
          <w:sz w:val="24"/>
          <w:szCs w:val="24"/>
        </w:rPr>
        <w:t>1.</w:t>
      </w:r>
      <w:r w:rsidR="00683641" w:rsidRPr="00E61C34">
        <w:rPr>
          <w:rStyle w:val="Gvdemetni2Exact"/>
          <w:rFonts w:ascii="Times New Roman" w:hAnsi="Times New Roman" w:cs="Times New Roman"/>
          <w:sz w:val="24"/>
          <w:szCs w:val="24"/>
        </w:rPr>
        <w:t>Kent içende ve kent dışında olduğu gibi, özellikle okul, hastane, cami vb. Mekanlar önüne yönelik hız kontrolleri yapılmalı, mobil ekip sayısı arttırılmalı.</w:t>
      </w:r>
    </w:p>
    <w:p w:rsidR="00683641" w:rsidRPr="00E61C34" w:rsidRDefault="00CB20E0" w:rsidP="00CB20E0">
      <w:pPr>
        <w:pStyle w:val="AralkYok"/>
        <w:spacing w:line="360" w:lineRule="auto"/>
        <w:jc w:val="both"/>
        <w:rPr>
          <w:rStyle w:val="Gvdemetni2Exact"/>
          <w:rFonts w:ascii="Times New Roman" w:eastAsia="Times New Roman" w:hAnsi="Times New Roman" w:cs="Times New Roman"/>
          <w:sz w:val="24"/>
          <w:szCs w:val="24"/>
        </w:rPr>
      </w:pPr>
      <w:r w:rsidRPr="00E61C34">
        <w:rPr>
          <w:rStyle w:val="Gvdemetni2Exact"/>
          <w:rFonts w:ascii="Times New Roman" w:hAnsi="Times New Roman" w:cs="Times New Roman"/>
          <w:sz w:val="24"/>
          <w:szCs w:val="24"/>
        </w:rPr>
        <w:t xml:space="preserve">2. </w:t>
      </w:r>
      <w:r w:rsidR="00683641" w:rsidRPr="00E61C34">
        <w:rPr>
          <w:rStyle w:val="Gvdemetni2Exact"/>
          <w:rFonts w:ascii="Times New Roman" w:hAnsi="Times New Roman" w:cs="Times New Roman"/>
          <w:sz w:val="24"/>
          <w:szCs w:val="24"/>
        </w:rPr>
        <w:t>Bana göre kent içi trafiğinin en riskli güzergahı olan silifke caddesinin</w:t>
      </w:r>
      <w:r w:rsidRPr="00E61C34">
        <w:rPr>
          <w:rFonts w:ascii="Times New Roman" w:hAnsi="Times New Roman" w:cs="Times New Roman"/>
          <w:sz w:val="24"/>
          <w:szCs w:val="24"/>
        </w:rPr>
        <w:t xml:space="preserve"> </w:t>
      </w:r>
      <w:r w:rsidR="00683641" w:rsidRPr="00E61C34">
        <w:rPr>
          <w:rStyle w:val="Gvdemetni2Exact"/>
          <w:rFonts w:ascii="Times New Roman" w:hAnsi="Times New Roman" w:cs="Times New Roman"/>
          <w:sz w:val="24"/>
          <w:szCs w:val="24"/>
        </w:rPr>
        <w:t>Dondurmacı halil - müftü köprüsü bölümündeki yol , trafik yükünün azaltılması için gidiş, silifke caddesi / müftü camii istikameti, dönüş tsg stad kavşağı / çamlıbel istikameti şeklindeki şeklinde yapılması ,en azından denenmesi.</w:t>
      </w:r>
    </w:p>
    <w:p w:rsidR="00683641" w:rsidRPr="00E61C34" w:rsidRDefault="00CB20E0" w:rsidP="00CB20E0">
      <w:pPr>
        <w:pStyle w:val="AralkYok"/>
        <w:spacing w:line="360" w:lineRule="auto"/>
        <w:jc w:val="both"/>
        <w:rPr>
          <w:rStyle w:val="Gvdemetni2Exact"/>
          <w:rFonts w:ascii="Times New Roman" w:eastAsia="Times New Roman" w:hAnsi="Times New Roman" w:cs="Times New Roman"/>
          <w:sz w:val="24"/>
          <w:szCs w:val="24"/>
        </w:rPr>
      </w:pPr>
      <w:r w:rsidRPr="00E61C34">
        <w:rPr>
          <w:rStyle w:val="Gvdemetni2Exact"/>
          <w:rFonts w:ascii="Times New Roman" w:hAnsi="Times New Roman" w:cs="Times New Roman"/>
          <w:sz w:val="24"/>
          <w:szCs w:val="24"/>
        </w:rPr>
        <w:t>3.</w:t>
      </w:r>
      <w:r w:rsidR="00683641" w:rsidRPr="00E61C34">
        <w:rPr>
          <w:rStyle w:val="Gvdemetni2Exact"/>
          <w:rFonts w:ascii="Times New Roman" w:hAnsi="Times New Roman" w:cs="Times New Roman"/>
          <w:sz w:val="24"/>
          <w:szCs w:val="24"/>
        </w:rPr>
        <w:t>Trafik denetleme şube amirliği tarafından yollarda durma/ park etme levhalarına</w:t>
      </w:r>
      <w:r w:rsidRPr="00E61C34">
        <w:rPr>
          <w:rFonts w:ascii="Times New Roman" w:hAnsi="Times New Roman" w:cs="Times New Roman"/>
          <w:sz w:val="24"/>
          <w:szCs w:val="24"/>
        </w:rPr>
        <w:t xml:space="preserve"> </w:t>
      </w:r>
      <w:r w:rsidR="00683641" w:rsidRPr="00E61C34">
        <w:rPr>
          <w:rStyle w:val="Gvdemetni2Exact"/>
          <w:rFonts w:ascii="Times New Roman" w:hAnsi="Times New Roman" w:cs="Times New Roman"/>
          <w:sz w:val="24"/>
          <w:szCs w:val="24"/>
        </w:rPr>
        <w:t>Uymayan araç sürücülerinin ilgili madde uyarınca cezal</w:t>
      </w:r>
      <w:r w:rsidRPr="00E61C34">
        <w:rPr>
          <w:rStyle w:val="Gvdemetni2Exact"/>
          <w:rFonts w:ascii="Times New Roman" w:hAnsi="Times New Roman" w:cs="Times New Roman"/>
          <w:sz w:val="24"/>
          <w:szCs w:val="24"/>
        </w:rPr>
        <w:t xml:space="preserve">andırılmaları özellikle Silifke </w:t>
      </w:r>
      <w:r w:rsidR="00683641" w:rsidRPr="00E61C34">
        <w:rPr>
          <w:rStyle w:val="Gvdemetni2Exact"/>
          <w:rFonts w:ascii="Times New Roman" w:hAnsi="Times New Roman" w:cs="Times New Roman"/>
          <w:sz w:val="24"/>
          <w:szCs w:val="24"/>
        </w:rPr>
        <w:t>caddesindeeskiden olduğu gibi iki taraflı parkın yasaklanması</w:t>
      </w:r>
    </w:p>
    <w:p w:rsidR="00683641" w:rsidRPr="00E61C34" w:rsidRDefault="00CB20E0" w:rsidP="00CB20E0">
      <w:pPr>
        <w:pStyle w:val="AralkYok"/>
        <w:spacing w:line="360" w:lineRule="auto"/>
        <w:jc w:val="both"/>
        <w:rPr>
          <w:rFonts w:ascii="Times New Roman" w:hAnsi="Times New Roman" w:cs="Times New Roman"/>
          <w:sz w:val="24"/>
          <w:szCs w:val="24"/>
        </w:rPr>
      </w:pPr>
      <w:r w:rsidRPr="00E61C34">
        <w:rPr>
          <w:rStyle w:val="Gvdemetni2Exact"/>
          <w:rFonts w:ascii="Times New Roman" w:hAnsi="Times New Roman" w:cs="Times New Roman"/>
          <w:sz w:val="24"/>
          <w:szCs w:val="24"/>
        </w:rPr>
        <w:t>4.</w:t>
      </w:r>
      <w:r w:rsidR="00683641" w:rsidRPr="00E61C34">
        <w:rPr>
          <w:rStyle w:val="Gvdemetni2Exact"/>
          <w:rFonts w:ascii="Times New Roman" w:hAnsi="Times New Roman" w:cs="Times New Roman"/>
          <w:sz w:val="24"/>
          <w:szCs w:val="24"/>
        </w:rPr>
        <w:t>Kent trafik yükünün azaltılması için deniz ulaşımının gerekli teknik,Uygulanabilir fizibilitesinin yapılarak uygun bulunduğu takdirde hayata geçirilmesi</w:t>
      </w:r>
    </w:p>
    <w:p w:rsidR="00683641" w:rsidRPr="00E61C34" w:rsidRDefault="00683641" w:rsidP="00CB20E0">
      <w:pPr>
        <w:pStyle w:val="AralkYok"/>
        <w:spacing w:line="360" w:lineRule="auto"/>
        <w:jc w:val="both"/>
        <w:rPr>
          <w:rFonts w:ascii="Times New Roman" w:hAnsi="Times New Roman" w:cs="Times New Roman"/>
          <w:sz w:val="24"/>
          <w:szCs w:val="24"/>
        </w:rPr>
      </w:pPr>
      <w:r w:rsidRPr="00E61C34">
        <w:rPr>
          <w:rStyle w:val="Gvdemetni2Exact"/>
          <w:rFonts w:ascii="Times New Roman" w:hAnsi="Times New Roman" w:cs="Times New Roman"/>
          <w:sz w:val="24"/>
          <w:szCs w:val="24"/>
        </w:rPr>
        <w:t>5.Halkımız aydınlatılması yanında özellikle öğrencilerimizin de trafik konusunda eğitilip bilgilendirilmesine katkıda bulunulması amacıyla fahri trafik müfettişlerinin de okullarda trafik eğitiminde görevlendirilmesinin yarar sağlayacağını düşünüyorum .</w:t>
      </w:r>
    </w:p>
    <w:p w:rsidR="00917A07" w:rsidRPr="00E61C34" w:rsidRDefault="00917A07" w:rsidP="00917A07">
      <w:pPr>
        <w:pStyle w:val="ListeParagraf"/>
        <w:spacing w:after="0" w:line="360" w:lineRule="auto"/>
        <w:ind w:left="0"/>
        <w:jc w:val="both"/>
        <w:rPr>
          <w:rFonts w:ascii="Times New Roman" w:hAnsi="Times New Roman" w:cs="Times New Roman"/>
          <w:b/>
          <w:bCs/>
          <w:sz w:val="24"/>
          <w:szCs w:val="24"/>
        </w:rPr>
      </w:pPr>
    </w:p>
    <w:p w:rsidR="00683641" w:rsidRPr="00E61C34" w:rsidRDefault="00917A07" w:rsidP="00917A07">
      <w:pPr>
        <w:pStyle w:val="ListeParagraf"/>
        <w:spacing w:after="0" w:line="360" w:lineRule="auto"/>
        <w:ind w:left="0"/>
        <w:jc w:val="both"/>
        <w:rPr>
          <w:rFonts w:ascii="Times New Roman" w:hAnsi="Times New Roman" w:cs="Times New Roman"/>
          <w:b/>
          <w:bCs/>
          <w:sz w:val="24"/>
          <w:szCs w:val="24"/>
        </w:rPr>
      </w:pPr>
      <w:r w:rsidRPr="00E61C34">
        <w:rPr>
          <w:rFonts w:ascii="Times New Roman" w:hAnsi="Times New Roman" w:cs="Times New Roman"/>
          <w:b/>
          <w:bCs/>
          <w:sz w:val="24"/>
          <w:szCs w:val="24"/>
        </w:rPr>
        <w:t>Masa 3</w:t>
      </w:r>
    </w:p>
    <w:p w:rsidR="00917A07" w:rsidRPr="00E61C34" w:rsidRDefault="00917A07" w:rsidP="00917A07">
      <w:pPr>
        <w:spacing w:before="240" w:after="13" w:line="220" w:lineRule="exact"/>
        <w:rPr>
          <w:rFonts w:ascii="Times New Roman" w:hAnsi="Times New Roman" w:cs="Times New Roman"/>
          <w:sz w:val="24"/>
          <w:szCs w:val="24"/>
        </w:rPr>
      </w:pPr>
      <w:r w:rsidRPr="00E61C34">
        <w:rPr>
          <w:rStyle w:val="Gvdemetni3Exact"/>
          <w:rFonts w:eastAsiaTheme="minorHAnsi"/>
          <w:b w:val="0"/>
          <w:bCs w:val="0"/>
          <w:sz w:val="24"/>
          <w:szCs w:val="24"/>
        </w:rPr>
        <w:t>2020-2024 DÖNEMİ PROJE ÖNERİLERİ</w:t>
      </w:r>
    </w:p>
    <w:p w:rsidR="00917A07" w:rsidRPr="00E61C34" w:rsidRDefault="00917A07" w:rsidP="00112A69">
      <w:pPr>
        <w:pStyle w:val="Gvdemetni21"/>
        <w:shd w:val="clear" w:color="auto" w:fill="auto"/>
        <w:spacing w:before="240" w:after="0" w:line="360" w:lineRule="auto"/>
        <w:ind w:firstLine="0"/>
        <w:jc w:val="left"/>
        <w:rPr>
          <w:sz w:val="24"/>
          <w:szCs w:val="24"/>
        </w:rPr>
      </w:pPr>
      <w:r w:rsidRPr="00E61C34">
        <w:rPr>
          <w:rStyle w:val="Gvdemetni2Exact"/>
          <w:rFonts w:ascii="Times New Roman" w:hAnsi="Times New Roman" w:cs="Times New Roman"/>
          <w:sz w:val="24"/>
          <w:szCs w:val="24"/>
        </w:rPr>
        <w:t>1 .Bozyazı Otogar Projesi</w:t>
      </w:r>
    </w:p>
    <w:p w:rsidR="00917A07" w:rsidRPr="00E61C34" w:rsidRDefault="00917A07" w:rsidP="00112A69">
      <w:pPr>
        <w:pStyle w:val="Gvdemetni21"/>
        <w:shd w:val="clear" w:color="auto" w:fill="auto"/>
        <w:spacing w:before="0" w:after="0" w:line="360" w:lineRule="auto"/>
        <w:ind w:firstLine="0"/>
        <w:jc w:val="left"/>
        <w:rPr>
          <w:sz w:val="24"/>
          <w:szCs w:val="24"/>
        </w:rPr>
      </w:pPr>
      <w:r w:rsidRPr="00E61C34">
        <w:rPr>
          <w:rStyle w:val="Gvdemetni2Exact"/>
          <w:rFonts w:ascii="Times New Roman" w:hAnsi="Times New Roman" w:cs="Times New Roman"/>
          <w:sz w:val="24"/>
          <w:szCs w:val="24"/>
        </w:rPr>
        <w:t>2.Aydıcık Otobüs Terminal Projesi</w:t>
      </w:r>
    </w:p>
    <w:p w:rsidR="00917A07" w:rsidRPr="00E61C34" w:rsidRDefault="00112A69" w:rsidP="00112A69">
      <w:pPr>
        <w:pStyle w:val="ListeParagraf"/>
        <w:spacing w:after="0" w:line="360" w:lineRule="auto"/>
        <w:ind w:left="0"/>
        <w:jc w:val="both"/>
        <w:rPr>
          <w:rStyle w:val="Gvdemetni2Exact"/>
          <w:rFonts w:ascii="Times New Roman" w:eastAsiaTheme="minorHAnsi" w:hAnsi="Times New Roman" w:cs="Times New Roman"/>
          <w:sz w:val="24"/>
          <w:szCs w:val="24"/>
        </w:rPr>
      </w:pPr>
      <w:r w:rsidRPr="00E61C34">
        <w:rPr>
          <w:rStyle w:val="Gvdemetni2Exact"/>
          <w:rFonts w:ascii="Times New Roman" w:eastAsiaTheme="minorHAnsi" w:hAnsi="Times New Roman" w:cs="Times New Roman"/>
          <w:sz w:val="24"/>
          <w:szCs w:val="24"/>
        </w:rPr>
        <w:t>3.</w:t>
      </w:r>
      <w:r w:rsidR="00917A07" w:rsidRPr="00E61C34">
        <w:rPr>
          <w:rStyle w:val="Gvdemetni2Exact"/>
          <w:rFonts w:ascii="Times New Roman" w:eastAsiaTheme="minorHAnsi" w:hAnsi="Times New Roman" w:cs="Times New Roman"/>
          <w:sz w:val="24"/>
          <w:szCs w:val="24"/>
        </w:rPr>
        <w:t>Mut Çok Katlı Otopark Yapımı</w:t>
      </w:r>
    </w:p>
    <w:p w:rsidR="00917A07" w:rsidRPr="00E61C34" w:rsidRDefault="00112A69" w:rsidP="00112A69">
      <w:pPr>
        <w:pStyle w:val="ListeParagraf"/>
        <w:spacing w:after="0" w:line="360" w:lineRule="auto"/>
        <w:ind w:left="0"/>
        <w:jc w:val="both"/>
        <w:rPr>
          <w:rStyle w:val="Gvdemetni2Exact"/>
          <w:rFonts w:ascii="Times New Roman" w:eastAsiaTheme="minorHAnsi" w:hAnsi="Times New Roman" w:cs="Times New Roman"/>
          <w:sz w:val="24"/>
          <w:szCs w:val="24"/>
        </w:rPr>
      </w:pPr>
      <w:r w:rsidRPr="00E61C34">
        <w:rPr>
          <w:rStyle w:val="Gvdemetni2Exact"/>
          <w:rFonts w:ascii="Times New Roman" w:eastAsiaTheme="minorHAnsi" w:hAnsi="Times New Roman" w:cs="Times New Roman"/>
          <w:sz w:val="24"/>
          <w:szCs w:val="24"/>
        </w:rPr>
        <w:t>4.0</w:t>
      </w:r>
      <w:r w:rsidR="00917A07" w:rsidRPr="00E61C34">
        <w:rPr>
          <w:rStyle w:val="Gvdemetni2Exact"/>
          <w:rFonts w:ascii="Times New Roman" w:eastAsiaTheme="minorHAnsi" w:hAnsi="Times New Roman" w:cs="Times New Roman"/>
          <w:sz w:val="24"/>
          <w:szCs w:val="24"/>
        </w:rPr>
        <w:t>Mut Yeni Otogar</w:t>
      </w:r>
    </w:p>
    <w:p w:rsidR="00917A07" w:rsidRPr="00E61C34" w:rsidRDefault="00112A69" w:rsidP="00112A69">
      <w:pPr>
        <w:pStyle w:val="ListeParagraf"/>
        <w:spacing w:after="0" w:line="360" w:lineRule="auto"/>
        <w:ind w:left="0"/>
        <w:jc w:val="both"/>
        <w:rPr>
          <w:rStyle w:val="Gvdemetni2Exact"/>
          <w:rFonts w:ascii="Times New Roman" w:eastAsiaTheme="minorHAnsi" w:hAnsi="Times New Roman" w:cs="Times New Roman"/>
          <w:sz w:val="24"/>
          <w:szCs w:val="24"/>
        </w:rPr>
      </w:pPr>
      <w:r w:rsidRPr="00E61C34">
        <w:rPr>
          <w:rStyle w:val="Gvdemetni2Exact"/>
          <w:rFonts w:ascii="Times New Roman" w:eastAsiaTheme="minorHAnsi" w:hAnsi="Times New Roman" w:cs="Times New Roman"/>
          <w:sz w:val="24"/>
          <w:szCs w:val="24"/>
        </w:rPr>
        <w:t>5.</w:t>
      </w:r>
      <w:r w:rsidR="00917A07" w:rsidRPr="00E61C34">
        <w:rPr>
          <w:rStyle w:val="Gvdemetni2Exact"/>
          <w:rFonts w:ascii="Times New Roman" w:eastAsiaTheme="minorHAnsi" w:hAnsi="Times New Roman" w:cs="Times New Roman"/>
          <w:sz w:val="24"/>
          <w:szCs w:val="24"/>
        </w:rPr>
        <w:t>Silifke Yeni Otogar</w:t>
      </w:r>
    </w:p>
    <w:p w:rsidR="00917A07" w:rsidRPr="00E61C34" w:rsidRDefault="00112A69" w:rsidP="00112A69">
      <w:pPr>
        <w:pStyle w:val="ListeParagraf"/>
        <w:spacing w:after="0" w:line="360" w:lineRule="auto"/>
        <w:ind w:left="0"/>
        <w:jc w:val="both"/>
        <w:rPr>
          <w:rStyle w:val="Gvdemetni2Exact"/>
          <w:rFonts w:ascii="Times New Roman" w:eastAsiaTheme="minorHAnsi" w:hAnsi="Times New Roman" w:cs="Times New Roman"/>
          <w:sz w:val="24"/>
          <w:szCs w:val="24"/>
        </w:rPr>
      </w:pPr>
      <w:r w:rsidRPr="00E61C34">
        <w:rPr>
          <w:rStyle w:val="Gvdemetni2Exact"/>
          <w:rFonts w:ascii="Times New Roman" w:eastAsiaTheme="minorHAnsi" w:hAnsi="Times New Roman" w:cs="Times New Roman"/>
          <w:sz w:val="24"/>
          <w:szCs w:val="24"/>
        </w:rPr>
        <w:t>6.</w:t>
      </w:r>
      <w:r w:rsidR="00917A07" w:rsidRPr="00E61C34">
        <w:rPr>
          <w:rStyle w:val="Gvdemetni2Exact"/>
          <w:rFonts w:ascii="Times New Roman" w:eastAsiaTheme="minorHAnsi" w:hAnsi="Times New Roman" w:cs="Times New Roman"/>
          <w:sz w:val="24"/>
          <w:szCs w:val="24"/>
        </w:rPr>
        <w:t>Erdemli Otogar</w:t>
      </w:r>
    </w:p>
    <w:p w:rsidR="00917A07" w:rsidRPr="00E61C34" w:rsidRDefault="00112A69" w:rsidP="00112A69">
      <w:pPr>
        <w:pStyle w:val="ListeParagraf"/>
        <w:spacing w:after="0" w:line="360" w:lineRule="auto"/>
        <w:ind w:left="0"/>
        <w:jc w:val="both"/>
        <w:rPr>
          <w:rStyle w:val="Gvdemetni2Exact"/>
          <w:rFonts w:ascii="Times New Roman" w:eastAsiaTheme="minorHAnsi" w:hAnsi="Times New Roman" w:cs="Times New Roman"/>
          <w:sz w:val="24"/>
          <w:szCs w:val="24"/>
        </w:rPr>
      </w:pPr>
      <w:r w:rsidRPr="00E61C34">
        <w:rPr>
          <w:rStyle w:val="Gvdemetni2Exact"/>
          <w:rFonts w:ascii="Times New Roman" w:eastAsiaTheme="minorHAnsi" w:hAnsi="Times New Roman" w:cs="Times New Roman"/>
          <w:sz w:val="24"/>
          <w:szCs w:val="24"/>
        </w:rPr>
        <w:t>7.</w:t>
      </w:r>
      <w:r w:rsidR="00917A07" w:rsidRPr="00E61C34">
        <w:rPr>
          <w:rStyle w:val="Gvdemetni2Exact"/>
          <w:rFonts w:ascii="Times New Roman" w:eastAsiaTheme="minorHAnsi" w:hAnsi="Times New Roman" w:cs="Times New Roman"/>
          <w:sz w:val="24"/>
          <w:szCs w:val="24"/>
        </w:rPr>
        <w:t>Erdemli Yol ve Otopark Düzenleme Projesi</w:t>
      </w:r>
    </w:p>
    <w:p w:rsidR="00917A07" w:rsidRPr="00E61C34" w:rsidRDefault="00112A69" w:rsidP="00112A69">
      <w:pPr>
        <w:pStyle w:val="ListeParagraf"/>
        <w:spacing w:after="0" w:line="360" w:lineRule="auto"/>
        <w:ind w:left="0"/>
        <w:jc w:val="both"/>
        <w:rPr>
          <w:rStyle w:val="Gvdemetni2Exact"/>
          <w:rFonts w:ascii="Times New Roman" w:eastAsiaTheme="minorHAnsi" w:hAnsi="Times New Roman" w:cs="Times New Roman"/>
          <w:sz w:val="24"/>
          <w:szCs w:val="24"/>
        </w:rPr>
      </w:pPr>
      <w:r w:rsidRPr="00E61C34">
        <w:rPr>
          <w:rStyle w:val="Gvdemetni2Exact"/>
          <w:rFonts w:ascii="Times New Roman" w:eastAsiaTheme="minorHAnsi" w:hAnsi="Times New Roman" w:cs="Times New Roman"/>
          <w:sz w:val="24"/>
          <w:szCs w:val="24"/>
        </w:rPr>
        <w:t>8.</w:t>
      </w:r>
      <w:r w:rsidR="00917A07" w:rsidRPr="00E61C34">
        <w:rPr>
          <w:rStyle w:val="Gvdemetni2Exact"/>
          <w:rFonts w:ascii="Times New Roman" w:eastAsiaTheme="minorHAnsi" w:hAnsi="Times New Roman" w:cs="Times New Roman"/>
          <w:sz w:val="24"/>
          <w:szCs w:val="24"/>
        </w:rPr>
        <w:t>Tarsus Çarşı Bölgesi Yol ve Otopark Projesi</w:t>
      </w:r>
      <w:r w:rsidRPr="00E61C34">
        <w:rPr>
          <w:rStyle w:val="Gvdemetni2Exact"/>
          <w:rFonts w:ascii="Times New Roman" w:eastAsiaTheme="minorHAnsi" w:hAnsi="Times New Roman" w:cs="Times New Roman"/>
          <w:sz w:val="24"/>
          <w:szCs w:val="24"/>
        </w:rPr>
        <w:t>9.</w:t>
      </w:r>
    </w:p>
    <w:p w:rsidR="00112A69" w:rsidRPr="00E61C34" w:rsidRDefault="00112A69" w:rsidP="00112A69">
      <w:pPr>
        <w:pStyle w:val="ListeParagraf"/>
        <w:spacing w:after="0" w:line="360" w:lineRule="auto"/>
        <w:ind w:left="0"/>
        <w:jc w:val="both"/>
        <w:rPr>
          <w:rStyle w:val="Gvdemetni2Exact"/>
          <w:rFonts w:ascii="Times New Roman" w:eastAsiaTheme="minorHAnsi" w:hAnsi="Times New Roman" w:cs="Times New Roman"/>
          <w:sz w:val="24"/>
          <w:szCs w:val="24"/>
        </w:rPr>
      </w:pPr>
      <w:r w:rsidRPr="00E61C34">
        <w:rPr>
          <w:rStyle w:val="Gvdemetni2Exact"/>
          <w:rFonts w:ascii="Times New Roman" w:eastAsiaTheme="minorHAnsi" w:hAnsi="Times New Roman" w:cs="Times New Roman"/>
          <w:sz w:val="24"/>
          <w:szCs w:val="24"/>
        </w:rPr>
        <w:t>Çamlıyayla Çarşı Bölgesi Yol ve Otopark Projesi</w:t>
      </w:r>
    </w:p>
    <w:p w:rsidR="00112A69" w:rsidRPr="00E61C34" w:rsidRDefault="00112A69" w:rsidP="00112A69">
      <w:pPr>
        <w:spacing w:after="0" w:line="360" w:lineRule="auto"/>
        <w:ind w:right="360"/>
        <w:rPr>
          <w:rStyle w:val="Gvdemetni30"/>
          <w:rFonts w:eastAsiaTheme="minorHAnsi"/>
          <w:b w:val="0"/>
          <w:bCs w:val="0"/>
        </w:rPr>
      </w:pPr>
    </w:p>
    <w:p w:rsidR="00112A69" w:rsidRPr="00E61C34" w:rsidRDefault="00112A69" w:rsidP="00112A69">
      <w:pPr>
        <w:spacing w:after="0" w:line="360" w:lineRule="auto"/>
        <w:ind w:right="360"/>
        <w:rPr>
          <w:rFonts w:ascii="Times New Roman" w:hAnsi="Times New Roman" w:cs="Times New Roman"/>
          <w:sz w:val="24"/>
          <w:szCs w:val="24"/>
        </w:rPr>
      </w:pPr>
      <w:r w:rsidRPr="00E61C34">
        <w:rPr>
          <w:rStyle w:val="Gvdemetni30"/>
          <w:rFonts w:eastAsiaTheme="minorHAnsi"/>
          <w:b w:val="0"/>
          <w:bCs w:val="0"/>
        </w:rPr>
        <w:lastRenderedPageBreak/>
        <w:t>GÖRÜŞMELER</w:t>
      </w:r>
    </w:p>
    <w:p w:rsidR="00112A69" w:rsidRPr="00E61C34" w:rsidRDefault="00112A69" w:rsidP="00112A69">
      <w:pPr>
        <w:pStyle w:val="ListeParagraf"/>
        <w:spacing w:after="0" w:line="360" w:lineRule="auto"/>
        <w:ind w:left="0"/>
        <w:jc w:val="both"/>
        <w:rPr>
          <w:rFonts w:ascii="Times New Roman" w:hAnsi="Times New Roman" w:cs="Times New Roman"/>
          <w:b/>
          <w:bCs/>
          <w:sz w:val="24"/>
          <w:szCs w:val="24"/>
        </w:rPr>
      </w:pPr>
    </w:p>
    <w:p w:rsidR="00112A69" w:rsidRPr="00E61C34" w:rsidRDefault="00112A69" w:rsidP="00112A69">
      <w:pPr>
        <w:pStyle w:val="AralkYok"/>
        <w:spacing w:line="360" w:lineRule="auto"/>
        <w:ind w:firstLine="708"/>
        <w:jc w:val="both"/>
        <w:rPr>
          <w:rFonts w:ascii="Times New Roman" w:hAnsi="Times New Roman" w:cs="Times New Roman"/>
          <w:sz w:val="24"/>
          <w:szCs w:val="24"/>
        </w:rPr>
      </w:pPr>
      <w:r w:rsidRPr="00E61C34">
        <w:rPr>
          <w:rFonts w:ascii="Times New Roman" w:hAnsi="Times New Roman" w:cs="Times New Roman"/>
          <w:sz w:val="24"/>
          <w:szCs w:val="24"/>
        </w:rPr>
        <w:t>Yapılan Çalıstav görüşmeler sonucu 2020 - 2024 ortak geliştirilmesi gereken yönler ve yapılan projeler destekleneceği, yapılan is ve işlemlerde her türlü yardımda bulunulacağı konusunda mutabakata vanlanlmıstır.</w:t>
      </w:r>
    </w:p>
    <w:p w:rsidR="00112A69" w:rsidRPr="00E61C34" w:rsidRDefault="00112A69" w:rsidP="00112A69">
      <w:pPr>
        <w:spacing w:line="220" w:lineRule="exact"/>
        <w:rPr>
          <w:rStyle w:val="Gvdemetni3Exact"/>
          <w:rFonts w:eastAsiaTheme="minorHAnsi"/>
          <w:b w:val="0"/>
          <w:bCs w:val="0"/>
          <w:sz w:val="24"/>
          <w:szCs w:val="24"/>
        </w:rPr>
      </w:pPr>
    </w:p>
    <w:p w:rsidR="00112A69" w:rsidRPr="00E61C34" w:rsidRDefault="00112A69" w:rsidP="00112A69">
      <w:pPr>
        <w:spacing w:line="220" w:lineRule="exact"/>
        <w:rPr>
          <w:rFonts w:ascii="Times New Roman" w:hAnsi="Times New Roman" w:cs="Times New Roman"/>
          <w:sz w:val="24"/>
          <w:szCs w:val="24"/>
        </w:rPr>
      </w:pPr>
      <w:r w:rsidRPr="00E61C34">
        <w:rPr>
          <w:rStyle w:val="Gvdemetni3Exact"/>
          <w:rFonts w:eastAsiaTheme="minorHAnsi"/>
          <w:bCs w:val="0"/>
          <w:sz w:val="24"/>
          <w:szCs w:val="24"/>
        </w:rPr>
        <w:t>ORTAK GÜÇLÜ YÖNLER</w:t>
      </w:r>
    </w:p>
    <w:p w:rsidR="00112A69" w:rsidRPr="00E61C34" w:rsidRDefault="00B3690E" w:rsidP="00112A69">
      <w:pPr>
        <w:pStyle w:val="Gvdemetni21"/>
        <w:shd w:val="clear" w:color="auto" w:fill="auto"/>
        <w:spacing w:before="0" w:after="0" w:line="360" w:lineRule="auto"/>
        <w:ind w:firstLine="0"/>
        <w:rPr>
          <w:sz w:val="24"/>
          <w:szCs w:val="24"/>
        </w:rPr>
      </w:pPr>
      <w:r w:rsidRPr="00E61C34">
        <w:rPr>
          <w:rStyle w:val="Gvdemetni2Exact"/>
          <w:rFonts w:ascii="Times New Roman" w:hAnsi="Times New Roman" w:cs="Times New Roman"/>
          <w:sz w:val="24"/>
          <w:szCs w:val="24"/>
        </w:rPr>
        <w:t>1. Teknolo</w:t>
      </w:r>
      <w:r w:rsidR="00112A69" w:rsidRPr="00E61C34">
        <w:rPr>
          <w:rStyle w:val="Gvdemetni2Exact"/>
          <w:rFonts w:ascii="Times New Roman" w:hAnsi="Times New Roman" w:cs="Times New Roman"/>
          <w:sz w:val="24"/>
          <w:szCs w:val="24"/>
        </w:rPr>
        <w:t>ji Yatırımı</w:t>
      </w:r>
    </w:p>
    <w:p w:rsidR="00112A69" w:rsidRPr="00E61C34" w:rsidRDefault="00112A69" w:rsidP="00112A69">
      <w:pPr>
        <w:pStyle w:val="Gvdemetni21"/>
        <w:shd w:val="clear" w:color="auto" w:fill="auto"/>
        <w:tabs>
          <w:tab w:val="left" w:leader="underscore" w:pos="2578"/>
        </w:tabs>
        <w:spacing w:before="0" w:after="0" w:line="360" w:lineRule="auto"/>
        <w:ind w:firstLine="0"/>
        <w:rPr>
          <w:sz w:val="24"/>
          <w:szCs w:val="24"/>
        </w:rPr>
      </w:pPr>
      <w:r w:rsidRPr="00E61C34">
        <w:rPr>
          <w:rStyle w:val="Gvdemetni2Exact"/>
          <w:rFonts w:ascii="Times New Roman" w:hAnsi="Times New Roman" w:cs="Times New Roman"/>
          <w:sz w:val="24"/>
          <w:szCs w:val="24"/>
        </w:rPr>
        <w:t>2.1şbirliği</w:t>
      </w:r>
    </w:p>
    <w:p w:rsidR="00112A69" w:rsidRPr="00E61C34" w:rsidRDefault="00112A69" w:rsidP="00112A69">
      <w:pPr>
        <w:pStyle w:val="Gvdemetni21"/>
        <w:shd w:val="clear" w:color="auto" w:fill="auto"/>
        <w:spacing w:before="0" w:after="0" w:line="360" w:lineRule="auto"/>
        <w:ind w:firstLine="0"/>
        <w:rPr>
          <w:sz w:val="24"/>
          <w:szCs w:val="24"/>
        </w:rPr>
      </w:pPr>
      <w:r w:rsidRPr="00E61C34">
        <w:rPr>
          <w:rStyle w:val="Gvdemetni2Exact"/>
          <w:rFonts w:ascii="Times New Roman" w:hAnsi="Times New Roman" w:cs="Times New Roman"/>
          <w:sz w:val="24"/>
          <w:szCs w:val="24"/>
        </w:rPr>
        <w:t>3 .Çözüm Odaklı Yaklaşım</w:t>
      </w:r>
    </w:p>
    <w:p w:rsidR="00112A69" w:rsidRPr="00E61C34" w:rsidRDefault="00112A69" w:rsidP="00112A69">
      <w:pPr>
        <w:spacing w:after="0" w:line="360" w:lineRule="auto"/>
        <w:jc w:val="both"/>
        <w:rPr>
          <w:rStyle w:val="Gvdemetni3Exact"/>
          <w:rFonts w:eastAsiaTheme="minorHAnsi"/>
          <w:b w:val="0"/>
          <w:bCs w:val="0"/>
          <w:sz w:val="24"/>
          <w:szCs w:val="24"/>
        </w:rPr>
      </w:pPr>
    </w:p>
    <w:p w:rsidR="00112A69" w:rsidRPr="00E61C34" w:rsidRDefault="00112A69" w:rsidP="00112A69">
      <w:pPr>
        <w:spacing w:after="0" w:line="360" w:lineRule="auto"/>
        <w:jc w:val="both"/>
        <w:rPr>
          <w:rFonts w:ascii="Times New Roman" w:hAnsi="Times New Roman" w:cs="Times New Roman"/>
          <w:sz w:val="24"/>
          <w:szCs w:val="24"/>
        </w:rPr>
      </w:pPr>
      <w:r w:rsidRPr="00E61C34">
        <w:rPr>
          <w:rStyle w:val="Gvdemetni3Exact"/>
          <w:rFonts w:eastAsiaTheme="minorHAnsi"/>
          <w:bCs w:val="0"/>
          <w:sz w:val="24"/>
          <w:szCs w:val="24"/>
        </w:rPr>
        <w:t>ORTAK GELİŞTİRİLMESİ GEREKEN ALANLAR</w:t>
      </w:r>
    </w:p>
    <w:p w:rsidR="00112A69" w:rsidRPr="00E61C34" w:rsidRDefault="00112A69" w:rsidP="00112A69">
      <w:pPr>
        <w:pStyle w:val="Gvdemetni21"/>
        <w:shd w:val="clear" w:color="auto" w:fill="auto"/>
        <w:tabs>
          <w:tab w:val="left" w:leader="underscore" w:pos="7109"/>
        </w:tabs>
        <w:spacing w:before="0" w:after="0" w:line="360" w:lineRule="auto"/>
        <w:ind w:firstLine="0"/>
        <w:rPr>
          <w:sz w:val="24"/>
          <w:szCs w:val="24"/>
        </w:rPr>
      </w:pPr>
      <w:r w:rsidRPr="00E61C34">
        <w:rPr>
          <w:rStyle w:val="Gvdemetni2Exact"/>
          <w:rFonts w:ascii="Times New Roman" w:hAnsi="Times New Roman" w:cs="Times New Roman"/>
          <w:sz w:val="24"/>
          <w:szCs w:val="24"/>
        </w:rPr>
        <w:t>l.Kamu ve Vatandaş İletişimin Geliştirilmesi</w:t>
      </w:r>
    </w:p>
    <w:p w:rsidR="00112A69" w:rsidRPr="00E61C34" w:rsidRDefault="00112A69" w:rsidP="00112A69">
      <w:pPr>
        <w:pStyle w:val="Gvdemetni21"/>
        <w:shd w:val="clear" w:color="auto" w:fill="auto"/>
        <w:tabs>
          <w:tab w:val="left" w:leader="underscore" w:pos="4517"/>
          <w:tab w:val="left" w:leader="underscore" w:pos="8438"/>
        </w:tabs>
        <w:spacing w:before="0" w:after="0" w:line="360" w:lineRule="auto"/>
        <w:ind w:firstLine="0"/>
        <w:rPr>
          <w:sz w:val="24"/>
          <w:szCs w:val="24"/>
        </w:rPr>
      </w:pPr>
      <w:r w:rsidRPr="00E61C34">
        <w:rPr>
          <w:rStyle w:val="Gvdemetni2Exact"/>
          <w:rFonts w:ascii="Times New Roman" w:hAnsi="Times New Roman" w:cs="Times New Roman"/>
          <w:sz w:val="24"/>
          <w:szCs w:val="24"/>
        </w:rPr>
        <w:t>2.Ortak Platform Kurulması</w:t>
      </w:r>
    </w:p>
    <w:p w:rsidR="00112A69" w:rsidRPr="00E61C34" w:rsidRDefault="00112A69" w:rsidP="00112A69">
      <w:pPr>
        <w:pStyle w:val="AralkYok"/>
        <w:spacing w:line="360" w:lineRule="auto"/>
        <w:jc w:val="both"/>
        <w:rPr>
          <w:rFonts w:ascii="Times New Roman" w:hAnsi="Times New Roman" w:cs="Times New Roman"/>
          <w:bCs/>
          <w:sz w:val="24"/>
          <w:szCs w:val="24"/>
        </w:rPr>
      </w:pPr>
      <w:r w:rsidRPr="00E61C34">
        <w:rPr>
          <w:rFonts w:ascii="Times New Roman" w:hAnsi="Times New Roman" w:cs="Times New Roman"/>
          <w:bCs/>
          <w:sz w:val="24"/>
          <w:szCs w:val="24"/>
        </w:rPr>
        <w:t xml:space="preserve">3. Vatandaş Güvenliği </w:t>
      </w:r>
    </w:p>
    <w:p w:rsidR="00B3690E" w:rsidRPr="00E61C34" w:rsidRDefault="00B3690E" w:rsidP="00112A69">
      <w:pPr>
        <w:pStyle w:val="AralkYok"/>
        <w:spacing w:line="360" w:lineRule="auto"/>
        <w:jc w:val="both"/>
        <w:rPr>
          <w:rFonts w:ascii="Times New Roman" w:hAnsi="Times New Roman" w:cs="Times New Roman"/>
          <w:bCs/>
          <w:sz w:val="24"/>
          <w:szCs w:val="24"/>
        </w:rPr>
      </w:pPr>
    </w:p>
    <w:p w:rsidR="00B3690E" w:rsidRPr="00E61C34" w:rsidRDefault="00B3690E" w:rsidP="00B3690E">
      <w:pPr>
        <w:pStyle w:val="AralkYok"/>
        <w:spacing w:line="360" w:lineRule="auto"/>
        <w:jc w:val="both"/>
        <w:rPr>
          <w:rFonts w:ascii="Times New Roman" w:hAnsi="Times New Roman" w:cs="Times New Roman"/>
          <w:b/>
          <w:bCs/>
          <w:sz w:val="24"/>
          <w:szCs w:val="24"/>
        </w:rPr>
      </w:pPr>
      <w:r w:rsidRPr="00E61C34">
        <w:rPr>
          <w:rFonts w:ascii="Times New Roman" w:hAnsi="Times New Roman" w:cs="Times New Roman"/>
          <w:b/>
          <w:bCs/>
          <w:sz w:val="24"/>
          <w:szCs w:val="24"/>
        </w:rPr>
        <w:t>M</w:t>
      </w:r>
      <w:r w:rsidR="000E34E0" w:rsidRPr="00E61C34">
        <w:rPr>
          <w:rFonts w:ascii="Times New Roman" w:hAnsi="Times New Roman" w:cs="Times New Roman"/>
          <w:b/>
          <w:bCs/>
          <w:sz w:val="24"/>
          <w:szCs w:val="24"/>
        </w:rPr>
        <w:t>asa 4</w:t>
      </w:r>
    </w:p>
    <w:p w:rsidR="00B3690E" w:rsidRPr="00E61C34" w:rsidRDefault="00B3690E" w:rsidP="00B3690E">
      <w:pPr>
        <w:pStyle w:val="Gvdemetni40"/>
        <w:shd w:val="clear" w:color="auto" w:fill="auto"/>
        <w:spacing w:line="360" w:lineRule="auto"/>
        <w:ind w:right="20"/>
        <w:jc w:val="left"/>
        <w:rPr>
          <w:rStyle w:val="Balk2Exact"/>
          <w:b w:val="0"/>
          <w:bCs w:val="0"/>
          <w:sz w:val="24"/>
          <w:szCs w:val="24"/>
        </w:rPr>
      </w:pPr>
      <w:r w:rsidRPr="00E61C34">
        <w:rPr>
          <w:rStyle w:val="Gvdemetni4Exact"/>
          <w:b w:val="0"/>
          <w:bCs w:val="0"/>
          <w:sz w:val="24"/>
          <w:szCs w:val="24"/>
          <w:u w:val="none"/>
        </w:rPr>
        <w:t>DURUM ANALİZ FORMU</w:t>
      </w:r>
    </w:p>
    <w:p w:rsidR="00B3690E" w:rsidRPr="00E61C34" w:rsidRDefault="00B3690E" w:rsidP="00B3690E">
      <w:pPr>
        <w:spacing w:line="360" w:lineRule="auto"/>
        <w:rPr>
          <w:rFonts w:ascii="Times New Roman" w:hAnsi="Times New Roman" w:cs="Times New Roman"/>
          <w:sz w:val="24"/>
          <w:szCs w:val="24"/>
        </w:rPr>
      </w:pPr>
      <w:r w:rsidRPr="00E61C34">
        <w:rPr>
          <w:rStyle w:val="Balk2Exact"/>
          <w:rFonts w:eastAsiaTheme="minorHAnsi"/>
          <w:bCs w:val="0"/>
          <w:sz w:val="24"/>
          <w:szCs w:val="24"/>
        </w:rPr>
        <w:t>ORTAK GÜÇLÜ YÖNLER</w:t>
      </w:r>
    </w:p>
    <w:p w:rsidR="00B3690E" w:rsidRPr="00E61C34" w:rsidRDefault="00B3690E" w:rsidP="004257D7">
      <w:pPr>
        <w:pStyle w:val="Gvdemetni21"/>
        <w:numPr>
          <w:ilvl w:val="0"/>
          <w:numId w:val="322"/>
        </w:numPr>
        <w:shd w:val="clear" w:color="auto" w:fill="auto"/>
        <w:tabs>
          <w:tab w:val="left" w:pos="168"/>
        </w:tabs>
        <w:spacing w:before="0" w:after="222" w:line="360" w:lineRule="auto"/>
        <w:ind w:firstLine="0"/>
        <w:rPr>
          <w:sz w:val="24"/>
          <w:szCs w:val="24"/>
        </w:rPr>
      </w:pPr>
      <w:r w:rsidRPr="00E61C34">
        <w:rPr>
          <w:rStyle w:val="Gvdemetni2Exact"/>
          <w:rFonts w:ascii="Times New Roman" w:hAnsi="Times New Roman" w:cs="Times New Roman"/>
          <w:sz w:val="24"/>
          <w:szCs w:val="24"/>
        </w:rPr>
        <w:t>Şehrin ulaşım ile ilgili genel sayısal verilerine sahip olmak.</w:t>
      </w:r>
    </w:p>
    <w:p w:rsidR="00B3690E" w:rsidRPr="00E61C34" w:rsidRDefault="00B3690E" w:rsidP="004257D7">
      <w:pPr>
        <w:pStyle w:val="Gvdemetni21"/>
        <w:numPr>
          <w:ilvl w:val="0"/>
          <w:numId w:val="322"/>
        </w:numPr>
        <w:shd w:val="clear" w:color="auto" w:fill="auto"/>
        <w:tabs>
          <w:tab w:val="left" w:pos="173"/>
        </w:tabs>
        <w:spacing w:before="0" w:after="271" w:line="360" w:lineRule="auto"/>
        <w:ind w:firstLine="0"/>
        <w:jc w:val="left"/>
        <w:rPr>
          <w:sz w:val="24"/>
          <w:szCs w:val="24"/>
        </w:rPr>
      </w:pPr>
      <w:r w:rsidRPr="00E61C34">
        <w:rPr>
          <w:rStyle w:val="Gvdemetni2Exact"/>
          <w:rFonts w:ascii="Times New Roman" w:hAnsi="Times New Roman" w:cs="Times New Roman"/>
          <w:sz w:val="24"/>
          <w:szCs w:val="24"/>
        </w:rPr>
        <w:t>Mersin Ulaşım Master Planı verilerine göre, ulaşım düzenleme önerilerine sahip olmak.</w:t>
      </w:r>
    </w:p>
    <w:p w:rsidR="00B3690E" w:rsidRPr="00E61C34" w:rsidRDefault="00B3690E" w:rsidP="00B3690E">
      <w:pPr>
        <w:pStyle w:val="AralkYok"/>
        <w:spacing w:line="360" w:lineRule="auto"/>
        <w:rPr>
          <w:rStyle w:val="Gvdemetni2Exact"/>
          <w:rFonts w:ascii="Times New Roman" w:hAnsi="Times New Roman" w:cs="Times New Roman"/>
          <w:sz w:val="24"/>
          <w:szCs w:val="24"/>
        </w:rPr>
      </w:pPr>
      <w:r w:rsidRPr="00E61C34">
        <w:rPr>
          <w:rStyle w:val="Gvdemetni2Exact"/>
          <w:rFonts w:ascii="Times New Roman" w:hAnsi="Times New Roman" w:cs="Times New Roman"/>
          <w:sz w:val="24"/>
          <w:szCs w:val="24"/>
        </w:rPr>
        <w:t>3.Deneyimli ve konusunda yetkin personel bulundurmak</w:t>
      </w:r>
    </w:p>
    <w:p w:rsidR="00B3690E" w:rsidRPr="00E61C34" w:rsidRDefault="00B3690E" w:rsidP="00B3690E">
      <w:pPr>
        <w:pStyle w:val="AralkYok"/>
        <w:spacing w:line="360" w:lineRule="auto"/>
        <w:rPr>
          <w:rStyle w:val="Balk2Exact"/>
          <w:rFonts w:eastAsia="Calibri"/>
          <w:b w:val="0"/>
          <w:bCs w:val="0"/>
          <w:sz w:val="24"/>
          <w:szCs w:val="24"/>
        </w:rPr>
      </w:pPr>
    </w:p>
    <w:p w:rsidR="00B3690E" w:rsidRPr="00E61C34" w:rsidRDefault="00B3690E" w:rsidP="00B3690E">
      <w:pPr>
        <w:spacing w:line="360" w:lineRule="auto"/>
        <w:rPr>
          <w:rStyle w:val="Balk2Exact"/>
          <w:rFonts w:eastAsiaTheme="minorHAnsi"/>
          <w:bCs w:val="0"/>
          <w:sz w:val="24"/>
          <w:szCs w:val="24"/>
        </w:rPr>
      </w:pPr>
      <w:r w:rsidRPr="00E61C34">
        <w:rPr>
          <w:rStyle w:val="Balk2Exact"/>
          <w:rFonts w:eastAsiaTheme="minorHAnsi"/>
          <w:bCs w:val="0"/>
          <w:sz w:val="24"/>
          <w:szCs w:val="24"/>
        </w:rPr>
        <w:t>ORTAK GELİŞTİRİLMESİ GEREKEN ALANLAR</w:t>
      </w:r>
    </w:p>
    <w:p w:rsidR="00B3690E" w:rsidRPr="00E61C34" w:rsidRDefault="00B3690E" w:rsidP="00B3690E">
      <w:pPr>
        <w:spacing w:line="360" w:lineRule="auto"/>
        <w:rPr>
          <w:rStyle w:val="Gvdemetni2Exact"/>
          <w:rFonts w:ascii="Times New Roman" w:hAnsi="Times New Roman" w:cs="Times New Roman"/>
          <w:sz w:val="24"/>
          <w:szCs w:val="24"/>
        </w:rPr>
      </w:pPr>
      <w:r w:rsidRPr="00E61C34">
        <w:rPr>
          <w:rStyle w:val="Gvdemetni2Exact"/>
          <w:rFonts w:ascii="Times New Roman" w:hAnsi="Times New Roman" w:cs="Times New Roman"/>
          <w:sz w:val="24"/>
          <w:szCs w:val="24"/>
        </w:rPr>
        <w:t>1.Ulaşım Sayısal verilerinin güncellenmesini sağlamak</w:t>
      </w:r>
    </w:p>
    <w:p w:rsidR="00B3690E" w:rsidRPr="00E61C34" w:rsidRDefault="00B3690E" w:rsidP="00B3690E">
      <w:pPr>
        <w:spacing w:line="360" w:lineRule="auto"/>
        <w:rPr>
          <w:rStyle w:val="Gvdemetni2Exact"/>
          <w:rFonts w:ascii="Times New Roman" w:hAnsi="Times New Roman" w:cs="Times New Roman"/>
          <w:sz w:val="24"/>
          <w:szCs w:val="24"/>
        </w:rPr>
      </w:pPr>
      <w:r w:rsidRPr="00E61C34">
        <w:rPr>
          <w:rStyle w:val="Gvdemetni2Exact"/>
          <w:rFonts w:ascii="Times New Roman" w:hAnsi="Times New Roman" w:cs="Times New Roman"/>
          <w:sz w:val="24"/>
          <w:szCs w:val="24"/>
        </w:rPr>
        <w:t>2.</w:t>
      </w:r>
      <w:r w:rsidRPr="00E61C34">
        <w:rPr>
          <w:rFonts w:ascii="Times New Roman" w:hAnsi="Times New Roman" w:cs="Times New Roman"/>
          <w:sz w:val="24"/>
          <w:szCs w:val="24"/>
        </w:rPr>
        <w:t xml:space="preserve"> </w:t>
      </w:r>
      <w:r w:rsidRPr="00E61C34">
        <w:rPr>
          <w:rStyle w:val="Gvdemetni2Exact"/>
          <w:rFonts w:ascii="Times New Roman" w:hAnsi="Times New Roman" w:cs="Times New Roman"/>
          <w:sz w:val="24"/>
          <w:szCs w:val="24"/>
        </w:rPr>
        <w:t>Ulaşım düzenleme önerilerini geliştirmek ve eklemeler yapmak.</w:t>
      </w:r>
    </w:p>
    <w:p w:rsidR="00B3690E" w:rsidRPr="00E61C34" w:rsidRDefault="00B3690E" w:rsidP="00B3690E">
      <w:pPr>
        <w:spacing w:line="360" w:lineRule="auto"/>
        <w:rPr>
          <w:rStyle w:val="Gvdemetni2Exact"/>
          <w:rFonts w:ascii="Times New Roman" w:hAnsi="Times New Roman" w:cs="Times New Roman"/>
          <w:sz w:val="24"/>
          <w:szCs w:val="24"/>
        </w:rPr>
      </w:pPr>
      <w:r w:rsidRPr="00E61C34">
        <w:rPr>
          <w:rStyle w:val="Gvdemetni2Exact"/>
          <w:rFonts w:ascii="Times New Roman" w:hAnsi="Times New Roman" w:cs="Times New Roman"/>
          <w:sz w:val="24"/>
          <w:szCs w:val="24"/>
        </w:rPr>
        <w:t>3.</w:t>
      </w:r>
      <w:r w:rsidRPr="00E61C34">
        <w:rPr>
          <w:rFonts w:ascii="Times New Roman" w:hAnsi="Times New Roman" w:cs="Times New Roman"/>
          <w:sz w:val="24"/>
          <w:szCs w:val="24"/>
        </w:rPr>
        <w:t xml:space="preserve"> </w:t>
      </w:r>
      <w:r w:rsidRPr="00E61C34">
        <w:rPr>
          <w:rStyle w:val="Gvdemetni2Exact"/>
          <w:rFonts w:ascii="Times New Roman" w:hAnsi="Times New Roman" w:cs="Times New Roman"/>
          <w:sz w:val="24"/>
          <w:szCs w:val="24"/>
        </w:rPr>
        <w:t>Deneyimli ve konusunda yetkin personel sayısını arttırmak</w:t>
      </w:r>
    </w:p>
    <w:p w:rsidR="00B3690E" w:rsidRPr="00E61C34" w:rsidRDefault="00B3690E" w:rsidP="00B3690E">
      <w:pPr>
        <w:spacing w:line="360" w:lineRule="auto"/>
        <w:rPr>
          <w:rStyle w:val="Balk2Exact"/>
          <w:rFonts w:eastAsiaTheme="minorHAnsi"/>
          <w:b w:val="0"/>
          <w:bCs w:val="0"/>
          <w:sz w:val="24"/>
          <w:szCs w:val="24"/>
        </w:rPr>
      </w:pPr>
      <w:r w:rsidRPr="00E61C34">
        <w:rPr>
          <w:rStyle w:val="Balk2Exact"/>
          <w:rFonts w:eastAsiaTheme="minorHAnsi"/>
          <w:bCs w:val="0"/>
          <w:sz w:val="24"/>
          <w:szCs w:val="24"/>
        </w:rPr>
        <w:t>2020-2024 DÖNEMİ PROJE ÖNERİLERİ</w:t>
      </w:r>
    </w:p>
    <w:p w:rsidR="00B3690E" w:rsidRPr="00E61C34" w:rsidRDefault="00B3690E" w:rsidP="00B3690E">
      <w:pPr>
        <w:pStyle w:val="Gvdemetni21"/>
        <w:shd w:val="clear" w:color="auto" w:fill="auto"/>
        <w:spacing w:before="240" w:after="378" w:line="360" w:lineRule="auto"/>
        <w:ind w:firstLine="0"/>
        <w:rPr>
          <w:sz w:val="24"/>
          <w:szCs w:val="24"/>
        </w:rPr>
      </w:pPr>
      <w:r w:rsidRPr="00E61C34">
        <w:rPr>
          <w:rStyle w:val="Gvdemetni2Exact"/>
          <w:rFonts w:ascii="Times New Roman" w:hAnsi="Times New Roman" w:cs="Times New Roman"/>
          <w:sz w:val="24"/>
          <w:szCs w:val="24"/>
        </w:rPr>
        <w:t>1.Mersin Kent Merkezinde gerekli görülen yerlerde engelli bireylerin ihtiyaçları da gözetilerek trafikiyileştirme, sakinleştirme ve yayalaştırma projeleri hazırlamak veya hazırlatmak.</w:t>
      </w:r>
    </w:p>
    <w:p w:rsidR="00B3690E" w:rsidRPr="00E61C34" w:rsidRDefault="00B3690E" w:rsidP="001208F9">
      <w:pPr>
        <w:pStyle w:val="AralkYok"/>
        <w:spacing w:line="360" w:lineRule="auto"/>
        <w:jc w:val="both"/>
        <w:rPr>
          <w:rStyle w:val="Gvdemetni2Exact"/>
          <w:rFonts w:ascii="Times New Roman" w:hAnsi="Times New Roman" w:cs="Times New Roman"/>
          <w:sz w:val="24"/>
          <w:szCs w:val="24"/>
        </w:rPr>
      </w:pPr>
      <w:r w:rsidRPr="00E61C34">
        <w:rPr>
          <w:rStyle w:val="Gvdemetni2Exact"/>
          <w:rFonts w:ascii="Times New Roman" w:hAnsi="Times New Roman" w:cs="Times New Roman"/>
          <w:sz w:val="24"/>
          <w:szCs w:val="24"/>
        </w:rPr>
        <w:lastRenderedPageBreak/>
        <w:t>2.</w:t>
      </w:r>
      <w:r w:rsidRPr="00E61C34">
        <w:rPr>
          <w:rFonts w:ascii="Times New Roman" w:hAnsi="Times New Roman" w:cs="Times New Roman"/>
          <w:sz w:val="24"/>
          <w:szCs w:val="24"/>
        </w:rPr>
        <w:t xml:space="preserve"> </w:t>
      </w:r>
      <w:r w:rsidRPr="00E61C34">
        <w:rPr>
          <w:rStyle w:val="Gvdemetni2Exact"/>
          <w:rFonts w:ascii="Times New Roman" w:hAnsi="Times New Roman" w:cs="Times New Roman"/>
          <w:sz w:val="24"/>
          <w:szCs w:val="24"/>
        </w:rPr>
        <w:t>Kavşak düzenlemeleri yapmak</w:t>
      </w:r>
    </w:p>
    <w:p w:rsidR="00B3690E" w:rsidRPr="00E61C34" w:rsidRDefault="00B3690E" w:rsidP="001208F9">
      <w:pPr>
        <w:pStyle w:val="Gvdemetni21"/>
        <w:shd w:val="clear" w:color="auto" w:fill="auto"/>
        <w:spacing w:before="0" w:after="0" w:line="360" w:lineRule="auto"/>
        <w:ind w:firstLine="0"/>
        <w:rPr>
          <w:rStyle w:val="Gvdemetni2Exact"/>
          <w:rFonts w:ascii="Times New Roman" w:eastAsia="Times New Roman" w:hAnsi="Times New Roman" w:cs="Times New Roman"/>
          <w:sz w:val="24"/>
          <w:szCs w:val="24"/>
        </w:rPr>
      </w:pPr>
      <w:r w:rsidRPr="00E61C34">
        <w:rPr>
          <w:rStyle w:val="Gvdemetni2Exact"/>
          <w:rFonts w:ascii="Times New Roman" w:hAnsi="Times New Roman" w:cs="Times New Roman"/>
          <w:sz w:val="24"/>
          <w:szCs w:val="24"/>
        </w:rPr>
        <w:t>3.</w:t>
      </w:r>
      <w:r w:rsidRPr="00E61C34">
        <w:rPr>
          <w:sz w:val="24"/>
          <w:szCs w:val="24"/>
        </w:rPr>
        <w:t xml:space="preserve"> </w:t>
      </w:r>
      <w:r w:rsidRPr="00E61C34">
        <w:rPr>
          <w:rStyle w:val="Gvdemetni2Exact"/>
          <w:rFonts w:ascii="Times New Roman" w:hAnsi="Times New Roman" w:cs="Times New Roman"/>
          <w:sz w:val="24"/>
          <w:szCs w:val="24"/>
        </w:rPr>
        <w:t>Mersin Ulaşım Ana Planı Revizyon çalışmaları kapsamında , Erdemli, Silifke, Tarsus İlçelerinde</w:t>
      </w:r>
      <w:r w:rsidR="001208F9" w:rsidRPr="00E61C34">
        <w:rPr>
          <w:sz w:val="24"/>
          <w:szCs w:val="24"/>
        </w:rPr>
        <w:t xml:space="preserve"> </w:t>
      </w:r>
      <w:r w:rsidRPr="00E61C34">
        <w:rPr>
          <w:rStyle w:val="Gvdemetni2Exact"/>
          <w:rFonts w:ascii="Times New Roman" w:hAnsi="Times New Roman" w:cs="Times New Roman"/>
          <w:sz w:val="24"/>
          <w:szCs w:val="24"/>
        </w:rPr>
        <w:t>Ulaşım Ana Planı çalışmalarının yapılması.</w:t>
      </w:r>
    </w:p>
    <w:p w:rsidR="00032E82" w:rsidRPr="00E61C34" w:rsidRDefault="001208F9" w:rsidP="001208F9">
      <w:pPr>
        <w:pStyle w:val="Gvdemetni21"/>
        <w:shd w:val="clear" w:color="auto" w:fill="auto"/>
        <w:spacing w:before="0" w:after="0" w:line="360" w:lineRule="auto"/>
        <w:ind w:firstLine="0"/>
        <w:rPr>
          <w:rStyle w:val="Gvdemetni2Exact"/>
          <w:rFonts w:ascii="Times New Roman" w:hAnsi="Times New Roman" w:cs="Times New Roman"/>
          <w:sz w:val="24"/>
          <w:szCs w:val="24"/>
        </w:rPr>
      </w:pPr>
      <w:r w:rsidRPr="00E61C34">
        <w:rPr>
          <w:rStyle w:val="Gvdemetni2Exact"/>
          <w:rFonts w:ascii="Times New Roman" w:hAnsi="Times New Roman" w:cs="Times New Roman"/>
          <w:sz w:val="24"/>
          <w:szCs w:val="24"/>
        </w:rPr>
        <w:t>4.</w:t>
      </w:r>
      <w:r w:rsidR="00B3690E" w:rsidRPr="00E61C34">
        <w:rPr>
          <w:rStyle w:val="Gvdemetni2Exact"/>
          <w:rFonts w:ascii="Times New Roman" w:hAnsi="Times New Roman" w:cs="Times New Roman"/>
          <w:sz w:val="24"/>
          <w:szCs w:val="24"/>
        </w:rPr>
        <w:t>Trafik Kontrol ve İzleme Merkezi faaliyetlerinin iyileştirme çalışmalarını yapmak.</w:t>
      </w:r>
    </w:p>
    <w:p w:rsidR="00032E82" w:rsidRPr="00E61C34" w:rsidRDefault="00032E82" w:rsidP="00032E82">
      <w:pPr>
        <w:pStyle w:val="Gvdemetni21"/>
        <w:shd w:val="clear" w:color="auto" w:fill="auto"/>
        <w:spacing w:before="0" w:after="0" w:line="360" w:lineRule="auto"/>
        <w:ind w:firstLine="0"/>
        <w:rPr>
          <w:rStyle w:val="Gvdemetni2Exact"/>
          <w:rFonts w:ascii="Times New Roman" w:hAnsi="Times New Roman" w:cs="Times New Roman"/>
          <w:sz w:val="24"/>
          <w:szCs w:val="24"/>
        </w:rPr>
      </w:pPr>
    </w:p>
    <w:p w:rsidR="00032E82" w:rsidRPr="00E61C34" w:rsidRDefault="00032E82" w:rsidP="00032E82">
      <w:pPr>
        <w:pStyle w:val="Gvdemetni21"/>
        <w:shd w:val="clear" w:color="auto" w:fill="auto"/>
        <w:spacing w:before="0" w:after="0" w:line="360" w:lineRule="auto"/>
        <w:ind w:firstLine="0"/>
        <w:rPr>
          <w:rFonts w:eastAsia="Calibri"/>
          <w:b/>
          <w:sz w:val="24"/>
          <w:szCs w:val="24"/>
        </w:rPr>
      </w:pPr>
      <w:r w:rsidRPr="00E61C34">
        <w:rPr>
          <w:rFonts w:eastAsia="Calibri"/>
          <w:b/>
          <w:sz w:val="24"/>
          <w:szCs w:val="24"/>
        </w:rPr>
        <w:t>Masa 5</w:t>
      </w:r>
    </w:p>
    <w:p w:rsidR="000E34E0" w:rsidRPr="00E61C34" w:rsidRDefault="000E34E0" w:rsidP="000E34E0">
      <w:pPr>
        <w:rPr>
          <w:rFonts w:ascii="Times New Roman" w:hAnsi="Times New Roman" w:cs="Times New Roman"/>
          <w:sz w:val="24"/>
          <w:szCs w:val="24"/>
        </w:rPr>
      </w:pPr>
      <w:r w:rsidRPr="00E61C34">
        <w:rPr>
          <w:rStyle w:val="Balk1Exact"/>
          <w:rFonts w:eastAsiaTheme="minorHAnsi"/>
          <w:bCs w:val="0"/>
          <w:sz w:val="24"/>
          <w:szCs w:val="24"/>
        </w:rPr>
        <w:t>2020-2024 DÖNEMİ PROJE ÖNERİLERİ</w:t>
      </w:r>
      <w:r w:rsidRPr="00E61C34">
        <w:rPr>
          <w:rStyle w:val="Balk1Exact"/>
          <w:rFonts w:eastAsiaTheme="minorHAnsi"/>
          <w:bCs w:val="0"/>
          <w:sz w:val="24"/>
          <w:szCs w:val="24"/>
        </w:rPr>
        <w:tab/>
      </w:r>
    </w:p>
    <w:p w:rsidR="000E34E0" w:rsidRPr="00E61C34" w:rsidRDefault="000E34E0" w:rsidP="00384313">
      <w:pPr>
        <w:pStyle w:val="Gvdemetni21"/>
        <w:shd w:val="clear" w:color="auto" w:fill="auto"/>
        <w:spacing w:before="0" w:after="116" w:line="360" w:lineRule="auto"/>
        <w:ind w:firstLine="0"/>
        <w:rPr>
          <w:sz w:val="24"/>
          <w:szCs w:val="24"/>
        </w:rPr>
      </w:pPr>
      <w:r w:rsidRPr="00E61C34">
        <w:rPr>
          <w:rStyle w:val="Gvdemetni2Exact"/>
          <w:rFonts w:ascii="Times New Roman" w:hAnsi="Times New Roman" w:cs="Times New Roman"/>
          <w:sz w:val="24"/>
          <w:szCs w:val="24"/>
        </w:rPr>
        <w:t>1 .Sahil Tramvay projesi: Taşkırandan Limana Kadar sahil boyunca devam eden tramvay hattı yapılması.Tamamen turistik ve kent imajını yükseltmek amaçlı olmalı.En az metro yapımı kadar önemlidir.</w:t>
      </w:r>
    </w:p>
    <w:p w:rsidR="000E34E0" w:rsidRPr="00E61C34" w:rsidRDefault="000E34E0" w:rsidP="00384313">
      <w:pPr>
        <w:pStyle w:val="Gvdemetni21"/>
        <w:shd w:val="clear" w:color="auto" w:fill="auto"/>
        <w:spacing w:before="0" w:after="0" w:line="360" w:lineRule="auto"/>
        <w:ind w:right="200" w:firstLine="0"/>
        <w:rPr>
          <w:rStyle w:val="Gvdemetni2Exact"/>
          <w:rFonts w:ascii="Times New Roman" w:hAnsi="Times New Roman" w:cs="Times New Roman"/>
          <w:sz w:val="24"/>
          <w:szCs w:val="24"/>
        </w:rPr>
      </w:pPr>
      <w:r w:rsidRPr="00E61C34">
        <w:rPr>
          <w:rStyle w:val="Gvdemetni2Exact"/>
          <w:rFonts w:ascii="Times New Roman" w:hAnsi="Times New Roman" w:cs="Times New Roman"/>
          <w:sz w:val="24"/>
          <w:szCs w:val="24"/>
        </w:rPr>
        <w:t>2.Trafiğin gürültü etkisinin azaltılmasına yönelik Çevre Koruma ve Kontrol Dairesi Başkanlığı tarafından hazırlanan Gürültü Eylem Planının Ulaşım Dairesi Başkanlığınca değerlendirilmesi;</w:t>
      </w:r>
    </w:p>
    <w:p w:rsidR="000E34E0" w:rsidRPr="00E61C34" w:rsidRDefault="000E34E0" w:rsidP="00384313">
      <w:pPr>
        <w:pStyle w:val="Gvdemetni21"/>
        <w:shd w:val="clear" w:color="auto" w:fill="auto"/>
        <w:spacing w:before="0" w:after="0" w:line="360" w:lineRule="auto"/>
        <w:ind w:firstLine="0"/>
        <w:rPr>
          <w:sz w:val="24"/>
          <w:szCs w:val="24"/>
        </w:rPr>
      </w:pPr>
      <w:r w:rsidRPr="00E61C34">
        <w:rPr>
          <w:rStyle w:val="Gvdemetni2Exact"/>
          <w:rFonts w:ascii="Times New Roman" w:hAnsi="Times New Roman" w:cs="Times New Roman"/>
          <w:sz w:val="24"/>
          <w:szCs w:val="24"/>
        </w:rPr>
        <w:t>3.Toplu taşıma koşullarının iyileştirilerek arttırılması;</w:t>
      </w:r>
    </w:p>
    <w:p w:rsidR="000E34E0" w:rsidRPr="00E61C34" w:rsidRDefault="000E34E0" w:rsidP="00384313">
      <w:pPr>
        <w:pStyle w:val="Gvdemetni21"/>
        <w:shd w:val="clear" w:color="auto" w:fill="auto"/>
        <w:spacing w:before="0" w:after="0" w:line="360" w:lineRule="auto"/>
        <w:ind w:firstLine="0"/>
        <w:rPr>
          <w:sz w:val="24"/>
          <w:szCs w:val="24"/>
        </w:rPr>
      </w:pPr>
      <w:r w:rsidRPr="00E61C34">
        <w:rPr>
          <w:rStyle w:val="Gvdemetni2Exact"/>
          <w:rFonts w:ascii="Times New Roman" w:hAnsi="Times New Roman" w:cs="Times New Roman"/>
          <w:sz w:val="24"/>
          <w:szCs w:val="24"/>
        </w:rPr>
        <w:t>4. Alternatif güzergahlar belirlenmesi ve trafik şartlarının iyileştirilmesi;</w:t>
      </w:r>
    </w:p>
    <w:p w:rsidR="000E34E0" w:rsidRPr="00E61C34" w:rsidRDefault="000E34E0" w:rsidP="00384313">
      <w:pPr>
        <w:pStyle w:val="Gvdemetni21"/>
        <w:shd w:val="clear" w:color="auto" w:fill="auto"/>
        <w:spacing w:before="0" w:after="0" w:line="360" w:lineRule="auto"/>
        <w:ind w:firstLine="0"/>
        <w:rPr>
          <w:sz w:val="24"/>
          <w:szCs w:val="24"/>
        </w:rPr>
      </w:pPr>
      <w:r w:rsidRPr="00E61C34">
        <w:rPr>
          <w:rStyle w:val="Gvdemetni2Exact"/>
          <w:rFonts w:ascii="Times New Roman" w:hAnsi="Times New Roman" w:cs="Times New Roman"/>
          <w:sz w:val="24"/>
          <w:szCs w:val="24"/>
        </w:rPr>
        <w:t>5.Özellikle çarşı bölgesinde çok sık aralıklı olan yaya geçitlerinin gözden geçirilmesi;</w:t>
      </w:r>
    </w:p>
    <w:p w:rsidR="000E34E0" w:rsidRPr="00E61C34" w:rsidRDefault="000E34E0" w:rsidP="00384313">
      <w:pPr>
        <w:pStyle w:val="Gvdemetni21"/>
        <w:shd w:val="clear" w:color="auto" w:fill="auto"/>
        <w:spacing w:before="0" w:after="0" w:line="360" w:lineRule="auto"/>
        <w:ind w:right="200" w:firstLine="0"/>
        <w:rPr>
          <w:sz w:val="24"/>
          <w:szCs w:val="24"/>
        </w:rPr>
      </w:pPr>
      <w:r w:rsidRPr="00E61C34">
        <w:rPr>
          <w:rStyle w:val="Gvdemetni2Exact"/>
          <w:rFonts w:ascii="Times New Roman" w:hAnsi="Times New Roman" w:cs="Times New Roman"/>
          <w:sz w:val="24"/>
          <w:szCs w:val="24"/>
        </w:rPr>
        <w:t>6.Öncelikli olarak düzeltilmesi gereken konu ana caddelerde drenaj eksikliği ve altyapı sorunu;</w:t>
      </w:r>
    </w:p>
    <w:p w:rsidR="000E34E0" w:rsidRPr="00E61C34" w:rsidRDefault="000E34E0" w:rsidP="00384313">
      <w:pPr>
        <w:pStyle w:val="Gvdemetni21"/>
        <w:shd w:val="clear" w:color="auto" w:fill="auto"/>
        <w:spacing w:before="0" w:after="0" w:line="360" w:lineRule="auto"/>
        <w:ind w:firstLine="0"/>
        <w:rPr>
          <w:sz w:val="24"/>
          <w:szCs w:val="24"/>
        </w:rPr>
      </w:pPr>
      <w:r w:rsidRPr="00E61C34">
        <w:rPr>
          <w:rStyle w:val="Gvdemetni2Exact"/>
          <w:rFonts w:ascii="Times New Roman" w:hAnsi="Times New Roman" w:cs="Times New Roman"/>
          <w:sz w:val="24"/>
          <w:szCs w:val="24"/>
        </w:rPr>
        <w:t>7.Yol kenarlarına araç parkında yol daraltığı için düzenleme yapılması;</w:t>
      </w:r>
    </w:p>
    <w:p w:rsidR="000E34E0" w:rsidRPr="00E61C34" w:rsidRDefault="000E34E0" w:rsidP="00384313">
      <w:pPr>
        <w:pStyle w:val="Gvdemetni21"/>
        <w:shd w:val="clear" w:color="auto" w:fill="auto"/>
        <w:spacing w:before="0" w:after="0" w:line="360" w:lineRule="auto"/>
        <w:ind w:firstLine="0"/>
        <w:rPr>
          <w:sz w:val="24"/>
          <w:szCs w:val="24"/>
        </w:rPr>
      </w:pPr>
      <w:r w:rsidRPr="00E61C34">
        <w:rPr>
          <w:rStyle w:val="Gvdemetni2Exact"/>
          <w:rFonts w:ascii="Times New Roman" w:hAnsi="Times New Roman" w:cs="Times New Roman"/>
          <w:sz w:val="24"/>
          <w:szCs w:val="24"/>
        </w:rPr>
        <w:t>8.Şehir trafiğini hafifletecek akıllı otopark yapımına uygun yerlerin tespiti, sonrasında yeraltı otoparklarının inşası;</w:t>
      </w:r>
    </w:p>
    <w:p w:rsidR="000E34E0" w:rsidRPr="00E61C34" w:rsidRDefault="000E34E0" w:rsidP="00384313">
      <w:pPr>
        <w:pStyle w:val="Gvdemetni21"/>
        <w:shd w:val="clear" w:color="auto" w:fill="auto"/>
        <w:spacing w:before="0" w:after="0" w:line="360" w:lineRule="auto"/>
        <w:ind w:firstLine="0"/>
        <w:rPr>
          <w:sz w:val="24"/>
          <w:szCs w:val="24"/>
        </w:rPr>
      </w:pPr>
      <w:r w:rsidRPr="00E61C34">
        <w:rPr>
          <w:rStyle w:val="Gvdemetni2Exact"/>
          <w:rFonts w:ascii="Times New Roman" w:hAnsi="Times New Roman" w:cs="Times New Roman"/>
          <w:sz w:val="24"/>
          <w:szCs w:val="24"/>
        </w:rPr>
        <w:t>9.Mevcut yol ve kaldırımların yeterlilik tespiti yapılması, sonrasında iyileştirme çalışmalarının yürütülmesi;</w:t>
      </w:r>
    </w:p>
    <w:p w:rsidR="000E34E0" w:rsidRPr="00E61C34" w:rsidRDefault="000E34E0" w:rsidP="004257D7">
      <w:pPr>
        <w:pStyle w:val="Gvdemetni21"/>
        <w:numPr>
          <w:ilvl w:val="0"/>
          <w:numId w:val="323"/>
        </w:numPr>
        <w:shd w:val="clear" w:color="auto" w:fill="auto"/>
        <w:tabs>
          <w:tab w:val="left" w:pos="302"/>
        </w:tabs>
        <w:spacing w:before="0" w:line="360" w:lineRule="auto"/>
        <w:ind w:firstLine="0"/>
        <w:rPr>
          <w:sz w:val="24"/>
          <w:szCs w:val="24"/>
        </w:rPr>
      </w:pPr>
      <w:r w:rsidRPr="00E61C34">
        <w:rPr>
          <w:rStyle w:val="Gvdemetni2Exact"/>
          <w:rFonts w:ascii="Times New Roman" w:hAnsi="Times New Roman" w:cs="Times New Roman"/>
          <w:sz w:val="24"/>
          <w:szCs w:val="24"/>
        </w:rPr>
        <w:t>Minibüs hatları ve toplu taşıma hatlarının durakları ile ilgili iniş bitiş anlamında düzenlemeler yapılması;</w:t>
      </w:r>
    </w:p>
    <w:p w:rsidR="00032E82" w:rsidRPr="00E61C34" w:rsidRDefault="000E34E0" w:rsidP="004257D7">
      <w:pPr>
        <w:pStyle w:val="Gvdemetni21"/>
        <w:numPr>
          <w:ilvl w:val="0"/>
          <w:numId w:val="323"/>
        </w:numPr>
        <w:shd w:val="clear" w:color="auto" w:fill="auto"/>
        <w:tabs>
          <w:tab w:val="left" w:pos="312"/>
        </w:tabs>
        <w:spacing w:before="0" w:after="0" w:line="360" w:lineRule="auto"/>
        <w:ind w:firstLine="0"/>
        <w:rPr>
          <w:sz w:val="24"/>
          <w:szCs w:val="24"/>
        </w:rPr>
      </w:pPr>
      <w:r w:rsidRPr="00E61C34">
        <w:rPr>
          <w:rStyle w:val="Gvdemetni2Exact"/>
          <w:rFonts w:ascii="Times New Roman" w:hAnsi="Times New Roman" w:cs="Times New Roman"/>
          <w:sz w:val="24"/>
          <w:szCs w:val="24"/>
        </w:rPr>
        <w:t>Özellikle yaz aylarında oluşan trafik sorununu hafifletme adına Deniz Otobüsü seferleri planlaması ve hayata geçirilmesi;</w:t>
      </w:r>
    </w:p>
    <w:p w:rsidR="002942E7" w:rsidRPr="00E61C34" w:rsidRDefault="002942E7" w:rsidP="00664AE1">
      <w:pPr>
        <w:pStyle w:val="Gvdemetni21"/>
        <w:shd w:val="clear" w:color="auto" w:fill="auto"/>
        <w:tabs>
          <w:tab w:val="left" w:pos="312"/>
        </w:tabs>
        <w:spacing w:before="0" w:after="0" w:line="360" w:lineRule="auto"/>
        <w:ind w:firstLine="0"/>
        <w:rPr>
          <w:b/>
          <w:sz w:val="24"/>
          <w:szCs w:val="24"/>
        </w:rPr>
      </w:pPr>
      <w:r w:rsidRPr="00E61C34">
        <w:rPr>
          <w:b/>
          <w:sz w:val="24"/>
          <w:szCs w:val="24"/>
        </w:rPr>
        <w:t>GÖRÜŞMELER</w:t>
      </w:r>
    </w:p>
    <w:p w:rsidR="002942E7" w:rsidRPr="00E61C34" w:rsidRDefault="002942E7" w:rsidP="00664AE1">
      <w:pPr>
        <w:pStyle w:val="Gvdemetni21"/>
        <w:shd w:val="clear" w:color="auto" w:fill="auto"/>
        <w:tabs>
          <w:tab w:val="left" w:pos="1773"/>
        </w:tabs>
        <w:spacing w:before="0" w:after="0" w:line="360" w:lineRule="auto"/>
        <w:ind w:right="600" w:firstLine="0"/>
        <w:rPr>
          <w:sz w:val="24"/>
          <w:szCs w:val="24"/>
        </w:rPr>
      </w:pPr>
      <w:r w:rsidRPr="00E61C34">
        <w:rPr>
          <w:color w:val="000000"/>
          <w:sz w:val="24"/>
          <w:szCs w:val="24"/>
          <w:lang w:eastAsia="tr-TR" w:bidi="tr-TR"/>
        </w:rPr>
        <w:t>1.Sahil Tramvay projesi: Taşkırandan Limana Kadar sahil boyunca devam eden tramvay hattı yapılması.Tamamen turistik ve kent imajım yükseltmek amaçlı olmalı.En az metro yapımı kadar önemlidir.</w:t>
      </w:r>
    </w:p>
    <w:p w:rsidR="002942E7" w:rsidRPr="00E61C34" w:rsidRDefault="002942E7" w:rsidP="00664AE1">
      <w:pPr>
        <w:pStyle w:val="Gvdemetni21"/>
        <w:shd w:val="clear" w:color="auto" w:fill="auto"/>
        <w:tabs>
          <w:tab w:val="left" w:pos="1775"/>
        </w:tabs>
        <w:spacing w:before="0" w:after="0" w:line="360" w:lineRule="auto"/>
        <w:ind w:right="600" w:firstLine="0"/>
        <w:rPr>
          <w:sz w:val="24"/>
          <w:szCs w:val="24"/>
        </w:rPr>
      </w:pPr>
      <w:r w:rsidRPr="00E61C34">
        <w:rPr>
          <w:color w:val="000000"/>
          <w:sz w:val="24"/>
          <w:szCs w:val="24"/>
          <w:lang w:eastAsia="tr-TR" w:bidi="tr-TR"/>
        </w:rPr>
        <w:t xml:space="preserve">2.Trafiğin gürültü etkisinin azaltılmasına yönelik Çevre Koruma ve Kontrol Dairesi Başkanlığı tarafından hazırlanan Gürültü Eylem Planının Ulaşım Dairesi Başkanlığınca </w:t>
      </w:r>
      <w:r w:rsidRPr="00E61C34">
        <w:rPr>
          <w:color w:val="000000"/>
          <w:sz w:val="24"/>
          <w:szCs w:val="24"/>
          <w:lang w:eastAsia="tr-TR" w:bidi="tr-TR"/>
        </w:rPr>
        <w:lastRenderedPageBreak/>
        <w:t>değerlendirilmesi;</w:t>
      </w:r>
    </w:p>
    <w:p w:rsidR="002942E7" w:rsidRPr="00E61C34" w:rsidRDefault="002942E7" w:rsidP="00664AE1">
      <w:pPr>
        <w:pStyle w:val="Gvdemetni21"/>
        <w:shd w:val="clear" w:color="auto" w:fill="auto"/>
        <w:tabs>
          <w:tab w:val="left" w:pos="1775"/>
        </w:tabs>
        <w:spacing w:before="0" w:after="0" w:line="360" w:lineRule="auto"/>
        <w:ind w:firstLine="0"/>
        <w:rPr>
          <w:sz w:val="24"/>
          <w:szCs w:val="24"/>
        </w:rPr>
      </w:pPr>
      <w:r w:rsidRPr="00E61C34">
        <w:rPr>
          <w:sz w:val="24"/>
          <w:szCs w:val="24"/>
        </w:rPr>
        <w:t>3.</w:t>
      </w:r>
      <w:r w:rsidRPr="00E61C34">
        <w:rPr>
          <w:color w:val="000000"/>
          <w:sz w:val="24"/>
          <w:szCs w:val="24"/>
          <w:lang w:eastAsia="tr-TR" w:bidi="tr-TR"/>
        </w:rPr>
        <w:t xml:space="preserve"> Toplu taşıma koşullarının iyileştirilerek arttırılması;</w:t>
      </w:r>
    </w:p>
    <w:p w:rsidR="002942E7" w:rsidRPr="00E61C34" w:rsidRDefault="002942E7" w:rsidP="00664AE1">
      <w:pPr>
        <w:pStyle w:val="Gvdemetni21"/>
        <w:shd w:val="clear" w:color="auto" w:fill="auto"/>
        <w:tabs>
          <w:tab w:val="left" w:pos="1775"/>
        </w:tabs>
        <w:spacing w:before="0" w:after="0" w:line="360" w:lineRule="auto"/>
        <w:ind w:firstLine="0"/>
        <w:rPr>
          <w:sz w:val="24"/>
          <w:szCs w:val="24"/>
        </w:rPr>
      </w:pPr>
      <w:r w:rsidRPr="00E61C34">
        <w:rPr>
          <w:color w:val="000000"/>
          <w:sz w:val="24"/>
          <w:szCs w:val="24"/>
          <w:lang w:eastAsia="tr-TR" w:bidi="tr-TR"/>
        </w:rPr>
        <w:t>4.Alternatif güzergahlar belirlenmesi ve trafik şartlarının iyileştirilmesi;</w:t>
      </w:r>
    </w:p>
    <w:p w:rsidR="002942E7" w:rsidRPr="00E61C34" w:rsidRDefault="002942E7" w:rsidP="00664AE1">
      <w:pPr>
        <w:pStyle w:val="Gvdemetni21"/>
        <w:shd w:val="clear" w:color="auto" w:fill="auto"/>
        <w:tabs>
          <w:tab w:val="left" w:pos="1775"/>
        </w:tabs>
        <w:spacing w:before="0" w:after="0" w:line="360" w:lineRule="auto"/>
        <w:ind w:right="600" w:firstLine="0"/>
        <w:rPr>
          <w:sz w:val="24"/>
          <w:szCs w:val="24"/>
        </w:rPr>
      </w:pPr>
      <w:r w:rsidRPr="00E61C34">
        <w:rPr>
          <w:sz w:val="24"/>
          <w:szCs w:val="24"/>
        </w:rPr>
        <w:t>5.</w:t>
      </w:r>
      <w:r w:rsidRPr="00E61C34">
        <w:rPr>
          <w:color w:val="000000"/>
          <w:sz w:val="24"/>
          <w:szCs w:val="24"/>
          <w:lang w:eastAsia="tr-TR" w:bidi="tr-TR"/>
        </w:rPr>
        <w:t xml:space="preserve"> Özellikle çarşı bölgesinde çok sık aralıklı olan yaya geçitlerinin gözden geçirilmesi;</w:t>
      </w:r>
    </w:p>
    <w:p w:rsidR="002942E7" w:rsidRPr="00E61C34" w:rsidRDefault="002942E7" w:rsidP="00664AE1">
      <w:pPr>
        <w:pStyle w:val="Gvdemetni21"/>
        <w:shd w:val="clear" w:color="auto" w:fill="auto"/>
        <w:tabs>
          <w:tab w:val="left" w:pos="1775"/>
        </w:tabs>
        <w:spacing w:before="0" w:after="0" w:line="360" w:lineRule="auto"/>
        <w:ind w:right="600" w:firstLine="0"/>
        <w:rPr>
          <w:sz w:val="24"/>
          <w:szCs w:val="24"/>
        </w:rPr>
      </w:pPr>
      <w:r w:rsidRPr="00E61C34">
        <w:rPr>
          <w:sz w:val="24"/>
          <w:szCs w:val="24"/>
        </w:rPr>
        <w:t>6.</w:t>
      </w:r>
      <w:r w:rsidRPr="00E61C34">
        <w:rPr>
          <w:color w:val="000000"/>
          <w:sz w:val="24"/>
          <w:szCs w:val="24"/>
          <w:lang w:eastAsia="tr-TR" w:bidi="tr-TR"/>
        </w:rPr>
        <w:t xml:space="preserve"> Öncelikli olarak düzeltilmesi gereken konu ana caddelerde drenaj eksikliği ve altyapı sorunu;</w:t>
      </w:r>
    </w:p>
    <w:p w:rsidR="002942E7" w:rsidRPr="00E61C34" w:rsidRDefault="002942E7" w:rsidP="00664AE1">
      <w:pPr>
        <w:pStyle w:val="Gvdemetni21"/>
        <w:shd w:val="clear" w:color="auto" w:fill="auto"/>
        <w:tabs>
          <w:tab w:val="left" w:pos="1775"/>
        </w:tabs>
        <w:spacing w:before="0" w:after="136" w:line="360" w:lineRule="auto"/>
        <w:ind w:firstLine="0"/>
        <w:rPr>
          <w:sz w:val="24"/>
          <w:szCs w:val="24"/>
        </w:rPr>
      </w:pPr>
      <w:r w:rsidRPr="00E61C34">
        <w:rPr>
          <w:sz w:val="24"/>
          <w:szCs w:val="24"/>
        </w:rPr>
        <w:t xml:space="preserve">7. </w:t>
      </w:r>
      <w:r w:rsidRPr="00E61C34">
        <w:rPr>
          <w:color w:val="000000"/>
          <w:sz w:val="24"/>
          <w:szCs w:val="24"/>
          <w:lang w:eastAsia="tr-TR" w:bidi="tr-TR"/>
        </w:rPr>
        <w:t>Yol kenarlarına araç parkında yol daraltığı için düzenleme yapılması;</w:t>
      </w:r>
    </w:p>
    <w:p w:rsidR="002942E7" w:rsidRPr="00E61C34" w:rsidRDefault="002942E7" w:rsidP="00664AE1">
      <w:pPr>
        <w:pStyle w:val="Gvdemetni21"/>
        <w:shd w:val="clear" w:color="auto" w:fill="auto"/>
        <w:tabs>
          <w:tab w:val="left" w:pos="1775"/>
        </w:tabs>
        <w:spacing w:before="0" w:after="0" w:line="360" w:lineRule="auto"/>
        <w:ind w:right="1620" w:firstLine="0"/>
        <w:jc w:val="left"/>
        <w:rPr>
          <w:sz w:val="24"/>
          <w:szCs w:val="24"/>
        </w:rPr>
      </w:pPr>
      <w:r w:rsidRPr="00E61C34">
        <w:rPr>
          <w:sz w:val="24"/>
          <w:szCs w:val="24"/>
        </w:rPr>
        <w:t>8.</w:t>
      </w:r>
      <w:r w:rsidRPr="00E61C34">
        <w:rPr>
          <w:color w:val="000000"/>
          <w:sz w:val="24"/>
          <w:szCs w:val="24"/>
          <w:lang w:eastAsia="tr-TR" w:bidi="tr-TR"/>
        </w:rPr>
        <w:t xml:space="preserve"> Şehir trafiğini hafifletecek akıllı otopark yapımına uygun yerlerin tespiti, sonrasında yeraltı otoparklarının inşası;</w:t>
      </w:r>
    </w:p>
    <w:p w:rsidR="002942E7" w:rsidRPr="00E61C34" w:rsidRDefault="002942E7" w:rsidP="00664AE1">
      <w:pPr>
        <w:pStyle w:val="Gvdemetni21"/>
        <w:shd w:val="clear" w:color="auto" w:fill="auto"/>
        <w:tabs>
          <w:tab w:val="left" w:pos="1775"/>
        </w:tabs>
        <w:spacing w:before="0" w:after="0" w:line="360" w:lineRule="auto"/>
        <w:ind w:right="960" w:firstLine="0"/>
        <w:jc w:val="left"/>
        <w:rPr>
          <w:sz w:val="24"/>
          <w:szCs w:val="24"/>
        </w:rPr>
      </w:pPr>
      <w:r w:rsidRPr="00E61C34">
        <w:rPr>
          <w:color w:val="000000"/>
          <w:sz w:val="24"/>
          <w:szCs w:val="24"/>
          <w:lang w:eastAsia="tr-TR" w:bidi="tr-TR"/>
        </w:rPr>
        <w:t>9.Mevcut yol ve kaldırımların yeterlilik tespiti yapılması, sonrasında iyileştirme çalışmalarının yürütülmesi;</w:t>
      </w:r>
    </w:p>
    <w:p w:rsidR="002942E7" w:rsidRPr="00E61C34" w:rsidRDefault="002942E7" w:rsidP="00664AE1">
      <w:pPr>
        <w:pStyle w:val="Gvdemetni21"/>
        <w:shd w:val="clear" w:color="auto" w:fill="auto"/>
        <w:tabs>
          <w:tab w:val="left" w:pos="1871"/>
        </w:tabs>
        <w:spacing w:before="0" w:after="0" w:line="360" w:lineRule="auto"/>
        <w:ind w:right="960" w:firstLine="0"/>
        <w:jc w:val="left"/>
        <w:rPr>
          <w:sz w:val="24"/>
          <w:szCs w:val="24"/>
        </w:rPr>
      </w:pPr>
      <w:r w:rsidRPr="00E61C34">
        <w:rPr>
          <w:color w:val="000000"/>
          <w:sz w:val="24"/>
          <w:szCs w:val="24"/>
          <w:lang w:eastAsia="tr-TR" w:bidi="tr-TR"/>
        </w:rPr>
        <w:t>10. Minibüs hatları ve toplu taşıma hatlarının durakları ile ilgili iniş bitiş anlamında düzenlemeler yapılması;</w:t>
      </w:r>
    </w:p>
    <w:p w:rsidR="002942E7" w:rsidRPr="00E61C34" w:rsidRDefault="002942E7" w:rsidP="00664AE1">
      <w:pPr>
        <w:pStyle w:val="Gvdemetni21"/>
        <w:shd w:val="clear" w:color="auto" w:fill="auto"/>
        <w:tabs>
          <w:tab w:val="left" w:pos="312"/>
        </w:tabs>
        <w:spacing w:before="0" w:after="0" w:line="360" w:lineRule="auto"/>
        <w:ind w:firstLine="0"/>
        <w:rPr>
          <w:color w:val="000000"/>
          <w:sz w:val="24"/>
          <w:szCs w:val="24"/>
          <w:lang w:eastAsia="tr-TR" w:bidi="tr-TR"/>
        </w:rPr>
      </w:pPr>
      <w:r w:rsidRPr="00E61C34">
        <w:rPr>
          <w:color w:val="000000"/>
          <w:sz w:val="24"/>
          <w:szCs w:val="24"/>
          <w:lang w:eastAsia="tr-TR" w:bidi="tr-TR"/>
        </w:rPr>
        <w:t>11. Özellikle yaz aylarında oluşan trafik sorununu hafifletme adına Deniz Otobüsü seferleri planlaması ve hayata geçirilmesi</w:t>
      </w:r>
    </w:p>
    <w:p w:rsidR="002942E7" w:rsidRPr="00E61C34" w:rsidRDefault="002942E7" w:rsidP="00664AE1">
      <w:pPr>
        <w:spacing w:after="0" w:line="360" w:lineRule="auto"/>
        <w:rPr>
          <w:rFonts w:ascii="Times New Roman" w:hAnsi="Times New Roman" w:cs="Times New Roman"/>
          <w:sz w:val="24"/>
          <w:szCs w:val="24"/>
        </w:rPr>
      </w:pPr>
      <w:r w:rsidRPr="00E61C34">
        <w:rPr>
          <w:rStyle w:val="Balk1Exact"/>
          <w:rFonts w:eastAsiaTheme="minorHAnsi"/>
          <w:bCs w:val="0"/>
          <w:sz w:val="24"/>
          <w:szCs w:val="24"/>
        </w:rPr>
        <w:t>ORTAK GÜÇLÜ YÖNLER</w:t>
      </w:r>
    </w:p>
    <w:p w:rsidR="002942E7" w:rsidRPr="00E61C34" w:rsidRDefault="002942E7" w:rsidP="00664AE1">
      <w:pPr>
        <w:pStyle w:val="Gvdemetni21"/>
        <w:shd w:val="clear" w:color="auto" w:fill="auto"/>
        <w:spacing w:before="0" w:after="0" w:line="360" w:lineRule="auto"/>
        <w:ind w:firstLine="0"/>
        <w:rPr>
          <w:sz w:val="24"/>
          <w:szCs w:val="24"/>
        </w:rPr>
      </w:pPr>
      <w:r w:rsidRPr="00E61C34">
        <w:rPr>
          <w:rStyle w:val="Gvdemetni2Exact"/>
          <w:rFonts w:ascii="Times New Roman" w:hAnsi="Times New Roman" w:cs="Times New Roman"/>
          <w:sz w:val="24"/>
          <w:szCs w:val="24"/>
        </w:rPr>
        <w:t>1.Akıllı kavşak uygulamaları</w:t>
      </w:r>
    </w:p>
    <w:p w:rsidR="002942E7" w:rsidRPr="00E61C34" w:rsidRDefault="002942E7" w:rsidP="004257D7">
      <w:pPr>
        <w:pStyle w:val="Gvdemetni21"/>
        <w:numPr>
          <w:ilvl w:val="0"/>
          <w:numId w:val="324"/>
        </w:numPr>
        <w:shd w:val="clear" w:color="auto" w:fill="auto"/>
        <w:tabs>
          <w:tab w:val="left" w:pos="187"/>
        </w:tabs>
        <w:spacing w:before="0" w:after="0" w:line="360" w:lineRule="auto"/>
        <w:ind w:firstLine="0"/>
        <w:rPr>
          <w:sz w:val="24"/>
          <w:szCs w:val="24"/>
        </w:rPr>
      </w:pPr>
      <w:r w:rsidRPr="00E61C34">
        <w:rPr>
          <w:rStyle w:val="Gvdemetni2Exact"/>
          <w:rFonts w:ascii="Times New Roman" w:hAnsi="Times New Roman" w:cs="Times New Roman"/>
          <w:sz w:val="24"/>
          <w:szCs w:val="24"/>
        </w:rPr>
        <w:t>Toplu taşımada hemen hemen her mahalleye hitap etme</w:t>
      </w:r>
    </w:p>
    <w:p w:rsidR="002942E7" w:rsidRPr="00E61C34" w:rsidRDefault="002942E7" w:rsidP="004257D7">
      <w:pPr>
        <w:pStyle w:val="Gvdemetni21"/>
        <w:numPr>
          <w:ilvl w:val="0"/>
          <w:numId w:val="324"/>
        </w:numPr>
        <w:shd w:val="clear" w:color="auto" w:fill="auto"/>
        <w:tabs>
          <w:tab w:val="left" w:pos="312"/>
        </w:tabs>
        <w:spacing w:before="0" w:after="0" w:line="360" w:lineRule="auto"/>
        <w:ind w:firstLine="0"/>
        <w:rPr>
          <w:rStyle w:val="Gvdemetni2Exact"/>
          <w:rFonts w:ascii="Times New Roman" w:hAnsi="Times New Roman" w:cs="Times New Roman"/>
          <w:b/>
          <w:sz w:val="24"/>
          <w:szCs w:val="24"/>
        </w:rPr>
      </w:pPr>
      <w:r w:rsidRPr="00E61C34">
        <w:rPr>
          <w:rStyle w:val="Gvdemetni2Exact"/>
          <w:rFonts w:ascii="Times New Roman" w:hAnsi="Times New Roman" w:cs="Times New Roman"/>
          <w:sz w:val="24"/>
          <w:szCs w:val="24"/>
        </w:rPr>
        <w:t>Kentin gelişimine katkı sağlaması</w:t>
      </w:r>
    </w:p>
    <w:p w:rsidR="002942E7" w:rsidRPr="00E61C34" w:rsidRDefault="00664AE1" w:rsidP="00664AE1">
      <w:pPr>
        <w:pStyle w:val="Gvdemetni21"/>
        <w:shd w:val="clear" w:color="auto" w:fill="auto"/>
        <w:tabs>
          <w:tab w:val="left" w:pos="312"/>
        </w:tabs>
        <w:spacing w:before="0" w:after="0" w:line="360" w:lineRule="auto"/>
        <w:ind w:firstLine="0"/>
        <w:rPr>
          <w:rStyle w:val="Balk1Exact"/>
          <w:bCs w:val="0"/>
          <w:sz w:val="24"/>
          <w:szCs w:val="24"/>
        </w:rPr>
      </w:pPr>
      <w:r w:rsidRPr="00E61C34">
        <w:rPr>
          <w:rStyle w:val="Balk1Exact"/>
          <w:bCs w:val="0"/>
          <w:sz w:val="24"/>
          <w:szCs w:val="24"/>
        </w:rPr>
        <w:t>ORTAK GELİŞTİRİLMESİ GEREKEN ALANLAR</w:t>
      </w:r>
    </w:p>
    <w:p w:rsidR="00664AE1" w:rsidRPr="00E61C34" w:rsidRDefault="00664AE1" w:rsidP="00664AE1">
      <w:pPr>
        <w:pStyle w:val="Gvdemetni21"/>
        <w:shd w:val="clear" w:color="auto" w:fill="auto"/>
        <w:spacing w:before="0" w:after="0" w:line="360" w:lineRule="auto"/>
        <w:ind w:firstLine="0"/>
        <w:jc w:val="left"/>
        <w:rPr>
          <w:sz w:val="24"/>
          <w:szCs w:val="24"/>
        </w:rPr>
      </w:pPr>
      <w:r w:rsidRPr="00E61C34">
        <w:rPr>
          <w:rFonts w:eastAsia="Calibri"/>
          <w:sz w:val="24"/>
          <w:szCs w:val="24"/>
        </w:rPr>
        <w:t>1</w:t>
      </w:r>
      <w:r w:rsidRPr="00E61C34">
        <w:rPr>
          <w:rFonts w:eastAsia="Calibri"/>
          <w:b/>
          <w:sz w:val="24"/>
          <w:szCs w:val="24"/>
        </w:rPr>
        <w:t>.</w:t>
      </w:r>
      <w:r w:rsidRPr="00E61C34">
        <w:rPr>
          <w:rStyle w:val="Balk3Char"/>
          <w:rFonts w:ascii="Times New Roman" w:hAnsi="Times New Roman" w:cs="Times New Roman"/>
        </w:rPr>
        <w:t xml:space="preserve"> </w:t>
      </w:r>
      <w:r w:rsidRPr="00E61C34">
        <w:rPr>
          <w:rStyle w:val="Gvdemetni2Exact"/>
          <w:rFonts w:ascii="Times New Roman" w:hAnsi="Times New Roman" w:cs="Times New Roman"/>
          <w:sz w:val="24"/>
          <w:szCs w:val="24"/>
        </w:rPr>
        <w:t>Altyapı sorunu</w:t>
      </w:r>
    </w:p>
    <w:p w:rsidR="00664AE1" w:rsidRPr="00E61C34" w:rsidRDefault="00664AE1" w:rsidP="00664AE1">
      <w:pPr>
        <w:pStyle w:val="Gvdemetni21"/>
        <w:shd w:val="clear" w:color="auto" w:fill="auto"/>
        <w:tabs>
          <w:tab w:val="left" w:pos="312"/>
        </w:tabs>
        <w:spacing w:before="0" w:after="0" w:line="360" w:lineRule="auto"/>
        <w:ind w:firstLine="0"/>
        <w:rPr>
          <w:rStyle w:val="Gvdemetni2Exact"/>
          <w:rFonts w:ascii="Times New Roman" w:hAnsi="Times New Roman" w:cs="Times New Roman"/>
          <w:sz w:val="24"/>
          <w:szCs w:val="24"/>
        </w:rPr>
      </w:pPr>
      <w:r w:rsidRPr="00E61C34">
        <w:rPr>
          <w:rFonts w:eastAsia="Calibri"/>
          <w:sz w:val="24"/>
          <w:szCs w:val="24"/>
        </w:rPr>
        <w:t>2</w:t>
      </w:r>
      <w:r w:rsidRPr="00E61C34">
        <w:rPr>
          <w:rFonts w:eastAsia="Calibri"/>
          <w:b/>
          <w:sz w:val="24"/>
          <w:szCs w:val="24"/>
        </w:rPr>
        <w:t>.</w:t>
      </w:r>
      <w:r w:rsidRPr="00E61C34">
        <w:rPr>
          <w:rStyle w:val="Balk3Char"/>
          <w:rFonts w:ascii="Times New Roman" w:hAnsi="Times New Roman" w:cs="Times New Roman"/>
        </w:rPr>
        <w:t xml:space="preserve"> </w:t>
      </w:r>
      <w:r w:rsidRPr="00E61C34">
        <w:rPr>
          <w:rStyle w:val="Gvdemetni2Exact"/>
          <w:rFonts w:ascii="Times New Roman" w:hAnsi="Times New Roman" w:cs="Times New Roman"/>
          <w:sz w:val="24"/>
          <w:szCs w:val="24"/>
        </w:rPr>
        <w:t>Park alanı sorunu</w:t>
      </w:r>
    </w:p>
    <w:p w:rsidR="00664AE1" w:rsidRPr="00E61C34" w:rsidRDefault="00664AE1" w:rsidP="00664AE1">
      <w:pPr>
        <w:pStyle w:val="Gvdemetni21"/>
        <w:shd w:val="clear" w:color="auto" w:fill="auto"/>
        <w:tabs>
          <w:tab w:val="left" w:pos="312"/>
        </w:tabs>
        <w:spacing w:before="0" w:after="0" w:line="360" w:lineRule="auto"/>
        <w:ind w:firstLine="0"/>
        <w:rPr>
          <w:rStyle w:val="Gvdemetni2Exact"/>
          <w:rFonts w:ascii="Times New Roman" w:hAnsi="Times New Roman" w:cs="Times New Roman"/>
          <w:sz w:val="24"/>
          <w:szCs w:val="24"/>
        </w:rPr>
      </w:pPr>
      <w:r w:rsidRPr="00E61C34">
        <w:rPr>
          <w:rStyle w:val="Gvdemetni2Exact"/>
          <w:rFonts w:ascii="Times New Roman" w:hAnsi="Times New Roman" w:cs="Times New Roman"/>
          <w:sz w:val="24"/>
          <w:szCs w:val="24"/>
        </w:rPr>
        <w:t>3.</w:t>
      </w:r>
      <w:r w:rsidRPr="00E61C34">
        <w:rPr>
          <w:rStyle w:val="Balk3Char"/>
          <w:rFonts w:ascii="Times New Roman" w:hAnsi="Times New Roman" w:cs="Times New Roman"/>
        </w:rPr>
        <w:t xml:space="preserve"> </w:t>
      </w:r>
      <w:r w:rsidRPr="00E61C34">
        <w:rPr>
          <w:rStyle w:val="Gvdemetni2Exact"/>
          <w:rFonts w:ascii="Times New Roman" w:hAnsi="Times New Roman" w:cs="Times New Roman"/>
          <w:sz w:val="24"/>
          <w:szCs w:val="24"/>
        </w:rPr>
        <w:t>Projelerin hızlı şekilde hayata geçmesi</w:t>
      </w:r>
    </w:p>
    <w:p w:rsidR="00664AE1" w:rsidRPr="00E61C34" w:rsidRDefault="00664AE1" w:rsidP="00664AE1">
      <w:pPr>
        <w:pStyle w:val="Gvdemetni21"/>
        <w:shd w:val="clear" w:color="auto" w:fill="auto"/>
        <w:tabs>
          <w:tab w:val="left" w:pos="312"/>
        </w:tabs>
        <w:spacing w:before="0" w:after="0" w:line="360" w:lineRule="auto"/>
        <w:ind w:firstLine="0"/>
        <w:rPr>
          <w:rStyle w:val="Gvdemetni2Exact"/>
          <w:rFonts w:ascii="Times New Roman" w:hAnsi="Times New Roman" w:cs="Times New Roman"/>
          <w:sz w:val="24"/>
          <w:szCs w:val="24"/>
        </w:rPr>
      </w:pPr>
      <w:r w:rsidRPr="00E61C34">
        <w:rPr>
          <w:rStyle w:val="Gvdemetni2Exact"/>
          <w:rFonts w:ascii="Times New Roman" w:hAnsi="Times New Roman" w:cs="Times New Roman"/>
          <w:sz w:val="24"/>
          <w:szCs w:val="24"/>
        </w:rPr>
        <w:t>4.</w:t>
      </w:r>
      <w:r w:rsidRPr="00E61C34">
        <w:rPr>
          <w:rStyle w:val="Balk3Char"/>
          <w:rFonts w:ascii="Times New Roman" w:hAnsi="Times New Roman" w:cs="Times New Roman"/>
        </w:rPr>
        <w:t xml:space="preserve"> </w:t>
      </w:r>
      <w:r w:rsidRPr="00E61C34">
        <w:rPr>
          <w:rStyle w:val="Gvdemetni2Exact"/>
          <w:rFonts w:ascii="Times New Roman" w:hAnsi="Times New Roman" w:cs="Times New Roman"/>
          <w:sz w:val="24"/>
          <w:szCs w:val="24"/>
        </w:rPr>
        <w:t>Toplu taşıma seferlerinin arttırılması</w:t>
      </w:r>
    </w:p>
    <w:p w:rsidR="00664AE1" w:rsidRPr="00E61C34" w:rsidRDefault="00664AE1" w:rsidP="00664AE1">
      <w:pPr>
        <w:pStyle w:val="Gvdemetni21"/>
        <w:shd w:val="clear" w:color="auto" w:fill="auto"/>
        <w:tabs>
          <w:tab w:val="left" w:pos="312"/>
        </w:tabs>
        <w:spacing w:before="0" w:after="0" w:line="360" w:lineRule="auto"/>
        <w:ind w:firstLine="0"/>
        <w:rPr>
          <w:rStyle w:val="Gvdemetni2Exact"/>
          <w:rFonts w:ascii="Times New Roman" w:hAnsi="Times New Roman" w:cs="Times New Roman"/>
          <w:sz w:val="24"/>
          <w:szCs w:val="24"/>
        </w:rPr>
      </w:pPr>
    </w:p>
    <w:p w:rsidR="00664AE1" w:rsidRPr="00E61C34" w:rsidRDefault="00664AE1" w:rsidP="00664AE1">
      <w:pPr>
        <w:pStyle w:val="Gvdemetni21"/>
        <w:shd w:val="clear" w:color="auto" w:fill="auto"/>
        <w:tabs>
          <w:tab w:val="left" w:pos="312"/>
        </w:tabs>
        <w:spacing w:before="0" w:after="0" w:line="360" w:lineRule="auto"/>
        <w:ind w:firstLine="0"/>
        <w:rPr>
          <w:rStyle w:val="Gvdemetni2Exact"/>
          <w:rFonts w:ascii="Times New Roman" w:hAnsi="Times New Roman" w:cs="Times New Roman"/>
          <w:b/>
          <w:sz w:val="24"/>
          <w:szCs w:val="24"/>
        </w:rPr>
      </w:pPr>
      <w:r w:rsidRPr="00E61C34">
        <w:rPr>
          <w:rStyle w:val="Gvdemetni2Exact"/>
          <w:rFonts w:ascii="Times New Roman" w:hAnsi="Times New Roman" w:cs="Times New Roman"/>
          <w:b/>
          <w:sz w:val="24"/>
          <w:szCs w:val="24"/>
        </w:rPr>
        <w:t>Masa 6</w:t>
      </w:r>
    </w:p>
    <w:p w:rsidR="00664AE1" w:rsidRPr="00E61C34" w:rsidRDefault="00664AE1" w:rsidP="00664AE1">
      <w:pPr>
        <w:spacing w:line="360" w:lineRule="auto"/>
        <w:jc w:val="both"/>
        <w:rPr>
          <w:rFonts w:ascii="Times New Roman" w:hAnsi="Times New Roman" w:cs="Times New Roman"/>
          <w:sz w:val="24"/>
          <w:szCs w:val="24"/>
        </w:rPr>
      </w:pPr>
      <w:r w:rsidRPr="00E61C34">
        <w:rPr>
          <w:rStyle w:val="Balk1Exact"/>
          <w:rFonts w:eastAsiaTheme="minorHAnsi"/>
          <w:b w:val="0"/>
          <w:bCs w:val="0"/>
          <w:sz w:val="24"/>
          <w:szCs w:val="24"/>
        </w:rPr>
        <w:t>2020-2024 DÖNEMİ PROJE ÖNERİLERİ</w:t>
      </w:r>
    </w:p>
    <w:p w:rsidR="00664AE1" w:rsidRPr="00E61C34" w:rsidRDefault="00664AE1" w:rsidP="00664AE1">
      <w:pPr>
        <w:pStyle w:val="Gvdemetni21"/>
        <w:shd w:val="clear" w:color="auto" w:fill="auto"/>
        <w:spacing w:before="0" w:after="0" w:line="360" w:lineRule="auto"/>
        <w:ind w:firstLine="0"/>
        <w:rPr>
          <w:sz w:val="24"/>
          <w:szCs w:val="24"/>
        </w:rPr>
      </w:pPr>
      <w:r w:rsidRPr="00E61C34">
        <w:rPr>
          <w:rStyle w:val="Gvdemetni2Exact"/>
          <w:rFonts w:ascii="Times New Roman" w:hAnsi="Times New Roman" w:cs="Times New Roman"/>
          <w:sz w:val="24"/>
          <w:szCs w:val="24"/>
        </w:rPr>
        <w:t>1. Özel toplu taşıma araçlarının birleştirilmesi</w:t>
      </w:r>
    </w:p>
    <w:p w:rsidR="00664AE1" w:rsidRPr="00E61C34" w:rsidRDefault="00664AE1" w:rsidP="00664AE1">
      <w:pPr>
        <w:pStyle w:val="Gvdemetni21"/>
        <w:shd w:val="clear" w:color="auto" w:fill="auto"/>
        <w:tabs>
          <w:tab w:val="left" w:pos="312"/>
        </w:tabs>
        <w:spacing w:before="0" w:after="0" w:line="360" w:lineRule="auto"/>
        <w:ind w:firstLine="0"/>
        <w:rPr>
          <w:rStyle w:val="Gvdemetni2Exact"/>
          <w:rFonts w:ascii="Times New Roman" w:hAnsi="Times New Roman" w:cs="Times New Roman"/>
          <w:sz w:val="24"/>
          <w:szCs w:val="24"/>
        </w:rPr>
      </w:pPr>
      <w:r w:rsidRPr="00E61C34">
        <w:rPr>
          <w:rStyle w:val="Gvdemetni2Exact"/>
          <w:rFonts w:ascii="Times New Roman" w:hAnsi="Times New Roman" w:cs="Times New Roman"/>
          <w:sz w:val="24"/>
          <w:szCs w:val="24"/>
        </w:rPr>
        <w:t>2. Toplu taşıma araçlarının yenilenmesi</w:t>
      </w:r>
    </w:p>
    <w:p w:rsidR="005F0D74" w:rsidRPr="00E61C34" w:rsidRDefault="005F0D74" w:rsidP="00664AE1">
      <w:pPr>
        <w:pStyle w:val="Gvdemetni21"/>
        <w:shd w:val="clear" w:color="auto" w:fill="auto"/>
        <w:tabs>
          <w:tab w:val="left" w:pos="312"/>
        </w:tabs>
        <w:spacing w:before="0" w:after="0" w:line="360" w:lineRule="auto"/>
        <w:ind w:firstLine="0"/>
        <w:rPr>
          <w:rFonts w:eastAsia="Calibri"/>
          <w:b/>
          <w:sz w:val="24"/>
          <w:szCs w:val="24"/>
        </w:rPr>
      </w:pPr>
    </w:p>
    <w:p w:rsidR="00DA708A" w:rsidRPr="00E61C34" w:rsidRDefault="00DA708A" w:rsidP="00664AE1">
      <w:pPr>
        <w:pStyle w:val="Gvdemetni21"/>
        <w:shd w:val="clear" w:color="auto" w:fill="auto"/>
        <w:tabs>
          <w:tab w:val="left" w:pos="312"/>
        </w:tabs>
        <w:spacing w:before="0" w:after="0" w:line="360" w:lineRule="auto"/>
        <w:ind w:firstLine="0"/>
        <w:rPr>
          <w:rFonts w:eastAsia="Calibri"/>
          <w:b/>
          <w:sz w:val="24"/>
          <w:szCs w:val="24"/>
        </w:rPr>
      </w:pPr>
    </w:p>
    <w:p w:rsidR="00DA708A" w:rsidRPr="00E61C34" w:rsidRDefault="00DA708A" w:rsidP="00664AE1">
      <w:pPr>
        <w:pStyle w:val="Gvdemetni21"/>
        <w:shd w:val="clear" w:color="auto" w:fill="auto"/>
        <w:tabs>
          <w:tab w:val="left" w:pos="312"/>
        </w:tabs>
        <w:spacing w:before="0" w:after="0" w:line="360" w:lineRule="auto"/>
        <w:ind w:firstLine="0"/>
        <w:rPr>
          <w:rFonts w:eastAsia="Calibri"/>
          <w:b/>
          <w:sz w:val="24"/>
          <w:szCs w:val="24"/>
        </w:rPr>
      </w:pPr>
    </w:p>
    <w:p w:rsidR="00DA708A" w:rsidRPr="00E61C34" w:rsidRDefault="00DA708A" w:rsidP="00664AE1">
      <w:pPr>
        <w:pStyle w:val="Gvdemetni21"/>
        <w:shd w:val="clear" w:color="auto" w:fill="auto"/>
        <w:tabs>
          <w:tab w:val="left" w:pos="312"/>
        </w:tabs>
        <w:spacing w:before="0" w:after="0" w:line="360" w:lineRule="auto"/>
        <w:ind w:firstLine="0"/>
        <w:rPr>
          <w:rFonts w:eastAsia="Calibri"/>
          <w:b/>
          <w:sz w:val="24"/>
          <w:szCs w:val="24"/>
        </w:rPr>
      </w:pPr>
    </w:p>
    <w:p w:rsidR="0065672D" w:rsidRPr="00E61C34" w:rsidRDefault="0065672D" w:rsidP="00DA708A">
      <w:pPr>
        <w:pStyle w:val="Balk1"/>
        <w:rPr>
          <w:rFonts w:ascii="Times New Roman" w:eastAsia="Calibri" w:hAnsi="Times New Roman" w:cs="Times New Roman"/>
          <w:sz w:val="24"/>
          <w:szCs w:val="24"/>
        </w:rPr>
      </w:pPr>
      <w:bookmarkStart w:id="48" w:name="_Toc20121297"/>
      <w:r w:rsidRPr="00E61C34">
        <w:rPr>
          <w:rFonts w:ascii="Times New Roman" w:eastAsia="Calibri" w:hAnsi="Times New Roman" w:cs="Times New Roman"/>
          <w:sz w:val="24"/>
          <w:szCs w:val="24"/>
        </w:rPr>
        <w:lastRenderedPageBreak/>
        <w:t>TARIMSAL HİZMETLER DAİRESİ BAŞKANLIĞI</w:t>
      </w:r>
      <w:bookmarkEnd w:id="48"/>
    </w:p>
    <w:p w:rsidR="00DA708A" w:rsidRPr="00E61C34" w:rsidRDefault="00DA708A" w:rsidP="00DA708A">
      <w:pPr>
        <w:spacing w:after="151" w:line="278" w:lineRule="exact"/>
        <w:jc w:val="both"/>
        <w:rPr>
          <w:rFonts w:ascii="Times New Roman" w:hAnsi="Times New Roman" w:cs="Times New Roman"/>
          <w:sz w:val="24"/>
          <w:szCs w:val="24"/>
        </w:rPr>
      </w:pPr>
      <w:r w:rsidRPr="00E61C34">
        <w:rPr>
          <w:rFonts w:ascii="Times New Roman" w:hAnsi="Times New Roman" w:cs="Times New Roman"/>
          <w:b/>
          <w:color w:val="000000"/>
          <w:sz w:val="24"/>
          <w:szCs w:val="24"/>
          <w:lang w:eastAsia="tr-TR" w:bidi="tr-TR"/>
        </w:rPr>
        <w:t>MASA-1</w:t>
      </w:r>
      <w:r w:rsidRPr="00E61C34">
        <w:rPr>
          <w:rFonts w:ascii="Times New Roman" w:hAnsi="Times New Roman" w:cs="Times New Roman"/>
          <w:color w:val="000000"/>
          <w:sz w:val="24"/>
          <w:szCs w:val="24"/>
          <w:lang w:eastAsia="tr-TR" w:bidi="tr-TR"/>
        </w:rPr>
        <w:t xml:space="preserve"> TARIMSAL AR-GE VE EĞİTİM PROJE ÖNERİLERİ</w:t>
      </w:r>
    </w:p>
    <w:p w:rsidR="00DA708A" w:rsidRPr="00E61C34" w:rsidRDefault="00DA708A" w:rsidP="00DA708A">
      <w:p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GÖRÜŞMELER</w:t>
      </w:r>
    </w:p>
    <w:p w:rsidR="00DA708A" w:rsidRPr="00E61C34" w:rsidRDefault="00DA708A" w:rsidP="00203D61">
      <w:pPr>
        <w:pStyle w:val="Gvdemetni50"/>
        <w:numPr>
          <w:ilvl w:val="0"/>
          <w:numId w:val="325"/>
        </w:numPr>
        <w:shd w:val="clear" w:color="auto" w:fill="auto"/>
        <w:tabs>
          <w:tab w:val="left" w:pos="348"/>
        </w:tabs>
        <w:spacing w:before="0" w:line="360" w:lineRule="auto"/>
        <w:jc w:val="both"/>
        <w:rPr>
          <w:rFonts w:ascii="Times New Roman" w:hAnsi="Times New Roman" w:cs="Times New Roman"/>
          <w:b/>
          <w:sz w:val="24"/>
          <w:szCs w:val="24"/>
        </w:rPr>
      </w:pPr>
      <w:r w:rsidRPr="00E61C34">
        <w:rPr>
          <w:rFonts w:ascii="Times New Roman" w:hAnsi="Times New Roman" w:cs="Times New Roman"/>
          <w:b/>
          <w:color w:val="000000"/>
          <w:spacing w:val="0"/>
          <w:sz w:val="24"/>
          <w:szCs w:val="24"/>
          <w:lang w:eastAsia="tr-TR" w:bidi="tr-TR"/>
        </w:rPr>
        <w:t>İlçeler Bazında Tarım ve Hayvancılık Veri Tabanı Hazırlanması:</w:t>
      </w:r>
      <w:r w:rsidR="00203D61" w:rsidRPr="00E61C34">
        <w:rPr>
          <w:rFonts w:ascii="Times New Roman" w:hAnsi="Times New Roman" w:cs="Times New Roman"/>
          <w:b/>
          <w:color w:val="000000"/>
          <w:spacing w:val="0"/>
          <w:sz w:val="24"/>
          <w:szCs w:val="24"/>
          <w:lang w:eastAsia="tr-TR" w:bidi="tr-TR"/>
        </w:rPr>
        <w:t xml:space="preserve"> </w:t>
      </w:r>
      <w:r w:rsidRPr="00E61C34">
        <w:rPr>
          <w:rFonts w:ascii="Times New Roman" w:hAnsi="Times New Roman" w:cs="Times New Roman"/>
          <w:color w:val="000000"/>
          <w:spacing w:val="0"/>
          <w:sz w:val="24"/>
          <w:szCs w:val="24"/>
          <w:lang w:eastAsia="tr-TR" w:bidi="tr-TR"/>
        </w:rPr>
        <w:t>Bu alanda veri tabanı oluşturulması ile ilgili Ziraat Odaları, Tarım İlçe Müdürlükleri, Kooperatifler, Ticaret Odaları vb. kurulularla koordinasyon halinde çalışmak ve veri paylaşımının kolaylaştırılması, ihtiyaçların belirlenmesi ile ilgili ortak çalışılmalıdır. Bu sistemin devamlığı açısından veri güncellemeleri zayıf kalabilir. Sürekliliği büyük sorumluluklar getirebilir. (Alata Bahçe Kültürleri Enstitüsü Müdiirlüğü/Erdemli)</w:t>
      </w:r>
    </w:p>
    <w:p w:rsidR="00DA708A" w:rsidRPr="00E61C34" w:rsidRDefault="00DA708A" w:rsidP="00DA708A">
      <w:pPr>
        <w:pStyle w:val="Gvdemetni50"/>
        <w:numPr>
          <w:ilvl w:val="0"/>
          <w:numId w:val="325"/>
        </w:numPr>
        <w:shd w:val="clear" w:color="auto" w:fill="auto"/>
        <w:tabs>
          <w:tab w:val="left" w:pos="348"/>
        </w:tabs>
        <w:spacing w:before="0" w:line="360" w:lineRule="auto"/>
        <w:jc w:val="both"/>
        <w:rPr>
          <w:rFonts w:ascii="Times New Roman" w:hAnsi="Times New Roman" w:cs="Times New Roman"/>
          <w:b/>
          <w:sz w:val="24"/>
          <w:szCs w:val="24"/>
        </w:rPr>
      </w:pPr>
      <w:r w:rsidRPr="00E61C34">
        <w:rPr>
          <w:rFonts w:ascii="Times New Roman" w:hAnsi="Times New Roman" w:cs="Times New Roman"/>
          <w:b/>
          <w:color w:val="000000"/>
          <w:spacing w:val="0"/>
          <w:sz w:val="24"/>
          <w:szCs w:val="24"/>
          <w:lang w:eastAsia="tr-TR" w:bidi="tr-TR"/>
        </w:rPr>
        <w:t>Kırsal Kesimde Hayvancdık Faaliyetlerinin Desteklenmesi:</w:t>
      </w:r>
      <w:r w:rsidR="00203D61" w:rsidRPr="00E61C34">
        <w:rPr>
          <w:rFonts w:ascii="Times New Roman" w:hAnsi="Times New Roman" w:cs="Times New Roman"/>
          <w:b/>
          <w:sz w:val="24"/>
          <w:szCs w:val="24"/>
        </w:rPr>
        <w:t xml:space="preserve"> </w:t>
      </w:r>
      <w:r w:rsidRPr="00E61C34">
        <w:rPr>
          <w:rFonts w:ascii="Times New Roman" w:hAnsi="Times New Roman" w:cs="Times New Roman"/>
          <w:color w:val="000000"/>
          <w:spacing w:val="0"/>
          <w:sz w:val="24"/>
          <w:szCs w:val="24"/>
          <w:lang w:eastAsia="tr-TR" w:bidi="tr-TR"/>
        </w:rPr>
        <w:t>Kırsal alanda hayvancılık yapan üreticilerimize yaşam kalitelerini arttırmak için eğitimler verilmelidir. Geçmiş dönemde olduğu gibi damızlık teke dağıtılması ve yaygınlaştırılması, buzağıların hastalıklardan korunması için yalıtımlı barınaklar dağıtılması, Alet ve Ekipman Desteği Yapılması</w:t>
      </w:r>
    </w:p>
    <w:p w:rsidR="00DA708A" w:rsidRPr="00E61C34" w:rsidRDefault="00DA708A" w:rsidP="00DA708A">
      <w:pPr>
        <w:pStyle w:val="Gvdemetni50"/>
        <w:numPr>
          <w:ilvl w:val="0"/>
          <w:numId w:val="325"/>
        </w:numPr>
        <w:shd w:val="clear" w:color="auto" w:fill="auto"/>
        <w:tabs>
          <w:tab w:val="left" w:pos="348"/>
        </w:tabs>
        <w:spacing w:before="0" w:line="360" w:lineRule="auto"/>
        <w:jc w:val="both"/>
        <w:rPr>
          <w:rFonts w:ascii="Times New Roman" w:hAnsi="Times New Roman" w:cs="Times New Roman"/>
          <w:b/>
          <w:sz w:val="24"/>
          <w:szCs w:val="24"/>
        </w:rPr>
      </w:pPr>
      <w:r w:rsidRPr="00E61C34">
        <w:rPr>
          <w:rFonts w:ascii="Times New Roman" w:hAnsi="Times New Roman" w:cs="Times New Roman"/>
          <w:b/>
          <w:color w:val="000000"/>
          <w:spacing w:val="0"/>
          <w:sz w:val="24"/>
          <w:szCs w:val="24"/>
          <w:lang w:eastAsia="tr-TR" w:bidi="tr-TR"/>
        </w:rPr>
        <w:t>Bal ve Alternatif Ürünlerin Üretiminin Teşvik Edilmesi:</w:t>
      </w:r>
      <w:r w:rsidR="00203D61" w:rsidRPr="00E61C34">
        <w:rPr>
          <w:rFonts w:ascii="Times New Roman" w:hAnsi="Times New Roman" w:cs="Times New Roman"/>
          <w:b/>
          <w:sz w:val="24"/>
          <w:szCs w:val="24"/>
        </w:rPr>
        <w:t xml:space="preserve"> </w:t>
      </w:r>
      <w:r w:rsidRPr="00E61C34">
        <w:rPr>
          <w:rFonts w:ascii="Times New Roman" w:hAnsi="Times New Roman" w:cs="Times New Roman"/>
          <w:color w:val="000000"/>
          <w:spacing w:val="0"/>
          <w:sz w:val="24"/>
          <w:szCs w:val="24"/>
          <w:lang w:eastAsia="tr-TR" w:bidi="tr-TR"/>
        </w:rPr>
        <w:t>Bal, Propolis, Polen, Arısiitü vb. ürünlerin üretimi ve pazarlanması hakkında üreticilere eğitimler vererek ürün kalitesi arttırmak.</w:t>
      </w:r>
      <w:r w:rsidR="00203D61" w:rsidRPr="00E61C34">
        <w:rPr>
          <w:rFonts w:ascii="Times New Roman" w:hAnsi="Times New Roman" w:cs="Times New Roman"/>
          <w:b/>
          <w:sz w:val="24"/>
          <w:szCs w:val="24"/>
        </w:rPr>
        <w:t xml:space="preserve"> </w:t>
      </w:r>
      <w:r w:rsidRPr="00E61C34">
        <w:rPr>
          <w:rFonts w:ascii="Times New Roman" w:hAnsi="Times New Roman" w:cs="Times New Roman"/>
          <w:color w:val="000000"/>
          <w:spacing w:val="0"/>
          <w:sz w:val="24"/>
          <w:szCs w:val="24"/>
          <w:lang w:eastAsia="tr-TR" w:bidi="tr-TR"/>
        </w:rPr>
        <w:t>İlgili kurum ve kuruluşlarla işbirliğine giderek (Tarım Bakanlığına bağlı Kuruluşlar ve birlikler vb.) bal dışındaki diğer arı ürünlerinin (Polen polis, Arısütü vb.) üretilmesine yönelik eğitimler ve altyapı desteği ve alet Ekipman desteği verilebilir.</w:t>
      </w:r>
    </w:p>
    <w:p w:rsidR="00203D61" w:rsidRPr="00E61C34" w:rsidRDefault="00DA708A" w:rsidP="00203D61">
      <w:pPr>
        <w:pStyle w:val="Gvdemetni50"/>
        <w:numPr>
          <w:ilvl w:val="0"/>
          <w:numId w:val="325"/>
        </w:numPr>
        <w:shd w:val="clear" w:color="auto" w:fill="auto"/>
        <w:tabs>
          <w:tab w:val="left" w:pos="348"/>
        </w:tabs>
        <w:spacing w:before="0" w:line="360" w:lineRule="auto"/>
        <w:jc w:val="both"/>
        <w:rPr>
          <w:rFonts w:ascii="Times New Roman" w:hAnsi="Times New Roman" w:cs="Times New Roman"/>
          <w:b/>
          <w:sz w:val="24"/>
          <w:szCs w:val="24"/>
        </w:rPr>
      </w:pPr>
      <w:r w:rsidRPr="00E61C34">
        <w:rPr>
          <w:rFonts w:ascii="Times New Roman" w:hAnsi="Times New Roman" w:cs="Times New Roman"/>
          <w:b/>
          <w:color w:val="000000"/>
          <w:spacing w:val="0"/>
          <w:sz w:val="24"/>
          <w:szCs w:val="24"/>
          <w:lang w:eastAsia="tr-TR" w:bidi="tr-TR"/>
        </w:rPr>
        <w:t>Yöreye Özgü Ürünler için Festivaller Düzenlenmesi:</w:t>
      </w:r>
      <w:r w:rsidR="00203D61" w:rsidRPr="00E61C34">
        <w:rPr>
          <w:rFonts w:ascii="Times New Roman" w:hAnsi="Times New Roman" w:cs="Times New Roman"/>
          <w:b/>
          <w:sz w:val="24"/>
          <w:szCs w:val="24"/>
        </w:rPr>
        <w:t xml:space="preserve"> </w:t>
      </w:r>
      <w:r w:rsidRPr="00E61C34">
        <w:rPr>
          <w:rFonts w:ascii="Times New Roman" w:hAnsi="Times New Roman" w:cs="Times New Roman"/>
          <w:color w:val="000000"/>
          <w:spacing w:val="0"/>
          <w:sz w:val="24"/>
          <w:szCs w:val="24"/>
          <w:lang w:eastAsia="tr-TR" w:bidi="tr-TR"/>
        </w:rPr>
        <w:t>Yöredeki tarım ürünlerinin değerlendirilmesi adına önemli çalışmalar olmakla birlikte ar-ge ve eğitim harici daha çok organizasyon çalışmalarına ağırlık verilmelidir.</w:t>
      </w:r>
    </w:p>
    <w:p w:rsidR="00DA708A" w:rsidRPr="00E61C34" w:rsidRDefault="00F50B8A" w:rsidP="00203D61">
      <w:pPr>
        <w:pStyle w:val="Gvdemetni50"/>
        <w:shd w:val="clear" w:color="auto" w:fill="auto"/>
        <w:tabs>
          <w:tab w:val="left" w:pos="348"/>
        </w:tabs>
        <w:spacing w:before="0" w:line="360" w:lineRule="auto"/>
        <w:jc w:val="both"/>
        <w:rPr>
          <w:rFonts w:ascii="Times New Roman" w:hAnsi="Times New Roman" w:cs="Times New Roman"/>
          <w:b/>
          <w:sz w:val="24"/>
          <w:szCs w:val="24"/>
        </w:rPr>
      </w:pPr>
      <w:r w:rsidRPr="00E61C34">
        <w:rPr>
          <w:rFonts w:ascii="Times New Roman" w:hAnsi="Times New Roman" w:cs="Times New Roman"/>
          <w:b/>
          <w:color w:val="000000"/>
          <w:spacing w:val="0"/>
          <w:sz w:val="24"/>
          <w:szCs w:val="24"/>
          <w:lang w:eastAsia="tr-TR" w:bidi="tr-TR"/>
        </w:rPr>
        <w:t>5</w:t>
      </w:r>
      <w:r w:rsidR="00023425" w:rsidRPr="00E61C34">
        <w:rPr>
          <w:rFonts w:ascii="Times New Roman" w:hAnsi="Times New Roman" w:cs="Times New Roman"/>
          <w:b/>
          <w:color w:val="000000"/>
          <w:spacing w:val="0"/>
          <w:sz w:val="24"/>
          <w:szCs w:val="24"/>
          <w:lang w:eastAsia="tr-TR" w:bidi="tr-TR"/>
        </w:rPr>
        <w:t>.</w:t>
      </w:r>
      <w:r w:rsidR="00DA708A" w:rsidRPr="00E61C34">
        <w:rPr>
          <w:rFonts w:ascii="Times New Roman" w:hAnsi="Times New Roman" w:cs="Times New Roman"/>
          <w:b/>
          <w:color w:val="000000"/>
          <w:spacing w:val="0"/>
          <w:sz w:val="24"/>
          <w:szCs w:val="24"/>
          <w:lang w:eastAsia="tr-TR" w:bidi="tr-TR"/>
        </w:rPr>
        <w:t>İlçe ve Köylerimizde geleneksel tarımsal ürünlerin üretiminde sürekliliği sağlayarak pazarlarda değerlendirilmesini, tarımsal üretimin meyveciliğin ve hayvancılığın tekrar canlanmasını, kırsal alanda istihdam ve gelirin artmasını sağlayacak destek programlarının oluşturulması:</w:t>
      </w:r>
      <w:r w:rsidR="00203D61" w:rsidRPr="00E61C34">
        <w:rPr>
          <w:rFonts w:ascii="Times New Roman" w:hAnsi="Times New Roman" w:cs="Times New Roman"/>
          <w:b/>
          <w:color w:val="000000"/>
          <w:spacing w:val="0"/>
          <w:sz w:val="24"/>
          <w:szCs w:val="24"/>
          <w:lang w:eastAsia="tr-TR" w:bidi="tr-TR"/>
        </w:rPr>
        <w:t xml:space="preserve"> </w:t>
      </w:r>
      <w:r w:rsidR="00DA708A" w:rsidRPr="00E61C34">
        <w:rPr>
          <w:rFonts w:ascii="Times New Roman" w:hAnsi="Times New Roman" w:cs="Times New Roman"/>
          <w:color w:val="000000"/>
          <w:spacing w:val="0"/>
          <w:sz w:val="24"/>
          <w:szCs w:val="24"/>
          <w:lang w:eastAsia="tr-TR" w:bidi="tr-TR"/>
        </w:rPr>
        <w:t>Kırsal kesimdeki üreticilerin çalışmalarına ve üretimlerine destek olmak amacıyla bitki budama besleme ve aşılama konularında eğitimler vermekKüçük Üreticilerin pazarlara Entegrasyonunu sağlamak ve bunları eğitim programına almak, belediye iştirakleri ile beraber ürünlerin pazara sürülmesine katkı sağlamak</w:t>
      </w:r>
      <w:r w:rsidR="00023425" w:rsidRPr="00E61C34">
        <w:rPr>
          <w:rFonts w:ascii="Times New Roman" w:hAnsi="Times New Roman" w:cs="Times New Roman"/>
          <w:color w:val="000000"/>
          <w:spacing w:val="0"/>
          <w:sz w:val="24"/>
          <w:szCs w:val="24"/>
          <w:lang w:eastAsia="tr-TR" w:bidi="tr-TR"/>
        </w:rPr>
        <w:t xml:space="preserve">. </w:t>
      </w:r>
    </w:p>
    <w:p w:rsidR="00DA0D48" w:rsidRPr="00E61C34" w:rsidRDefault="00023425" w:rsidP="004C1CAC">
      <w:pPr>
        <w:pStyle w:val="Gvdemetni50"/>
        <w:shd w:val="clear" w:color="auto" w:fill="auto"/>
        <w:tabs>
          <w:tab w:val="left" w:pos="1344"/>
        </w:tabs>
        <w:spacing w:before="0" w:line="360" w:lineRule="auto"/>
        <w:ind w:right="600"/>
        <w:jc w:val="both"/>
        <w:rPr>
          <w:rFonts w:ascii="Times New Roman" w:hAnsi="Times New Roman" w:cs="Times New Roman"/>
          <w:b/>
          <w:color w:val="000000"/>
          <w:spacing w:val="0"/>
          <w:sz w:val="24"/>
          <w:szCs w:val="24"/>
          <w:lang w:eastAsia="tr-TR" w:bidi="tr-TR"/>
        </w:rPr>
      </w:pPr>
      <w:r w:rsidRPr="00E61C34">
        <w:rPr>
          <w:rFonts w:ascii="Times New Roman" w:hAnsi="Times New Roman" w:cs="Times New Roman"/>
          <w:b/>
          <w:color w:val="000000"/>
          <w:spacing w:val="0"/>
          <w:sz w:val="24"/>
          <w:szCs w:val="24"/>
          <w:lang w:eastAsia="tr-TR" w:bidi="tr-TR"/>
        </w:rPr>
        <w:t>6.</w:t>
      </w:r>
      <w:r w:rsidR="00F50B8A" w:rsidRPr="00E61C34">
        <w:rPr>
          <w:rFonts w:ascii="Times New Roman" w:hAnsi="Times New Roman" w:cs="Times New Roman"/>
          <w:b/>
          <w:color w:val="000000"/>
          <w:spacing w:val="0"/>
          <w:sz w:val="24"/>
          <w:szCs w:val="24"/>
          <w:lang w:eastAsia="tr-TR" w:bidi="tr-TR"/>
        </w:rPr>
        <w:t xml:space="preserve"> </w:t>
      </w:r>
      <w:r w:rsidRPr="00E61C34">
        <w:rPr>
          <w:rFonts w:ascii="Times New Roman" w:hAnsi="Times New Roman" w:cs="Times New Roman"/>
          <w:b/>
          <w:color w:val="000000"/>
          <w:spacing w:val="0"/>
          <w:sz w:val="24"/>
          <w:szCs w:val="24"/>
          <w:lang w:eastAsia="tr-TR" w:bidi="tr-TR"/>
        </w:rPr>
        <w:t>Ekim, yetiştirme, ilaçlama, gübre kullanımı, aşılama, ürün toplama gibi bütün aşamalarda üreticilere bedava mühendislik desteği, danışmanlık hizmeti verilmesi, eğitim</w:t>
      </w:r>
      <w:r w:rsidR="00F50B8A" w:rsidRPr="00E61C34">
        <w:rPr>
          <w:rFonts w:ascii="Times New Roman" w:hAnsi="Times New Roman" w:cs="Times New Roman"/>
          <w:b/>
          <w:color w:val="000000"/>
          <w:spacing w:val="0"/>
          <w:sz w:val="24"/>
          <w:szCs w:val="24"/>
          <w:lang w:eastAsia="tr-TR" w:bidi="tr-TR"/>
        </w:rPr>
        <w:t>:</w:t>
      </w:r>
      <w:r w:rsidR="00F50B8A" w:rsidRPr="00E61C34">
        <w:rPr>
          <w:rFonts w:ascii="Times New Roman" w:hAnsi="Times New Roman" w:cs="Times New Roman"/>
          <w:color w:val="000000"/>
          <w:spacing w:val="0"/>
          <w:sz w:val="24"/>
          <w:szCs w:val="24"/>
          <w:lang w:eastAsia="tr-TR" w:bidi="tr-TR"/>
        </w:rPr>
        <w:t>Kamu ve özel yayımımın yeterinde etkin olamadığı devletin ve bayilerin çok ulaşamadığı dezavantajlı bölgelerde ihtiyaç duyulan ürün gruplarında ilgili kamu ve STK‘larla işbirliği yapılarak eğitim ve danışmanlık hizmetlerinin sağlanması, özellikler bu bölgelerin tespiti ile ilgili araştırmalar yapmak gerekmektedir.</w:t>
      </w:r>
    </w:p>
    <w:p w:rsidR="00DA0D48" w:rsidRPr="00E61C34" w:rsidRDefault="00F50B8A" w:rsidP="004C1CAC">
      <w:pPr>
        <w:pStyle w:val="Gvdemetni21"/>
        <w:shd w:val="clear" w:color="auto" w:fill="auto"/>
        <w:spacing w:before="0" w:after="0" w:line="360" w:lineRule="auto"/>
        <w:ind w:right="600" w:firstLine="0"/>
        <w:rPr>
          <w:b/>
          <w:color w:val="000000"/>
          <w:sz w:val="24"/>
          <w:szCs w:val="24"/>
          <w:lang w:eastAsia="tr-TR" w:bidi="tr-TR"/>
        </w:rPr>
      </w:pPr>
      <w:r w:rsidRPr="00E61C34">
        <w:rPr>
          <w:b/>
          <w:color w:val="000000"/>
          <w:sz w:val="24"/>
          <w:szCs w:val="24"/>
          <w:lang w:eastAsia="tr-TR" w:bidi="tr-TR"/>
        </w:rPr>
        <w:lastRenderedPageBreak/>
        <w:t>7.Tohum Takas Şenliği Düzenlenmesi:</w:t>
      </w:r>
      <w:r w:rsidRPr="00E61C34">
        <w:rPr>
          <w:color w:val="000000"/>
          <w:sz w:val="24"/>
          <w:szCs w:val="24"/>
          <w:lang w:eastAsia="tr-TR" w:bidi="tr-TR"/>
        </w:rPr>
        <w:t>Yöredeki tarım ürünlerinin değerlendirilmesi adına önemli çalışmalar olmakla birlikte ar-ge ve eğitim harici daha çok organizasyon çalışmalarına ağırlık verilmelidir.</w:t>
      </w:r>
    </w:p>
    <w:p w:rsidR="004C1CAC" w:rsidRPr="00E61C34" w:rsidRDefault="00DA0D48" w:rsidP="004C1CAC">
      <w:pPr>
        <w:pStyle w:val="Gvdemetni50"/>
        <w:shd w:val="clear" w:color="auto" w:fill="auto"/>
        <w:tabs>
          <w:tab w:val="left" w:pos="1344"/>
        </w:tabs>
        <w:spacing w:before="0" w:line="360" w:lineRule="auto"/>
        <w:jc w:val="both"/>
        <w:rPr>
          <w:rFonts w:ascii="Times New Roman" w:hAnsi="Times New Roman" w:cs="Times New Roman"/>
          <w:b/>
          <w:color w:val="000000"/>
          <w:spacing w:val="0"/>
          <w:sz w:val="24"/>
          <w:szCs w:val="24"/>
          <w:lang w:eastAsia="tr-TR" w:bidi="tr-TR"/>
        </w:rPr>
      </w:pPr>
      <w:r w:rsidRPr="00E61C34">
        <w:rPr>
          <w:rFonts w:ascii="Times New Roman" w:hAnsi="Times New Roman" w:cs="Times New Roman"/>
          <w:b/>
          <w:color w:val="000000"/>
          <w:spacing w:val="0"/>
          <w:sz w:val="24"/>
          <w:szCs w:val="24"/>
          <w:lang w:eastAsia="tr-TR" w:bidi="tr-TR"/>
        </w:rPr>
        <w:t>8.Süt Ürünleri Tesisi:</w:t>
      </w:r>
      <w:r w:rsidRPr="00E61C34">
        <w:rPr>
          <w:rFonts w:ascii="Times New Roman" w:hAnsi="Times New Roman" w:cs="Times New Roman"/>
          <w:color w:val="000000"/>
          <w:spacing w:val="0"/>
          <w:sz w:val="24"/>
          <w:szCs w:val="24"/>
          <w:lang w:eastAsia="tr-TR" w:bidi="tr-TR"/>
        </w:rPr>
        <w:t>Kırsal alana bu konudaki Ekipman veya tesisi talepleri için TOB. TKDK gibi kuruınların hibe destekleri söz konusudur. Üreticiler buraya yönlendirilebilir.</w:t>
      </w:r>
    </w:p>
    <w:p w:rsidR="004C1CAC" w:rsidRPr="00E61C34" w:rsidRDefault="00DA0D48" w:rsidP="004C1CAC">
      <w:pPr>
        <w:pStyle w:val="Gvdemetni21"/>
        <w:shd w:val="clear" w:color="auto" w:fill="auto"/>
        <w:spacing w:before="0" w:after="0" w:line="360" w:lineRule="auto"/>
        <w:ind w:right="600" w:firstLine="0"/>
        <w:rPr>
          <w:b/>
          <w:color w:val="000000"/>
          <w:sz w:val="24"/>
          <w:szCs w:val="24"/>
          <w:lang w:eastAsia="tr-TR" w:bidi="tr-TR"/>
        </w:rPr>
      </w:pPr>
      <w:r w:rsidRPr="00E61C34">
        <w:rPr>
          <w:b/>
          <w:color w:val="000000"/>
          <w:sz w:val="24"/>
          <w:szCs w:val="24"/>
          <w:lang w:eastAsia="tr-TR" w:bidi="tr-TR"/>
        </w:rPr>
        <w:t>9.Arı Kovanı Desteği:</w:t>
      </w:r>
      <w:r w:rsidRPr="00E61C34">
        <w:rPr>
          <w:color w:val="000000"/>
          <w:sz w:val="24"/>
          <w:szCs w:val="24"/>
          <w:lang w:eastAsia="tr-TR" w:bidi="tr-TR"/>
        </w:rPr>
        <w:t xml:space="preserve">  Ülkemizde geçmiş yıllarda pek çok arıcılık projesi kapsamında kovan dağıtımı yapılmıştır. Ancak sınırlı sayıda dağıtılan kovanlar (3-5 Adet) gerekli faydayı sağlamamıştır. Bu kapsamda arı kovanı desteğinin belirli bir sayının üzerinde olması (20+...) olması işletme için bir gelir yaratmaktadır. Bu konuda yapılacak çalışmaların bu çerçevede planlanması gerekmektedir</w:t>
      </w:r>
      <w:r w:rsidR="004C1CAC" w:rsidRPr="00E61C34">
        <w:rPr>
          <w:color w:val="000000"/>
          <w:sz w:val="24"/>
          <w:szCs w:val="24"/>
          <w:lang w:eastAsia="tr-TR" w:bidi="tr-TR"/>
        </w:rPr>
        <w:t>.</w:t>
      </w:r>
    </w:p>
    <w:p w:rsidR="004C1CAC" w:rsidRPr="00E61C34" w:rsidRDefault="004C1CAC" w:rsidP="004C1CAC">
      <w:pPr>
        <w:pStyle w:val="Gvdemetni50"/>
        <w:shd w:val="clear" w:color="auto" w:fill="auto"/>
        <w:tabs>
          <w:tab w:val="left" w:pos="1379"/>
        </w:tabs>
        <w:spacing w:before="0" w:line="360" w:lineRule="auto"/>
        <w:jc w:val="both"/>
        <w:rPr>
          <w:rFonts w:ascii="Times New Roman" w:hAnsi="Times New Roman" w:cs="Times New Roman"/>
          <w:b/>
          <w:color w:val="000000"/>
          <w:spacing w:val="0"/>
          <w:sz w:val="24"/>
          <w:szCs w:val="24"/>
          <w:lang w:eastAsia="tr-TR" w:bidi="tr-TR"/>
        </w:rPr>
      </w:pPr>
      <w:r w:rsidRPr="00E61C34">
        <w:rPr>
          <w:rFonts w:ascii="Times New Roman" w:hAnsi="Times New Roman" w:cs="Times New Roman"/>
          <w:b/>
          <w:color w:val="000000"/>
          <w:spacing w:val="0"/>
          <w:sz w:val="24"/>
          <w:szCs w:val="24"/>
          <w:lang w:eastAsia="tr-TR" w:bidi="tr-TR"/>
        </w:rPr>
        <w:t xml:space="preserve">10.Buzağılar İçin Yalıtımlı Barınak Desteği: </w:t>
      </w:r>
      <w:r w:rsidRPr="00E61C34">
        <w:rPr>
          <w:rFonts w:ascii="Times New Roman" w:hAnsi="Times New Roman" w:cs="Times New Roman"/>
          <w:color w:val="000000"/>
          <w:spacing w:val="0"/>
          <w:sz w:val="24"/>
          <w:szCs w:val="24"/>
          <w:lang w:eastAsia="tr-TR" w:bidi="tr-TR"/>
        </w:rPr>
        <w:t>Geçmiş dönemde başarılı bir proje olması sebebiyle devamının yapılması için gerekli çalışmalar yapılabilir. Buzağı ölümlerinin azaltılmasına yönelik TOB ile işbirliği yapılarak bu işletmelere veteriner hizmetleri konusunda eğitimler planlanmalıdır.</w:t>
      </w:r>
    </w:p>
    <w:p w:rsidR="004C1CAC" w:rsidRPr="00E61C34" w:rsidRDefault="004C1CAC" w:rsidP="004C1CAC">
      <w:pPr>
        <w:pStyle w:val="Gvdemetni21"/>
        <w:shd w:val="clear" w:color="auto" w:fill="auto"/>
        <w:tabs>
          <w:tab w:val="left" w:pos="1379"/>
        </w:tabs>
        <w:spacing w:before="0" w:after="0" w:line="360" w:lineRule="auto"/>
        <w:ind w:right="600" w:firstLine="0"/>
        <w:rPr>
          <w:sz w:val="24"/>
          <w:szCs w:val="24"/>
        </w:rPr>
      </w:pPr>
      <w:r w:rsidRPr="00E61C34">
        <w:rPr>
          <w:rStyle w:val="Gvdemetni2Kaln"/>
          <w:rFonts w:eastAsiaTheme="majorEastAsia"/>
          <w:sz w:val="24"/>
          <w:szCs w:val="24"/>
        </w:rPr>
        <w:t xml:space="preserve">12.Mersin Tarım Sektörünün Ulusal veya Uluslararası alanda Tanıtımının Yapılması: </w:t>
      </w:r>
      <w:r w:rsidRPr="00E61C34">
        <w:rPr>
          <w:color w:val="000000"/>
          <w:sz w:val="24"/>
          <w:szCs w:val="24"/>
          <w:lang w:eastAsia="tr-TR" w:bidi="tr-TR"/>
        </w:rPr>
        <w:t>Yöredeki tarım ürünlerinin değerlendirilmesi adına önemli çalışmalar olmakla birlikte ar-ge ve eğitim harici daha çok organizasyon çalışmalarına ağırlık verilmelidir.</w:t>
      </w:r>
    </w:p>
    <w:p w:rsidR="004C1CAC" w:rsidRPr="00E61C34" w:rsidRDefault="004C1CAC" w:rsidP="004C1CAC">
      <w:pPr>
        <w:pStyle w:val="Gvdemetni50"/>
        <w:shd w:val="clear" w:color="auto" w:fill="auto"/>
        <w:tabs>
          <w:tab w:val="left" w:pos="1379"/>
        </w:tabs>
        <w:spacing w:before="0" w:line="360" w:lineRule="auto"/>
        <w:jc w:val="both"/>
        <w:rPr>
          <w:rFonts w:ascii="Times New Roman" w:hAnsi="Times New Roman" w:cs="Times New Roman"/>
          <w:b/>
          <w:color w:val="000000"/>
          <w:spacing w:val="0"/>
          <w:sz w:val="24"/>
          <w:szCs w:val="24"/>
          <w:lang w:eastAsia="tr-TR" w:bidi="tr-TR"/>
        </w:rPr>
      </w:pPr>
      <w:r w:rsidRPr="00E61C34">
        <w:rPr>
          <w:rFonts w:ascii="Times New Roman" w:hAnsi="Times New Roman" w:cs="Times New Roman"/>
          <w:b/>
          <w:color w:val="000000"/>
          <w:spacing w:val="0"/>
          <w:sz w:val="24"/>
          <w:szCs w:val="24"/>
          <w:lang w:eastAsia="tr-TR" w:bidi="tr-TR"/>
        </w:rPr>
        <w:t>13.İyi Tarım Ürünleri Yetiştirmeye veya Desteklemeye Yönelik Proje Uygulamaları:</w:t>
      </w:r>
    </w:p>
    <w:p w:rsidR="004C1CAC" w:rsidRPr="00E61C34" w:rsidRDefault="004C1CAC" w:rsidP="004C1CAC">
      <w:pPr>
        <w:pStyle w:val="Gvdemetni50"/>
        <w:shd w:val="clear" w:color="auto" w:fill="auto"/>
        <w:tabs>
          <w:tab w:val="left" w:pos="1379"/>
        </w:tabs>
        <w:spacing w:before="0" w:line="360" w:lineRule="auto"/>
        <w:jc w:val="both"/>
        <w:rPr>
          <w:rFonts w:ascii="Times New Roman" w:hAnsi="Times New Roman" w:cs="Times New Roman"/>
          <w:b/>
          <w:sz w:val="24"/>
          <w:szCs w:val="24"/>
        </w:rPr>
      </w:pPr>
      <w:r w:rsidRPr="00E61C34">
        <w:rPr>
          <w:rFonts w:ascii="Times New Roman" w:hAnsi="Times New Roman" w:cs="Times New Roman"/>
          <w:color w:val="000000"/>
          <w:spacing w:val="0"/>
          <w:sz w:val="24"/>
          <w:szCs w:val="24"/>
          <w:lang w:eastAsia="tr-TR" w:bidi="tr-TR"/>
        </w:rPr>
        <w:t>İyi Tarım Ürünlerinin yetiştirilmesinin yaygınlaştırılması ve desteklenmesine yönelik bir bilinç oluşturulması ve kuramlarla koordineli eğitimler verilebilir.</w:t>
      </w:r>
    </w:p>
    <w:p w:rsidR="00670BC9" w:rsidRPr="00E61C34" w:rsidRDefault="00670BC9" w:rsidP="00670BC9">
      <w:pPr>
        <w:pStyle w:val="Gvdemetni60"/>
        <w:shd w:val="clear" w:color="auto" w:fill="auto"/>
        <w:jc w:val="both"/>
        <w:rPr>
          <w:rFonts w:ascii="Times New Roman" w:hAnsi="Times New Roman" w:cs="Times New Roman"/>
          <w:b/>
          <w:color w:val="000000"/>
          <w:sz w:val="24"/>
          <w:szCs w:val="24"/>
          <w:lang w:eastAsia="tr-TR" w:bidi="tr-TR"/>
        </w:rPr>
      </w:pPr>
    </w:p>
    <w:p w:rsidR="00670BC9" w:rsidRPr="00E61C34" w:rsidRDefault="00670BC9" w:rsidP="00670BC9">
      <w:pPr>
        <w:pStyle w:val="Gvdemetni60"/>
        <w:shd w:val="clear" w:color="auto" w:fill="auto"/>
        <w:jc w:val="both"/>
        <w:rPr>
          <w:rFonts w:ascii="Times New Roman" w:hAnsi="Times New Roman" w:cs="Times New Roman"/>
          <w:b/>
          <w:color w:val="000000"/>
          <w:sz w:val="24"/>
          <w:szCs w:val="24"/>
          <w:lang w:eastAsia="tr-TR" w:bidi="tr-TR"/>
        </w:rPr>
      </w:pPr>
      <w:r w:rsidRPr="00E61C34">
        <w:rPr>
          <w:rFonts w:ascii="Times New Roman" w:hAnsi="Times New Roman" w:cs="Times New Roman"/>
          <w:b/>
          <w:color w:val="000000"/>
          <w:sz w:val="24"/>
          <w:szCs w:val="24"/>
          <w:lang w:eastAsia="tr-TR" w:bidi="tr-TR"/>
        </w:rPr>
        <w:t>Alternatif Proje Önerileri:</w:t>
      </w:r>
    </w:p>
    <w:p w:rsidR="00670BC9" w:rsidRPr="00E61C34" w:rsidRDefault="00670BC9" w:rsidP="00670BC9">
      <w:pPr>
        <w:pStyle w:val="Gvdemetni60"/>
        <w:shd w:val="clear" w:color="auto" w:fill="auto"/>
        <w:jc w:val="both"/>
        <w:rPr>
          <w:rFonts w:ascii="Times New Roman" w:hAnsi="Times New Roman" w:cs="Times New Roman"/>
          <w:b/>
          <w:color w:val="000000"/>
          <w:sz w:val="24"/>
          <w:szCs w:val="24"/>
          <w:lang w:eastAsia="tr-TR" w:bidi="tr-TR"/>
        </w:rPr>
      </w:pPr>
    </w:p>
    <w:p w:rsidR="00670BC9" w:rsidRPr="00E61C34" w:rsidRDefault="00670BC9" w:rsidP="00670BC9">
      <w:pPr>
        <w:pStyle w:val="Gvdemetni60"/>
        <w:shd w:val="clear" w:color="auto" w:fill="auto"/>
        <w:spacing w:line="360" w:lineRule="auto"/>
        <w:jc w:val="both"/>
        <w:rPr>
          <w:rFonts w:ascii="Times New Roman" w:hAnsi="Times New Roman" w:cs="Times New Roman"/>
          <w:b/>
          <w:color w:val="000000"/>
          <w:sz w:val="24"/>
          <w:szCs w:val="24"/>
          <w:lang w:eastAsia="tr-TR" w:bidi="tr-TR"/>
        </w:rPr>
      </w:pPr>
      <w:r w:rsidRPr="00E61C34">
        <w:rPr>
          <w:rFonts w:ascii="Times New Roman" w:hAnsi="Times New Roman" w:cs="Times New Roman"/>
          <w:b/>
          <w:color w:val="000000"/>
          <w:sz w:val="24"/>
          <w:szCs w:val="24"/>
          <w:lang w:eastAsia="tr-TR" w:bidi="tr-TR"/>
        </w:rPr>
        <w:t xml:space="preserve">1.Yayla Alanlarında Meyveciliğin Geliştirilmesi: </w:t>
      </w:r>
      <w:r w:rsidRPr="00E61C34">
        <w:rPr>
          <w:rFonts w:ascii="Times New Roman" w:hAnsi="Times New Roman" w:cs="Times New Roman"/>
          <w:color w:val="000000"/>
          <w:sz w:val="24"/>
          <w:szCs w:val="24"/>
          <w:lang w:eastAsia="tr-TR" w:bidi="tr-TR"/>
        </w:rPr>
        <w:t>Yayla meyveciliği konusunda alternatif meyve türleri adaptasyonu incelenmelidir. Uygun rakımlarda sert çekirdekli meyvelerin yetiştirilmesi daha uygun olacaktır. Geç Turfanda kiraz, ceviz, badem vb. denenebilir. Bu konu ile ilgili eğitimler verilebilir.</w:t>
      </w:r>
    </w:p>
    <w:p w:rsidR="00670BC9" w:rsidRPr="00E61C34" w:rsidRDefault="00670BC9" w:rsidP="00670BC9">
      <w:pPr>
        <w:pStyle w:val="Gvdemetni50"/>
        <w:shd w:val="clear" w:color="auto" w:fill="auto"/>
        <w:tabs>
          <w:tab w:val="left" w:pos="1388"/>
        </w:tabs>
        <w:spacing w:before="0" w:line="360" w:lineRule="auto"/>
        <w:jc w:val="both"/>
        <w:rPr>
          <w:rFonts w:ascii="Times New Roman" w:hAnsi="Times New Roman" w:cs="Times New Roman"/>
          <w:b/>
          <w:sz w:val="24"/>
          <w:szCs w:val="24"/>
        </w:rPr>
      </w:pPr>
      <w:r w:rsidRPr="00E61C34">
        <w:rPr>
          <w:rFonts w:ascii="Times New Roman" w:hAnsi="Times New Roman" w:cs="Times New Roman"/>
          <w:b/>
          <w:color w:val="000000"/>
          <w:spacing w:val="0"/>
          <w:sz w:val="24"/>
          <w:szCs w:val="24"/>
          <w:lang w:eastAsia="tr-TR" w:bidi="tr-TR"/>
        </w:rPr>
        <w:t xml:space="preserve">2.Tarımsal Eğitim Enformasyon Birimi Kurulması: </w:t>
      </w:r>
      <w:r w:rsidRPr="00E61C34">
        <w:rPr>
          <w:rFonts w:ascii="Times New Roman" w:hAnsi="Times New Roman" w:cs="Times New Roman"/>
          <w:color w:val="000000"/>
          <w:spacing w:val="0"/>
          <w:sz w:val="24"/>
          <w:szCs w:val="24"/>
          <w:lang w:eastAsia="tr-TR" w:bidi="tr-TR"/>
        </w:rPr>
        <w:t>Belediyemiz Tarımsal ve Hayvancılık alanında kırsal bölgelere eğitim anlamında daha çabuk ulaşabilmesi için Muhtarlık İşleri Dairesi Başkanlığı bünyesindeki koordinasyon sağlanarak ihtiyaç duyulan konularda üreticilere eğitimler verilebilmesi için bir enformasyon biriminin kurulması gerekmektedir.</w:t>
      </w:r>
    </w:p>
    <w:p w:rsidR="00670BC9" w:rsidRPr="00E61C34" w:rsidRDefault="00670BC9" w:rsidP="00670BC9">
      <w:pPr>
        <w:pStyle w:val="Gvdemetni60"/>
        <w:shd w:val="clear" w:color="auto" w:fill="auto"/>
        <w:jc w:val="both"/>
        <w:rPr>
          <w:rFonts w:ascii="Times New Roman" w:hAnsi="Times New Roman" w:cs="Times New Roman"/>
          <w:b/>
          <w:sz w:val="24"/>
          <w:szCs w:val="24"/>
        </w:rPr>
      </w:pPr>
    </w:p>
    <w:p w:rsidR="00DA0D48" w:rsidRPr="00E61C34" w:rsidRDefault="00DA0D48" w:rsidP="00670BC9">
      <w:pPr>
        <w:pStyle w:val="Gvdemetni50"/>
        <w:shd w:val="clear" w:color="auto" w:fill="auto"/>
        <w:tabs>
          <w:tab w:val="left" w:pos="1344"/>
        </w:tabs>
        <w:spacing w:before="0" w:line="360" w:lineRule="auto"/>
        <w:jc w:val="both"/>
        <w:rPr>
          <w:rFonts w:ascii="Times New Roman" w:hAnsi="Times New Roman" w:cs="Times New Roman"/>
          <w:sz w:val="24"/>
          <w:szCs w:val="24"/>
        </w:rPr>
      </w:pPr>
    </w:p>
    <w:p w:rsidR="00F64314" w:rsidRPr="00E61C34" w:rsidRDefault="00F64314" w:rsidP="00670BC9">
      <w:pPr>
        <w:pStyle w:val="Gvdemetni50"/>
        <w:shd w:val="clear" w:color="auto" w:fill="auto"/>
        <w:tabs>
          <w:tab w:val="left" w:pos="1344"/>
        </w:tabs>
        <w:spacing w:before="0" w:line="360" w:lineRule="auto"/>
        <w:jc w:val="both"/>
        <w:rPr>
          <w:rFonts w:ascii="Times New Roman" w:hAnsi="Times New Roman" w:cs="Times New Roman"/>
          <w:sz w:val="24"/>
          <w:szCs w:val="24"/>
        </w:rPr>
      </w:pPr>
    </w:p>
    <w:p w:rsidR="00670BC9" w:rsidRPr="00E61C34" w:rsidRDefault="00670BC9" w:rsidP="00670BC9">
      <w:pPr>
        <w:pStyle w:val="Gvdemetni50"/>
        <w:shd w:val="clear" w:color="auto" w:fill="auto"/>
        <w:tabs>
          <w:tab w:val="left" w:pos="1344"/>
        </w:tabs>
        <w:spacing w:before="0" w:line="360" w:lineRule="auto"/>
        <w:jc w:val="both"/>
        <w:rPr>
          <w:rFonts w:ascii="Times New Roman" w:hAnsi="Times New Roman" w:cs="Times New Roman"/>
          <w:b/>
          <w:color w:val="000000"/>
          <w:spacing w:val="0"/>
          <w:sz w:val="24"/>
          <w:szCs w:val="24"/>
          <w:lang w:eastAsia="tr-TR" w:bidi="tr-TR"/>
        </w:rPr>
      </w:pPr>
      <w:r w:rsidRPr="00E61C34">
        <w:rPr>
          <w:rFonts w:ascii="Times New Roman" w:hAnsi="Times New Roman" w:cs="Times New Roman"/>
          <w:b/>
          <w:color w:val="000000"/>
          <w:spacing w:val="0"/>
          <w:sz w:val="24"/>
          <w:szCs w:val="24"/>
          <w:lang w:eastAsia="tr-TR" w:bidi="tr-TR"/>
        </w:rPr>
        <w:lastRenderedPageBreak/>
        <w:t>2020-2024 DÖNEMİ STRATEJİK PLAN HAZIRLIĞI (PAYDAŞ ANALİZİ)</w:t>
      </w:r>
      <w:r w:rsidRPr="00E61C34">
        <w:rPr>
          <w:rFonts w:ascii="Times New Roman" w:hAnsi="Times New Roman" w:cs="Times New Roman"/>
          <w:b/>
          <w:color w:val="000000"/>
          <w:spacing w:val="0"/>
          <w:sz w:val="24"/>
          <w:szCs w:val="24"/>
          <w:lang w:eastAsia="tr-TR" w:bidi="tr-TR"/>
        </w:rPr>
        <w:br/>
        <w:t>TARIMSAL AR-GE VE EĞİTİM PROJE ÖNERİLERİ</w:t>
      </w:r>
    </w:p>
    <w:p w:rsidR="00FB6AFA" w:rsidRPr="00E61C34" w:rsidRDefault="00FB6AFA" w:rsidP="00FB6AFA">
      <w:pPr>
        <w:spacing w:line="360" w:lineRule="auto"/>
        <w:jc w:val="both"/>
        <w:rPr>
          <w:rFonts w:ascii="Times New Roman" w:hAnsi="Times New Roman" w:cs="Times New Roman"/>
          <w:color w:val="000000"/>
          <w:sz w:val="24"/>
          <w:szCs w:val="24"/>
          <w:lang w:eastAsia="tr-TR" w:bidi="tr-TR"/>
        </w:rPr>
      </w:pPr>
      <w:bookmarkStart w:id="49" w:name="bookmark0"/>
      <w:r w:rsidRPr="00E61C34">
        <w:rPr>
          <w:rFonts w:ascii="Times New Roman" w:hAnsi="Times New Roman" w:cs="Times New Roman"/>
          <w:b/>
          <w:sz w:val="24"/>
          <w:szCs w:val="24"/>
        </w:rPr>
        <w:t>1.İlçeler Bazında Tarım ve Hayvancılık Veri Tabanı Hazırlanması</w:t>
      </w:r>
      <w:bookmarkEnd w:id="49"/>
      <w:r w:rsidRPr="00E61C34">
        <w:rPr>
          <w:rFonts w:ascii="Times New Roman" w:hAnsi="Times New Roman" w:cs="Times New Roman"/>
          <w:b/>
          <w:sz w:val="24"/>
          <w:szCs w:val="24"/>
        </w:rPr>
        <w:t xml:space="preserve">: </w:t>
      </w:r>
      <w:r w:rsidRPr="00E61C34">
        <w:rPr>
          <w:rFonts w:ascii="Times New Roman" w:hAnsi="Times New Roman" w:cs="Times New Roman"/>
          <w:color w:val="000000"/>
          <w:sz w:val="24"/>
          <w:szCs w:val="24"/>
          <w:lang w:eastAsia="tr-TR" w:bidi="tr-TR"/>
        </w:rPr>
        <w:t>Bu alanda veri tabanı oluşturulması ile ilgili Ziraat Odaları, Tarım ilçe Müdürlükleri, Kooperatifler, Ticaret Odaları vb. kurumlarla koordinasyon halinde çalışmak ve veri paylaşımının kolaylaştırılması, ihtiyaçların belirlenmesi ile ilgili ortak çalışılmalıdır. Bu sistemin devamlığı açısından veri güncellemeleri zayıf kalabilir. Sürekliliği büyük sorumluluklar getirebilir. (Alata Bahçe Kültürleri Enstitüsü Müdürlüğü/Erdemli)</w:t>
      </w:r>
    </w:p>
    <w:p w:rsidR="00FB6AFA" w:rsidRPr="00E61C34" w:rsidRDefault="00FB6AFA" w:rsidP="00FB6AFA">
      <w:pPr>
        <w:spacing w:line="360" w:lineRule="auto"/>
        <w:jc w:val="both"/>
        <w:rPr>
          <w:rFonts w:ascii="Times New Roman" w:hAnsi="Times New Roman" w:cs="Times New Roman"/>
          <w:color w:val="000000"/>
          <w:sz w:val="24"/>
          <w:szCs w:val="24"/>
          <w:lang w:eastAsia="tr-TR" w:bidi="tr-TR"/>
        </w:rPr>
      </w:pPr>
      <w:r w:rsidRPr="00E61C34">
        <w:rPr>
          <w:rFonts w:ascii="Times New Roman" w:hAnsi="Times New Roman" w:cs="Times New Roman"/>
          <w:b/>
          <w:sz w:val="24"/>
          <w:szCs w:val="24"/>
        </w:rPr>
        <w:t xml:space="preserve">2.Kırsal Kesimde Hayvancılık Faaliyetlerinin Desteklenmesi: </w:t>
      </w:r>
      <w:r w:rsidRPr="00E61C34">
        <w:rPr>
          <w:rFonts w:ascii="Times New Roman" w:hAnsi="Times New Roman" w:cs="Times New Roman"/>
          <w:color w:val="000000"/>
          <w:sz w:val="24"/>
          <w:szCs w:val="24"/>
          <w:lang w:eastAsia="tr-TR" w:bidi="tr-TR"/>
        </w:rPr>
        <w:t>Kırsal alanda hayvancılık yapan üreticilerimize yaşam kalitelerini arttırmak için eğitimler verilmelidir. Geçmiş dönemde olduğu gibi damızlık teke dağıtılması ve yaygınlaştırılması, buzağıların hastalıklardan korunması için yalıtımlı barınaklar dağıtılması, Alet ve Ekipman Desteği Yapılması</w:t>
      </w:r>
    </w:p>
    <w:p w:rsidR="00FB6AFA" w:rsidRPr="00E61C34" w:rsidRDefault="00FB6AFA" w:rsidP="00FB6AFA">
      <w:pPr>
        <w:pStyle w:val="AralkYok"/>
        <w:spacing w:line="360" w:lineRule="auto"/>
        <w:jc w:val="both"/>
        <w:rPr>
          <w:rFonts w:ascii="Times New Roman" w:hAnsi="Times New Roman" w:cs="Times New Roman"/>
          <w:color w:val="000000"/>
          <w:sz w:val="24"/>
          <w:szCs w:val="24"/>
          <w:lang w:eastAsia="tr-TR" w:bidi="tr-TR"/>
        </w:rPr>
      </w:pPr>
      <w:r w:rsidRPr="00E61C34">
        <w:rPr>
          <w:rFonts w:ascii="Times New Roman" w:hAnsi="Times New Roman" w:cs="Times New Roman"/>
          <w:b/>
          <w:sz w:val="24"/>
          <w:szCs w:val="24"/>
        </w:rPr>
        <w:t xml:space="preserve">3.Bal ve Alternatif Ürünlerin Üretiminin Teşvik Edilmesi: </w:t>
      </w:r>
      <w:r w:rsidRPr="00E61C34">
        <w:rPr>
          <w:rFonts w:ascii="Times New Roman" w:hAnsi="Times New Roman" w:cs="Times New Roman"/>
          <w:color w:val="000000"/>
          <w:sz w:val="24"/>
          <w:szCs w:val="24"/>
          <w:lang w:eastAsia="tr-TR" w:bidi="tr-TR"/>
        </w:rPr>
        <w:t>Bal, Propolis, Polen, Arısütü vb. ürünlerin üretimi ve pazarlanması hakkında üreticilere eğitimler vererek ürün kalitesi arttırmak. İlgili kurum ve kuruluşlarla işbirliğine giderek (Tarım Bakanlığına bağlı Kuruluşlar ve birlikler vb.) bal dışındaki diğer arı ürünlerinin (Polen polis, Arısütü vb.) üretilmesine yönelik eğitimler ve altyapı desteği ve alet Ekipman desteği verilebilir.</w:t>
      </w:r>
    </w:p>
    <w:p w:rsidR="00FB6AFA" w:rsidRPr="00E61C34" w:rsidRDefault="00FB6AFA" w:rsidP="00FB6AFA">
      <w:pPr>
        <w:spacing w:line="360" w:lineRule="auto"/>
        <w:rPr>
          <w:rFonts w:ascii="Times New Roman" w:hAnsi="Times New Roman" w:cs="Times New Roman"/>
          <w:color w:val="000000"/>
          <w:sz w:val="24"/>
          <w:szCs w:val="24"/>
          <w:lang w:eastAsia="tr-TR" w:bidi="tr-TR"/>
        </w:rPr>
      </w:pPr>
      <w:r w:rsidRPr="00E61C34">
        <w:rPr>
          <w:rFonts w:ascii="Times New Roman" w:hAnsi="Times New Roman" w:cs="Times New Roman"/>
          <w:b/>
          <w:sz w:val="24"/>
          <w:szCs w:val="24"/>
        </w:rPr>
        <w:t>4.Yöreye Özgü Ürünler için Festivaller Düzenlenmesi:</w:t>
      </w:r>
      <w:r w:rsidRPr="00E61C34">
        <w:rPr>
          <w:rFonts w:ascii="Times New Roman" w:hAnsi="Times New Roman" w:cs="Times New Roman"/>
          <w:sz w:val="24"/>
          <w:szCs w:val="24"/>
        </w:rPr>
        <w:t xml:space="preserve"> </w:t>
      </w:r>
      <w:r w:rsidRPr="00E61C34">
        <w:rPr>
          <w:rFonts w:ascii="Times New Roman" w:hAnsi="Times New Roman" w:cs="Times New Roman"/>
          <w:color w:val="000000"/>
          <w:sz w:val="24"/>
          <w:szCs w:val="24"/>
          <w:lang w:eastAsia="tr-TR" w:bidi="tr-TR"/>
        </w:rPr>
        <w:t>Yöredeki tarım ürünlerinin değerlendirilmesi adına önemli çalışmalar olmakla birlikte ar-ge ve eğitim harici daha çok organizasyon çalışmalarına ağırlık verilmelidir.</w:t>
      </w:r>
    </w:p>
    <w:p w:rsidR="00FB6AFA" w:rsidRPr="00E61C34" w:rsidRDefault="00FB6AFA" w:rsidP="00FB6AFA">
      <w:pPr>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 xml:space="preserve">5.İlçe ve Köylerimizde geleneksel tarımsal ürünlerin üretiminde sürekliliği sağlayarak pazarlarda değerlendirilmesini, tarımsal üretimin meyveciliğin ve hayvancılığın tekrar canlanmasını, kırsal alanda istihdam ve gelirin artmasını sağlayacak destek programlarının oluşturulması: </w:t>
      </w:r>
      <w:r w:rsidRPr="00E61C34">
        <w:rPr>
          <w:rFonts w:ascii="Times New Roman" w:hAnsi="Times New Roman" w:cs="Times New Roman"/>
          <w:color w:val="000000"/>
          <w:sz w:val="24"/>
          <w:szCs w:val="24"/>
          <w:lang w:eastAsia="tr-TR" w:bidi="tr-TR"/>
        </w:rPr>
        <w:t>Kırsal kesimdeki üreticilerin çalışmalarına ve üretimlerine destek olmak amacıyla bitki budama besleme ve aşılama konularında eğitimler vermek. Küçük Üreticilerin pazarlara Entegrasyonunu sağlamak ve bunları eğitim programına almak, belediye iştirakleri ile beraber ürünlerin pazara sürülmesine katkı sağlamak</w:t>
      </w:r>
    </w:p>
    <w:p w:rsidR="00FB6AFA" w:rsidRPr="00E61C34" w:rsidRDefault="00FB6AFA" w:rsidP="00FB6AFA">
      <w:pPr>
        <w:pStyle w:val="AralkYok"/>
        <w:spacing w:line="360" w:lineRule="auto"/>
        <w:jc w:val="both"/>
        <w:rPr>
          <w:rFonts w:ascii="Times New Roman" w:hAnsi="Times New Roman" w:cs="Times New Roman"/>
          <w:b/>
          <w:sz w:val="24"/>
          <w:szCs w:val="24"/>
        </w:rPr>
      </w:pPr>
      <w:r w:rsidRPr="00E61C34">
        <w:rPr>
          <w:rFonts w:ascii="Times New Roman" w:hAnsi="Times New Roman" w:cs="Times New Roman"/>
          <w:b/>
          <w:sz w:val="24"/>
          <w:szCs w:val="24"/>
        </w:rPr>
        <w:t xml:space="preserve">6.Ekim, yetiştirme, ilaçlama, gübre kullanımı, aşılama, ürün toplama gibi bütün aşamalarda üreticilere bedava mühendislik desteği, danışmanlık hizmeti verilmesi, eğitim.: </w:t>
      </w:r>
      <w:r w:rsidRPr="00E61C34">
        <w:rPr>
          <w:rFonts w:ascii="Times New Roman" w:hAnsi="Times New Roman" w:cs="Times New Roman"/>
          <w:sz w:val="24"/>
          <w:szCs w:val="24"/>
        </w:rPr>
        <w:t xml:space="preserve">Kamu ve özel yayımımın yeterinde etkin olamadığı devletin ve bayilerin çok ulaşamadığı dezavantajlı bölgelerde ihtiyaç duyulan ürün gruplarında ilgili kamu ve STK'larla </w:t>
      </w:r>
      <w:r w:rsidRPr="00E61C34">
        <w:rPr>
          <w:rFonts w:ascii="Times New Roman" w:hAnsi="Times New Roman" w:cs="Times New Roman"/>
          <w:sz w:val="24"/>
          <w:szCs w:val="24"/>
        </w:rPr>
        <w:lastRenderedPageBreak/>
        <w:t>işbirliği yapılarak eğitim ve danışmanlık hizmetlerinin sağlanması, özellikler bu bölgelerin tespiti ile ilgili araştırmalar yapmak gerekmektedir.</w:t>
      </w:r>
    </w:p>
    <w:p w:rsidR="00FB6AFA" w:rsidRPr="00E61C34" w:rsidRDefault="00FB6AFA" w:rsidP="00FB6AFA">
      <w:pPr>
        <w:spacing w:line="360" w:lineRule="auto"/>
        <w:rPr>
          <w:rFonts w:ascii="Times New Roman" w:hAnsi="Times New Roman" w:cs="Times New Roman"/>
          <w:sz w:val="24"/>
          <w:szCs w:val="24"/>
          <w:lang w:eastAsia="tr-TR" w:bidi="tr-TR"/>
        </w:rPr>
      </w:pPr>
      <w:r w:rsidRPr="00E61C34">
        <w:rPr>
          <w:rFonts w:ascii="Times New Roman" w:hAnsi="Times New Roman" w:cs="Times New Roman"/>
          <w:b/>
          <w:sz w:val="24"/>
          <w:szCs w:val="24"/>
        </w:rPr>
        <w:t xml:space="preserve">7.Tohum Takas Şenliği Düzenlenmesi: </w:t>
      </w:r>
      <w:r w:rsidRPr="00E61C34">
        <w:rPr>
          <w:rFonts w:ascii="Times New Roman" w:hAnsi="Times New Roman" w:cs="Times New Roman"/>
          <w:sz w:val="24"/>
          <w:szCs w:val="24"/>
          <w:lang w:eastAsia="tr-TR" w:bidi="tr-TR"/>
        </w:rPr>
        <w:t>Yöredeki tarım ürünlerinin değerlendirilmesi adına önemli çalışmalar olmakla birlikte ar-ge ve eğitim harici daha çok organizasyon çalışmalarına ağırlık verilmelidir.</w:t>
      </w:r>
    </w:p>
    <w:p w:rsidR="00FB6AFA" w:rsidRPr="00E61C34" w:rsidRDefault="00FB6AFA" w:rsidP="00FB6AFA">
      <w:pPr>
        <w:spacing w:line="360" w:lineRule="auto"/>
        <w:jc w:val="both"/>
        <w:rPr>
          <w:rFonts w:ascii="Times New Roman" w:hAnsi="Times New Roman" w:cs="Times New Roman"/>
          <w:color w:val="000000"/>
          <w:sz w:val="24"/>
          <w:szCs w:val="24"/>
          <w:lang w:eastAsia="tr-TR" w:bidi="tr-TR"/>
        </w:rPr>
      </w:pPr>
      <w:r w:rsidRPr="00E61C34">
        <w:rPr>
          <w:rFonts w:ascii="Times New Roman" w:hAnsi="Times New Roman" w:cs="Times New Roman"/>
          <w:b/>
          <w:sz w:val="24"/>
          <w:szCs w:val="24"/>
        </w:rPr>
        <w:t>8.Arı Kovanı Desteği:</w:t>
      </w:r>
      <w:r w:rsidRPr="00E61C34">
        <w:rPr>
          <w:rFonts w:ascii="Times New Roman" w:hAnsi="Times New Roman" w:cs="Times New Roman"/>
          <w:sz w:val="24"/>
          <w:szCs w:val="24"/>
        </w:rPr>
        <w:t xml:space="preserve"> </w:t>
      </w:r>
      <w:r w:rsidRPr="00E61C34">
        <w:rPr>
          <w:rFonts w:ascii="Times New Roman" w:hAnsi="Times New Roman" w:cs="Times New Roman"/>
          <w:color w:val="000000"/>
          <w:sz w:val="24"/>
          <w:szCs w:val="24"/>
          <w:lang w:eastAsia="tr-TR" w:bidi="tr-TR"/>
        </w:rPr>
        <w:t>Ülkemizde geçmiş yıllarda pek çok arıcılık projesi kapsamında kovan dağıtımı yapılmıştır. Ancak sınırlı sayıda dağıtılan kovanlar (3-5 Adet) gerekli faydayı sağlamamıştır. Bu kaps-amda arı kovanı desteğinin belirli bir sayının üzerinde olması (20+...) olması işletme için bir gelir yaratmaktadır. Bu konuda yapılacak çalışmaların bu çerçevede planlanması gerekmektedir.</w:t>
      </w:r>
    </w:p>
    <w:p w:rsidR="00FB6AFA" w:rsidRPr="00E61C34" w:rsidRDefault="00FB6AFA" w:rsidP="00FB6AFA">
      <w:pPr>
        <w:spacing w:line="360" w:lineRule="auto"/>
        <w:rPr>
          <w:rFonts w:ascii="Times New Roman" w:hAnsi="Times New Roman" w:cs="Times New Roman"/>
          <w:sz w:val="24"/>
          <w:szCs w:val="24"/>
        </w:rPr>
      </w:pPr>
      <w:r w:rsidRPr="00E61C34">
        <w:rPr>
          <w:rFonts w:ascii="Times New Roman" w:hAnsi="Times New Roman" w:cs="Times New Roman"/>
          <w:b/>
          <w:sz w:val="24"/>
          <w:szCs w:val="24"/>
        </w:rPr>
        <w:t>9.Buzağılar İçin Yalıtımlı Barınak Desteği:</w:t>
      </w:r>
      <w:r w:rsidRPr="00E61C34">
        <w:rPr>
          <w:rFonts w:ascii="Times New Roman" w:hAnsi="Times New Roman" w:cs="Times New Roman"/>
          <w:sz w:val="24"/>
          <w:szCs w:val="24"/>
        </w:rPr>
        <w:t xml:space="preserve"> </w:t>
      </w:r>
      <w:r w:rsidRPr="00E61C34">
        <w:rPr>
          <w:rFonts w:ascii="Times New Roman" w:hAnsi="Times New Roman" w:cs="Times New Roman"/>
          <w:color w:val="000000"/>
          <w:sz w:val="24"/>
          <w:szCs w:val="24"/>
          <w:lang w:eastAsia="tr-TR" w:bidi="tr-TR"/>
        </w:rPr>
        <w:t>Geçmiş dönemde başarılı bir proje olması sebebiyle devamının yapılması için gerekli çalışmalar yapılabilir. Buzağı ölümlerinin azaltılmasına yönelik TOB ile işbirliği yapılarak bu işletmelere veteriner hizmetleri konusunda eğitimler planlanmalıdır.</w:t>
      </w:r>
    </w:p>
    <w:p w:rsidR="00FB6AFA" w:rsidRPr="00E61C34" w:rsidRDefault="00FB6AFA" w:rsidP="00FB6AFA">
      <w:pPr>
        <w:pStyle w:val="AralkYok"/>
        <w:spacing w:line="360" w:lineRule="auto"/>
        <w:rPr>
          <w:rFonts w:ascii="Times New Roman" w:hAnsi="Times New Roman" w:cs="Times New Roman"/>
          <w:color w:val="000000"/>
          <w:sz w:val="24"/>
          <w:szCs w:val="24"/>
          <w:lang w:eastAsia="tr-TR" w:bidi="tr-TR"/>
        </w:rPr>
      </w:pPr>
      <w:r w:rsidRPr="00E61C34">
        <w:rPr>
          <w:rFonts w:ascii="Times New Roman" w:hAnsi="Times New Roman" w:cs="Times New Roman"/>
          <w:b/>
          <w:sz w:val="24"/>
          <w:szCs w:val="24"/>
        </w:rPr>
        <w:t xml:space="preserve">10.Mersin Tarım Sektörünün Ulusal veya Uluslararası alanda Tanıtımının Yapılması: </w:t>
      </w:r>
      <w:r w:rsidRPr="00E61C34">
        <w:rPr>
          <w:rFonts w:ascii="Times New Roman" w:hAnsi="Times New Roman" w:cs="Times New Roman"/>
          <w:color w:val="000000"/>
          <w:sz w:val="24"/>
          <w:szCs w:val="24"/>
          <w:lang w:eastAsia="tr-TR" w:bidi="tr-TR"/>
        </w:rPr>
        <w:t>Yöredeki tarım ürünlerinin değerlendirilmesi adına önemli çalışmalar olmakla birlikte- ar-ge ve eğitim harici daha çok organizasyon çalışmalarına ağırlık verilmelidir.</w:t>
      </w:r>
    </w:p>
    <w:p w:rsidR="00FB6AFA" w:rsidRPr="00E61C34" w:rsidRDefault="00FB6AFA" w:rsidP="00FB6AFA">
      <w:pPr>
        <w:spacing w:line="360" w:lineRule="auto"/>
        <w:rPr>
          <w:rFonts w:ascii="Times New Roman" w:hAnsi="Times New Roman" w:cs="Times New Roman"/>
          <w:sz w:val="24"/>
          <w:szCs w:val="24"/>
        </w:rPr>
      </w:pPr>
      <w:r w:rsidRPr="00E61C34">
        <w:rPr>
          <w:rFonts w:ascii="Times New Roman" w:hAnsi="Times New Roman" w:cs="Times New Roman"/>
          <w:b/>
          <w:sz w:val="24"/>
          <w:szCs w:val="24"/>
        </w:rPr>
        <w:t>11. İyi Tarım Ürünleri Yetiştirmeye veya Desteklemeye Yönelik Proje Uygulamaları:</w:t>
      </w:r>
      <w:r w:rsidRPr="00E61C34">
        <w:rPr>
          <w:rFonts w:ascii="Times New Roman" w:hAnsi="Times New Roman" w:cs="Times New Roman"/>
          <w:sz w:val="24"/>
          <w:szCs w:val="24"/>
        </w:rPr>
        <w:t xml:space="preserve"> </w:t>
      </w:r>
      <w:r w:rsidRPr="00E61C34">
        <w:rPr>
          <w:rFonts w:ascii="Times New Roman" w:hAnsi="Times New Roman" w:cs="Times New Roman"/>
          <w:color w:val="000000"/>
          <w:sz w:val="24"/>
          <w:szCs w:val="24"/>
          <w:lang w:eastAsia="tr-TR" w:bidi="tr-TR"/>
        </w:rPr>
        <w:t>İyi Tarım Ürünlerinin yetiştirilmesinin yaygınlaştırılması ve desteklenmesine yönelik bir bilinç oluşturulması ve kurumlarla koordineli eğitimler verilebilir.</w:t>
      </w:r>
    </w:p>
    <w:p w:rsidR="00FB6AFA" w:rsidRPr="00E61C34" w:rsidRDefault="00FB6AFA" w:rsidP="00005126">
      <w:pPr>
        <w:pStyle w:val="AralkYok"/>
        <w:spacing w:line="360" w:lineRule="auto"/>
        <w:rPr>
          <w:rFonts w:ascii="Times New Roman" w:hAnsi="Times New Roman" w:cs="Times New Roman"/>
          <w:b/>
          <w:sz w:val="24"/>
          <w:szCs w:val="24"/>
        </w:rPr>
      </w:pPr>
      <w:r w:rsidRPr="00E61C34">
        <w:rPr>
          <w:rFonts w:ascii="Times New Roman" w:hAnsi="Times New Roman" w:cs="Times New Roman"/>
          <w:b/>
          <w:sz w:val="24"/>
          <w:szCs w:val="24"/>
        </w:rPr>
        <w:t>Alternatif Proje Önerileri:</w:t>
      </w:r>
    </w:p>
    <w:p w:rsidR="00005126" w:rsidRPr="00E61C34" w:rsidRDefault="00005126" w:rsidP="00005126">
      <w:pPr>
        <w:pStyle w:val="Gvdemetni80"/>
        <w:shd w:val="clear" w:color="auto" w:fill="auto"/>
        <w:spacing w:line="360" w:lineRule="auto"/>
        <w:rPr>
          <w:rFonts w:ascii="Times New Roman" w:hAnsi="Times New Roman" w:cs="Times New Roman"/>
          <w:i w:val="0"/>
          <w:color w:val="000000"/>
          <w:sz w:val="24"/>
          <w:szCs w:val="24"/>
          <w:lang w:eastAsia="tr-TR" w:bidi="tr-TR"/>
        </w:rPr>
      </w:pPr>
      <w:r w:rsidRPr="00E61C34">
        <w:rPr>
          <w:rFonts w:ascii="Times New Roman" w:hAnsi="Times New Roman" w:cs="Times New Roman"/>
          <w:b/>
          <w:i w:val="0"/>
          <w:sz w:val="24"/>
          <w:szCs w:val="24"/>
        </w:rPr>
        <w:t xml:space="preserve">1.Yayla Alanlarında Meyveciliğin Geliştirilmesi: </w:t>
      </w:r>
      <w:r w:rsidRPr="00E61C34">
        <w:rPr>
          <w:rFonts w:ascii="Times New Roman" w:hAnsi="Times New Roman" w:cs="Times New Roman"/>
          <w:i w:val="0"/>
          <w:color w:val="000000"/>
          <w:sz w:val="24"/>
          <w:szCs w:val="24"/>
          <w:lang w:eastAsia="tr-TR" w:bidi="tr-TR"/>
        </w:rPr>
        <w:t>Yayla meyveciliği konusunda alternatif meyve türleri adaptasyonu incelenmelidir. Uygun rakımlarda sert çekirdekli meyvelerin yetiştirilmesi daha uygun olacaktır. Geç Turfanda kiraz, ceviz, badem vb. denenebilir. Bu konu ile ilgili eğitimler verilebilir.</w:t>
      </w:r>
    </w:p>
    <w:p w:rsidR="00005126" w:rsidRPr="00E61C34" w:rsidRDefault="00005126" w:rsidP="00005126">
      <w:pPr>
        <w:pStyle w:val="Gvdemetni80"/>
        <w:shd w:val="clear" w:color="auto" w:fill="auto"/>
        <w:spacing w:line="360" w:lineRule="auto"/>
        <w:rPr>
          <w:rFonts w:ascii="Times New Roman" w:hAnsi="Times New Roman" w:cs="Times New Roman"/>
          <w:i w:val="0"/>
          <w:sz w:val="24"/>
          <w:szCs w:val="24"/>
        </w:rPr>
      </w:pPr>
      <w:r w:rsidRPr="00E61C34">
        <w:rPr>
          <w:rFonts w:ascii="Times New Roman" w:hAnsi="Times New Roman" w:cs="Times New Roman"/>
          <w:b/>
          <w:i w:val="0"/>
          <w:sz w:val="24"/>
          <w:szCs w:val="24"/>
        </w:rPr>
        <w:t>2.Tarımsal Eğitim Enformasyon Birimi Kurulması:</w:t>
      </w:r>
      <w:r w:rsidRPr="00E61C34">
        <w:rPr>
          <w:rFonts w:ascii="Times New Roman" w:hAnsi="Times New Roman" w:cs="Times New Roman"/>
          <w:i w:val="0"/>
          <w:color w:val="000000"/>
          <w:sz w:val="24"/>
          <w:szCs w:val="24"/>
          <w:lang w:eastAsia="tr-TR" w:bidi="tr-TR"/>
        </w:rPr>
        <w:t xml:space="preserve"> Belediyemiz Tarımsal ve Hayvancılık alanında kırsal bölgelere eğitim anlamında daha çabuk ulaşabilmesi için Muhtarlık İşleri Dairesi Başkanlığı bünyesindeki koordinasyon sağlanarak ihtiyaç duyulan konularda üreticilere eğitimler verilebilmesi için bir enformasyon biriminin kurulması gerekmektedir.</w:t>
      </w:r>
    </w:p>
    <w:p w:rsidR="00D96C40" w:rsidRDefault="00D96C40" w:rsidP="00005126">
      <w:pPr>
        <w:spacing w:line="298" w:lineRule="exact"/>
        <w:jc w:val="both"/>
        <w:rPr>
          <w:rFonts w:ascii="Times New Roman" w:hAnsi="Times New Roman" w:cs="Times New Roman"/>
          <w:b/>
          <w:sz w:val="24"/>
          <w:szCs w:val="24"/>
        </w:rPr>
      </w:pPr>
    </w:p>
    <w:p w:rsidR="00437231" w:rsidRDefault="00437231" w:rsidP="00005126">
      <w:pPr>
        <w:spacing w:line="298" w:lineRule="exact"/>
        <w:jc w:val="both"/>
        <w:rPr>
          <w:rFonts w:ascii="Times New Roman" w:hAnsi="Times New Roman" w:cs="Times New Roman"/>
          <w:b/>
          <w:sz w:val="24"/>
          <w:szCs w:val="24"/>
        </w:rPr>
      </w:pPr>
    </w:p>
    <w:p w:rsidR="00437231" w:rsidRPr="00E61C34" w:rsidRDefault="00437231" w:rsidP="00005126">
      <w:pPr>
        <w:spacing w:line="298" w:lineRule="exact"/>
        <w:jc w:val="both"/>
        <w:rPr>
          <w:rFonts w:ascii="Times New Roman" w:hAnsi="Times New Roman" w:cs="Times New Roman"/>
          <w:b/>
          <w:sz w:val="24"/>
          <w:szCs w:val="24"/>
        </w:rPr>
      </w:pPr>
    </w:p>
    <w:p w:rsidR="00005126" w:rsidRPr="00E61C34" w:rsidRDefault="00005126" w:rsidP="00005126">
      <w:pPr>
        <w:spacing w:line="298" w:lineRule="exact"/>
        <w:jc w:val="both"/>
        <w:rPr>
          <w:rFonts w:ascii="Times New Roman" w:hAnsi="Times New Roman" w:cs="Times New Roman"/>
          <w:b/>
          <w:sz w:val="24"/>
          <w:szCs w:val="24"/>
        </w:rPr>
      </w:pPr>
      <w:r w:rsidRPr="00E61C34">
        <w:rPr>
          <w:rFonts w:ascii="Times New Roman" w:hAnsi="Times New Roman" w:cs="Times New Roman"/>
          <w:b/>
          <w:color w:val="000000"/>
          <w:sz w:val="24"/>
          <w:szCs w:val="24"/>
          <w:lang w:eastAsia="tr-TR" w:bidi="tr-TR"/>
        </w:rPr>
        <w:lastRenderedPageBreak/>
        <w:t>Masa 2 BİTKİSEL MATERYAL VE SERACILIK PROJE ÖNERİLERİ</w:t>
      </w:r>
    </w:p>
    <w:p w:rsidR="00005126" w:rsidRPr="00E61C34" w:rsidRDefault="00005126" w:rsidP="00005126">
      <w:pPr>
        <w:pStyle w:val="Gvdemetni80"/>
        <w:shd w:val="clear" w:color="auto" w:fill="auto"/>
        <w:spacing w:line="360" w:lineRule="auto"/>
        <w:rPr>
          <w:rFonts w:ascii="Times New Roman" w:hAnsi="Times New Roman" w:cs="Times New Roman"/>
          <w:b/>
          <w:i w:val="0"/>
          <w:sz w:val="24"/>
          <w:szCs w:val="24"/>
        </w:rPr>
      </w:pPr>
      <w:r w:rsidRPr="00E61C34">
        <w:rPr>
          <w:rFonts w:ascii="Times New Roman" w:hAnsi="Times New Roman" w:cs="Times New Roman"/>
          <w:b/>
          <w:bCs/>
          <w:i w:val="0"/>
          <w:sz w:val="24"/>
          <w:szCs w:val="24"/>
        </w:rPr>
        <w:t>GÖRÜŞMELER</w:t>
      </w:r>
    </w:p>
    <w:p w:rsidR="00005126" w:rsidRPr="00E61C34" w:rsidRDefault="004D509F" w:rsidP="00086E84">
      <w:pPr>
        <w:pStyle w:val="Gvdemetni40"/>
        <w:shd w:val="clear" w:color="auto" w:fill="auto"/>
        <w:tabs>
          <w:tab w:val="left" w:pos="1131"/>
        </w:tabs>
        <w:spacing w:line="360" w:lineRule="auto"/>
        <w:jc w:val="both"/>
        <w:rPr>
          <w:b/>
          <w:sz w:val="24"/>
          <w:szCs w:val="24"/>
        </w:rPr>
      </w:pPr>
      <w:r w:rsidRPr="00E61C34">
        <w:rPr>
          <w:b/>
          <w:bCs/>
          <w:sz w:val="24"/>
          <w:szCs w:val="24"/>
        </w:rPr>
        <w:t>1.</w:t>
      </w:r>
      <w:r w:rsidR="00005126" w:rsidRPr="00E61C34">
        <w:rPr>
          <w:b/>
          <w:bCs/>
          <w:sz w:val="24"/>
          <w:szCs w:val="24"/>
        </w:rPr>
        <w:t>İlçelerde katma değeri yüksek yeni ürün çeşitlerinin üretilmesi için üreticilere destek verilmesi</w:t>
      </w:r>
    </w:p>
    <w:p w:rsidR="00005126" w:rsidRPr="00E61C34" w:rsidRDefault="004D509F" w:rsidP="00086E84">
      <w:pPr>
        <w:pStyle w:val="Gvdemetni40"/>
        <w:shd w:val="clear" w:color="auto" w:fill="auto"/>
        <w:tabs>
          <w:tab w:val="left" w:pos="1131"/>
        </w:tabs>
        <w:spacing w:line="360" w:lineRule="auto"/>
        <w:jc w:val="both"/>
        <w:rPr>
          <w:b/>
          <w:sz w:val="24"/>
          <w:szCs w:val="24"/>
        </w:rPr>
      </w:pPr>
      <w:r w:rsidRPr="00E61C34">
        <w:rPr>
          <w:b/>
          <w:bCs/>
          <w:sz w:val="24"/>
          <w:szCs w:val="24"/>
        </w:rPr>
        <w:t>2.</w:t>
      </w:r>
      <w:r w:rsidR="00005126" w:rsidRPr="00E61C34">
        <w:rPr>
          <w:b/>
          <w:bCs/>
          <w:sz w:val="24"/>
          <w:szCs w:val="24"/>
        </w:rPr>
        <w:t>Kooperatifçiliğe öncülük ederek ortak çalışma alanları ve işbirliği sağlanması</w:t>
      </w:r>
    </w:p>
    <w:p w:rsidR="00005126" w:rsidRPr="00E61C34" w:rsidRDefault="00005126" w:rsidP="00086E84">
      <w:pPr>
        <w:spacing w:after="0" w:line="360" w:lineRule="auto"/>
        <w:ind w:firstLine="360"/>
        <w:jc w:val="both"/>
        <w:rPr>
          <w:rFonts w:ascii="Times New Roman" w:hAnsi="Times New Roman" w:cs="Times New Roman"/>
          <w:sz w:val="24"/>
          <w:szCs w:val="24"/>
        </w:rPr>
      </w:pPr>
      <w:r w:rsidRPr="00E61C34">
        <w:rPr>
          <w:rStyle w:val="Gvdemetni30"/>
          <w:rFonts w:eastAsiaTheme="minorHAnsi"/>
          <w:b w:val="0"/>
          <w:u w:val="none"/>
        </w:rPr>
        <w:t>Bölgenin endemik</w:t>
      </w:r>
      <w:r w:rsidR="00E61C34">
        <w:rPr>
          <w:rStyle w:val="Gvdemetni30"/>
          <w:rFonts w:eastAsiaTheme="minorHAnsi"/>
          <w:b w:val="0"/>
          <w:u w:val="none"/>
        </w:rPr>
        <w:t xml:space="preserve"> bitkileri Tarım Bakanlığına mü</w:t>
      </w:r>
      <w:r w:rsidRPr="00E61C34">
        <w:rPr>
          <w:rStyle w:val="Gvdemetni30"/>
          <w:rFonts w:eastAsiaTheme="minorHAnsi"/>
          <w:b w:val="0"/>
          <w:u w:val="none"/>
        </w:rPr>
        <w:t>racat edip Coğrafik Tecsil Belgesi alınması.</w:t>
      </w:r>
    </w:p>
    <w:p w:rsidR="00005126" w:rsidRPr="00E61C34" w:rsidRDefault="00005126" w:rsidP="00086E84">
      <w:pPr>
        <w:spacing w:after="0" w:line="360" w:lineRule="auto"/>
        <w:ind w:firstLine="708"/>
        <w:jc w:val="both"/>
        <w:rPr>
          <w:rFonts w:ascii="Times New Roman" w:hAnsi="Times New Roman" w:cs="Times New Roman"/>
          <w:sz w:val="24"/>
          <w:szCs w:val="24"/>
        </w:rPr>
      </w:pPr>
      <w:r w:rsidRPr="00E61C34">
        <w:rPr>
          <w:rStyle w:val="Gvdemetni30"/>
          <w:rFonts w:eastAsiaTheme="minorHAnsi"/>
          <w:b w:val="0"/>
          <w:u w:val="none"/>
        </w:rPr>
        <w:t>Mersinde 0 rakımdan 2500 rakıma kadar geniş yelp</w:t>
      </w:r>
      <w:r w:rsidR="00E61C34">
        <w:rPr>
          <w:rStyle w:val="Gvdemetni30"/>
          <w:rFonts w:eastAsiaTheme="minorHAnsi"/>
          <w:b w:val="0"/>
          <w:u w:val="none"/>
        </w:rPr>
        <w:t>azeli ve endemik savılacak nane</w:t>
      </w:r>
      <w:r w:rsidRPr="00E61C34">
        <w:rPr>
          <w:rStyle w:val="Gvdemetni30"/>
          <w:rFonts w:eastAsiaTheme="minorHAnsi"/>
          <w:b w:val="0"/>
          <w:u w:val="none"/>
        </w:rPr>
        <w:t>.</w:t>
      </w:r>
      <w:r w:rsidR="00E61C34">
        <w:rPr>
          <w:rStyle w:val="Gvdemetni30"/>
          <w:rFonts w:eastAsiaTheme="minorHAnsi"/>
          <w:b w:val="0"/>
          <w:u w:val="none"/>
        </w:rPr>
        <w:t xml:space="preserve"> </w:t>
      </w:r>
      <w:r w:rsidRPr="00E61C34">
        <w:rPr>
          <w:rStyle w:val="Gvdemetni30"/>
          <w:rFonts w:eastAsiaTheme="minorHAnsi"/>
          <w:b w:val="0"/>
          <w:u w:val="none"/>
        </w:rPr>
        <w:t xml:space="preserve"> adaçayı. Mersin çayları yetiştiriciliği</w:t>
      </w:r>
    </w:p>
    <w:p w:rsidR="00005126" w:rsidRPr="00E61C34" w:rsidRDefault="00005126" w:rsidP="00086E84">
      <w:pPr>
        <w:spacing w:after="0" w:line="360" w:lineRule="auto"/>
        <w:ind w:firstLine="708"/>
        <w:jc w:val="both"/>
        <w:rPr>
          <w:rFonts w:ascii="Times New Roman" w:hAnsi="Times New Roman" w:cs="Times New Roman"/>
          <w:sz w:val="24"/>
          <w:szCs w:val="24"/>
        </w:rPr>
      </w:pPr>
      <w:r w:rsidRPr="00E61C34">
        <w:rPr>
          <w:rStyle w:val="Gvdemetni30"/>
          <w:rFonts w:eastAsiaTheme="minorHAnsi"/>
          <w:b w:val="0"/>
          <w:u w:val="none"/>
        </w:rPr>
        <w:t>Fidan destekleme verine ürün pazarlama aşamasında destek verilmesi Lavanta ve arıcılığın birlikte yapılması</w:t>
      </w:r>
    </w:p>
    <w:p w:rsidR="00005126" w:rsidRPr="00E61C34" w:rsidRDefault="00005126" w:rsidP="00086E84">
      <w:pPr>
        <w:spacing w:after="0" w:line="360" w:lineRule="auto"/>
        <w:ind w:firstLine="708"/>
        <w:jc w:val="both"/>
        <w:rPr>
          <w:rFonts w:ascii="Times New Roman" w:hAnsi="Times New Roman" w:cs="Times New Roman"/>
          <w:sz w:val="24"/>
          <w:szCs w:val="24"/>
        </w:rPr>
      </w:pPr>
      <w:r w:rsidRPr="00E61C34">
        <w:rPr>
          <w:rStyle w:val="Gvdemetni30"/>
          <w:rFonts w:eastAsiaTheme="minorHAnsi"/>
          <w:b w:val="0"/>
          <w:u w:val="none"/>
        </w:rPr>
        <w:t>Şehir içinde park bahçelerin kullanacağı süs bitkileri vb. ihtiyaç duyduğu ürünlerin satış garantisi ile üreticilere üretimi sağlanarak üreticiye gelir sağlamanın yanında belediyenin</w:t>
      </w:r>
      <w:r w:rsidR="00E61C34">
        <w:rPr>
          <w:rStyle w:val="Gvdemetni30"/>
          <w:rFonts w:eastAsiaTheme="minorHAnsi"/>
          <w:b w:val="0"/>
          <w:u w:val="none"/>
        </w:rPr>
        <w:t xml:space="preserve"> </w:t>
      </w:r>
      <w:r w:rsidRPr="00E61C34">
        <w:rPr>
          <w:rStyle w:val="Gvdemetni30"/>
          <w:rFonts w:eastAsiaTheme="minorHAnsi"/>
          <w:b w:val="0"/>
          <w:u w:val="none"/>
        </w:rPr>
        <w:t>de ürünü daha hesaplı şekilde alması.</w:t>
      </w:r>
    </w:p>
    <w:p w:rsidR="00005126" w:rsidRPr="00E61C34" w:rsidRDefault="00005126" w:rsidP="00086E84">
      <w:pPr>
        <w:spacing w:after="0" w:line="360" w:lineRule="auto"/>
        <w:ind w:firstLine="708"/>
        <w:jc w:val="both"/>
        <w:rPr>
          <w:rFonts w:ascii="Times New Roman" w:hAnsi="Times New Roman" w:cs="Times New Roman"/>
          <w:sz w:val="24"/>
          <w:szCs w:val="24"/>
        </w:rPr>
      </w:pPr>
      <w:r w:rsidRPr="00E61C34">
        <w:rPr>
          <w:rStyle w:val="Gvdemetni30"/>
          <w:rFonts w:eastAsiaTheme="minorHAnsi"/>
          <w:b w:val="0"/>
          <w:u w:val="none"/>
        </w:rPr>
        <w:t>Itri bitkiler ve dağıtılacak ürünler için bölgesel bazlı yerinde eğitim ve teknik gezi çalışmaları ayrıca paydaşlarla lift ve diğer eğitsel materyallerin bastırılması</w:t>
      </w:r>
    </w:p>
    <w:p w:rsidR="004D509F" w:rsidRPr="00E61C34" w:rsidRDefault="004D509F" w:rsidP="00086E84">
      <w:pPr>
        <w:pStyle w:val="Gvdemetni40"/>
        <w:shd w:val="clear" w:color="auto" w:fill="auto"/>
        <w:tabs>
          <w:tab w:val="left" w:pos="1131"/>
        </w:tabs>
        <w:spacing w:line="360" w:lineRule="auto"/>
        <w:jc w:val="both"/>
        <w:rPr>
          <w:b/>
          <w:sz w:val="24"/>
          <w:szCs w:val="24"/>
        </w:rPr>
      </w:pPr>
      <w:r w:rsidRPr="00E61C34">
        <w:rPr>
          <w:b/>
          <w:sz w:val="24"/>
          <w:szCs w:val="24"/>
        </w:rPr>
        <w:t>3.</w:t>
      </w:r>
      <w:r w:rsidRPr="00E61C34">
        <w:rPr>
          <w:b/>
          <w:bCs/>
          <w:sz w:val="24"/>
          <w:szCs w:val="24"/>
        </w:rPr>
        <w:t xml:space="preserve"> Tarımsal tahmin ve erken uyarı sisteminin uygulanması</w:t>
      </w:r>
    </w:p>
    <w:p w:rsidR="004D509F" w:rsidRPr="00E61C34" w:rsidRDefault="004D509F" w:rsidP="00086E84">
      <w:pPr>
        <w:pStyle w:val="Gvdemetni40"/>
        <w:shd w:val="clear" w:color="auto" w:fill="auto"/>
        <w:tabs>
          <w:tab w:val="left" w:pos="1131"/>
        </w:tabs>
        <w:spacing w:line="360" w:lineRule="auto"/>
        <w:jc w:val="both"/>
        <w:rPr>
          <w:sz w:val="24"/>
          <w:szCs w:val="24"/>
        </w:rPr>
      </w:pPr>
      <w:r w:rsidRPr="00E61C34">
        <w:rPr>
          <w:b/>
          <w:sz w:val="24"/>
          <w:szCs w:val="24"/>
        </w:rPr>
        <w:t>4.</w:t>
      </w:r>
      <w:r w:rsidRPr="00E61C34">
        <w:rPr>
          <w:b/>
          <w:bCs/>
          <w:sz w:val="24"/>
          <w:szCs w:val="24"/>
        </w:rPr>
        <w:t xml:space="preserve"> Zararlılarla mücadelede üreticilere destek sağlanması</w:t>
      </w:r>
    </w:p>
    <w:p w:rsidR="004D509F" w:rsidRPr="00E61C34" w:rsidRDefault="004D509F" w:rsidP="00086E84">
      <w:pPr>
        <w:pStyle w:val="Gvdemetni40"/>
        <w:shd w:val="clear" w:color="auto" w:fill="auto"/>
        <w:tabs>
          <w:tab w:val="left" w:pos="1750"/>
        </w:tabs>
        <w:spacing w:line="360" w:lineRule="auto"/>
        <w:jc w:val="both"/>
        <w:rPr>
          <w:sz w:val="24"/>
          <w:szCs w:val="24"/>
        </w:rPr>
      </w:pPr>
      <w:r w:rsidRPr="00E61C34">
        <w:rPr>
          <w:b/>
          <w:sz w:val="24"/>
          <w:szCs w:val="24"/>
        </w:rPr>
        <w:t>5.</w:t>
      </w:r>
      <w:r w:rsidRPr="00E61C34">
        <w:rPr>
          <w:b/>
          <w:bCs/>
          <w:sz w:val="24"/>
          <w:szCs w:val="24"/>
        </w:rPr>
        <w:t xml:space="preserve"> Üreticilerin Tarımsal üretimin gelişimini takip edebilmesi için verinde incelemeler yapmaları.</w:t>
      </w:r>
    </w:p>
    <w:p w:rsidR="004D509F" w:rsidRPr="00E61C34" w:rsidRDefault="004D509F" w:rsidP="00086E84">
      <w:pPr>
        <w:pStyle w:val="Gvdemetni40"/>
        <w:shd w:val="clear" w:color="auto" w:fill="auto"/>
        <w:tabs>
          <w:tab w:val="left" w:leader="underscore" w:pos="1348"/>
        </w:tabs>
        <w:spacing w:line="360" w:lineRule="auto"/>
        <w:jc w:val="both"/>
        <w:rPr>
          <w:sz w:val="24"/>
          <w:szCs w:val="24"/>
        </w:rPr>
      </w:pPr>
      <w:r w:rsidRPr="00E61C34">
        <w:rPr>
          <w:b/>
          <w:sz w:val="24"/>
          <w:szCs w:val="24"/>
        </w:rPr>
        <w:t>6.</w:t>
      </w:r>
      <w:r w:rsidRPr="00E61C34">
        <w:rPr>
          <w:b/>
          <w:bCs/>
          <w:sz w:val="24"/>
          <w:szCs w:val="24"/>
        </w:rPr>
        <w:t xml:space="preserve"> Şehir merkezlerinde köylü pazarlarının oluşturulması</w:t>
      </w:r>
    </w:p>
    <w:p w:rsidR="004D509F" w:rsidRPr="00E61C34" w:rsidRDefault="004D509F" w:rsidP="00086E84">
      <w:pPr>
        <w:pStyle w:val="AralkYok"/>
        <w:spacing w:line="360" w:lineRule="auto"/>
        <w:jc w:val="both"/>
        <w:rPr>
          <w:rFonts w:ascii="Times New Roman" w:hAnsi="Times New Roman" w:cs="Times New Roman"/>
          <w:b/>
          <w:bCs/>
          <w:sz w:val="24"/>
          <w:szCs w:val="24"/>
        </w:rPr>
      </w:pPr>
      <w:r w:rsidRPr="00E61C34">
        <w:rPr>
          <w:rFonts w:ascii="Times New Roman" w:hAnsi="Times New Roman" w:cs="Times New Roman"/>
          <w:b/>
          <w:sz w:val="24"/>
          <w:szCs w:val="24"/>
        </w:rPr>
        <w:t>7.</w:t>
      </w:r>
      <w:r w:rsidRPr="00E61C34">
        <w:rPr>
          <w:rFonts w:ascii="Times New Roman" w:hAnsi="Times New Roman" w:cs="Times New Roman"/>
          <w:b/>
          <w:bCs/>
          <w:sz w:val="24"/>
          <w:szCs w:val="24"/>
        </w:rPr>
        <w:t xml:space="preserve"> Tufanda ürünler</w:t>
      </w:r>
    </w:p>
    <w:p w:rsidR="004D509F" w:rsidRPr="00E61C34" w:rsidRDefault="004D509F" w:rsidP="00086E84">
      <w:pPr>
        <w:pStyle w:val="AralkYok"/>
        <w:spacing w:line="360" w:lineRule="auto"/>
        <w:jc w:val="both"/>
        <w:rPr>
          <w:rFonts w:ascii="Times New Roman" w:hAnsi="Times New Roman" w:cs="Times New Roman"/>
          <w:b/>
          <w:bCs/>
          <w:sz w:val="24"/>
          <w:szCs w:val="24"/>
        </w:rPr>
      </w:pPr>
      <w:r w:rsidRPr="00E61C34">
        <w:rPr>
          <w:rFonts w:ascii="Times New Roman" w:hAnsi="Times New Roman" w:cs="Times New Roman"/>
          <w:b/>
          <w:sz w:val="24"/>
          <w:szCs w:val="24"/>
        </w:rPr>
        <w:t>8.</w:t>
      </w:r>
      <w:r w:rsidRPr="00E61C34">
        <w:rPr>
          <w:rFonts w:ascii="Times New Roman" w:hAnsi="Times New Roman" w:cs="Times New Roman"/>
          <w:b/>
          <w:bCs/>
          <w:sz w:val="24"/>
          <w:szCs w:val="24"/>
        </w:rPr>
        <w:t xml:space="preserve"> Lokal bölgede fide fidan üretilip piyasaya sürülmesi köy bazında. Bunun vanısıra park ve bahçelerle ortak çalışma yapılması.</w:t>
      </w:r>
    </w:p>
    <w:p w:rsidR="004D509F" w:rsidRPr="00E61C34" w:rsidRDefault="004D509F" w:rsidP="00086E84">
      <w:pPr>
        <w:pStyle w:val="Gvdemetni40"/>
        <w:shd w:val="clear" w:color="auto" w:fill="auto"/>
        <w:spacing w:line="360" w:lineRule="auto"/>
        <w:jc w:val="both"/>
        <w:rPr>
          <w:sz w:val="24"/>
          <w:szCs w:val="24"/>
        </w:rPr>
      </w:pPr>
      <w:r w:rsidRPr="00E61C34">
        <w:rPr>
          <w:b/>
          <w:bCs/>
          <w:sz w:val="24"/>
          <w:szCs w:val="24"/>
        </w:rPr>
        <w:t>Kooperatifler için;</w:t>
      </w:r>
    </w:p>
    <w:p w:rsidR="004D509F" w:rsidRPr="00E61C34" w:rsidRDefault="004D509F" w:rsidP="00086E84">
      <w:pPr>
        <w:spacing w:after="0" w:line="360" w:lineRule="auto"/>
        <w:jc w:val="both"/>
        <w:rPr>
          <w:rFonts w:ascii="Times New Roman" w:hAnsi="Times New Roman" w:cs="Times New Roman"/>
          <w:b/>
          <w:sz w:val="24"/>
          <w:szCs w:val="24"/>
        </w:rPr>
      </w:pPr>
      <w:r w:rsidRPr="00E61C34">
        <w:rPr>
          <w:rStyle w:val="Gvdemetni30"/>
          <w:rFonts w:eastAsiaTheme="minorHAnsi"/>
          <w:b w:val="0"/>
          <w:u w:val="none"/>
        </w:rPr>
        <w:t>Ürüne katma değer kazandırarak gelir artışının sağlanması</w:t>
      </w:r>
    </w:p>
    <w:p w:rsidR="00086E84" w:rsidRPr="00E61C34" w:rsidRDefault="00086E84" w:rsidP="00086E84">
      <w:pPr>
        <w:widowControl w:val="0"/>
        <w:tabs>
          <w:tab w:val="left" w:pos="1348"/>
        </w:tabs>
        <w:spacing w:after="0" w:line="360" w:lineRule="auto"/>
        <w:jc w:val="both"/>
        <w:rPr>
          <w:rFonts w:ascii="Times New Roman" w:hAnsi="Times New Roman" w:cs="Times New Roman"/>
          <w:b/>
          <w:sz w:val="24"/>
          <w:szCs w:val="24"/>
        </w:rPr>
      </w:pPr>
      <w:r w:rsidRPr="00E61C34">
        <w:rPr>
          <w:rStyle w:val="Gvdemetni30"/>
          <w:rFonts w:eastAsiaTheme="minorHAnsi"/>
          <w:b w:val="0"/>
          <w:u w:val="none"/>
        </w:rPr>
        <w:t>Mersin kendi ürünlerinin tanıtım ve reklamının arttırılması</w:t>
      </w:r>
    </w:p>
    <w:p w:rsidR="00086E84" w:rsidRPr="00E61C34" w:rsidRDefault="00086E84" w:rsidP="00086E84">
      <w:pPr>
        <w:widowControl w:val="0"/>
        <w:tabs>
          <w:tab w:val="left" w:pos="1348"/>
        </w:tabs>
        <w:spacing w:after="0" w:line="360" w:lineRule="auto"/>
        <w:jc w:val="both"/>
        <w:rPr>
          <w:rFonts w:ascii="Times New Roman" w:hAnsi="Times New Roman" w:cs="Times New Roman"/>
          <w:b/>
          <w:sz w:val="24"/>
          <w:szCs w:val="24"/>
        </w:rPr>
      </w:pPr>
      <w:r w:rsidRPr="00E61C34">
        <w:rPr>
          <w:rStyle w:val="Gvdemetni30"/>
          <w:rFonts w:eastAsiaTheme="minorHAnsi"/>
          <w:b w:val="0"/>
          <w:u w:val="none"/>
        </w:rPr>
        <w:t>Tüketiciye yapılacak</w:t>
      </w:r>
      <w:r w:rsidR="009800C9" w:rsidRPr="00E61C34">
        <w:rPr>
          <w:rStyle w:val="Gvdemetni30"/>
          <w:rFonts w:eastAsiaTheme="minorHAnsi"/>
          <w:b w:val="0"/>
          <w:u w:val="none"/>
        </w:rPr>
        <w:t xml:space="preserve"> arzda ürünlerin daha kaliteli </w:t>
      </w:r>
      <w:r w:rsidRPr="00E61C34">
        <w:rPr>
          <w:rStyle w:val="Gvdemetni30"/>
          <w:rFonts w:eastAsiaTheme="minorHAnsi"/>
          <w:b w:val="0"/>
          <w:u w:val="none"/>
        </w:rPr>
        <w:t>daha sağlıklı ve daha uygun sunumun</w:t>
      </w:r>
    </w:p>
    <w:p w:rsidR="00086E84" w:rsidRPr="00E61C34" w:rsidRDefault="00086E84" w:rsidP="00086E84">
      <w:pPr>
        <w:widowControl w:val="0"/>
        <w:tabs>
          <w:tab w:val="left" w:pos="1348"/>
        </w:tabs>
        <w:spacing w:after="0" w:line="360" w:lineRule="auto"/>
        <w:jc w:val="both"/>
        <w:rPr>
          <w:rFonts w:ascii="Times New Roman" w:hAnsi="Times New Roman" w:cs="Times New Roman"/>
          <w:b/>
          <w:sz w:val="24"/>
          <w:szCs w:val="24"/>
        </w:rPr>
      </w:pPr>
      <w:r w:rsidRPr="00E61C34">
        <w:rPr>
          <w:rStyle w:val="Gvdemetni30"/>
          <w:rFonts w:eastAsiaTheme="minorHAnsi"/>
          <w:b w:val="0"/>
          <w:u w:val="none"/>
        </w:rPr>
        <w:t>Kooperatif üretiminde girdi temininde toplu atımlarda çiftçiye destek olunması ilaç vb.</w:t>
      </w:r>
    </w:p>
    <w:p w:rsidR="00086E84" w:rsidRPr="00815CEB" w:rsidRDefault="00086E84" w:rsidP="00086E84">
      <w:pPr>
        <w:widowControl w:val="0"/>
        <w:tabs>
          <w:tab w:val="left" w:pos="1348"/>
        </w:tabs>
        <w:spacing w:after="0" w:line="360" w:lineRule="auto"/>
        <w:jc w:val="both"/>
        <w:rPr>
          <w:rFonts w:ascii="Times New Roman" w:hAnsi="Times New Roman" w:cs="Times New Roman"/>
          <w:b/>
          <w:sz w:val="24"/>
          <w:szCs w:val="24"/>
        </w:rPr>
      </w:pPr>
      <w:r w:rsidRPr="00E61C34">
        <w:rPr>
          <w:rStyle w:val="Gvdemetni30"/>
          <w:rFonts w:eastAsiaTheme="minorHAnsi"/>
          <w:b w:val="0"/>
          <w:u w:val="none"/>
        </w:rPr>
        <w:t>Bölgesel ürün eğitim faaliyetleriyle üretim kalitesinin arttırılması</w:t>
      </w:r>
    </w:p>
    <w:p w:rsidR="00086E84" w:rsidRPr="00815CEB" w:rsidRDefault="00086E84" w:rsidP="005E673E">
      <w:pPr>
        <w:spacing w:before="84" w:after="84" w:line="240" w:lineRule="exact"/>
        <w:rPr>
          <w:rFonts w:ascii="Times New Roman" w:hAnsi="Times New Roman" w:cs="Times New Roman"/>
          <w:sz w:val="24"/>
          <w:szCs w:val="24"/>
        </w:rPr>
      </w:pPr>
    </w:p>
    <w:p w:rsidR="004D509F" w:rsidRPr="00815CEB" w:rsidRDefault="004D509F" w:rsidP="004D509F">
      <w:pPr>
        <w:pStyle w:val="AralkYok"/>
        <w:spacing w:line="360" w:lineRule="auto"/>
        <w:rPr>
          <w:rFonts w:ascii="Times New Roman" w:hAnsi="Times New Roman" w:cs="Times New Roman"/>
          <w:b/>
          <w:bCs/>
          <w:sz w:val="24"/>
          <w:szCs w:val="24"/>
        </w:rPr>
      </w:pPr>
    </w:p>
    <w:p w:rsidR="004D509F" w:rsidRDefault="004D509F" w:rsidP="00015CEC"/>
    <w:p w:rsidR="00F64314" w:rsidRDefault="00F64314" w:rsidP="00015CEC"/>
    <w:p w:rsidR="00A61784" w:rsidRPr="00E61C34" w:rsidRDefault="00A61784" w:rsidP="00A61784">
      <w:pPr>
        <w:pStyle w:val="Balk1"/>
        <w:spacing w:after="240"/>
        <w:rPr>
          <w:rFonts w:ascii="Times New Roman" w:eastAsia="Calibri" w:hAnsi="Times New Roman" w:cs="Times New Roman"/>
          <w:sz w:val="24"/>
          <w:szCs w:val="24"/>
        </w:rPr>
      </w:pPr>
      <w:bookmarkStart w:id="50" w:name="_Toc20121298"/>
      <w:r>
        <w:rPr>
          <w:rFonts w:ascii="Times New Roman" w:eastAsia="Calibri" w:hAnsi="Times New Roman" w:cs="Times New Roman"/>
          <w:sz w:val="24"/>
          <w:szCs w:val="24"/>
        </w:rPr>
        <w:lastRenderedPageBreak/>
        <w:t>STRATEJİ GELİŞTİRME</w:t>
      </w:r>
      <w:r w:rsidRPr="00E61C34">
        <w:rPr>
          <w:rFonts w:ascii="Times New Roman" w:eastAsia="Calibri" w:hAnsi="Times New Roman" w:cs="Times New Roman"/>
          <w:sz w:val="24"/>
          <w:szCs w:val="24"/>
        </w:rPr>
        <w:t xml:space="preserve"> DAİRESİ BAŞKANLIĞI</w:t>
      </w:r>
      <w:bookmarkEnd w:id="50"/>
    </w:p>
    <w:p w:rsidR="00A61784" w:rsidRPr="00A61784" w:rsidRDefault="00A61784" w:rsidP="00A61784">
      <w:pPr>
        <w:ind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 xml:space="preserve">YÖNETİCİ ÖZETİ </w:t>
      </w:r>
    </w:p>
    <w:p w:rsidR="00A61784" w:rsidRPr="00A61784" w:rsidRDefault="00A61784" w:rsidP="00A61784">
      <w:pPr>
        <w:ind w:firstLine="360"/>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Mersin Büyükşehir Belediyesi 2020-2024 dönemi stratejik plan hazırlık çalışmaları kapsamında, birimlerin amaçlarını, hedeflerini, stratejik göstergelerini, bu amaç ve hedefleri gerçekleştirmek için yapılacak faaliyetleri, uygulanacak yöntemleri ve kullanılacak kaynak dağılımını içeren 2020-2024 dönemi stratejik plan alt yapısının oluşması için ilgili Kamu Kurumları, Sivil Toplum Kuruluşları, Dernekler, Odalar, Üniversiteler ve diğer paydaşların beklenti, öneri ve talepleri alınarak stratejik plana dâhil edilmeleri amacıyla çalıştay düzenlenmiştir.</w:t>
      </w:r>
    </w:p>
    <w:p w:rsidR="00A61784" w:rsidRPr="00A61784" w:rsidRDefault="00A61784" w:rsidP="00143A9D">
      <w:pPr>
        <w:ind w:firstLine="360"/>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Mersin Büyükşehir Belediyesi 2020-2024 dönemi stratejik plan çalışmaları kapsamında, Kamu kurum ve kuruluşların, STK’ ların görüş ve önerilerini almak, ilgili mevzuat ve benimsedikleri temel ilkeler çerçevesinde ihtiyaç ve sorunlarını belirlemek, belirlenen sorunların çözümü maksadıyla amaçlar ve ölçülebilir hedefler saptamak amacıyla katılımcı yöntemler kullanılarak paydaş toplantısı düzenlenme ihtiyacı doğmuştur. Strateji Geliştirme Dairesi Başkanlığı tarafından 6 Ağustos 2019 tarihinde gerçekleştirilen “Stratejik Plan Çalıştayı”nda Belediyemizin orta ve uzun vadeli amaçlarını, temel ilke ve politikalarını, hedef ve önceliklerinin belirlenmesi ve alt yapısının oluşturulması amaçlanmıştır. Mersin’in 5 yıllık yol haritasını çizmek için bugüne kadar gerçekleştirilen toplam 16 çalıştayın derlemesi niteliğinde gerçekleşmiştir. Çalıştayda, daha önce gerçekleştiren çalıştay ve toplantı raporlarının yanı sıra 2020-2024 döneminde yapılması planlanan faaliyetler de değerlendirilmiştir. </w:t>
      </w:r>
    </w:p>
    <w:p w:rsidR="00A61784" w:rsidRPr="00A61784" w:rsidRDefault="00A61784" w:rsidP="00143A9D">
      <w:pPr>
        <w:pStyle w:val="NormalWeb"/>
        <w:ind w:firstLine="360"/>
        <w:jc w:val="both"/>
        <w:rPr>
          <w:color w:val="000000" w:themeColor="text1"/>
        </w:rPr>
      </w:pPr>
      <w:r w:rsidRPr="00A61784">
        <w:rPr>
          <w:color w:val="000000" w:themeColor="text1"/>
        </w:rPr>
        <w:t>Belediyemizin orta ve uzun vadede odaklanmak istediği önceliklerin belirlenmesi sürecinde, paydaş analizi sonucu belirlenen katılımcı paydaşlardan gelen sorun ve ihtiyaçlar, beklentiler ile Strateji Geliştirme Dairesi Başkanlığı olarak yasal bir yükümlülüğü yerine getirmekten öte daha iyi, daha katılımcı ve demokratik bir yönetim anlayışı olarak gördüğümüzden yasal bir gereklilik olarak değil, halkın yaşam kalitesini artıran bir araç olarak yapmak hedefinde çalışmalar yürütülmüştür. Bu bağlamda toplantı verimliliğini en üst seviyede tutmak, genel sorunları yerinde kendi paydaşları ile tartışmak maksadıyla yerel paydaşlar ile çalıştaylar yapılması amaçlanarak toplantılara iştirak edecek katılımcı sayısı en üst seviyede tutulmuştur.</w:t>
      </w:r>
    </w:p>
    <w:p w:rsidR="00A61784" w:rsidRPr="00A61784" w:rsidRDefault="00A61784" w:rsidP="00143A9D">
      <w:pPr>
        <w:pStyle w:val="NormalWeb"/>
        <w:ind w:firstLine="360"/>
        <w:jc w:val="both"/>
        <w:rPr>
          <w:color w:val="000000" w:themeColor="text1"/>
        </w:rPr>
      </w:pPr>
      <w:r w:rsidRPr="00A61784">
        <w:rPr>
          <w:color w:val="000000" w:themeColor="text1"/>
        </w:rPr>
        <w:t>Paydaşın önemi, etkisi, yapılan iş birlikleri gibi etkenler göz önüne alınarak paydaşlar önceliklendirilmiş olup, çalıştaya katılacak kişi kurum, dernek, oda vb. listeler belirlenmiştir.</w:t>
      </w:r>
    </w:p>
    <w:p w:rsidR="00A61784" w:rsidRPr="00A61784" w:rsidRDefault="00A61784" w:rsidP="00A61784">
      <w:pPr>
        <w:pStyle w:val="NormalWeb"/>
        <w:ind w:firstLine="360"/>
        <w:jc w:val="both"/>
        <w:rPr>
          <w:color w:val="000000" w:themeColor="text1"/>
        </w:rPr>
      </w:pPr>
      <w:r w:rsidRPr="00A61784">
        <w:rPr>
          <w:color w:val="000000" w:themeColor="text1"/>
        </w:rPr>
        <w:t>Çalıştaya 90 paydaş 206 kişi katılmıştır.</w:t>
      </w:r>
    </w:p>
    <w:p w:rsidR="00A61784" w:rsidRPr="00A61784" w:rsidRDefault="00A61784" w:rsidP="00143A9D">
      <w:pPr>
        <w:pStyle w:val="NormalWeb"/>
        <w:jc w:val="both"/>
        <w:rPr>
          <w:color w:val="000000" w:themeColor="text1"/>
        </w:rPr>
      </w:pPr>
      <w:r w:rsidRPr="00A61784">
        <w:rPr>
          <w:color w:val="000000" w:themeColor="text1"/>
        </w:rPr>
        <w:t>Birim faaliyetlerine yönelik farklı alanlar belirlenerek çalıştay içeriği ve odak grupları 14 başlık altında toplanmıştır. Oluşturulan 14 ayrı masa odak gruplarında oturum eş zamanlı ilerleyip her masada bir moderatör bir raportör yer almıştır.</w:t>
      </w:r>
    </w:p>
    <w:p w:rsidR="00A61784" w:rsidRPr="00A61784" w:rsidRDefault="00A61784" w:rsidP="00A61784">
      <w:pPr>
        <w:pStyle w:val="ListeParagraf"/>
        <w:numPr>
          <w:ilvl w:val="0"/>
          <w:numId w:val="1"/>
        </w:numPr>
        <w:ind w:left="720"/>
        <w:rPr>
          <w:rFonts w:ascii="Times New Roman" w:hAnsi="Times New Roman" w:cs="Times New Roman"/>
          <w:color w:val="000000" w:themeColor="text1"/>
          <w:sz w:val="24"/>
          <w:szCs w:val="24"/>
        </w:rPr>
      </w:pPr>
      <w:r w:rsidRPr="00A61784">
        <w:rPr>
          <w:rFonts w:ascii="Times New Roman" w:hAnsi="Times New Roman" w:cs="Times New Roman"/>
          <w:b/>
          <w:color w:val="000000" w:themeColor="text1"/>
          <w:sz w:val="24"/>
          <w:szCs w:val="24"/>
        </w:rPr>
        <w:t>ÇALIŞTAY TEMALARI</w:t>
      </w:r>
      <w:r w:rsidRPr="00A61784">
        <w:rPr>
          <w:rFonts w:ascii="Times New Roman" w:hAnsi="Times New Roman" w:cs="Times New Roman"/>
          <w:color w:val="000000" w:themeColor="text1"/>
          <w:sz w:val="24"/>
          <w:szCs w:val="24"/>
        </w:rPr>
        <w:t>  </w:t>
      </w:r>
    </w:p>
    <w:p w:rsidR="00A61784" w:rsidRPr="00A61784" w:rsidRDefault="00A61784" w:rsidP="00A61784">
      <w:pPr>
        <w:pStyle w:val="ListeParagraf"/>
        <w:rPr>
          <w:rFonts w:ascii="Times New Roman" w:hAnsi="Times New Roman" w:cs="Times New Roman"/>
          <w:b/>
          <w:color w:val="000000" w:themeColor="text1"/>
          <w:sz w:val="24"/>
          <w:szCs w:val="24"/>
        </w:rPr>
      </w:pPr>
    </w:p>
    <w:p w:rsidR="00A61784" w:rsidRPr="00A61784" w:rsidRDefault="00A61784" w:rsidP="00A61784">
      <w:pPr>
        <w:pStyle w:val="ListeParagraf"/>
        <w:numPr>
          <w:ilvl w:val="1"/>
          <w:numId w:val="1"/>
        </w:numPr>
        <w:ind w:left="644"/>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 xml:space="preserve"> Basın Hizmetleri / Masa 1</w:t>
      </w:r>
    </w:p>
    <w:p w:rsidR="00A61784" w:rsidRPr="00A61784" w:rsidRDefault="00A61784" w:rsidP="00A61784">
      <w:pPr>
        <w:ind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Güçlü Yönler</w:t>
      </w:r>
    </w:p>
    <w:p w:rsidR="00A61784" w:rsidRPr="00A61784" w:rsidRDefault="00A61784" w:rsidP="00281227">
      <w:pPr>
        <w:pStyle w:val="ListeParagraf"/>
        <w:numPr>
          <w:ilvl w:val="0"/>
          <w:numId w:val="341"/>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lastRenderedPageBreak/>
        <w:t>Tasarruf tedbirleri</w:t>
      </w:r>
    </w:p>
    <w:p w:rsidR="00A61784" w:rsidRPr="00A61784" w:rsidRDefault="00A61784" w:rsidP="00281227">
      <w:pPr>
        <w:pStyle w:val="ListeParagraf"/>
        <w:numPr>
          <w:ilvl w:val="0"/>
          <w:numId w:val="341"/>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Alacakların tahsisi</w:t>
      </w:r>
    </w:p>
    <w:p w:rsidR="00A61784" w:rsidRPr="00A61784" w:rsidRDefault="00A61784" w:rsidP="00281227">
      <w:pPr>
        <w:pStyle w:val="ListeParagraf"/>
        <w:numPr>
          <w:ilvl w:val="0"/>
          <w:numId w:val="341"/>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Stratejik plan yapılması </w:t>
      </w:r>
    </w:p>
    <w:p w:rsidR="00A61784" w:rsidRPr="00A61784" w:rsidRDefault="00A61784" w:rsidP="00281227">
      <w:pPr>
        <w:pStyle w:val="ListeParagraf"/>
        <w:numPr>
          <w:ilvl w:val="0"/>
          <w:numId w:val="341"/>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Vizyoner kadrosu</w:t>
      </w:r>
    </w:p>
    <w:p w:rsidR="00A61784" w:rsidRPr="00A61784" w:rsidRDefault="00A61784" w:rsidP="00281227">
      <w:pPr>
        <w:pStyle w:val="ListeParagraf"/>
        <w:numPr>
          <w:ilvl w:val="0"/>
          <w:numId w:val="341"/>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Kentin tanıtımına öncü kurum olması</w:t>
      </w:r>
    </w:p>
    <w:p w:rsidR="00A61784" w:rsidRPr="00A61784" w:rsidRDefault="00A61784" w:rsidP="00281227">
      <w:pPr>
        <w:pStyle w:val="ListeParagraf"/>
        <w:numPr>
          <w:ilvl w:val="0"/>
          <w:numId w:val="341"/>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İletişim</w:t>
      </w:r>
    </w:p>
    <w:p w:rsidR="00A61784" w:rsidRPr="00A61784" w:rsidRDefault="00A61784" w:rsidP="00A61784">
      <w:pPr>
        <w:ind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Geliştirilmesi Gereken Alanlar</w:t>
      </w:r>
    </w:p>
    <w:p w:rsidR="00A61784" w:rsidRPr="00A61784" w:rsidRDefault="00A61784" w:rsidP="00281227">
      <w:pPr>
        <w:pStyle w:val="ListeParagraf"/>
        <w:numPr>
          <w:ilvl w:val="0"/>
          <w:numId w:val="342"/>
        </w:numPr>
        <w:ind w:left="993"/>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İlçe belediyeleri ile iş birliği geliştirilmeli</w:t>
      </w:r>
    </w:p>
    <w:p w:rsidR="00A61784" w:rsidRPr="00A61784" w:rsidRDefault="00A61784" w:rsidP="00281227">
      <w:pPr>
        <w:pStyle w:val="ListeParagraf"/>
        <w:numPr>
          <w:ilvl w:val="0"/>
          <w:numId w:val="342"/>
        </w:numPr>
        <w:ind w:left="993"/>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Halk günleri düzenlenmeli</w:t>
      </w:r>
    </w:p>
    <w:p w:rsidR="00A61784" w:rsidRPr="00A61784" w:rsidRDefault="00A61784" w:rsidP="00281227">
      <w:pPr>
        <w:pStyle w:val="ListeParagraf"/>
        <w:numPr>
          <w:ilvl w:val="0"/>
          <w:numId w:val="342"/>
        </w:numPr>
        <w:ind w:left="993"/>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Bisiklet kullanımı özendirilmeli </w:t>
      </w:r>
    </w:p>
    <w:p w:rsidR="00A61784" w:rsidRPr="00A61784" w:rsidRDefault="00A61784" w:rsidP="00281227">
      <w:pPr>
        <w:pStyle w:val="ListeParagraf"/>
        <w:numPr>
          <w:ilvl w:val="0"/>
          <w:numId w:val="342"/>
        </w:numPr>
        <w:ind w:left="993"/>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GMK Bulvarı ve diğer bulvarların ağaçlandırılması</w:t>
      </w:r>
    </w:p>
    <w:p w:rsidR="00A61784" w:rsidRPr="00A61784" w:rsidRDefault="00A61784" w:rsidP="00281227">
      <w:pPr>
        <w:pStyle w:val="ListeParagraf"/>
        <w:numPr>
          <w:ilvl w:val="0"/>
          <w:numId w:val="342"/>
        </w:numPr>
        <w:ind w:left="993"/>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Mutlu bir kent imajının oluşturulması</w:t>
      </w:r>
    </w:p>
    <w:p w:rsidR="00A61784" w:rsidRPr="00A61784" w:rsidRDefault="00A61784" w:rsidP="00281227">
      <w:pPr>
        <w:pStyle w:val="ListeParagraf"/>
        <w:numPr>
          <w:ilvl w:val="0"/>
          <w:numId w:val="342"/>
        </w:numPr>
        <w:ind w:left="993"/>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Akdeniz Roman Dernekleri Federasyonu (AKROMFED) olarak sahip olduğumuz radyomuzda farkındalık düzeyinin artırılmasına yönelik işbirliği ve koordinasyonun sağlanması</w:t>
      </w:r>
    </w:p>
    <w:p w:rsidR="00A61784" w:rsidRPr="00A61784" w:rsidRDefault="00A61784" w:rsidP="00281227">
      <w:pPr>
        <w:pStyle w:val="ListeParagraf"/>
        <w:numPr>
          <w:ilvl w:val="0"/>
          <w:numId w:val="342"/>
        </w:numPr>
        <w:ind w:left="993"/>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Kentin önünü açacak güçlü projeler gerçekleştirilmesi</w:t>
      </w:r>
    </w:p>
    <w:p w:rsidR="00A61784" w:rsidRPr="00A61784" w:rsidRDefault="00A61784" w:rsidP="00A61784">
      <w:pPr>
        <w:pStyle w:val="ListeParagraf"/>
        <w:ind w:left="993"/>
        <w:rPr>
          <w:rFonts w:ascii="Times New Roman" w:hAnsi="Times New Roman" w:cs="Times New Roman"/>
          <w:color w:val="000000" w:themeColor="text1"/>
          <w:sz w:val="24"/>
          <w:szCs w:val="24"/>
        </w:rPr>
      </w:pPr>
    </w:p>
    <w:p w:rsidR="00A61784" w:rsidRPr="00A61784" w:rsidRDefault="00A61784" w:rsidP="00A61784">
      <w:pPr>
        <w:pStyle w:val="ListeParagraf"/>
        <w:numPr>
          <w:ilvl w:val="1"/>
          <w:numId w:val="1"/>
        </w:numPr>
        <w:ind w:left="644"/>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 xml:space="preserve"> Çevre Hizmetleri / Masa 2</w:t>
      </w:r>
    </w:p>
    <w:p w:rsidR="00A61784" w:rsidRPr="00A61784" w:rsidRDefault="00A61784" w:rsidP="00A61784">
      <w:pPr>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 xml:space="preserve">        Ortak Güçlü Yönler</w:t>
      </w:r>
    </w:p>
    <w:p w:rsidR="00A61784" w:rsidRPr="00A61784" w:rsidRDefault="00A61784" w:rsidP="00281227">
      <w:pPr>
        <w:pStyle w:val="ListeParagraf"/>
        <w:numPr>
          <w:ilvl w:val="0"/>
          <w:numId w:val="345"/>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Kent temizliği</w:t>
      </w:r>
    </w:p>
    <w:p w:rsidR="00A61784" w:rsidRPr="00A61784" w:rsidRDefault="00A61784" w:rsidP="00A61784">
      <w:pPr>
        <w:ind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Geliştirilmesi Gereken Alanlar</w:t>
      </w:r>
    </w:p>
    <w:p w:rsidR="00A61784" w:rsidRPr="00A61784" w:rsidRDefault="00A61784" w:rsidP="00A61784">
      <w:pPr>
        <w:pStyle w:val="ListeParagraf"/>
        <w:numPr>
          <w:ilvl w:val="0"/>
          <w:numId w:val="237"/>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Atık yönetiminde kaynağında kontrol yaklaşımı ile geliştirilme yapılmalı</w:t>
      </w:r>
    </w:p>
    <w:p w:rsidR="00A61784" w:rsidRPr="00A61784" w:rsidRDefault="00A61784" w:rsidP="00A61784">
      <w:pPr>
        <w:pStyle w:val="ListeParagraf"/>
        <w:numPr>
          <w:ilvl w:val="0"/>
          <w:numId w:val="237"/>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Atık yönetiminde halkın bilinçlendirilmesi ve kaynağında toplanmasıyla ilgili çalışmalar yürütülmeli</w:t>
      </w:r>
    </w:p>
    <w:p w:rsidR="00A61784" w:rsidRPr="00A61784" w:rsidRDefault="00A61784" w:rsidP="00A61784">
      <w:pPr>
        <w:pStyle w:val="ListeParagraf"/>
        <w:numPr>
          <w:ilvl w:val="0"/>
          <w:numId w:val="237"/>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Hava kirliliğine yönelik denetim aralığı sıklaştırılmalı ve caydırıcı yaptırımlar uygulanmalı</w:t>
      </w:r>
    </w:p>
    <w:p w:rsidR="00A61784" w:rsidRPr="00A61784" w:rsidRDefault="00A61784" w:rsidP="00A61784">
      <w:pPr>
        <w:pStyle w:val="ListeParagraf"/>
        <w:numPr>
          <w:ilvl w:val="0"/>
          <w:numId w:val="237"/>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Sivrisinekle mücadele</w:t>
      </w:r>
    </w:p>
    <w:p w:rsidR="00A61784" w:rsidRPr="00A61784" w:rsidRDefault="00A61784" w:rsidP="00A61784">
      <w:pPr>
        <w:pStyle w:val="ListeParagraf"/>
        <w:numPr>
          <w:ilvl w:val="0"/>
          <w:numId w:val="237"/>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Yeşil Mersin projesinin yapılması</w:t>
      </w:r>
    </w:p>
    <w:p w:rsidR="00A61784" w:rsidRPr="00A61784" w:rsidRDefault="00A61784" w:rsidP="00A61784">
      <w:pPr>
        <w:pStyle w:val="ListeParagraf"/>
        <w:ind w:left="993"/>
        <w:jc w:val="both"/>
        <w:rPr>
          <w:rFonts w:ascii="Times New Roman" w:hAnsi="Times New Roman" w:cs="Times New Roman"/>
          <w:color w:val="000000" w:themeColor="text1"/>
          <w:sz w:val="24"/>
          <w:szCs w:val="24"/>
        </w:rPr>
      </w:pPr>
    </w:p>
    <w:p w:rsidR="00A61784" w:rsidRPr="00A61784" w:rsidRDefault="00A61784" w:rsidP="00A61784">
      <w:pPr>
        <w:pStyle w:val="ListeParagraf"/>
        <w:numPr>
          <w:ilvl w:val="1"/>
          <w:numId w:val="1"/>
        </w:numPr>
        <w:ind w:left="644"/>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 xml:space="preserve"> Spor Hizmetleri / Masa 3</w:t>
      </w:r>
    </w:p>
    <w:p w:rsidR="00A61784" w:rsidRPr="00A61784" w:rsidRDefault="00A61784" w:rsidP="00A61784">
      <w:pPr>
        <w:ind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Güçlü Yönler</w:t>
      </w:r>
    </w:p>
    <w:p w:rsidR="00A61784" w:rsidRPr="00A61784" w:rsidRDefault="00A61784" w:rsidP="00A61784">
      <w:pPr>
        <w:pStyle w:val="ListeParagraf"/>
        <w:numPr>
          <w:ilvl w:val="0"/>
          <w:numId w:val="240"/>
        </w:numPr>
        <w:jc w:val="both"/>
        <w:rPr>
          <w:rFonts w:ascii="Times New Roman" w:hAnsi="Times New Roman" w:cs="Times New Roman"/>
          <w:b/>
          <w:color w:val="000000" w:themeColor="text1"/>
          <w:sz w:val="24"/>
          <w:szCs w:val="24"/>
        </w:rPr>
      </w:pPr>
      <w:r w:rsidRPr="00A61784">
        <w:rPr>
          <w:rFonts w:ascii="Times New Roman" w:hAnsi="Times New Roman" w:cs="Times New Roman"/>
          <w:color w:val="000000" w:themeColor="text1"/>
          <w:sz w:val="24"/>
          <w:szCs w:val="24"/>
        </w:rPr>
        <w:t>Spor alanlarında çeşitliliğin fazla olması</w:t>
      </w:r>
    </w:p>
    <w:p w:rsidR="00A61784" w:rsidRPr="00A61784" w:rsidRDefault="00A61784" w:rsidP="00A61784">
      <w:pPr>
        <w:pStyle w:val="ListeParagraf"/>
        <w:numPr>
          <w:ilvl w:val="0"/>
          <w:numId w:val="240"/>
        </w:numPr>
        <w:jc w:val="both"/>
        <w:rPr>
          <w:rFonts w:ascii="Times New Roman" w:hAnsi="Times New Roman" w:cs="Times New Roman"/>
          <w:b/>
          <w:color w:val="000000" w:themeColor="text1"/>
          <w:sz w:val="24"/>
          <w:szCs w:val="24"/>
        </w:rPr>
      </w:pPr>
      <w:r w:rsidRPr="00A61784">
        <w:rPr>
          <w:rFonts w:ascii="Times New Roman" w:hAnsi="Times New Roman" w:cs="Times New Roman"/>
          <w:color w:val="000000" w:themeColor="text1"/>
          <w:sz w:val="24"/>
          <w:szCs w:val="24"/>
        </w:rPr>
        <w:t>Her kesime hitap edebilmesi</w:t>
      </w:r>
    </w:p>
    <w:p w:rsidR="00A61784" w:rsidRPr="00A61784" w:rsidRDefault="00A61784" w:rsidP="00A61784">
      <w:pPr>
        <w:pStyle w:val="ListeParagraf"/>
        <w:numPr>
          <w:ilvl w:val="0"/>
          <w:numId w:val="240"/>
        </w:numPr>
        <w:jc w:val="both"/>
        <w:rPr>
          <w:rFonts w:ascii="Times New Roman" w:hAnsi="Times New Roman" w:cs="Times New Roman"/>
          <w:b/>
          <w:color w:val="000000" w:themeColor="text1"/>
          <w:sz w:val="24"/>
          <w:szCs w:val="24"/>
        </w:rPr>
      </w:pPr>
      <w:r w:rsidRPr="00A61784">
        <w:rPr>
          <w:rFonts w:ascii="Times New Roman" w:hAnsi="Times New Roman" w:cs="Times New Roman"/>
          <w:color w:val="000000" w:themeColor="text1"/>
          <w:sz w:val="24"/>
          <w:szCs w:val="24"/>
        </w:rPr>
        <w:t xml:space="preserve">Personel donanımı </w:t>
      </w:r>
    </w:p>
    <w:p w:rsidR="00A61784" w:rsidRPr="00A61784" w:rsidRDefault="00A61784" w:rsidP="00A61784">
      <w:pPr>
        <w:pStyle w:val="ListeParagraf"/>
        <w:numPr>
          <w:ilvl w:val="0"/>
          <w:numId w:val="240"/>
        </w:numPr>
        <w:jc w:val="both"/>
        <w:rPr>
          <w:rFonts w:ascii="Times New Roman" w:hAnsi="Times New Roman" w:cs="Times New Roman"/>
          <w:b/>
          <w:color w:val="000000" w:themeColor="text1"/>
          <w:sz w:val="24"/>
          <w:szCs w:val="24"/>
        </w:rPr>
      </w:pPr>
      <w:r w:rsidRPr="00A61784">
        <w:rPr>
          <w:rFonts w:ascii="Times New Roman" w:hAnsi="Times New Roman" w:cs="Times New Roman"/>
          <w:color w:val="000000" w:themeColor="text1"/>
          <w:sz w:val="24"/>
          <w:szCs w:val="24"/>
        </w:rPr>
        <w:t>Sürdürülebilir projeler</w:t>
      </w:r>
    </w:p>
    <w:p w:rsidR="00A61784" w:rsidRPr="00A61784" w:rsidRDefault="00A61784" w:rsidP="00A61784">
      <w:pPr>
        <w:pStyle w:val="ListeParagraf"/>
        <w:numPr>
          <w:ilvl w:val="0"/>
          <w:numId w:val="240"/>
        </w:numPr>
        <w:jc w:val="both"/>
        <w:rPr>
          <w:rFonts w:ascii="Times New Roman" w:hAnsi="Times New Roman" w:cs="Times New Roman"/>
          <w:b/>
          <w:color w:val="000000" w:themeColor="text1"/>
          <w:sz w:val="24"/>
          <w:szCs w:val="24"/>
        </w:rPr>
      </w:pPr>
      <w:r w:rsidRPr="00A61784">
        <w:rPr>
          <w:rFonts w:ascii="Times New Roman" w:hAnsi="Times New Roman" w:cs="Times New Roman"/>
          <w:color w:val="000000" w:themeColor="text1"/>
          <w:sz w:val="24"/>
          <w:szCs w:val="24"/>
        </w:rPr>
        <w:t>Spor kompleksinin varlığı</w:t>
      </w:r>
    </w:p>
    <w:p w:rsidR="00A61784" w:rsidRPr="00A61784" w:rsidRDefault="00A61784" w:rsidP="00A61784">
      <w:pPr>
        <w:pStyle w:val="ListeParagraf"/>
        <w:numPr>
          <w:ilvl w:val="0"/>
          <w:numId w:val="240"/>
        </w:numPr>
        <w:jc w:val="both"/>
        <w:rPr>
          <w:rFonts w:ascii="Times New Roman" w:hAnsi="Times New Roman" w:cs="Times New Roman"/>
          <w:b/>
          <w:color w:val="000000" w:themeColor="text1"/>
          <w:sz w:val="24"/>
          <w:szCs w:val="24"/>
        </w:rPr>
      </w:pPr>
      <w:r w:rsidRPr="00A61784">
        <w:rPr>
          <w:rFonts w:ascii="Times New Roman" w:hAnsi="Times New Roman" w:cs="Times New Roman"/>
          <w:color w:val="000000" w:themeColor="text1"/>
          <w:sz w:val="24"/>
          <w:szCs w:val="24"/>
        </w:rPr>
        <w:t>Sorunsuz ekipmanların olması</w:t>
      </w:r>
    </w:p>
    <w:p w:rsidR="00A61784" w:rsidRPr="00A61784" w:rsidRDefault="00A61784" w:rsidP="00A61784">
      <w:pPr>
        <w:pStyle w:val="ListeParagraf"/>
        <w:numPr>
          <w:ilvl w:val="0"/>
          <w:numId w:val="240"/>
        </w:num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Altyapı yeterliliği</w:t>
      </w:r>
    </w:p>
    <w:p w:rsidR="00A61784" w:rsidRPr="00A61784" w:rsidRDefault="00A61784" w:rsidP="00A61784">
      <w:pPr>
        <w:pStyle w:val="ListeParagraf"/>
        <w:jc w:val="both"/>
        <w:rPr>
          <w:rFonts w:ascii="Times New Roman" w:hAnsi="Times New Roman" w:cs="Times New Roman"/>
          <w:color w:val="000000" w:themeColor="text1"/>
          <w:sz w:val="24"/>
          <w:szCs w:val="24"/>
        </w:rPr>
      </w:pPr>
    </w:p>
    <w:p w:rsidR="00A61784" w:rsidRPr="00A61784" w:rsidRDefault="00A61784" w:rsidP="00A61784">
      <w:pPr>
        <w:ind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Geliştirilmesi Gereken Alanlar</w:t>
      </w:r>
    </w:p>
    <w:p w:rsidR="00A61784" w:rsidRPr="00A61784" w:rsidRDefault="00A61784" w:rsidP="00A61784">
      <w:pPr>
        <w:pStyle w:val="ListeParagraf"/>
        <w:numPr>
          <w:ilvl w:val="0"/>
          <w:numId w:val="241"/>
        </w:numPr>
        <w:ind w:left="851"/>
        <w:jc w:val="both"/>
        <w:rPr>
          <w:rFonts w:ascii="Times New Roman" w:hAnsi="Times New Roman" w:cs="Times New Roman"/>
          <w:b/>
          <w:color w:val="000000" w:themeColor="text1"/>
          <w:sz w:val="24"/>
          <w:szCs w:val="24"/>
        </w:rPr>
      </w:pPr>
      <w:r w:rsidRPr="00A61784">
        <w:rPr>
          <w:rFonts w:ascii="Times New Roman" w:hAnsi="Times New Roman" w:cs="Times New Roman"/>
          <w:color w:val="000000" w:themeColor="text1"/>
          <w:sz w:val="24"/>
          <w:szCs w:val="24"/>
        </w:rPr>
        <w:t>Eskrim spor alanında çalışmaların yapılması</w:t>
      </w:r>
    </w:p>
    <w:p w:rsidR="00A61784" w:rsidRPr="00A61784" w:rsidRDefault="00A61784" w:rsidP="00A61784">
      <w:pPr>
        <w:pStyle w:val="ListeParagraf"/>
        <w:numPr>
          <w:ilvl w:val="0"/>
          <w:numId w:val="241"/>
        </w:numPr>
        <w:ind w:left="851"/>
        <w:jc w:val="both"/>
        <w:rPr>
          <w:rFonts w:ascii="Times New Roman" w:hAnsi="Times New Roman" w:cs="Times New Roman"/>
          <w:b/>
          <w:color w:val="000000" w:themeColor="text1"/>
          <w:sz w:val="24"/>
          <w:szCs w:val="24"/>
        </w:rPr>
      </w:pPr>
      <w:r w:rsidRPr="00A61784">
        <w:rPr>
          <w:rFonts w:ascii="Times New Roman" w:hAnsi="Times New Roman" w:cs="Times New Roman"/>
          <w:color w:val="000000" w:themeColor="text1"/>
          <w:sz w:val="24"/>
          <w:szCs w:val="24"/>
        </w:rPr>
        <w:lastRenderedPageBreak/>
        <w:t>Tanıtım, bilgilendirme eksikliği</w:t>
      </w:r>
    </w:p>
    <w:p w:rsidR="00A61784" w:rsidRPr="00A61784" w:rsidRDefault="00A61784" w:rsidP="00A61784">
      <w:pPr>
        <w:pStyle w:val="ListeParagraf"/>
        <w:numPr>
          <w:ilvl w:val="0"/>
          <w:numId w:val="241"/>
        </w:numPr>
        <w:ind w:left="851"/>
        <w:jc w:val="both"/>
        <w:rPr>
          <w:rFonts w:ascii="Times New Roman" w:hAnsi="Times New Roman" w:cs="Times New Roman"/>
          <w:b/>
          <w:color w:val="000000" w:themeColor="text1"/>
          <w:sz w:val="24"/>
          <w:szCs w:val="24"/>
        </w:rPr>
      </w:pPr>
      <w:r w:rsidRPr="00A61784">
        <w:rPr>
          <w:rFonts w:ascii="Times New Roman" w:hAnsi="Times New Roman" w:cs="Times New Roman"/>
          <w:color w:val="000000" w:themeColor="text1"/>
          <w:sz w:val="24"/>
          <w:szCs w:val="24"/>
        </w:rPr>
        <w:t>Dereceye giren sporcuları ödüllendirme sistemi</w:t>
      </w:r>
    </w:p>
    <w:p w:rsidR="00A61784" w:rsidRPr="00A61784" w:rsidRDefault="00A61784" w:rsidP="00A61784">
      <w:pPr>
        <w:pStyle w:val="ListeParagraf"/>
        <w:numPr>
          <w:ilvl w:val="0"/>
          <w:numId w:val="241"/>
        </w:numPr>
        <w:ind w:left="851"/>
        <w:jc w:val="both"/>
        <w:rPr>
          <w:rFonts w:ascii="Times New Roman" w:hAnsi="Times New Roman" w:cs="Times New Roman"/>
          <w:b/>
          <w:color w:val="000000" w:themeColor="text1"/>
          <w:sz w:val="24"/>
          <w:szCs w:val="24"/>
        </w:rPr>
      </w:pPr>
      <w:r w:rsidRPr="00A61784">
        <w:rPr>
          <w:rFonts w:ascii="Times New Roman" w:hAnsi="Times New Roman" w:cs="Times New Roman"/>
          <w:color w:val="000000" w:themeColor="text1"/>
          <w:sz w:val="24"/>
          <w:szCs w:val="24"/>
        </w:rPr>
        <w:t>Diğer ilçelerle iş birliği ve koordinasyonu</w:t>
      </w:r>
    </w:p>
    <w:p w:rsidR="00A61784" w:rsidRPr="00A61784" w:rsidRDefault="00A61784" w:rsidP="00A61784">
      <w:pPr>
        <w:pStyle w:val="ListeParagraf"/>
        <w:numPr>
          <w:ilvl w:val="0"/>
          <w:numId w:val="241"/>
        </w:numPr>
        <w:ind w:left="851"/>
        <w:jc w:val="both"/>
        <w:rPr>
          <w:rFonts w:ascii="Times New Roman" w:hAnsi="Times New Roman" w:cs="Times New Roman"/>
          <w:b/>
          <w:color w:val="000000" w:themeColor="text1"/>
          <w:sz w:val="24"/>
          <w:szCs w:val="24"/>
        </w:rPr>
      </w:pPr>
      <w:r w:rsidRPr="00A61784">
        <w:rPr>
          <w:rFonts w:ascii="Times New Roman" w:hAnsi="Times New Roman" w:cs="Times New Roman"/>
          <w:color w:val="000000" w:themeColor="text1"/>
          <w:sz w:val="24"/>
          <w:szCs w:val="24"/>
        </w:rPr>
        <w:t>Binicilik vb. spor dallarından oluşan projelerin olmayışı</w:t>
      </w:r>
    </w:p>
    <w:p w:rsidR="00A61784" w:rsidRPr="00A61784" w:rsidRDefault="00A61784" w:rsidP="00A61784">
      <w:pPr>
        <w:pStyle w:val="ListeParagraf"/>
        <w:numPr>
          <w:ilvl w:val="0"/>
          <w:numId w:val="241"/>
        </w:numPr>
        <w:ind w:left="851"/>
        <w:jc w:val="both"/>
        <w:rPr>
          <w:rFonts w:ascii="Times New Roman" w:hAnsi="Times New Roman" w:cs="Times New Roman"/>
          <w:b/>
          <w:color w:val="000000" w:themeColor="text1"/>
          <w:sz w:val="24"/>
          <w:szCs w:val="24"/>
        </w:rPr>
      </w:pPr>
      <w:r w:rsidRPr="00A61784">
        <w:rPr>
          <w:rFonts w:ascii="Times New Roman" w:hAnsi="Times New Roman" w:cs="Times New Roman"/>
          <w:color w:val="000000" w:themeColor="text1"/>
          <w:sz w:val="24"/>
          <w:szCs w:val="24"/>
        </w:rPr>
        <w:t>Ulusal ve uluslararası spor projelerinin arttırılması</w:t>
      </w:r>
    </w:p>
    <w:p w:rsidR="00A61784" w:rsidRPr="00A61784" w:rsidRDefault="00A61784" w:rsidP="00143A9D">
      <w:pPr>
        <w:pStyle w:val="ListeParagraf"/>
        <w:numPr>
          <w:ilvl w:val="0"/>
          <w:numId w:val="241"/>
        </w:numPr>
        <w:ind w:left="850" w:hanging="357"/>
        <w:contextualSpacing w:val="0"/>
        <w:jc w:val="both"/>
        <w:rPr>
          <w:rFonts w:ascii="Times New Roman" w:hAnsi="Times New Roman" w:cs="Times New Roman"/>
          <w:b/>
          <w:color w:val="000000" w:themeColor="text1"/>
          <w:sz w:val="24"/>
          <w:szCs w:val="24"/>
        </w:rPr>
      </w:pPr>
      <w:r w:rsidRPr="00A61784">
        <w:rPr>
          <w:rFonts w:ascii="Times New Roman" w:hAnsi="Times New Roman" w:cs="Times New Roman"/>
          <w:color w:val="000000" w:themeColor="text1"/>
          <w:sz w:val="24"/>
          <w:szCs w:val="24"/>
        </w:rPr>
        <w:t>Amatör spor kulüplerine destek verilmeli, engelli spor kulüplerine malzeme desteği verilmeli</w:t>
      </w:r>
    </w:p>
    <w:p w:rsidR="00A61784" w:rsidRPr="00A61784" w:rsidRDefault="00A61784" w:rsidP="00143A9D">
      <w:pPr>
        <w:pStyle w:val="ListeParagraf"/>
        <w:numPr>
          <w:ilvl w:val="1"/>
          <w:numId w:val="1"/>
        </w:numPr>
        <w:ind w:left="641" w:hanging="357"/>
        <w:contextualSpacing w:val="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 xml:space="preserve"> Ulaşım Hizmetleri / Masa 4 </w:t>
      </w:r>
    </w:p>
    <w:p w:rsidR="00A61784" w:rsidRPr="00A61784" w:rsidRDefault="00A61784" w:rsidP="00A61784">
      <w:pPr>
        <w:ind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Güçlü Yönler</w:t>
      </w:r>
    </w:p>
    <w:p w:rsidR="00A61784" w:rsidRPr="00A61784" w:rsidRDefault="00A61784" w:rsidP="00281227">
      <w:pPr>
        <w:pStyle w:val="ListeParagraf"/>
        <w:numPr>
          <w:ilvl w:val="0"/>
          <w:numId w:val="338"/>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Raylı Sistem yapılabilmesi için hazırlık yapılması</w:t>
      </w:r>
    </w:p>
    <w:p w:rsidR="00A61784" w:rsidRPr="00A61784" w:rsidRDefault="00A61784" w:rsidP="00281227">
      <w:pPr>
        <w:pStyle w:val="ListeParagraf"/>
        <w:numPr>
          <w:ilvl w:val="0"/>
          <w:numId w:val="338"/>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Toplu taşıma ulaşım ağının artması</w:t>
      </w:r>
    </w:p>
    <w:p w:rsidR="00A61784" w:rsidRPr="00A61784" w:rsidRDefault="00A61784" w:rsidP="00281227">
      <w:pPr>
        <w:pStyle w:val="ListeParagraf"/>
        <w:numPr>
          <w:ilvl w:val="0"/>
          <w:numId w:val="338"/>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Mersin Ulaşım Ana Planı verilerine göre düzenleme yapılması</w:t>
      </w:r>
    </w:p>
    <w:p w:rsidR="00A61784" w:rsidRPr="00A61784" w:rsidRDefault="00A61784" w:rsidP="00281227">
      <w:pPr>
        <w:pStyle w:val="ListeParagraf"/>
        <w:numPr>
          <w:ilvl w:val="0"/>
          <w:numId w:val="338"/>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Deneyimli ve konusunda yetkin personellerin olması</w:t>
      </w:r>
    </w:p>
    <w:p w:rsidR="00A61784" w:rsidRPr="00A61784" w:rsidRDefault="00A61784" w:rsidP="00281227">
      <w:pPr>
        <w:pStyle w:val="ListeParagraf"/>
        <w:numPr>
          <w:ilvl w:val="0"/>
          <w:numId w:val="338"/>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Toplu taşıma, araç, hat ve durak sayısının artması </w:t>
      </w:r>
    </w:p>
    <w:p w:rsidR="00A61784" w:rsidRPr="00A61784" w:rsidRDefault="00A61784" w:rsidP="00281227">
      <w:pPr>
        <w:pStyle w:val="ListeParagraf"/>
        <w:numPr>
          <w:ilvl w:val="0"/>
          <w:numId w:val="338"/>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Deniz ve karayolu merkezli bir kent olması</w:t>
      </w:r>
    </w:p>
    <w:p w:rsidR="00A61784" w:rsidRPr="00A61784" w:rsidRDefault="00A61784" w:rsidP="00281227">
      <w:pPr>
        <w:pStyle w:val="ListeParagraf"/>
        <w:numPr>
          <w:ilvl w:val="0"/>
          <w:numId w:val="338"/>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Kent trafiğini hafifletmeye yönelik battı-çıktıların yapılması</w:t>
      </w:r>
    </w:p>
    <w:p w:rsidR="00A61784" w:rsidRPr="00A61784" w:rsidRDefault="00A61784" w:rsidP="00A61784">
      <w:pPr>
        <w:pStyle w:val="ListeParagraf"/>
        <w:ind w:left="851"/>
        <w:jc w:val="both"/>
        <w:rPr>
          <w:rFonts w:ascii="Times New Roman" w:hAnsi="Times New Roman" w:cs="Times New Roman"/>
          <w:color w:val="000000" w:themeColor="text1"/>
          <w:sz w:val="24"/>
          <w:szCs w:val="24"/>
        </w:rPr>
      </w:pPr>
    </w:p>
    <w:p w:rsidR="00A61784" w:rsidRPr="00A61784" w:rsidRDefault="00A61784" w:rsidP="00A61784">
      <w:pPr>
        <w:ind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Geliştirilmesi Gereken Alanlar</w:t>
      </w:r>
    </w:p>
    <w:p w:rsidR="00A61784" w:rsidRPr="00A61784" w:rsidRDefault="00A61784" w:rsidP="00281227">
      <w:pPr>
        <w:pStyle w:val="ListeParagraf"/>
        <w:numPr>
          <w:ilvl w:val="0"/>
          <w:numId w:val="339"/>
        </w:numPr>
        <w:tabs>
          <w:tab w:val="left" w:pos="2190"/>
        </w:tabs>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Kavşak, yaya geçidi ve durak yerlerinin düzenlenmesi</w:t>
      </w:r>
    </w:p>
    <w:p w:rsidR="00A61784" w:rsidRPr="00A61784" w:rsidRDefault="00A61784" w:rsidP="00281227">
      <w:pPr>
        <w:pStyle w:val="ListeParagraf"/>
        <w:numPr>
          <w:ilvl w:val="0"/>
          <w:numId w:val="339"/>
        </w:numPr>
        <w:tabs>
          <w:tab w:val="left" w:pos="2190"/>
        </w:tabs>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İlçelerde, Ticari Plaka Şube Müdürlüğü iş ve işlemlerinin yapılabileceği birimler oluşturulması</w:t>
      </w:r>
    </w:p>
    <w:p w:rsidR="00A61784" w:rsidRPr="00A61784" w:rsidRDefault="00A61784" w:rsidP="00281227">
      <w:pPr>
        <w:pStyle w:val="ListeParagraf"/>
        <w:numPr>
          <w:ilvl w:val="0"/>
          <w:numId w:val="339"/>
        </w:numPr>
        <w:tabs>
          <w:tab w:val="left" w:pos="2190"/>
        </w:tabs>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İlçelere otopark yapılması</w:t>
      </w:r>
    </w:p>
    <w:p w:rsidR="00A61784" w:rsidRPr="00A61784" w:rsidRDefault="00A61784" w:rsidP="00281227">
      <w:pPr>
        <w:pStyle w:val="ListeParagraf"/>
        <w:numPr>
          <w:ilvl w:val="0"/>
          <w:numId w:val="339"/>
        </w:numPr>
        <w:tabs>
          <w:tab w:val="left" w:pos="2190"/>
        </w:tabs>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İlçelere otogar yapılması</w:t>
      </w:r>
    </w:p>
    <w:p w:rsidR="00A61784" w:rsidRPr="00A61784" w:rsidRDefault="00A61784" w:rsidP="00281227">
      <w:pPr>
        <w:pStyle w:val="ListeParagraf"/>
        <w:numPr>
          <w:ilvl w:val="0"/>
          <w:numId w:val="339"/>
        </w:numPr>
        <w:tabs>
          <w:tab w:val="left" w:pos="2190"/>
        </w:tabs>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Şehir merkezi otopark alanlarının az olması</w:t>
      </w:r>
    </w:p>
    <w:p w:rsidR="00A61784" w:rsidRPr="00A61784" w:rsidRDefault="00A61784" w:rsidP="00281227">
      <w:pPr>
        <w:pStyle w:val="ListeParagraf"/>
        <w:numPr>
          <w:ilvl w:val="0"/>
          <w:numId w:val="339"/>
        </w:numPr>
        <w:tabs>
          <w:tab w:val="left" w:pos="2190"/>
        </w:tabs>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Ana arterlerde dolmuşçuluğun kaldırılması</w:t>
      </w:r>
    </w:p>
    <w:p w:rsidR="00A61784" w:rsidRPr="00A61784" w:rsidRDefault="00A61784" w:rsidP="00281227">
      <w:pPr>
        <w:pStyle w:val="ListeParagraf"/>
        <w:numPr>
          <w:ilvl w:val="0"/>
          <w:numId w:val="339"/>
        </w:numPr>
        <w:tabs>
          <w:tab w:val="left" w:pos="2190"/>
        </w:tabs>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Raylı sistem </w:t>
      </w:r>
    </w:p>
    <w:p w:rsidR="00A61784" w:rsidRPr="00A61784" w:rsidRDefault="00A61784" w:rsidP="00281227">
      <w:pPr>
        <w:pStyle w:val="ListeParagraf"/>
        <w:numPr>
          <w:ilvl w:val="0"/>
          <w:numId w:val="339"/>
        </w:numPr>
        <w:tabs>
          <w:tab w:val="left" w:pos="2190"/>
        </w:tabs>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Şehir içi ulaşım altyapısının düzenlenmesi</w:t>
      </w:r>
    </w:p>
    <w:p w:rsidR="00A61784" w:rsidRPr="00A61784" w:rsidRDefault="00A61784" w:rsidP="00281227">
      <w:pPr>
        <w:pStyle w:val="ListeParagraf"/>
        <w:numPr>
          <w:ilvl w:val="0"/>
          <w:numId w:val="339"/>
        </w:numPr>
        <w:tabs>
          <w:tab w:val="left" w:pos="2190"/>
        </w:tabs>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Mersin Limanının burada olması dolayısıyla hızlı deniz otobüsü ve feribotların olması</w:t>
      </w:r>
    </w:p>
    <w:p w:rsidR="00A61784" w:rsidRPr="00A61784" w:rsidRDefault="00A61784" w:rsidP="00281227">
      <w:pPr>
        <w:pStyle w:val="ListeParagraf"/>
        <w:numPr>
          <w:ilvl w:val="0"/>
          <w:numId w:val="339"/>
        </w:numPr>
        <w:tabs>
          <w:tab w:val="left" w:pos="2190"/>
        </w:tabs>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Önce yaya uygulamaları</w:t>
      </w:r>
    </w:p>
    <w:p w:rsidR="00A61784" w:rsidRPr="00A61784" w:rsidRDefault="00A61784" w:rsidP="00281227">
      <w:pPr>
        <w:pStyle w:val="ListeParagraf"/>
        <w:numPr>
          <w:ilvl w:val="0"/>
          <w:numId w:val="339"/>
        </w:numPr>
        <w:tabs>
          <w:tab w:val="left" w:pos="2190"/>
        </w:tabs>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Trafik kazalarını azaltmaya yönelik uygulamalar</w:t>
      </w:r>
    </w:p>
    <w:p w:rsidR="00A61784" w:rsidRPr="00A61784" w:rsidRDefault="00A61784" w:rsidP="00281227">
      <w:pPr>
        <w:pStyle w:val="ListeParagraf"/>
        <w:numPr>
          <w:ilvl w:val="0"/>
          <w:numId w:val="339"/>
        </w:numPr>
        <w:tabs>
          <w:tab w:val="left" w:pos="2190"/>
        </w:tabs>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Başta okul girişleri olmak üzere hız kesici uygulamaların artırılması</w:t>
      </w:r>
    </w:p>
    <w:p w:rsidR="00A61784" w:rsidRPr="00A61784" w:rsidRDefault="00A61784" w:rsidP="00281227">
      <w:pPr>
        <w:pStyle w:val="ListeParagraf"/>
        <w:numPr>
          <w:ilvl w:val="0"/>
          <w:numId w:val="339"/>
        </w:numPr>
        <w:tabs>
          <w:tab w:val="left" w:pos="2190"/>
        </w:tabs>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AMATEM merkezine ulaşım imkânlarının yetersiz olması</w:t>
      </w:r>
    </w:p>
    <w:p w:rsidR="00A61784" w:rsidRPr="00A61784" w:rsidRDefault="00A61784" w:rsidP="00281227">
      <w:pPr>
        <w:pStyle w:val="ListeParagraf"/>
        <w:numPr>
          <w:ilvl w:val="0"/>
          <w:numId w:val="339"/>
        </w:numPr>
        <w:tabs>
          <w:tab w:val="left" w:pos="2190"/>
        </w:tabs>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Erdemli otogar yapımı</w:t>
      </w:r>
    </w:p>
    <w:p w:rsidR="00A61784" w:rsidRPr="00A61784" w:rsidRDefault="00A61784" w:rsidP="00281227">
      <w:pPr>
        <w:pStyle w:val="ListeParagraf"/>
        <w:numPr>
          <w:ilvl w:val="0"/>
          <w:numId w:val="339"/>
        </w:numPr>
        <w:tabs>
          <w:tab w:val="left" w:pos="2190"/>
        </w:tabs>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Erdemli kent merkezi otopark yapımı</w:t>
      </w:r>
    </w:p>
    <w:p w:rsidR="00A61784" w:rsidRPr="00A61784" w:rsidRDefault="00A61784" w:rsidP="00281227">
      <w:pPr>
        <w:pStyle w:val="ListeParagraf"/>
        <w:numPr>
          <w:ilvl w:val="0"/>
          <w:numId w:val="339"/>
        </w:numPr>
        <w:tabs>
          <w:tab w:val="left" w:pos="2190"/>
        </w:tabs>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Çarşı bölgesine yeni otoparkların yapılması,</w:t>
      </w:r>
    </w:p>
    <w:p w:rsidR="00A61784" w:rsidRPr="00A61784" w:rsidRDefault="00A61784" w:rsidP="00143A9D">
      <w:pPr>
        <w:pStyle w:val="ListeParagraf"/>
        <w:numPr>
          <w:ilvl w:val="1"/>
          <w:numId w:val="1"/>
        </w:numPr>
        <w:spacing w:before="240"/>
        <w:ind w:left="641" w:hanging="357"/>
        <w:contextualSpacing w:val="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 xml:space="preserve"> Engelli ve Sağlık Hizmetleri / Masa 5</w:t>
      </w:r>
    </w:p>
    <w:p w:rsidR="00A61784" w:rsidRPr="00A61784" w:rsidRDefault="00A61784" w:rsidP="00A61784">
      <w:pPr>
        <w:ind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Güçlü Yönler</w:t>
      </w:r>
    </w:p>
    <w:p w:rsidR="00A61784" w:rsidRPr="00A61784" w:rsidRDefault="00A61784" w:rsidP="00281227">
      <w:pPr>
        <w:pStyle w:val="ListeParagraf"/>
        <w:numPr>
          <w:ilvl w:val="0"/>
          <w:numId w:val="336"/>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Transfer hizmetinin olması</w:t>
      </w:r>
    </w:p>
    <w:p w:rsidR="00A61784" w:rsidRPr="00A61784" w:rsidRDefault="00A61784" w:rsidP="00281227">
      <w:pPr>
        <w:pStyle w:val="ListeParagraf"/>
        <w:numPr>
          <w:ilvl w:val="0"/>
          <w:numId w:val="336"/>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Medikal malzeme desteğinin sağlanması</w:t>
      </w:r>
    </w:p>
    <w:p w:rsidR="00A61784" w:rsidRPr="00A61784" w:rsidRDefault="00A61784" w:rsidP="00281227">
      <w:pPr>
        <w:pStyle w:val="ListeParagraf"/>
        <w:numPr>
          <w:ilvl w:val="0"/>
          <w:numId w:val="336"/>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Erişilebilirlik çalışmalarının yapılması</w:t>
      </w:r>
    </w:p>
    <w:p w:rsidR="00A61784" w:rsidRPr="00A61784" w:rsidRDefault="00A61784" w:rsidP="00281227">
      <w:pPr>
        <w:pStyle w:val="ListeParagraf"/>
        <w:numPr>
          <w:ilvl w:val="0"/>
          <w:numId w:val="336"/>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Engellilerin desteklenmesi</w:t>
      </w:r>
    </w:p>
    <w:p w:rsidR="00A61784" w:rsidRPr="00A61784" w:rsidRDefault="00A61784" w:rsidP="00281227">
      <w:pPr>
        <w:pStyle w:val="ListeParagraf"/>
        <w:numPr>
          <w:ilvl w:val="0"/>
          <w:numId w:val="336"/>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Mesleki eğitim merkezinin açılmış olması ve spor kursları ile mesleki eğitim kurslarının olması</w:t>
      </w:r>
    </w:p>
    <w:p w:rsidR="00A61784" w:rsidRPr="00A61784" w:rsidRDefault="00A61784" w:rsidP="00281227">
      <w:pPr>
        <w:pStyle w:val="ListeParagraf"/>
        <w:numPr>
          <w:ilvl w:val="0"/>
          <w:numId w:val="336"/>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lastRenderedPageBreak/>
        <w:t>Sosyal projelerin yürütülmesi (farkındalık çalışmaları, engellilere özel günlerde etkinliklerin düzenlenmesi, aile eğitimleri)</w:t>
      </w:r>
    </w:p>
    <w:p w:rsidR="00A61784" w:rsidRPr="00A61784" w:rsidRDefault="00A61784" w:rsidP="00281227">
      <w:pPr>
        <w:pStyle w:val="ListeParagraf"/>
        <w:numPr>
          <w:ilvl w:val="0"/>
          <w:numId w:val="336"/>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Engelsiz koro, engelsiz tiyatro grubu</w:t>
      </w:r>
    </w:p>
    <w:p w:rsidR="00A61784" w:rsidRPr="00A61784" w:rsidRDefault="00A61784" w:rsidP="00281227">
      <w:pPr>
        <w:pStyle w:val="ListeParagraf"/>
        <w:numPr>
          <w:ilvl w:val="0"/>
          <w:numId w:val="336"/>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Görüntülü destek hattının olması (işitme engelli bireyler için) </w:t>
      </w:r>
    </w:p>
    <w:p w:rsidR="00A61784" w:rsidRPr="00A61784" w:rsidRDefault="00A61784" w:rsidP="00281227">
      <w:pPr>
        <w:pStyle w:val="ListeParagraf"/>
        <w:numPr>
          <w:ilvl w:val="0"/>
          <w:numId w:val="336"/>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Engelli bireylere danışmanlık hizmetlerinin verilmesi</w:t>
      </w:r>
    </w:p>
    <w:p w:rsidR="00A61784" w:rsidRPr="00A61784" w:rsidRDefault="00A61784" w:rsidP="00281227">
      <w:pPr>
        <w:pStyle w:val="ListeParagraf"/>
        <w:numPr>
          <w:ilvl w:val="0"/>
          <w:numId w:val="336"/>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Evde sağlık hizmetlerinin multi-disipliner yapılması</w:t>
      </w:r>
    </w:p>
    <w:p w:rsidR="00A61784" w:rsidRPr="00A61784" w:rsidRDefault="00A61784" w:rsidP="00281227">
      <w:pPr>
        <w:pStyle w:val="ListeParagraf"/>
        <w:numPr>
          <w:ilvl w:val="0"/>
          <w:numId w:val="336"/>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Belediye adına rehabilitasyon merkezi kurulması</w:t>
      </w:r>
    </w:p>
    <w:p w:rsidR="00A61784" w:rsidRPr="00A61784" w:rsidRDefault="00A61784" w:rsidP="00A61784">
      <w:pPr>
        <w:pStyle w:val="ListeParagraf"/>
        <w:jc w:val="both"/>
        <w:rPr>
          <w:rFonts w:ascii="Times New Roman" w:hAnsi="Times New Roman" w:cs="Times New Roman"/>
          <w:color w:val="000000" w:themeColor="text1"/>
          <w:sz w:val="24"/>
          <w:szCs w:val="24"/>
        </w:rPr>
      </w:pPr>
    </w:p>
    <w:p w:rsidR="00A61784" w:rsidRPr="00A61784" w:rsidRDefault="00A61784" w:rsidP="00A61784">
      <w:pPr>
        <w:ind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Geliştirilmesi Gereken Alanlar</w:t>
      </w:r>
    </w:p>
    <w:p w:rsidR="00A61784" w:rsidRPr="00A61784" w:rsidRDefault="00A61784" w:rsidP="00281227">
      <w:pPr>
        <w:pStyle w:val="ListeParagraf"/>
        <w:numPr>
          <w:ilvl w:val="0"/>
          <w:numId w:val="337"/>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Mola evlerinin açılması, mola evine gelemeyenler için evlerinde hizmet almalarının sağlanması</w:t>
      </w:r>
    </w:p>
    <w:p w:rsidR="00A61784" w:rsidRPr="00A61784" w:rsidRDefault="00A61784" w:rsidP="00281227">
      <w:pPr>
        <w:pStyle w:val="ListeParagraf"/>
        <w:numPr>
          <w:ilvl w:val="0"/>
          <w:numId w:val="337"/>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Akülü sandalyeler için bakım ve onarım yerinin açılması</w:t>
      </w:r>
    </w:p>
    <w:p w:rsidR="00A61784" w:rsidRPr="00A61784" w:rsidRDefault="00A61784" w:rsidP="00281227">
      <w:pPr>
        <w:pStyle w:val="ListeParagraf"/>
        <w:numPr>
          <w:ilvl w:val="0"/>
          <w:numId w:val="337"/>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Transfer araçlarının sayılarının arttırılması, kurslara servis imkanı sunulması</w:t>
      </w:r>
    </w:p>
    <w:p w:rsidR="00A61784" w:rsidRPr="00A61784" w:rsidRDefault="00A61784" w:rsidP="00281227">
      <w:pPr>
        <w:pStyle w:val="ListeParagraf"/>
        <w:numPr>
          <w:ilvl w:val="0"/>
          <w:numId w:val="337"/>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Medikal malzeme destekleri kapsamına işitme cihazı pilinin eklenmesi</w:t>
      </w:r>
    </w:p>
    <w:p w:rsidR="00A61784" w:rsidRPr="00A61784" w:rsidRDefault="00A61784" w:rsidP="00281227">
      <w:pPr>
        <w:pStyle w:val="ListeParagraf"/>
        <w:numPr>
          <w:ilvl w:val="0"/>
          <w:numId w:val="337"/>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Engellilere yönelik mesleki eğitim ve spor kurslarının çeşitlerinin arttırılması</w:t>
      </w:r>
    </w:p>
    <w:p w:rsidR="00A61784" w:rsidRPr="00A61784" w:rsidRDefault="00A61784" w:rsidP="00281227">
      <w:pPr>
        <w:pStyle w:val="ListeParagraf"/>
        <w:numPr>
          <w:ilvl w:val="0"/>
          <w:numId w:val="337"/>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Korumalı iş yeri sisteminin uygulanması</w:t>
      </w:r>
    </w:p>
    <w:p w:rsidR="00A61784" w:rsidRPr="00A61784" w:rsidRDefault="00A61784" w:rsidP="00281227">
      <w:pPr>
        <w:pStyle w:val="ListeParagraf"/>
        <w:numPr>
          <w:ilvl w:val="0"/>
          <w:numId w:val="337"/>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Engelsiz kafenin geliştirilip genişletilmesi ve daha çok engelli istihdamının yapılması</w:t>
      </w:r>
    </w:p>
    <w:p w:rsidR="00A61784" w:rsidRPr="00A61784" w:rsidRDefault="00A61784" w:rsidP="00281227">
      <w:pPr>
        <w:pStyle w:val="ListeParagraf"/>
        <w:numPr>
          <w:ilvl w:val="0"/>
          <w:numId w:val="337"/>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Engelsiz yaşam merkezinin açılması, yatılı kısmının da bulunması</w:t>
      </w:r>
    </w:p>
    <w:p w:rsidR="00A61784" w:rsidRPr="00A61784" w:rsidRDefault="00A61784" w:rsidP="00281227">
      <w:pPr>
        <w:pStyle w:val="ListeParagraf"/>
        <w:numPr>
          <w:ilvl w:val="0"/>
          <w:numId w:val="337"/>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Erişilebilirlik çalışmalarının artırılıp hızlandırılması</w:t>
      </w:r>
    </w:p>
    <w:p w:rsidR="00A61784" w:rsidRPr="00A61784" w:rsidRDefault="00A61784" w:rsidP="00281227">
      <w:pPr>
        <w:pStyle w:val="ListeParagraf"/>
        <w:numPr>
          <w:ilvl w:val="0"/>
          <w:numId w:val="337"/>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Akü şarj istasyonlarının sayısının artırılması</w:t>
      </w:r>
    </w:p>
    <w:p w:rsidR="00A61784" w:rsidRPr="00A61784" w:rsidRDefault="00A61784" w:rsidP="00281227">
      <w:pPr>
        <w:pStyle w:val="ListeParagraf"/>
        <w:numPr>
          <w:ilvl w:val="0"/>
          <w:numId w:val="337"/>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Zihinsel engelli gençlerin üretim ve satış yapabilecekleri yer açılması</w:t>
      </w:r>
    </w:p>
    <w:p w:rsidR="00A61784" w:rsidRPr="00A61784" w:rsidRDefault="00A61784" w:rsidP="00281227">
      <w:pPr>
        <w:pStyle w:val="ListeParagraf"/>
        <w:numPr>
          <w:ilvl w:val="0"/>
          <w:numId w:val="337"/>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Engelli bireylerin aileleri için kurs ve eğitimlerin düzenlenmesi</w:t>
      </w:r>
    </w:p>
    <w:p w:rsidR="00A61784" w:rsidRPr="00A61784" w:rsidRDefault="00A61784" w:rsidP="00281227">
      <w:pPr>
        <w:pStyle w:val="ListeParagraf"/>
        <w:numPr>
          <w:ilvl w:val="0"/>
          <w:numId w:val="337"/>
        </w:num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Engellilere spor kulüpleri kurarak, engelliler sosyal hayata kazandırılmalı</w:t>
      </w:r>
    </w:p>
    <w:p w:rsidR="00A61784" w:rsidRPr="00A61784" w:rsidRDefault="00A61784" w:rsidP="00281227">
      <w:pPr>
        <w:pStyle w:val="ListeParagraf"/>
        <w:numPr>
          <w:ilvl w:val="0"/>
          <w:numId w:val="337"/>
        </w:num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5378 sayılı kanun ile erişilebilirliğe hız verilmeli</w:t>
      </w:r>
    </w:p>
    <w:p w:rsidR="00A61784" w:rsidRPr="00A61784" w:rsidRDefault="00A61784" w:rsidP="00281227">
      <w:pPr>
        <w:pStyle w:val="ListeParagraf"/>
        <w:numPr>
          <w:ilvl w:val="0"/>
          <w:numId w:val="337"/>
        </w:num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Mersin de 150 bin engellimiz var, Mersin de 50 den fazla dernek var fakat hangi dernek hak temelli çalışıyor? Nitelik ve nicelik olarak değerlendirilmeli</w:t>
      </w:r>
    </w:p>
    <w:p w:rsidR="00A61784" w:rsidRPr="00A61784" w:rsidRDefault="00A61784" w:rsidP="00281227">
      <w:pPr>
        <w:pStyle w:val="ListeParagraf"/>
        <w:numPr>
          <w:ilvl w:val="0"/>
          <w:numId w:val="337"/>
        </w:num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Yollar engellilere uygun değil, kaldırımlar yüksek, tüm trafik ışıkları görme engellilere uygun şekilde sesli uyarı barındırmalı</w:t>
      </w:r>
    </w:p>
    <w:p w:rsidR="00A61784" w:rsidRPr="00A61784" w:rsidRDefault="00A61784" w:rsidP="00143A9D">
      <w:pPr>
        <w:pStyle w:val="ListeParagraf"/>
        <w:numPr>
          <w:ilvl w:val="1"/>
          <w:numId w:val="1"/>
        </w:numPr>
        <w:spacing w:before="240"/>
        <w:ind w:left="641" w:hanging="357"/>
        <w:contextualSpacing w:val="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 xml:space="preserve"> Kadın ve Çocuk Hizmetleri / Masa 6</w:t>
      </w:r>
    </w:p>
    <w:p w:rsidR="00A61784" w:rsidRPr="00A61784" w:rsidRDefault="00A61784" w:rsidP="00A61784">
      <w:pPr>
        <w:ind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Güçlü Yönler</w:t>
      </w:r>
    </w:p>
    <w:p w:rsidR="00A61784" w:rsidRPr="00A61784" w:rsidRDefault="00A61784" w:rsidP="00281227">
      <w:pPr>
        <w:pStyle w:val="ListeParagraf"/>
        <w:numPr>
          <w:ilvl w:val="0"/>
          <w:numId w:val="367"/>
        </w:num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Kadın, çocuk ve insan haklarına duyarlı bir yerel yönetim olması</w:t>
      </w:r>
    </w:p>
    <w:p w:rsidR="00A61784" w:rsidRPr="00A61784" w:rsidRDefault="00A61784" w:rsidP="00281227">
      <w:pPr>
        <w:pStyle w:val="ListeParagraf"/>
        <w:numPr>
          <w:ilvl w:val="0"/>
          <w:numId w:val="367"/>
        </w:num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Öneri ve görüşlere açık olması</w:t>
      </w:r>
    </w:p>
    <w:p w:rsidR="00A61784" w:rsidRPr="00A61784" w:rsidRDefault="00A61784" w:rsidP="00281227">
      <w:pPr>
        <w:pStyle w:val="ListeParagraf"/>
        <w:numPr>
          <w:ilvl w:val="0"/>
          <w:numId w:val="367"/>
        </w:num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STK ve kurumların fikrine başvurulması</w:t>
      </w:r>
    </w:p>
    <w:p w:rsidR="00A61784" w:rsidRPr="00A61784" w:rsidRDefault="00A61784" w:rsidP="00A61784">
      <w:pPr>
        <w:ind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Geliştirilmesi Gereken Alanlar</w:t>
      </w:r>
    </w:p>
    <w:p w:rsidR="00A61784" w:rsidRPr="00A61784" w:rsidRDefault="00A61784" w:rsidP="00281227">
      <w:pPr>
        <w:pStyle w:val="ListeParagraf"/>
        <w:numPr>
          <w:ilvl w:val="0"/>
          <w:numId w:val="3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Aylık toplantılar düzenlenmeli</w:t>
      </w:r>
    </w:p>
    <w:p w:rsidR="00A61784" w:rsidRPr="00A61784" w:rsidRDefault="00A61784" w:rsidP="00281227">
      <w:pPr>
        <w:pStyle w:val="ListeParagraf"/>
        <w:numPr>
          <w:ilvl w:val="0"/>
          <w:numId w:val="3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Nikah hizmetleri belediye tarafından yapılmamalı</w:t>
      </w:r>
    </w:p>
    <w:p w:rsidR="00A61784" w:rsidRPr="00A61784" w:rsidRDefault="00A61784" w:rsidP="00281227">
      <w:pPr>
        <w:pStyle w:val="ListeParagraf"/>
        <w:numPr>
          <w:ilvl w:val="0"/>
          <w:numId w:val="3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Sığınma evleri yönetimi- destek merkezi- kadın şiddet birimi yer almalı</w:t>
      </w:r>
    </w:p>
    <w:p w:rsidR="00A61784" w:rsidRPr="00A61784" w:rsidRDefault="00A61784" w:rsidP="00281227">
      <w:pPr>
        <w:pStyle w:val="ListeParagraf"/>
        <w:numPr>
          <w:ilvl w:val="0"/>
          <w:numId w:val="3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Koruyucu Aile ve Gönül Elçileri Derneği hakkında halka bilgilendirme yapılmalı</w:t>
      </w:r>
    </w:p>
    <w:p w:rsidR="00A61784" w:rsidRPr="00A61784" w:rsidRDefault="00A61784" w:rsidP="00281227">
      <w:pPr>
        <w:pStyle w:val="ListeParagraf"/>
        <w:numPr>
          <w:ilvl w:val="0"/>
          <w:numId w:val="3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Yaşlı, kadın, çocuk desteklenmesi</w:t>
      </w:r>
    </w:p>
    <w:p w:rsidR="00A61784" w:rsidRPr="00A61784" w:rsidRDefault="00A61784" w:rsidP="00281227">
      <w:pPr>
        <w:pStyle w:val="ListeParagraf"/>
        <w:numPr>
          <w:ilvl w:val="0"/>
          <w:numId w:val="3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Çocuk gelişimi merkezleri kreşlerin açılması</w:t>
      </w:r>
    </w:p>
    <w:p w:rsidR="00A61784" w:rsidRPr="00A61784" w:rsidRDefault="00A61784" w:rsidP="00281227">
      <w:pPr>
        <w:pStyle w:val="ListeParagraf"/>
        <w:numPr>
          <w:ilvl w:val="0"/>
          <w:numId w:val="3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Toplumsal cinsiyet eşitliği eylem planı oluşturmak ve eğitimler vermek</w:t>
      </w:r>
    </w:p>
    <w:p w:rsidR="00A61784" w:rsidRPr="00A61784" w:rsidRDefault="00A61784" w:rsidP="00281227">
      <w:pPr>
        <w:pStyle w:val="ListeParagraf"/>
        <w:numPr>
          <w:ilvl w:val="0"/>
          <w:numId w:val="3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Kadın danışma merkezi (kürtçe arapça)</w:t>
      </w:r>
    </w:p>
    <w:p w:rsidR="00A61784" w:rsidRPr="00A61784" w:rsidRDefault="00A61784" w:rsidP="00281227">
      <w:pPr>
        <w:pStyle w:val="ListeParagraf"/>
        <w:numPr>
          <w:ilvl w:val="0"/>
          <w:numId w:val="3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lastRenderedPageBreak/>
        <w:t>Kadın platformu ve kadın örgütleri işbirliği halinde çalışmalar ve eğitimler düzenlenmeli</w:t>
      </w:r>
    </w:p>
    <w:p w:rsidR="00A61784" w:rsidRPr="00A61784" w:rsidRDefault="00A61784" w:rsidP="00281227">
      <w:pPr>
        <w:pStyle w:val="ListeParagraf"/>
        <w:numPr>
          <w:ilvl w:val="0"/>
          <w:numId w:val="3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Kadın kooperatifleri alanında çalışmalar yapılması</w:t>
      </w:r>
    </w:p>
    <w:p w:rsidR="00A61784" w:rsidRPr="00A61784" w:rsidRDefault="00A61784" w:rsidP="00281227">
      <w:pPr>
        <w:pStyle w:val="ListeParagraf"/>
        <w:numPr>
          <w:ilvl w:val="0"/>
          <w:numId w:val="3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Saha çalışmalarında kadın örgütleri işbirliği sağlanmalı</w:t>
      </w:r>
    </w:p>
    <w:p w:rsidR="00A61784" w:rsidRPr="00A61784" w:rsidRDefault="00A61784" w:rsidP="00281227">
      <w:pPr>
        <w:pStyle w:val="ListeParagraf"/>
        <w:numPr>
          <w:ilvl w:val="0"/>
          <w:numId w:val="3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Kadınlara cinsiyetçi yaklaşımdan sakınarak İŞ-KUR ile birlikte iş danışmanlık desteği sağlamak</w:t>
      </w:r>
    </w:p>
    <w:p w:rsidR="00A61784" w:rsidRPr="00A61784" w:rsidRDefault="00A61784" w:rsidP="00281227">
      <w:pPr>
        <w:pStyle w:val="ListeParagraf"/>
        <w:numPr>
          <w:ilvl w:val="0"/>
          <w:numId w:val="3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Organize sanayi bölgesi ile işbirliği protokolleri yapılarak kadın istihdamına teşvik edilmesi</w:t>
      </w:r>
    </w:p>
    <w:p w:rsidR="00A61784" w:rsidRPr="00A61784" w:rsidRDefault="00A61784" w:rsidP="00281227">
      <w:pPr>
        <w:pStyle w:val="ListeParagraf"/>
        <w:numPr>
          <w:ilvl w:val="0"/>
          <w:numId w:val="3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Anonim test merkezinin varlığın bilinmesi</w:t>
      </w:r>
    </w:p>
    <w:p w:rsidR="00A61784" w:rsidRPr="00A61784" w:rsidRDefault="00A61784" w:rsidP="00281227">
      <w:pPr>
        <w:pStyle w:val="ListeParagraf"/>
        <w:numPr>
          <w:ilvl w:val="0"/>
          <w:numId w:val="3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Kadınlar için ücretsiz sağlık eğitimler</w:t>
      </w:r>
    </w:p>
    <w:p w:rsidR="00A61784" w:rsidRPr="00A61784" w:rsidRDefault="00A61784" w:rsidP="00281227">
      <w:pPr>
        <w:pStyle w:val="ListeParagraf"/>
        <w:numPr>
          <w:ilvl w:val="0"/>
          <w:numId w:val="3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Ceza evindeki kadınlara hijyen ürünleri temin edilmesi</w:t>
      </w:r>
    </w:p>
    <w:p w:rsidR="00A61784" w:rsidRPr="00A61784" w:rsidRDefault="00A61784" w:rsidP="00281227">
      <w:pPr>
        <w:pStyle w:val="ListeParagraf"/>
        <w:numPr>
          <w:ilvl w:val="0"/>
          <w:numId w:val="3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Kadın çocuk eğitim akademileri</w:t>
      </w:r>
    </w:p>
    <w:p w:rsidR="00A61784" w:rsidRPr="00A61784" w:rsidRDefault="00A61784" w:rsidP="00143A9D">
      <w:pPr>
        <w:pStyle w:val="ListeParagraf"/>
        <w:numPr>
          <w:ilvl w:val="1"/>
          <w:numId w:val="1"/>
        </w:numPr>
        <w:spacing w:before="240"/>
        <w:ind w:left="641" w:hanging="357"/>
        <w:contextualSpacing w:val="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 xml:space="preserve"> Fen ve Yol Hizmetleri / Masa 7</w:t>
      </w:r>
    </w:p>
    <w:p w:rsidR="00A61784" w:rsidRPr="00A61784" w:rsidRDefault="00A61784" w:rsidP="00A61784">
      <w:pPr>
        <w:ind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Güçlü Yönler</w:t>
      </w:r>
    </w:p>
    <w:p w:rsidR="00A61784" w:rsidRPr="00A61784" w:rsidRDefault="00A61784" w:rsidP="00281227">
      <w:pPr>
        <w:pStyle w:val="ListeParagraf"/>
        <w:numPr>
          <w:ilvl w:val="0"/>
          <w:numId w:val="343"/>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Koordinasyon ve iletişim</w:t>
      </w:r>
    </w:p>
    <w:p w:rsidR="00A61784" w:rsidRPr="00A61784" w:rsidRDefault="00A61784" w:rsidP="00281227">
      <w:pPr>
        <w:pStyle w:val="ListeParagraf"/>
        <w:numPr>
          <w:ilvl w:val="0"/>
          <w:numId w:val="343"/>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Fiziksel altyapı</w:t>
      </w:r>
    </w:p>
    <w:p w:rsidR="00A61784" w:rsidRPr="00A61784" w:rsidRDefault="00A61784" w:rsidP="00A61784">
      <w:pPr>
        <w:ind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Geliştirilmesi Gereken Alanlar</w:t>
      </w:r>
    </w:p>
    <w:p w:rsidR="00A61784" w:rsidRPr="00A61784" w:rsidRDefault="00A61784" w:rsidP="00281227">
      <w:pPr>
        <w:pStyle w:val="ListeParagraf"/>
        <w:numPr>
          <w:ilvl w:val="0"/>
          <w:numId w:val="344"/>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Alt yapı sorunu, kanalizasyon atıklarının derelere akması ve sulama, içme suyu dâhil olmak üzere su kaynaklarımızı olumsuz etkilemektedir.</w:t>
      </w:r>
    </w:p>
    <w:p w:rsidR="00A61784" w:rsidRPr="00A61784" w:rsidRDefault="00A61784" w:rsidP="00281227">
      <w:pPr>
        <w:pStyle w:val="ListeParagraf"/>
        <w:numPr>
          <w:ilvl w:val="0"/>
          <w:numId w:val="344"/>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Gülnar-Aydıncık-Bozyazı civarlarında hazır beton ihtiyacı özellikle Gülnar’da Akkuyu Nükleer Santralinin bulunması nedeniyle bölgenin hazır betona aşırı ihtiyaç duyması ilçe belediyelerin beton santrali kurmaya bütçelerinin olmaması</w:t>
      </w:r>
    </w:p>
    <w:p w:rsidR="00A61784" w:rsidRPr="00A61784" w:rsidRDefault="00A61784" w:rsidP="00281227">
      <w:pPr>
        <w:pStyle w:val="ListeParagraf"/>
        <w:numPr>
          <w:ilvl w:val="0"/>
          <w:numId w:val="344"/>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Kırsal alanlarda merkez ilçelerde olduğu gibi sosyal tesisler yapılmalıdır.</w:t>
      </w:r>
    </w:p>
    <w:p w:rsidR="00A61784" w:rsidRPr="00A61784" w:rsidRDefault="00A61784" w:rsidP="00281227">
      <w:pPr>
        <w:pStyle w:val="ListeParagraf"/>
        <w:numPr>
          <w:ilvl w:val="0"/>
          <w:numId w:val="344"/>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Kırsaldan kente göçün önüne geçilmesi gerekir. Kırsal kalkınma desteği artmalıdır.</w:t>
      </w:r>
    </w:p>
    <w:p w:rsidR="00A61784" w:rsidRPr="00A61784" w:rsidRDefault="00A61784" w:rsidP="00281227">
      <w:pPr>
        <w:pStyle w:val="ListeParagraf"/>
        <w:numPr>
          <w:ilvl w:val="0"/>
          <w:numId w:val="344"/>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Kanalizasyon, yağmur drenajı </w:t>
      </w:r>
    </w:p>
    <w:p w:rsidR="00A61784" w:rsidRPr="00A61784" w:rsidRDefault="00A61784" w:rsidP="00281227">
      <w:pPr>
        <w:pStyle w:val="ListeParagraf"/>
        <w:numPr>
          <w:ilvl w:val="0"/>
          <w:numId w:val="344"/>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Yaya üst geçit ve alt geçitlerinin artırılması</w:t>
      </w:r>
    </w:p>
    <w:p w:rsidR="00A61784" w:rsidRPr="00A61784" w:rsidRDefault="00A61784" w:rsidP="00281227">
      <w:pPr>
        <w:pStyle w:val="ListeParagraf"/>
        <w:numPr>
          <w:ilvl w:val="0"/>
          <w:numId w:val="344"/>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Deliçay Deresi çalışması yapılması</w:t>
      </w:r>
    </w:p>
    <w:p w:rsidR="00A61784" w:rsidRPr="00A61784" w:rsidRDefault="00A61784" w:rsidP="00281227">
      <w:pPr>
        <w:pStyle w:val="ListeParagraf"/>
        <w:numPr>
          <w:ilvl w:val="0"/>
          <w:numId w:val="344"/>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Kent merkezinde trafiği rahatlatacak yeni yolların açılması</w:t>
      </w:r>
    </w:p>
    <w:p w:rsidR="00A61784" w:rsidRPr="00A61784" w:rsidRDefault="00A61784" w:rsidP="00281227">
      <w:pPr>
        <w:pStyle w:val="ListeParagraf"/>
        <w:numPr>
          <w:ilvl w:val="0"/>
          <w:numId w:val="344"/>
        </w:numPr>
        <w:ind w:left="851"/>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Erdemli kent merkezine yol yapımı</w:t>
      </w:r>
    </w:p>
    <w:p w:rsidR="00A61784" w:rsidRPr="00A61784" w:rsidRDefault="00A61784" w:rsidP="00A61784">
      <w:pPr>
        <w:pStyle w:val="ListeParagraf"/>
        <w:ind w:left="851"/>
        <w:jc w:val="both"/>
        <w:rPr>
          <w:rFonts w:ascii="Times New Roman" w:hAnsi="Times New Roman" w:cs="Times New Roman"/>
          <w:color w:val="000000" w:themeColor="text1"/>
          <w:sz w:val="24"/>
          <w:szCs w:val="24"/>
        </w:rPr>
      </w:pPr>
    </w:p>
    <w:p w:rsidR="00A61784" w:rsidRPr="00A61784" w:rsidRDefault="00A61784" w:rsidP="00A61784">
      <w:pPr>
        <w:pStyle w:val="ListeParagraf"/>
        <w:numPr>
          <w:ilvl w:val="1"/>
          <w:numId w:val="1"/>
        </w:numPr>
        <w:ind w:left="644"/>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 xml:space="preserve"> Sanayi ve İstihdam Hizmetleri / Masa 8</w:t>
      </w:r>
    </w:p>
    <w:p w:rsidR="00A61784" w:rsidRPr="00A61784" w:rsidRDefault="00A61784" w:rsidP="00A61784">
      <w:pPr>
        <w:ind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Güçlü Yönler</w:t>
      </w:r>
    </w:p>
    <w:p w:rsidR="00A61784" w:rsidRPr="00A61784" w:rsidRDefault="00A61784" w:rsidP="00281227">
      <w:pPr>
        <w:pStyle w:val="ListeParagraf"/>
        <w:numPr>
          <w:ilvl w:val="0"/>
          <w:numId w:val="333"/>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Coğrafi bölge</w:t>
      </w:r>
    </w:p>
    <w:p w:rsidR="00A61784" w:rsidRPr="00A61784" w:rsidRDefault="00A61784" w:rsidP="00281227">
      <w:pPr>
        <w:pStyle w:val="ListeParagraf"/>
        <w:numPr>
          <w:ilvl w:val="0"/>
          <w:numId w:val="333"/>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Topografik yapı</w:t>
      </w:r>
    </w:p>
    <w:p w:rsidR="00A61784" w:rsidRPr="00A61784" w:rsidRDefault="00A61784" w:rsidP="00281227">
      <w:pPr>
        <w:pStyle w:val="ListeParagraf"/>
        <w:numPr>
          <w:ilvl w:val="0"/>
          <w:numId w:val="333"/>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Eğitim seviyesi</w:t>
      </w:r>
    </w:p>
    <w:p w:rsidR="00A61784" w:rsidRPr="00A61784" w:rsidRDefault="00A61784" w:rsidP="00281227">
      <w:pPr>
        <w:pStyle w:val="ListeParagraf"/>
        <w:numPr>
          <w:ilvl w:val="0"/>
          <w:numId w:val="333"/>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Tarım-Hayvancılık potansiyeli</w:t>
      </w:r>
    </w:p>
    <w:p w:rsidR="00A61784" w:rsidRPr="00A61784" w:rsidRDefault="00A61784" w:rsidP="00281227">
      <w:pPr>
        <w:pStyle w:val="ListeParagraf"/>
        <w:numPr>
          <w:ilvl w:val="0"/>
          <w:numId w:val="333"/>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Lojistik potansiyeli (Liman, ulaşım vb.)</w:t>
      </w:r>
    </w:p>
    <w:p w:rsidR="00A61784" w:rsidRPr="00A61784" w:rsidRDefault="00A61784" w:rsidP="00281227">
      <w:pPr>
        <w:pStyle w:val="ListeParagraf"/>
        <w:numPr>
          <w:ilvl w:val="0"/>
          <w:numId w:val="333"/>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Turizm potansiyeli</w:t>
      </w:r>
    </w:p>
    <w:p w:rsidR="00A61784" w:rsidRPr="00A61784" w:rsidRDefault="00A61784" w:rsidP="00281227">
      <w:pPr>
        <w:pStyle w:val="ListeParagraf"/>
        <w:numPr>
          <w:ilvl w:val="0"/>
          <w:numId w:val="333"/>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Doğal potansiyeli yüksek liman</w:t>
      </w:r>
    </w:p>
    <w:p w:rsidR="00A61784" w:rsidRPr="00A61784" w:rsidRDefault="00A61784" w:rsidP="00A61784">
      <w:pPr>
        <w:ind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Geliştirilmesi Gereken Alanlar</w:t>
      </w:r>
    </w:p>
    <w:p w:rsidR="00A61784" w:rsidRPr="00A61784" w:rsidRDefault="00A61784" w:rsidP="00281227">
      <w:pPr>
        <w:pStyle w:val="ListeParagraf"/>
        <w:numPr>
          <w:ilvl w:val="0"/>
          <w:numId w:val="334"/>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Mersin-Tarsus arası D-400 karayoluna alternatif çevre yolu</w:t>
      </w:r>
    </w:p>
    <w:p w:rsidR="00A61784" w:rsidRPr="00A61784" w:rsidRDefault="00A61784" w:rsidP="00281227">
      <w:pPr>
        <w:pStyle w:val="ListeParagraf"/>
        <w:numPr>
          <w:ilvl w:val="0"/>
          <w:numId w:val="334"/>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1/5000’lik planlarının şehrin doğu kanadı için biran önce hayata geçirilmesi</w:t>
      </w:r>
    </w:p>
    <w:p w:rsidR="00A61784" w:rsidRPr="00A61784" w:rsidRDefault="00A61784" w:rsidP="00281227">
      <w:pPr>
        <w:pStyle w:val="ListeParagraf"/>
        <w:numPr>
          <w:ilvl w:val="0"/>
          <w:numId w:val="334"/>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lastRenderedPageBreak/>
        <w:t>Sanayi alanlarına ulaşım hizmetlerinin iyileştirilmesi</w:t>
      </w:r>
    </w:p>
    <w:p w:rsidR="00A61784" w:rsidRPr="00A61784" w:rsidRDefault="00A61784" w:rsidP="00281227">
      <w:pPr>
        <w:pStyle w:val="ListeParagraf"/>
        <w:numPr>
          <w:ilvl w:val="0"/>
          <w:numId w:val="334"/>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İnovatif çalışma ve girişimler için Teknoloji (End.4.0) şirket kurulmalı</w:t>
      </w:r>
    </w:p>
    <w:p w:rsidR="00A61784" w:rsidRPr="00A61784" w:rsidRDefault="00A61784" w:rsidP="00281227">
      <w:pPr>
        <w:pStyle w:val="ListeParagraf"/>
        <w:numPr>
          <w:ilvl w:val="0"/>
          <w:numId w:val="334"/>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Mersin Ana Konteyner Limanı yapılması</w:t>
      </w:r>
    </w:p>
    <w:p w:rsidR="00A61784" w:rsidRPr="00A61784" w:rsidRDefault="00A61784" w:rsidP="00281227">
      <w:pPr>
        <w:pStyle w:val="ListeParagraf"/>
        <w:numPr>
          <w:ilvl w:val="0"/>
          <w:numId w:val="334"/>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Liman gelişim/genişleme alanları</w:t>
      </w:r>
    </w:p>
    <w:p w:rsidR="00A61784" w:rsidRPr="00A61784" w:rsidRDefault="00A61784" w:rsidP="00281227">
      <w:pPr>
        <w:pStyle w:val="ListeParagraf"/>
        <w:numPr>
          <w:ilvl w:val="0"/>
          <w:numId w:val="334"/>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Mersin lobisi kurulması</w:t>
      </w:r>
    </w:p>
    <w:p w:rsidR="00A61784" w:rsidRPr="00A61784" w:rsidRDefault="00A61784" w:rsidP="00281227">
      <w:pPr>
        <w:pStyle w:val="ListeParagraf"/>
        <w:numPr>
          <w:ilvl w:val="0"/>
          <w:numId w:val="334"/>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Limanın rekabete açık hale getirilmesi</w:t>
      </w:r>
    </w:p>
    <w:p w:rsidR="00A61784" w:rsidRPr="00A61784" w:rsidRDefault="00A61784" w:rsidP="00281227">
      <w:pPr>
        <w:pStyle w:val="ListeParagraf"/>
        <w:numPr>
          <w:ilvl w:val="0"/>
          <w:numId w:val="334"/>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Endüstri 4.0 ve teknoloji kampüsleri</w:t>
      </w:r>
    </w:p>
    <w:p w:rsidR="00A61784" w:rsidRPr="00A61784" w:rsidRDefault="00A61784" w:rsidP="00281227">
      <w:pPr>
        <w:pStyle w:val="ListeParagraf"/>
        <w:numPr>
          <w:ilvl w:val="0"/>
          <w:numId w:val="334"/>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Mikro kredi ile küçük girişimcilerin desteklenmesi</w:t>
      </w:r>
    </w:p>
    <w:p w:rsidR="00A61784" w:rsidRPr="00A61784" w:rsidRDefault="00A61784" w:rsidP="00281227">
      <w:pPr>
        <w:pStyle w:val="ListeParagraf"/>
        <w:numPr>
          <w:ilvl w:val="0"/>
          <w:numId w:val="334"/>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Sanayi ve ticaret için çevre ülkelerle iş birliğinin geliştirilmesi ve ihracat teşviki</w:t>
      </w:r>
    </w:p>
    <w:p w:rsidR="00A61784" w:rsidRPr="00A61784" w:rsidRDefault="00A61784" w:rsidP="00281227">
      <w:pPr>
        <w:pStyle w:val="ListeParagraf"/>
        <w:numPr>
          <w:ilvl w:val="0"/>
          <w:numId w:val="334"/>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Uygun kullanılabilir kredilerin oluşturulması ve bu konuda dünya ülkelerinden desteklerin araştırılıp sanayicilere imkân verilmesi</w:t>
      </w:r>
    </w:p>
    <w:p w:rsidR="00A61784" w:rsidRPr="00A61784" w:rsidRDefault="00A61784" w:rsidP="00281227">
      <w:pPr>
        <w:pStyle w:val="ListeParagraf"/>
        <w:numPr>
          <w:ilvl w:val="0"/>
          <w:numId w:val="334"/>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Ticaret danışma merkezi </w:t>
      </w:r>
    </w:p>
    <w:p w:rsidR="00A61784" w:rsidRPr="00A61784" w:rsidRDefault="00A61784" w:rsidP="00281227">
      <w:pPr>
        <w:pStyle w:val="ListeParagraf"/>
        <w:numPr>
          <w:ilvl w:val="0"/>
          <w:numId w:val="334"/>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Üniversite-sanayi işbirliği</w:t>
      </w:r>
    </w:p>
    <w:p w:rsidR="00A61784" w:rsidRPr="00A61784" w:rsidRDefault="00A61784" w:rsidP="00281227">
      <w:pPr>
        <w:pStyle w:val="ListeParagraf"/>
        <w:numPr>
          <w:ilvl w:val="0"/>
          <w:numId w:val="334"/>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Sahillerin halkın kullanımına açılması</w:t>
      </w:r>
    </w:p>
    <w:p w:rsidR="00A61784" w:rsidRPr="00A61784" w:rsidRDefault="00A61784" w:rsidP="00143A9D">
      <w:pPr>
        <w:pStyle w:val="ListeParagraf"/>
        <w:numPr>
          <w:ilvl w:val="1"/>
          <w:numId w:val="1"/>
        </w:numPr>
        <w:spacing w:before="240"/>
        <w:ind w:left="641" w:hanging="357"/>
        <w:contextualSpacing w:val="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 xml:space="preserve"> İmar ve Emlak Hizmetleri / Masa 9</w:t>
      </w:r>
    </w:p>
    <w:p w:rsidR="00A61784" w:rsidRPr="00A61784" w:rsidRDefault="00A61784" w:rsidP="00A61784">
      <w:pPr>
        <w:ind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Güçlü Yönler</w:t>
      </w:r>
    </w:p>
    <w:p w:rsidR="00A61784" w:rsidRPr="00A61784" w:rsidRDefault="00A61784" w:rsidP="00281227">
      <w:pPr>
        <w:pStyle w:val="ListeParagraf"/>
        <w:numPr>
          <w:ilvl w:val="0"/>
          <w:numId w:val="331"/>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1/100000 ölçekli çevre düzeni planının tamamlanmış olması</w:t>
      </w:r>
    </w:p>
    <w:p w:rsidR="00A61784" w:rsidRPr="00A61784" w:rsidRDefault="00A61784" w:rsidP="00281227">
      <w:pPr>
        <w:pStyle w:val="ListeParagraf"/>
        <w:numPr>
          <w:ilvl w:val="0"/>
          <w:numId w:val="331"/>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Güncel halihazır haritaların tamamlanmış olması</w:t>
      </w:r>
    </w:p>
    <w:p w:rsidR="00A61784" w:rsidRPr="00A61784" w:rsidRDefault="00A61784" w:rsidP="00281227">
      <w:pPr>
        <w:pStyle w:val="ListeParagraf"/>
        <w:numPr>
          <w:ilvl w:val="0"/>
          <w:numId w:val="331"/>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Genç ve dinamik planlama kadrosunun bulunması</w:t>
      </w:r>
    </w:p>
    <w:p w:rsidR="00A61784" w:rsidRPr="00A61784" w:rsidRDefault="00A61784" w:rsidP="00281227">
      <w:pPr>
        <w:pStyle w:val="ListeParagraf"/>
        <w:numPr>
          <w:ilvl w:val="0"/>
          <w:numId w:val="331"/>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Çağdaş ve yeniliğe açık yönetim anlayışı</w:t>
      </w:r>
    </w:p>
    <w:p w:rsidR="00A61784" w:rsidRPr="00A61784" w:rsidRDefault="00A61784" w:rsidP="00A61784">
      <w:pPr>
        <w:pStyle w:val="ListeParagraf"/>
        <w:jc w:val="both"/>
        <w:rPr>
          <w:rFonts w:ascii="Times New Roman" w:hAnsi="Times New Roman" w:cs="Times New Roman"/>
          <w:color w:val="000000" w:themeColor="text1"/>
          <w:sz w:val="24"/>
          <w:szCs w:val="24"/>
        </w:rPr>
      </w:pPr>
    </w:p>
    <w:p w:rsidR="00A61784" w:rsidRPr="00A61784" w:rsidRDefault="00A61784" w:rsidP="00A61784">
      <w:pPr>
        <w:ind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Geliştirilmesi Gereken Alanlar</w:t>
      </w:r>
    </w:p>
    <w:p w:rsidR="00A61784" w:rsidRPr="00A61784" w:rsidRDefault="00A61784" w:rsidP="00281227">
      <w:pPr>
        <w:pStyle w:val="ListeParagraf"/>
        <w:numPr>
          <w:ilvl w:val="0"/>
          <w:numId w:val="332"/>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Mersin’e özel İmar Yönetmeliği çıkarılması</w:t>
      </w:r>
    </w:p>
    <w:p w:rsidR="00A61784" w:rsidRPr="00A61784" w:rsidRDefault="00A61784" w:rsidP="00281227">
      <w:pPr>
        <w:pStyle w:val="ListeParagraf"/>
        <w:numPr>
          <w:ilvl w:val="0"/>
          <w:numId w:val="332"/>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Kurum görüşlerinin alınması ve süreçlerinin hızlandırılması</w:t>
      </w:r>
    </w:p>
    <w:p w:rsidR="00A61784" w:rsidRPr="00A61784" w:rsidRDefault="00A61784" w:rsidP="00281227">
      <w:pPr>
        <w:pStyle w:val="ListeParagraf"/>
        <w:numPr>
          <w:ilvl w:val="0"/>
          <w:numId w:val="332"/>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Şehrin altyapı kadastro haritasının çıkarılması</w:t>
      </w:r>
    </w:p>
    <w:p w:rsidR="00A61784" w:rsidRPr="00A61784" w:rsidRDefault="00A61784" w:rsidP="00281227">
      <w:pPr>
        <w:pStyle w:val="ListeParagraf"/>
        <w:numPr>
          <w:ilvl w:val="0"/>
          <w:numId w:val="332"/>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Coğrafi Bilgi Sistemleri altyapısının tamamlanması</w:t>
      </w:r>
    </w:p>
    <w:p w:rsidR="00A61784" w:rsidRPr="00A61784" w:rsidRDefault="00A61784" w:rsidP="00281227">
      <w:pPr>
        <w:pStyle w:val="ListeParagraf"/>
        <w:numPr>
          <w:ilvl w:val="0"/>
          <w:numId w:val="332"/>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Kamusal alanların miktarının ve niteliğinin arttırılması</w:t>
      </w:r>
    </w:p>
    <w:p w:rsidR="00A61784" w:rsidRPr="00A61784" w:rsidRDefault="00A61784" w:rsidP="00281227">
      <w:pPr>
        <w:pStyle w:val="ListeParagraf"/>
        <w:numPr>
          <w:ilvl w:val="0"/>
          <w:numId w:val="332"/>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Yollarda peyzaj ögelerinin arttırılması</w:t>
      </w:r>
    </w:p>
    <w:p w:rsidR="00A61784" w:rsidRPr="00A61784" w:rsidRDefault="00A61784" w:rsidP="00281227">
      <w:pPr>
        <w:pStyle w:val="ListeParagraf"/>
        <w:numPr>
          <w:ilvl w:val="0"/>
          <w:numId w:val="332"/>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Kent merkezi tarihi dokunun canlandırılması</w:t>
      </w:r>
    </w:p>
    <w:p w:rsidR="00A61784" w:rsidRPr="00A61784" w:rsidRDefault="00A61784" w:rsidP="00281227">
      <w:pPr>
        <w:pStyle w:val="ListeParagraf"/>
        <w:numPr>
          <w:ilvl w:val="0"/>
          <w:numId w:val="332"/>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Şehircilik ve mimari de estetik kaygının öne çıkarılması</w:t>
      </w:r>
    </w:p>
    <w:p w:rsidR="00A61784" w:rsidRPr="00A61784" w:rsidRDefault="00A61784" w:rsidP="00281227">
      <w:pPr>
        <w:pStyle w:val="ListeParagraf"/>
        <w:numPr>
          <w:ilvl w:val="0"/>
          <w:numId w:val="332"/>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Emsalların düşürülmesi</w:t>
      </w:r>
    </w:p>
    <w:p w:rsidR="00A61784" w:rsidRPr="00A61784" w:rsidRDefault="00A61784" w:rsidP="00281227">
      <w:pPr>
        <w:pStyle w:val="ListeParagraf"/>
        <w:numPr>
          <w:ilvl w:val="0"/>
          <w:numId w:val="332"/>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Kurum görüşü gerektirmeyen alanların planlamasının ivedilikle yapılması</w:t>
      </w:r>
    </w:p>
    <w:p w:rsidR="00A61784" w:rsidRPr="00A61784" w:rsidRDefault="00A61784" w:rsidP="00281227">
      <w:pPr>
        <w:pStyle w:val="ListeParagraf"/>
        <w:numPr>
          <w:ilvl w:val="0"/>
          <w:numId w:val="332"/>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İmar planını kadastro ile uyumlulaştırılması gerekli</w:t>
      </w:r>
    </w:p>
    <w:p w:rsidR="00A61784" w:rsidRPr="00A61784" w:rsidRDefault="00A61784" w:rsidP="00281227">
      <w:pPr>
        <w:pStyle w:val="ListeParagraf"/>
        <w:numPr>
          <w:ilvl w:val="0"/>
          <w:numId w:val="332"/>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İmar planı</w:t>
      </w:r>
    </w:p>
    <w:p w:rsidR="00A61784" w:rsidRPr="00A61784" w:rsidRDefault="00A61784" w:rsidP="00281227">
      <w:pPr>
        <w:pStyle w:val="ListeParagraf"/>
        <w:numPr>
          <w:ilvl w:val="0"/>
          <w:numId w:val="332"/>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Güvenlik sorunu teşkil eden binaların kontrollü yıkımı</w:t>
      </w:r>
    </w:p>
    <w:p w:rsidR="00A61784" w:rsidRPr="00A61784" w:rsidRDefault="00A61784" w:rsidP="00281227">
      <w:pPr>
        <w:pStyle w:val="ListeParagraf"/>
        <w:numPr>
          <w:ilvl w:val="0"/>
          <w:numId w:val="332"/>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Emniyet hizmet yapım amacıyla arsa tahsisi ve imar planı değişikliklerinde öncelik tanınması</w:t>
      </w:r>
    </w:p>
    <w:p w:rsidR="00A61784" w:rsidRPr="00A61784" w:rsidRDefault="00A61784" w:rsidP="00281227">
      <w:pPr>
        <w:pStyle w:val="ListeParagraf"/>
        <w:numPr>
          <w:ilvl w:val="0"/>
          <w:numId w:val="332"/>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Kentsel dönüşüm projelerinin yapılması</w:t>
      </w:r>
    </w:p>
    <w:p w:rsidR="00A61784" w:rsidRPr="00A61784" w:rsidRDefault="00A61784" w:rsidP="00A61784">
      <w:pPr>
        <w:ind w:left="284"/>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3.10. Kültür ve Sosyal İşler Hizmetleri / Masa 10</w:t>
      </w:r>
    </w:p>
    <w:p w:rsidR="00A61784" w:rsidRPr="00A61784" w:rsidRDefault="00A61784" w:rsidP="00A61784">
      <w:pPr>
        <w:ind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Güçlü Yönler</w:t>
      </w:r>
    </w:p>
    <w:p w:rsidR="00A61784" w:rsidRPr="00A61784" w:rsidRDefault="00A61784" w:rsidP="00A61784">
      <w:pPr>
        <w:pStyle w:val="ListeParagraf"/>
        <w:numPr>
          <w:ilvl w:val="0"/>
          <w:numId w:val="234"/>
        </w:numPr>
        <w:ind w:left="928"/>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Kadın ve Çocuk Dairesi Başkanlığının kurulması </w:t>
      </w:r>
    </w:p>
    <w:p w:rsidR="00A61784" w:rsidRPr="00A61784" w:rsidRDefault="00A61784" w:rsidP="00A61784">
      <w:pPr>
        <w:pStyle w:val="ListeParagraf"/>
        <w:numPr>
          <w:ilvl w:val="0"/>
          <w:numId w:val="234"/>
        </w:numPr>
        <w:ind w:left="928"/>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Toplantıların yapılması</w:t>
      </w:r>
    </w:p>
    <w:p w:rsidR="00A61784" w:rsidRPr="00A61784" w:rsidRDefault="00A61784" w:rsidP="00A61784">
      <w:pPr>
        <w:pStyle w:val="ListeParagraf"/>
        <w:numPr>
          <w:ilvl w:val="0"/>
          <w:numId w:val="234"/>
        </w:numPr>
        <w:ind w:left="928"/>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Eğitimlerde yeterli bilgilendirme</w:t>
      </w:r>
    </w:p>
    <w:p w:rsidR="00A61784" w:rsidRPr="00A61784" w:rsidRDefault="00A61784" w:rsidP="00A61784">
      <w:pPr>
        <w:pStyle w:val="ListeParagraf"/>
        <w:numPr>
          <w:ilvl w:val="0"/>
          <w:numId w:val="234"/>
        </w:numPr>
        <w:ind w:left="928"/>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lastRenderedPageBreak/>
        <w:t>İş birliğine açık olunması</w:t>
      </w:r>
    </w:p>
    <w:p w:rsidR="00A61784" w:rsidRPr="00A61784" w:rsidRDefault="00A61784" w:rsidP="00A61784">
      <w:pPr>
        <w:pStyle w:val="ListeParagraf"/>
        <w:numPr>
          <w:ilvl w:val="0"/>
          <w:numId w:val="234"/>
        </w:numPr>
        <w:ind w:left="928"/>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Kültürel potansiyel</w:t>
      </w:r>
    </w:p>
    <w:p w:rsidR="00A61784" w:rsidRPr="00A61784" w:rsidRDefault="00A61784" w:rsidP="00A61784">
      <w:pPr>
        <w:pStyle w:val="ListeParagraf"/>
        <w:numPr>
          <w:ilvl w:val="0"/>
          <w:numId w:val="234"/>
        </w:numPr>
        <w:ind w:left="928"/>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Turizm, ekonomi vb potansiyeli</w:t>
      </w:r>
    </w:p>
    <w:p w:rsidR="00A61784" w:rsidRPr="00A61784" w:rsidRDefault="00A61784" w:rsidP="00A61784">
      <w:pPr>
        <w:pStyle w:val="ListeParagraf"/>
        <w:numPr>
          <w:ilvl w:val="0"/>
          <w:numId w:val="234"/>
        </w:numPr>
        <w:ind w:left="928"/>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Halkın park, bahçe, eğlence gibi sosyal alanlarına yönelik faaliyetler</w:t>
      </w:r>
    </w:p>
    <w:p w:rsidR="00A61784" w:rsidRPr="00A61784" w:rsidRDefault="00A61784" w:rsidP="00A61784">
      <w:pPr>
        <w:ind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Geliştirilmesi Gereken Alanlar</w:t>
      </w:r>
    </w:p>
    <w:p w:rsidR="00A61784" w:rsidRPr="00A61784" w:rsidRDefault="00A61784" w:rsidP="00A61784">
      <w:pPr>
        <w:pStyle w:val="ListeParagraf"/>
        <w:numPr>
          <w:ilvl w:val="0"/>
          <w:numId w:val="2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Nitelikli çalışan sayısının yetersizliği</w:t>
      </w:r>
    </w:p>
    <w:p w:rsidR="00A61784" w:rsidRPr="00A61784" w:rsidRDefault="00A61784" w:rsidP="00A61784">
      <w:pPr>
        <w:pStyle w:val="ListeParagraf"/>
        <w:numPr>
          <w:ilvl w:val="0"/>
          <w:numId w:val="2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İlçelerle etkili iş birliği kurulamaması</w:t>
      </w:r>
    </w:p>
    <w:p w:rsidR="00A61784" w:rsidRPr="00A61784" w:rsidRDefault="00A61784" w:rsidP="00A61784">
      <w:pPr>
        <w:pStyle w:val="ListeParagraf"/>
        <w:numPr>
          <w:ilvl w:val="0"/>
          <w:numId w:val="2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Yoksul ailelere sosyal yardımların yetersiz olması</w:t>
      </w:r>
    </w:p>
    <w:p w:rsidR="00A61784" w:rsidRPr="00A61784" w:rsidRDefault="00A61784" w:rsidP="00A61784">
      <w:pPr>
        <w:pStyle w:val="ListeParagraf"/>
        <w:numPr>
          <w:ilvl w:val="0"/>
          <w:numId w:val="2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Belediye otobüslerinin güzergâh listelerinin duraklara asılması</w:t>
      </w:r>
    </w:p>
    <w:p w:rsidR="00A61784" w:rsidRPr="00A61784" w:rsidRDefault="00A61784" w:rsidP="00A61784">
      <w:pPr>
        <w:pStyle w:val="ListeParagraf"/>
        <w:numPr>
          <w:ilvl w:val="0"/>
          <w:numId w:val="2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Mersin girişinin güzelleştirilmesi</w:t>
      </w:r>
    </w:p>
    <w:p w:rsidR="00A61784" w:rsidRPr="00A61784" w:rsidRDefault="00A61784" w:rsidP="00A61784">
      <w:pPr>
        <w:pStyle w:val="ListeParagraf"/>
        <w:numPr>
          <w:ilvl w:val="0"/>
          <w:numId w:val="2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Bilim merkezinin yapılması</w:t>
      </w:r>
    </w:p>
    <w:p w:rsidR="00A61784" w:rsidRPr="00A61784" w:rsidRDefault="00A61784" w:rsidP="00A61784">
      <w:pPr>
        <w:pStyle w:val="ListeParagraf"/>
        <w:numPr>
          <w:ilvl w:val="0"/>
          <w:numId w:val="2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Kültürel tarihi kaynaklarımızın ön plana çıkarılması</w:t>
      </w:r>
    </w:p>
    <w:p w:rsidR="00A61784" w:rsidRPr="00A61784" w:rsidRDefault="00A61784" w:rsidP="00A61784">
      <w:pPr>
        <w:pStyle w:val="ListeParagraf"/>
        <w:numPr>
          <w:ilvl w:val="0"/>
          <w:numId w:val="2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Madde bağımlılığı ile mücadele</w:t>
      </w:r>
    </w:p>
    <w:p w:rsidR="00A61784" w:rsidRPr="00A61784" w:rsidRDefault="00A61784" w:rsidP="00A61784">
      <w:pPr>
        <w:pStyle w:val="ListeParagraf"/>
        <w:numPr>
          <w:ilvl w:val="0"/>
          <w:numId w:val="2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Akdeniz ilçesinin sahil kısımlarının plaj yapılması ve turizme kazandırılması</w:t>
      </w:r>
    </w:p>
    <w:p w:rsidR="00A61784" w:rsidRPr="00A61784" w:rsidRDefault="00A61784" w:rsidP="00A61784">
      <w:pPr>
        <w:pStyle w:val="ListeParagraf"/>
        <w:numPr>
          <w:ilvl w:val="0"/>
          <w:numId w:val="2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Serbest Bölgenin Mersin’de olduğu termal suyun Mersin’de olduğu bu kentin marka kent olması yönünde çalışmalar yapılmalı</w:t>
      </w:r>
    </w:p>
    <w:p w:rsidR="00A61784" w:rsidRPr="00A61784" w:rsidRDefault="00A61784" w:rsidP="00A61784">
      <w:pPr>
        <w:pStyle w:val="ListeParagraf"/>
        <w:numPr>
          <w:ilvl w:val="0"/>
          <w:numId w:val="2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Mersin’in ulusal ve uluslararası alanda gerçekleştirilecek kongre, sempozyum ve çalıştaylar aracılığı ile bilim merkezi haline getirilmesi için akademik destek alınması</w:t>
      </w:r>
    </w:p>
    <w:p w:rsidR="00A61784" w:rsidRPr="00A61784" w:rsidRDefault="00A61784" w:rsidP="00A61784">
      <w:pPr>
        <w:pStyle w:val="ListeParagraf"/>
        <w:numPr>
          <w:ilvl w:val="0"/>
          <w:numId w:val="2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İlimizin tanıtımı ve burada yatırım yapılması için ajansların kurulması ve yapılan işlerin bir kontrol merkezi tarafından izlenmesi</w:t>
      </w:r>
    </w:p>
    <w:p w:rsidR="00A61784" w:rsidRPr="00A61784" w:rsidRDefault="00A61784" w:rsidP="00A61784">
      <w:pPr>
        <w:pStyle w:val="ListeParagraf"/>
        <w:numPr>
          <w:ilvl w:val="0"/>
          <w:numId w:val="2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Mersin Mezitli arasında ücretsiz halk plajının yapılması</w:t>
      </w:r>
    </w:p>
    <w:p w:rsidR="00A61784" w:rsidRPr="00A61784" w:rsidRDefault="00A61784" w:rsidP="00A61784">
      <w:pPr>
        <w:pStyle w:val="ListeParagraf"/>
        <w:numPr>
          <w:ilvl w:val="0"/>
          <w:numId w:val="2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Her mahalleye gençlik merkezinin yapılması</w:t>
      </w:r>
    </w:p>
    <w:p w:rsidR="00A61784" w:rsidRPr="00A61784" w:rsidRDefault="00A61784" w:rsidP="00A61784">
      <w:pPr>
        <w:pStyle w:val="ListeParagraf"/>
        <w:numPr>
          <w:ilvl w:val="0"/>
          <w:numId w:val="2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Silifke’ye kadar olan plajların kişilere verilip ücret istenmesi, ücretlerin cüzi olması</w:t>
      </w:r>
    </w:p>
    <w:p w:rsidR="00A61784" w:rsidRPr="00A61784" w:rsidRDefault="00A61784" w:rsidP="00A61784">
      <w:pPr>
        <w:pStyle w:val="ListeParagraf"/>
        <w:numPr>
          <w:ilvl w:val="0"/>
          <w:numId w:val="2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Kültür turizm ören yerleri çalışması (Tarsus, Kız Kalesi, Kanlı Divane) </w:t>
      </w:r>
    </w:p>
    <w:p w:rsidR="00A61784" w:rsidRPr="00A61784" w:rsidRDefault="00A61784" w:rsidP="00A61784">
      <w:pPr>
        <w:pStyle w:val="ListeParagraf"/>
        <w:numPr>
          <w:ilvl w:val="0"/>
          <w:numId w:val="2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Turizmin kalkındırılması</w:t>
      </w:r>
    </w:p>
    <w:p w:rsidR="00A61784" w:rsidRPr="00A61784" w:rsidRDefault="00A61784" w:rsidP="00A61784">
      <w:pPr>
        <w:pStyle w:val="ListeParagraf"/>
        <w:numPr>
          <w:ilvl w:val="0"/>
          <w:numId w:val="2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Roman yemeklerinin, geleneksel giysilerin, danslarının tanıtabileceği bir kültür evi oluşturularak uluslararası boyuta taşınabilecek tanıtımlar</w:t>
      </w:r>
    </w:p>
    <w:p w:rsidR="00A61784" w:rsidRPr="00A61784" w:rsidRDefault="00A61784" w:rsidP="00A61784">
      <w:pPr>
        <w:pStyle w:val="ListeParagraf"/>
        <w:numPr>
          <w:ilvl w:val="0"/>
          <w:numId w:val="2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Erdemli Gençlik Merkezi yapımı</w:t>
      </w:r>
    </w:p>
    <w:p w:rsidR="00A61784" w:rsidRPr="00A61784" w:rsidRDefault="00A61784" w:rsidP="00A61784">
      <w:pPr>
        <w:pStyle w:val="ListeParagraf"/>
        <w:numPr>
          <w:ilvl w:val="0"/>
          <w:numId w:val="2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Cumhuriyet Meydanı ve Atatürk Parkının bütünleşmesi</w:t>
      </w:r>
    </w:p>
    <w:p w:rsidR="00A61784" w:rsidRPr="00A61784" w:rsidRDefault="00A61784" w:rsidP="00A61784">
      <w:pPr>
        <w:pStyle w:val="ListeParagraf"/>
        <w:numPr>
          <w:ilvl w:val="0"/>
          <w:numId w:val="235"/>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Sosyal etkinliklerin il dışına taşınması</w:t>
      </w:r>
    </w:p>
    <w:p w:rsidR="00A61784" w:rsidRPr="00A61784" w:rsidRDefault="00A61784" w:rsidP="00143A9D">
      <w:pPr>
        <w:pStyle w:val="ListeParagraf"/>
        <w:numPr>
          <w:ilvl w:val="0"/>
          <w:numId w:val="235"/>
        </w:numPr>
        <w:ind w:left="992" w:hanging="357"/>
        <w:contextualSpacing w:val="0"/>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Müftü Deresi Vadisi kent parkının yapılması</w:t>
      </w:r>
    </w:p>
    <w:p w:rsidR="00A61784" w:rsidRPr="00A61784" w:rsidRDefault="00A61784" w:rsidP="00281227">
      <w:pPr>
        <w:pStyle w:val="ListeParagraf"/>
        <w:numPr>
          <w:ilvl w:val="1"/>
          <w:numId w:val="346"/>
        </w:numPr>
        <w:spacing w:before="120"/>
        <w:ind w:left="482" w:hanging="482"/>
        <w:contextualSpacing w:val="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 xml:space="preserve"> Sosyal Hizmetler / Masa 11</w:t>
      </w:r>
    </w:p>
    <w:p w:rsidR="00A61784" w:rsidRPr="00A61784" w:rsidRDefault="00A61784" w:rsidP="00A61784">
      <w:pPr>
        <w:ind w:left="142"/>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Güçlü Yönler</w:t>
      </w:r>
    </w:p>
    <w:p w:rsidR="00A61784" w:rsidRPr="00A61784" w:rsidRDefault="00A61784" w:rsidP="00281227">
      <w:pPr>
        <w:pStyle w:val="ListeParagraf"/>
        <w:numPr>
          <w:ilvl w:val="0"/>
          <w:numId w:val="327"/>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İş birliğine açık olunması</w:t>
      </w:r>
    </w:p>
    <w:p w:rsidR="00A61784" w:rsidRPr="00A61784" w:rsidRDefault="00A61784" w:rsidP="00281227">
      <w:pPr>
        <w:pStyle w:val="ListeParagraf"/>
        <w:numPr>
          <w:ilvl w:val="0"/>
          <w:numId w:val="327"/>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Finansal kaynaklar </w:t>
      </w:r>
    </w:p>
    <w:p w:rsidR="00A61784" w:rsidRPr="00A61784" w:rsidRDefault="00A61784" w:rsidP="00281227">
      <w:pPr>
        <w:pStyle w:val="ListeParagraf"/>
        <w:numPr>
          <w:ilvl w:val="0"/>
          <w:numId w:val="327"/>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İnsan kaynağı</w:t>
      </w:r>
    </w:p>
    <w:p w:rsidR="00A61784" w:rsidRPr="00A61784" w:rsidRDefault="00A61784" w:rsidP="00A61784">
      <w:pPr>
        <w:ind w:left="142"/>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Geliştirilmesi Gereken Alanlar</w:t>
      </w:r>
    </w:p>
    <w:p w:rsidR="00A61784" w:rsidRPr="00A61784" w:rsidRDefault="00A61784" w:rsidP="00281227">
      <w:pPr>
        <w:pStyle w:val="ListeParagraf"/>
        <w:numPr>
          <w:ilvl w:val="0"/>
          <w:numId w:val="328"/>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STK’larla ortak projeler yürütülmesi</w:t>
      </w:r>
    </w:p>
    <w:p w:rsidR="00A61784" w:rsidRPr="00A61784" w:rsidRDefault="00A61784" w:rsidP="00281227">
      <w:pPr>
        <w:pStyle w:val="ListeParagraf"/>
        <w:numPr>
          <w:ilvl w:val="0"/>
          <w:numId w:val="328"/>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Derneklere ulaşım, mekân vb. lojistik desteklerin arttırılması</w:t>
      </w:r>
    </w:p>
    <w:p w:rsidR="00A61784" w:rsidRPr="00A61784" w:rsidRDefault="00A61784" w:rsidP="00281227">
      <w:pPr>
        <w:pStyle w:val="ListeParagraf"/>
        <w:numPr>
          <w:ilvl w:val="0"/>
          <w:numId w:val="328"/>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Yürütülen sosyal hizmetler hakkında muhtarlara, derneklere bilgilendirici sunumlar yapılması</w:t>
      </w:r>
    </w:p>
    <w:p w:rsidR="00A61784" w:rsidRPr="00A61784" w:rsidRDefault="00A61784" w:rsidP="00281227">
      <w:pPr>
        <w:pStyle w:val="ListeParagraf"/>
        <w:numPr>
          <w:ilvl w:val="0"/>
          <w:numId w:val="328"/>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Doğanın ve ekolojik dengenin korunarak bir kent yapılanmasının daha da geliştirilmesi </w:t>
      </w:r>
    </w:p>
    <w:p w:rsidR="00A61784" w:rsidRPr="00A61784" w:rsidRDefault="00A61784" w:rsidP="00281227">
      <w:pPr>
        <w:pStyle w:val="ListeParagraf"/>
        <w:numPr>
          <w:ilvl w:val="0"/>
          <w:numId w:val="328"/>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lastRenderedPageBreak/>
        <w:t>13 ilçenin, başta geri kalmış mahalle ve köylerin ihtiyaçlarının ivedilikle karşılanması</w:t>
      </w:r>
    </w:p>
    <w:p w:rsidR="00A61784" w:rsidRPr="00A61784" w:rsidRDefault="00A61784" w:rsidP="00281227">
      <w:pPr>
        <w:pStyle w:val="ListeParagraf"/>
        <w:numPr>
          <w:ilvl w:val="0"/>
          <w:numId w:val="328"/>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Toplumsal cinsiyet eşitliği bakışının ön plana çıkarılması için çalışmalar yapılması</w:t>
      </w:r>
    </w:p>
    <w:p w:rsidR="00A61784" w:rsidRPr="00A61784" w:rsidRDefault="00A61784" w:rsidP="00281227">
      <w:pPr>
        <w:pStyle w:val="ListeParagraf"/>
        <w:numPr>
          <w:ilvl w:val="0"/>
          <w:numId w:val="328"/>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Yaşlı yaşam merkezleri kurulmaya başlanması</w:t>
      </w:r>
    </w:p>
    <w:p w:rsidR="00A61784" w:rsidRPr="00A61784" w:rsidRDefault="00A61784" w:rsidP="00281227">
      <w:pPr>
        <w:pStyle w:val="ListeParagraf"/>
        <w:numPr>
          <w:ilvl w:val="0"/>
          <w:numId w:val="328"/>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STK ve meslek dernekleri ile iş birliği içinde toplantılar yapılması </w:t>
      </w:r>
    </w:p>
    <w:p w:rsidR="00A61784" w:rsidRPr="00A61784" w:rsidRDefault="00A61784" w:rsidP="00281227">
      <w:pPr>
        <w:pStyle w:val="ListeParagraf"/>
        <w:numPr>
          <w:ilvl w:val="0"/>
          <w:numId w:val="328"/>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Genel asayiş ve güvenliğin sağlanmasında yapılan uygulamalarda dilencilere, kâğıt toplayıcılarına ve seyyar satıcılara yönelik görevin ifası konusunda sağladıkları destekleri emniyet projelerinde ve görevlerde sağlanan teknik ve lojistik destekleri</w:t>
      </w:r>
    </w:p>
    <w:p w:rsidR="00A61784" w:rsidRPr="00A61784" w:rsidRDefault="00A61784" w:rsidP="00281227">
      <w:pPr>
        <w:pStyle w:val="ListeParagraf"/>
        <w:numPr>
          <w:ilvl w:val="0"/>
          <w:numId w:val="328"/>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Gençlerin ve çocukların suça karışmasını önlemek amacıyla mesleki kursların artırılması</w:t>
      </w:r>
    </w:p>
    <w:p w:rsidR="00A61784" w:rsidRPr="00A61784" w:rsidRDefault="00A61784" w:rsidP="00281227">
      <w:pPr>
        <w:pStyle w:val="ListeParagraf"/>
        <w:numPr>
          <w:ilvl w:val="0"/>
          <w:numId w:val="328"/>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Şehit aileleri, gazi, vazife malulü çocuklarına yönelik sosyal projelerin artırılması</w:t>
      </w:r>
    </w:p>
    <w:p w:rsidR="00A61784" w:rsidRPr="00A61784" w:rsidRDefault="00A61784" w:rsidP="00281227">
      <w:pPr>
        <w:pStyle w:val="ListeParagraf"/>
        <w:numPr>
          <w:ilvl w:val="0"/>
          <w:numId w:val="328"/>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Emniyet güçleri ile birlikte yapılan uygulamaların artırılması</w:t>
      </w:r>
    </w:p>
    <w:p w:rsidR="00A61784" w:rsidRPr="00A61784" w:rsidRDefault="00A61784" w:rsidP="00281227">
      <w:pPr>
        <w:pStyle w:val="ListeParagraf"/>
        <w:numPr>
          <w:ilvl w:val="0"/>
          <w:numId w:val="328"/>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Gençlik ve Spor Dairesi Başkanlığı kurulması</w:t>
      </w:r>
    </w:p>
    <w:p w:rsidR="00A61784" w:rsidRPr="00A61784" w:rsidRDefault="00A61784" w:rsidP="00281227">
      <w:pPr>
        <w:pStyle w:val="ListeParagraf"/>
        <w:numPr>
          <w:ilvl w:val="0"/>
          <w:numId w:val="328"/>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Madde ve alkol bağımlılarına istihdam ve barınma problemine yönelik projeler oluşturulması</w:t>
      </w:r>
    </w:p>
    <w:p w:rsidR="00A61784" w:rsidRPr="00A61784" w:rsidRDefault="00A61784" w:rsidP="00281227">
      <w:pPr>
        <w:pStyle w:val="ListeParagraf"/>
        <w:numPr>
          <w:ilvl w:val="0"/>
          <w:numId w:val="328"/>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Roman toplumuna yönelik, etüt, kreş ve spor aktiviteleri içinde barındıran ulaşımı kolay sosyal tesis kurulması</w:t>
      </w:r>
    </w:p>
    <w:p w:rsidR="00A61784" w:rsidRPr="00A61784" w:rsidRDefault="00A61784" w:rsidP="00281227">
      <w:pPr>
        <w:pStyle w:val="ListeParagraf"/>
        <w:numPr>
          <w:ilvl w:val="0"/>
          <w:numId w:val="328"/>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Madde bağımlılığı olan roman gençlerinin topluma kazandırılması için sosyal beceri ve istihdama yönelik nitelikli hale gelebilmeleri için destek grupları</w:t>
      </w:r>
    </w:p>
    <w:p w:rsidR="00A61784" w:rsidRPr="00A61784" w:rsidRDefault="00A61784" w:rsidP="00281227">
      <w:pPr>
        <w:pStyle w:val="ListeParagraf"/>
        <w:numPr>
          <w:ilvl w:val="0"/>
          <w:numId w:val="328"/>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Sosyal Hizmetler Dairesi Başkanlığı alanı genişletilmeli</w:t>
      </w:r>
    </w:p>
    <w:p w:rsidR="00A61784" w:rsidRPr="00A61784" w:rsidRDefault="00A61784" w:rsidP="00281227">
      <w:pPr>
        <w:pStyle w:val="ListeParagraf"/>
        <w:numPr>
          <w:ilvl w:val="0"/>
          <w:numId w:val="328"/>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Vatandaşların projelerine destek ve danışma birimi</w:t>
      </w:r>
    </w:p>
    <w:p w:rsidR="00A61784" w:rsidRPr="00A61784" w:rsidRDefault="00A61784" w:rsidP="00A61784">
      <w:pPr>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3.12. Tarım ve Veteriner Hizmetleri / Masa 12</w:t>
      </w:r>
    </w:p>
    <w:p w:rsidR="00A61784" w:rsidRPr="00A61784" w:rsidRDefault="00A61784" w:rsidP="00A61784">
      <w:pPr>
        <w:ind w:left="142"/>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Güçlü Yönler</w:t>
      </w:r>
    </w:p>
    <w:p w:rsidR="00A61784" w:rsidRPr="00A61784" w:rsidRDefault="00A61784" w:rsidP="00281227">
      <w:pPr>
        <w:pStyle w:val="ListeParagraf"/>
        <w:numPr>
          <w:ilvl w:val="0"/>
          <w:numId w:val="326"/>
        </w:numPr>
        <w:ind w:left="709" w:hanging="425"/>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Bölge ekolojisinin biyoçeşitlik açısından zenginliği</w:t>
      </w:r>
    </w:p>
    <w:p w:rsidR="00A61784" w:rsidRPr="00A61784" w:rsidRDefault="00A61784" w:rsidP="00281227">
      <w:pPr>
        <w:pStyle w:val="ListeParagraf"/>
        <w:numPr>
          <w:ilvl w:val="0"/>
          <w:numId w:val="326"/>
        </w:numPr>
        <w:ind w:left="709" w:hanging="425"/>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Türkiye’nin 3. büyük bağcılıkla ilgilenen ili olması</w:t>
      </w:r>
    </w:p>
    <w:p w:rsidR="00A61784" w:rsidRPr="00A61784" w:rsidRDefault="00A61784" w:rsidP="00281227">
      <w:pPr>
        <w:pStyle w:val="ListeParagraf"/>
        <w:numPr>
          <w:ilvl w:val="0"/>
          <w:numId w:val="326"/>
        </w:numPr>
        <w:ind w:left="709" w:hanging="425"/>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Kırsal kalkınmaya duyarlı yönetim anlayışı</w:t>
      </w:r>
    </w:p>
    <w:p w:rsidR="00A61784" w:rsidRPr="00A61784" w:rsidRDefault="00A61784" w:rsidP="00281227">
      <w:pPr>
        <w:pStyle w:val="ListeParagraf"/>
        <w:numPr>
          <w:ilvl w:val="0"/>
          <w:numId w:val="326"/>
        </w:numPr>
        <w:ind w:left="709" w:hanging="425"/>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Lojistik, reklam ve pazarlama yönünden avantajlı olması</w:t>
      </w:r>
    </w:p>
    <w:p w:rsidR="00A61784" w:rsidRPr="00A61784" w:rsidRDefault="00A61784" w:rsidP="00281227">
      <w:pPr>
        <w:pStyle w:val="ListeParagraf"/>
        <w:numPr>
          <w:ilvl w:val="0"/>
          <w:numId w:val="326"/>
        </w:numPr>
        <w:ind w:left="709" w:hanging="425"/>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Çiftçilerin yeniliğe açık olması</w:t>
      </w:r>
    </w:p>
    <w:p w:rsidR="00A61784" w:rsidRPr="00A61784" w:rsidRDefault="00A61784" w:rsidP="00281227">
      <w:pPr>
        <w:pStyle w:val="ListeParagraf"/>
        <w:numPr>
          <w:ilvl w:val="0"/>
          <w:numId w:val="326"/>
        </w:numPr>
        <w:ind w:left="709" w:hanging="425"/>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Sokak hayvanlarına duyarlı yönetim anlayışı</w:t>
      </w:r>
    </w:p>
    <w:p w:rsidR="00A61784" w:rsidRPr="00A61784" w:rsidRDefault="00A61784" w:rsidP="00281227">
      <w:pPr>
        <w:pStyle w:val="ListeParagraf"/>
        <w:numPr>
          <w:ilvl w:val="0"/>
          <w:numId w:val="326"/>
        </w:numPr>
        <w:ind w:left="709" w:hanging="425"/>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İç ve dış paydaşların fikirlerinin önemsenmesi</w:t>
      </w:r>
    </w:p>
    <w:p w:rsidR="00A61784" w:rsidRPr="00A61784" w:rsidRDefault="00A61784" w:rsidP="00281227">
      <w:pPr>
        <w:pStyle w:val="ListeParagraf"/>
        <w:numPr>
          <w:ilvl w:val="0"/>
          <w:numId w:val="326"/>
        </w:numPr>
        <w:ind w:left="709" w:hanging="425"/>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Mobil kesim ünitelerinde hijyenik kurban kesimi yapılması</w:t>
      </w:r>
    </w:p>
    <w:p w:rsidR="00A61784" w:rsidRPr="00A61784" w:rsidRDefault="00A61784" w:rsidP="00281227">
      <w:pPr>
        <w:pStyle w:val="ListeParagraf"/>
        <w:numPr>
          <w:ilvl w:val="0"/>
          <w:numId w:val="326"/>
        </w:numPr>
        <w:ind w:left="709" w:hanging="425"/>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Miyav Park</w:t>
      </w:r>
    </w:p>
    <w:p w:rsidR="00A61784" w:rsidRPr="00A61784" w:rsidRDefault="00A61784" w:rsidP="00281227">
      <w:pPr>
        <w:pStyle w:val="ListeParagraf"/>
        <w:numPr>
          <w:ilvl w:val="0"/>
          <w:numId w:val="326"/>
        </w:numPr>
        <w:ind w:left="709" w:hanging="425"/>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Hizmet tesislerinin fiziki durumu</w:t>
      </w:r>
    </w:p>
    <w:p w:rsidR="00A61784" w:rsidRPr="00A61784" w:rsidRDefault="00A61784" w:rsidP="00281227">
      <w:pPr>
        <w:pStyle w:val="ListeParagraf"/>
        <w:numPr>
          <w:ilvl w:val="0"/>
          <w:numId w:val="326"/>
        </w:numPr>
        <w:ind w:left="709" w:hanging="425"/>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Coğrafi konum, iklim, tarım</w:t>
      </w:r>
    </w:p>
    <w:p w:rsidR="00A61784" w:rsidRPr="00A61784" w:rsidRDefault="00A61784" w:rsidP="00281227">
      <w:pPr>
        <w:pStyle w:val="ListeParagraf"/>
        <w:numPr>
          <w:ilvl w:val="0"/>
          <w:numId w:val="326"/>
        </w:numPr>
        <w:ind w:left="709" w:hanging="425"/>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Hayvanlara yönelik beslenme barınma yerlerinin çoğalması, hayvan haklarının korunması</w:t>
      </w:r>
    </w:p>
    <w:p w:rsidR="00A61784" w:rsidRPr="00A61784" w:rsidRDefault="00A61784" w:rsidP="00281227">
      <w:pPr>
        <w:pStyle w:val="ListeParagraf"/>
        <w:numPr>
          <w:ilvl w:val="0"/>
          <w:numId w:val="326"/>
        </w:numPr>
        <w:ind w:left="709" w:hanging="425"/>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Hayvanlara olan destek ve duyarlılık</w:t>
      </w:r>
    </w:p>
    <w:p w:rsidR="00A61784" w:rsidRPr="00A61784" w:rsidRDefault="00A61784" w:rsidP="00A61784">
      <w:pPr>
        <w:pStyle w:val="ListeParagraf"/>
        <w:jc w:val="both"/>
        <w:rPr>
          <w:rFonts w:ascii="Times New Roman" w:hAnsi="Times New Roman" w:cs="Times New Roman"/>
          <w:color w:val="000000" w:themeColor="text1"/>
          <w:sz w:val="24"/>
          <w:szCs w:val="24"/>
        </w:rPr>
      </w:pPr>
    </w:p>
    <w:p w:rsidR="00A61784" w:rsidRPr="00A61784" w:rsidRDefault="00A61784" w:rsidP="00A61784">
      <w:pPr>
        <w:ind w:left="142"/>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Geliştirilmesi Gereken Alanlar</w:t>
      </w:r>
    </w:p>
    <w:p w:rsidR="00A61784" w:rsidRPr="00A61784" w:rsidRDefault="00A61784" w:rsidP="00281227">
      <w:pPr>
        <w:pStyle w:val="ListeParagraf"/>
        <w:numPr>
          <w:ilvl w:val="0"/>
          <w:numId w:val="347"/>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Büyükbaş, küçükbaş ve arı yetiştiriciliği için dönemsel ilaç desteği gerektiren alanlarda toplu ilaç desteği</w:t>
      </w:r>
    </w:p>
    <w:p w:rsidR="00A61784" w:rsidRPr="00A61784" w:rsidRDefault="00A61784" w:rsidP="00281227">
      <w:pPr>
        <w:pStyle w:val="ListeParagraf"/>
        <w:numPr>
          <w:ilvl w:val="0"/>
          <w:numId w:val="347"/>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Mezitli ve Yenişehir bölgesine hitap eden bir mezbahane kurulması</w:t>
      </w:r>
    </w:p>
    <w:p w:rsidR="00A61784" w:rsidRPr="00A61784" w:rsidRDefault="00A61784" w:rsidP="00281227">
      <w:pPr>
        <w:pStyle w:val="ListeParagraf"/>
        <w:numPr>
          <w:ilvl w:val="0"/>
          <w:numId w:val="347"/>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Tüm ilçelerde rantabl hizmet verilmesi için personel sayısının arttırılması</w:t>
      </w:r>
    </w:p>
    <w:p w:rsidR="00A61784" w:rsidRPr="00A61784" w:rsidRDefault="00A61784" w:rsidP="00281227">
      <w:pPr>
        <w:pStyle w:val="ListeParagraf"/>
        <w:numPr>
          <w:ilvl w:val="0"/>
          <w:numId w:val="347"/>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Yapılan hizmetlerin billboard ve alanlarda yeterince tanıtılması</w:t>
      </w:r>
    </w:p>
    <w:p w:rsidR="00A61784" w:rsidRPr="00A61784" w:rsidRDefault="00A61784" w:rsidP="00281227">
      <w:pPr>
        <w:pStyle w:val="ListeParagraf"/>
        <w:numPr>
          <w:ilvl w:val="0"/>
          <w:numId w:val="347"/>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Tüm ilçelerde barınma merkezinin olmayışı, arttırılması</w:t>
      </w:r>
    </w:p>
    <w:p w:rsidR="00A61784" w:rsidRPr="00A61784" w:rsidRDefault="00A61784" w:rsidP="00281227">
      <w:pPr>
        <w:pStyle w:val="ListeParagraf"/>
        <w:numPr>
          <w:ilvl w:val="0"/>
          <w:numId w:val="347"/>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lastRenderedPageBreak/>
        <w:t>Ürün bazında güvenilir ürün tüketmek adına satış ofislerinin kurulması</w:t>
      </w:r>
    </w:p>
    <w:p w:rsidR="00A61784" w:rsidRPr="00A61784" w:rsidRDefault="00A61784" w:rsidP="00281227">
      <w:pPr>
        <w:pStyle w:val="ListeParagraf"/>
        <w:numPr>
          <w:ilvl w:val="0"/>
          <w:numId w:val="347"/>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Kooperatiflerin desteklenmesi, belediyeler tarafından satın alınacak, kurulacak satış ofislerinde satılması</w:t>
      </w:r>
    </w:p>
    <w:p w:rsidR="00A61784" w:rsidRPr="00A61784" w:rsidRDefault="00A61784" w:rsidP="00281227">
      <w:pPr>
        <w:pStyle w:val="ListeParagraf"/>
        <w:numPr>
          <w:ilvl w:val="0"/>
          <w:numId w:val="347"/>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Üreticiye yapılacak olan desteklerin kooperatif ve birlikler kanalıyla yapılması</w:t>
      </w:r>
    </w:p>
    <w:p w:rsidR="00A61784" w:rsidRPr="00A61784" w:rsidRDefault="00A61784" w:rsidP="00281227">
      <w:pPr>
        <w:pStyle w:val="ListeParagraf"/>
        <w:numPr>
          <w:ilvl w:val="0"/>
          <w:numId w:val="347"/>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Türkiye’ de üretim açısından 3. sırada olduğumuz Bağ’da geliştirmek için şenliklerin yapılması</w:t>
      </w:r>
    </w:p>
    <w:p w:rsidR="00A61784" w:rsidRPr="00A61784" w:rsidRDefault="00A61784" w:rsidP="00281227">
      <w:pPr>
        <w:pStyle w:val="ListeParagraf"/>
        <w:numPr>
          <w:ilvl w:val="0"/>
          <w:numId w:val="347"/>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Endemik bitkilerle ilgili çalışmaların desteklenmesi, ürün yoğunluğuna göre Meysu’ ya ikame olarak satışının yapılması, tarımı kullanarak kırsal turizmi geliştirmesi</w:t>
      </w:r>
    </w:p>
    <w:p w:rsidR="00A61784" w:rsidRPr="00A61784" w:rsidRDefault="00A61784" w:rsidP="00281227">
      <w:pPr>
        <w:pStyle w:val="ListeParagraf"/>
        <w:numPr>
          <w:ilvl w:val="0"/>
          <w:numId w:val="347"/>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Tarıma dayalı sanayinin geliştirilmesi</w:t>
      </w:r>
    </w:p>
    <w:p w:rsidR="00A61784" w:rsidRPr="00A61784" w:rsidRDefault="00A61784" w:rsidP="00281227">
      <w:pPr>
        <w:pStyle w:val="ListeParagraf"/>
        <w:numPr>
          <w:ilvl w:val="0"/>
          <w:numId w:val="347"/>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Kırsal alanların planlamasının ivedilikle yapılması</w:t>
      </w:r>
    </w:p>
    <w:p w:rsidR="00A61784" w:rsidRPr="00A61784" w:rsidRDefault="00A61784" w:rsidP="00281227">
      <w:pPr>
        <w:pStyle w:val="ListeParagraf"/>
        <w:numPr>
          <w:ilvl w:val="0"/>
          <w:numId w:val="347"/>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Tarım hayvancılık ve kırsal kalkınma projeleri</w:t>
      </w:r>
    </w:p>
    <w:p w:rsidR="00A61784" w:rsidRPr="00A61784" w:rsidRDefault="00A61784" w:rsidP="00281227">
      <w:pPr>
        <w:pStyle w:val="ListeParagraf"/>
        <w:numPr>
          <w:ilvl w:val="0"/>
          <w:numId w:val="347"/>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Erdemli tarım ve gıda organize sanayi bölgesi yapımı</w:t>
      </w:r>
    </w:p>
    <w:p w:rsidR="00A61784" w:rsidRPr="00A61784" w:rsidRDefault="00A61784" w:rsidP="00281227">
      <w:pPr>
        <w:pStyle w:val="ListeParagraf"/>
        <w:numPr>
          <w:ilvl w:val="0"/>
          <w:numId w:val="347"/>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Erdemli sebze ve meyve hali yapımının tamamlanması</w:t>
      </w:r>
    </w:p>
    <w:p w:rsidR="00A61784" w:rsidRPr="00A61784" w:rsidRDefault="00A61784" w:rsidP="00A61784">
      <w:pPr>
        <w:ind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3.13. İç Paydaş Hizmetleri / Masa 13</w:t>
      </w:r>
    </w:p>
    <w:p w:rsidR="00A61784" w:rsidRPr="00A61784" w:rsidRDefault="00A61784" w:rsidP="00A61784">
      <w:pPr>
        <w:ind w:left="142"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Güçlü Yönler</w:t>
      </w:r>
    </w:p>
    <w:p w:rsidR="00A61784" w:rsidRPr="00A61784" w:rsidRDefault="00A61784" w:rsidP="00281227">
      <w:pPr>
        <w:pStyle w:val="ListeParagraf"/>
        <w:numPr>
          <w:ilvl w:val="0"/>
          <w:numId w:val="329"/>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Hedefe ulaşmada ve projelerin gerçekleştirilmesindeki kararlı irade </w:t>
      </w:r>
    </w:p>
    <w:p w:rsidR="00A61784" w:rsidRPr="00A61784" w:rsidRDefault="00A61784" w:rsidP="00281227">
      <w:pPr>
        <w:pStyle w:val="ListeParagraf"/>
        <w:numPr>
          <w:ilvl w:val="0"/>
          <w:numId w:val="329"/>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İç ve dış paydaşlar ile birlikte ortak çalıştay düzenleme</w:t>
      </w:r>
    </w:p>
    <w:p w:rsidR="00A61784" w:rsidRPr="00A61784" w:rsidRDefault="00A61784" w:rsidP="00281227">
      <w:pPr>
        <w:pStyle w:val="ListeParagraf"/>
        <w:numPr>
          <w:ilvl w:val="0"/>
          <w:numId w:val="329"/>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Bilme başarısı- katılımcılık</w:t>
      </w:r>
    </w:p>
    <w:p w:rsidR="00A61784" w:rsidRPr="00A61784" w:rsidRDefault="00A61784" w:rsidP="00281227">
      <w:pPr>
        <w:pStyle w:val="ListeParagraf"/>
        <w:numPr>
          <w:ilvl w:val="0"/>
          <w:numId w:val="329"/>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İlim izin gelişmesi için faaliyete geçirilebilecek potansiyelinin bulunması</w:t>
      </w:r>
    </w:p>
    <w:p w:rsidR="00A61784" w:rsidRPr="00A61784" w:rsidRDefault="00A61784" w:rsidP="00281227">
      <w:pPr>
        <w:pStyle w:val="ListeParagraf"/>
        <w:numPr>
          <w:ilvl w:val="0"/>
          <w:numId w:val="329"/>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Başlamış işlerin (önceki dönem) mutlaka tamamlanması iradesi</w:t>
      </w:r>
    </w:p>
    <w:p w:rsidR="00A61784" w:rsidRPr="00A61784" w:rsidRDefault="00A61784" w:rsidP="00281227">
      <w:pPr>
        <w:pStyle w:val="ListeParagraf"/>
        <w:numPr>
          <w:ilvl w:val="0"/>
          <w:numId w:val="329"/>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Turizm ve yenilenebilir enerji potansiyelimiz</w:t>
      </w:r>
    </w:p>
    <w:p w:rsidR="00A61784" w:rsidRPr="00A61784" w:rsidRDefault="00A61784" w:rsidP="00281227">
      <w:pPr>
        <w:pStyle w:val="ListeParagraf"/>
        <w:numPr>
          <w:ilvl w:val="0"/>
          <w:numId w:val="329"/>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Mersin Limanının ülkemizin en önemli limanlarından olması</w:t>
      </w:r>
    </w:p>
    <w:p w:rsidR="00A61784" w:rsidRPr="00A61784" w:rsidRDefault="00A61784" w:rsidP="00281227">
      <w:pPr>
        <w:pStyle w:val="ListeParagraf"/>
        <w:numPr>
          <w:ilvl w:val="0"/>
          <w:numId w:val="329"/>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Çoğulculuk anlayışına bağlı katılımcı yönetim</w:t>
      </w:r>
    </w:p>
    <w:p w:rsidR="00A61784" w:rsidRPr="00A61784" w:rsidRDefault="00A61784" w:rsidP="00A61784">
      <w:pPr>
        <w:ind w:left="142" w:firstLine="360"/>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Geliştirilmesi Gereken Alanlar</w:t>
      </w:r>
    </w:p>
    <w:p w:rsidR="00A61784" w:rsidRPr="00A61784" w:rsidRDefault="00A61784" w:rsidP="00281227">
      <w:pPr>
        <w:pStyle w:val="ListeParagraf"/>
        <w:numPr>
          <w:ilvl w:val="0"/>
          <w:numId w:val="330"/>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İlçe belediyeler ile ortak platform oluşturulması</w:t>
      </w:r>
    </w:p>
    <w:p w:rsidR="00A61784" w:rsidRPr="00A61784" w:rsidRDefault="00A61784" w:rsidP="00281227">
      <w:pPr>
        <w:pStyle w:val="ListeParagraf"/>
        <w:numPr>
          <w:ilvl w:val="0"/>
          <w:numId w:val="330"/>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Ortak hizmet binasının mutlaka yapılması</w:t>
      </w:r>
    </w:p>
    <w:p w:rsidR="00A61784" w:rsidRPr="00A61784" w:rsidRDefault="00A61784" w:rsidP="00281227">
      <w:pPr>
        <w:pStyle w:val="ListeParagraf"/>
        <w:numPr>
          <w:ilvl w:val="0"/>
          <w:numId w:val="330"/>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Projeler, faaliyetler konusunda istişare ve koordinasyon eksikliği</w:t>
      </w:r>
    </w:p>
    <w:p w:rsidR="00A61784" w:rsidRPr="00A61784" w:rsidRDefault="00A61784" w:rsidP="00281227">
      <w:pPr>
        <w:pStyle w:val="ListeParagraf"/>
        <w:numPr>
          <w:ilvl w:val="0"/>
          <w:numId w:val="330"/>
        </w:numPr>
        <w:ind w:left="993"/>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Belediye çalışanları görev dağılımında liyakat önem verilmeli </w:t>
      </w:r>
    </w:p>
    <w:p w:rsidR="00A61784" w:rsidRPr="00A61784" w:rsidRDefault="00A61784" w:rsidP="00A61784">
      <w:pPr>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3.14. İç Paydaş Hizmetleri / Masa 14</w:t>
      </w:r>
    </w:p>
    <w:p w:rsidR="00A61784" w:rsidRPr="00A61784" w:rsidRDefault="00A61784" w:rsidP="00A61784">
      <w:pPr>
        <w:ind w:firstLine="142"/>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Güçlü Yönler</w:t>
      </w:r>
    </w:p>
    <w:p w:rsidR="00A61784" w:rsidRPr="00A61784" w:rsidRDefault="00A61784" w:rsidP="00281227">
      <w:pPr>
        <w:pStyle w:val="ListeParagraf"/>
        <w:numPr>
          <w:ilvl w:val="0"/>
          <w:numId w:val="340"/>
        </w:numPr>
        <w:ind w:left="567"/>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Kadın ve Çocuk Dairesi Başkanlığının kurulması </w:t>
      </w:r>
    </w:p>
    <w:p w:rsidR="00A61784" w:rsidRPr="00A61784" w:rsidRDefault="00A61784" w:rsidP="00281227">
      <w:pPr>
        <w:pStyle w:val="ListeParagraf"/>
        <w:numPr>
          <w:ilvl w:val="0"/>
          <w:numId w:val="340"/>
        </w:numPr>
        <w:ind w:left="567"/>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Toplantıların yapılması</w:t>
      </w:r>
    </w:p>
    <w:p w:rsidR="00A61784" w:rsidRPr="00A61784" w:rsidRDefault="00A61784" w:rsidP="00281227">
      <w:pPr>
        <w:pStyle w:val="ListeParagraf"/>
        <w:numPr>
          <w:ilvl w:val="0"/>
          <w:numId w:val="340"/>
        </w:numPr>
        <w:ind w:left="567"/>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Eğitimlerde yeterli bilgilendirme</w:t>
      </w:r>
    </w:p>
    <w:p w:rsidR="00A61784" w:rsidRPr="00A61784" w:rsidRDefault="00A61784" w:rsidP="00281227">
      <w:pPr>
        <w:pStyle w:val="ListeParagraf"/>
        <w:numPr>
          <w:ilvl w:val="0"/>
          <w:numId w:val="340"/>
        </w:numPr>
        <w:ind w:left="567"/>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İş birliğine açık olunması</w:t>
      </w:r>
    </w:p>
    <w:p w:rsidR="00A61784" w:rsidRPr="00A61784" w:rsidRDefault="00A61784" w:rsidP="00A61784">
      <w:pPr>
        <w:ind w:left="142"/>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Ortak Geliştirilmesi Gereken Alanlar</w:t>
      </w:r>
    </w:p>
    <w:p w:rsidR="00A61784" w:rsidRPr="00A61784" w:rsidRDefault="00A61784" w:rsidP="00281227">
      <w:pPr>
        <w:pStyle w:val="ListeParagraf"/>
        <w:numPr>
          <w:ilvl w:val="0"/>
          <w:numId w:val="348"/>
        </w:numPr>
        <w:ind w:left="567"/>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İlçelerle etkili iş birliği kurulamaması</w:t>
      </w:r>
    </w:p>
    <w:p w:rsidR="00A61784" w:rsidRPr="00A61784" w:rsidRDefault="00A61784" w:rsidP="00281227">
      <w:pPr>
        <w:pStyle w:val="ListeParagraf"/>
        <w:numPr>
          <w:ilvl w:val="0"/>
          <w:numId w:val="348"/>
        </w:numPr>
        <w:ind w:left="567"/>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Yoksul ailelere sosyal yardımların yetersiz olması</w:t>
      </w:r>
    </w:p>
    <w:p w:rsidR="00A61784" w:rsidRPr="00A61784" w:rsidRDefault="00A61784" w:rsidP="00281227">
      <w:pPr>
        <w:pStyle w:val="ListeParagraf"/>
        <w:numPr>
          <w:ilvl w:val="0"/>
          <w:numId w:val="348"/>
        </w:numPr>
        <w:ind w:left="567"/>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Belediye otobüslerinin güzergah listelerinin duraklara asılması</w:t>
      </w:r>
    </w:p>
    <w:p w:rsidR="00A61784" w:rsidRPr="00A61784" w:rsidRDefault="00A61784" w:rsidP="00281227">
      <w:pPr>
        <w:pStyle w:val="ListeParagraf"/>
        <w:numPr>
          <w:ilvl w:val="0"/>
          <w:numId w:val="348"/>
        </w:numPr>
        <w:ind w:left="567"/>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Mersin girişinin güzelleştirilmesi</w:t>
      </w:r>
    </w:p>
    <w:p w:rsidR="00A61784" w:rsidRPr="00A61784" w:rsidRDefault="00A61784" w:rsidP="00281227">
      <w:pPr>
        <w:pStyle w:val="ListeParagraf"/>
        <w:numPr>
          <w:ilvl w:val="0"/>
          <w:numId w:val="348"/>
        </w:numPr>
        <w:ind w:left="567"/>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Bilim merkezinin yapılması</w:t>
      </w:r>
    </w:p>
    <w:p w:rsidR="00A61784" w:rsidRPr="00A61784" w:rsidRDefault="00A61784" w:rsidP="00281227">
      <w:pPr>
        <w:pStyle w:val="ListeParagraf"/>
        <w:numPr>
          <w:ilvl w:val="0"/>
          <w:numId w:val="348"/>
        </w:numPr>
        <w:ind w:left="567"/>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Madde bağımlılığı ile mücadele</w:t>
      </w:r>
    </w:p>
    <w:p w:rsidR="00A61784" w:rsidRPr="00A61784" w:rsidRDefault="00A61784" w:rsidP="00281227">
      <w:pPr>
        <w:pStyle w:val="ListeParagraf"/>
        <w:numPr>
          <w:ilvl w:val="0"/>
          <w:numId w:val="348"/>
        </w:numPr>
        <w:ind w:left="567"/>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lastRenderedPageBreak/>
        <w:t>Teknik konularda hizmet içi eğitimlerin yapılması</w:t>
      </w:r>
    </w:p>
    <w:p w:rsidR="00A61784" w:rsidRPr="00A61784" w:rsidRDefault="00A61784" w:rsidP="00281227">
      <w:pPr>
        <w:pStyle w:val="ListeParagraf"/>
        <w:numPr>
          <w:ilvl w:val="0"/>
          <w:numId w:val="348"/>
        </w:numPr>
        <w:ind w:left="567"/>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Yeni yönetim tekniklerinin belediye içinde de uygulanması</w:t>
      </w:r>
    </w:p>
    <w:p w:rsidR="00A61784" w:rsidRPr="00A61784" w:rsidRDefault="00A61784" w:rsidP="00281227">
      <w:pPr>
        <w:pStyle w:val="ListeParagraf"/>
        <w:numPr>
          <w:ilvl w:val="0"/>
          <w:numId w:val="348"/>
        </w:numPr>
        <w:ind w:left="567"/>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Belediye yetkilileri her mali yılda gelir beyanı vermeli</w:t>
      </w:r>
    </w:p>
    <w:p w:rsidR="00A61784" w:rsidRDefault="00A61784" w:rsidP="00281227">
      <w:pPr>
        <w:pStyle w:val="ListeParagraf"/>
        <w:numPr>
          <w:ilvl w:val="0"/>
          <w:numId w:val="348"/>
        </w:numPr>
        <w:ind w:left="567"/>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Nitelikli çalışan sayısının yetersizliği</w:t>
      </w:r>
    </w:p>
    <w:p w:rsidR="00A61784" w:rsidRPr="00A61784" w:rsidRDefault="00A61784" w:rsidP="00A61784">
      <w:pPr>
        <w:jc w:val="both"/>
        <w:rPr>
          <w:rFonts w:ascii="Times New Roman" w:hAnsi="Times New Roman" w:cs="Times New Roman"/>
          <w:color w:val="000000" w:themeColor="text1"/>
          <w:sz w:val="24"/>
          <w:szCs w:val="24"/>
        </w:rPr>
      </w:pPr>
    </w:p>
    <w:p w:rsidR="00A61784" w:rsidRPr="00A61784" w:rsidRDefault="00A61784" w:rsidP="00A61784">
      <w:pPr>
        <w:pStyle w:val="ListeParagraf"/>
        <w:numPr>
          <w:ilvl w:val="0"/>
          <w:numId w:val="291"/>
        </w:numPr>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SONUÇ</w:t>
      </w:r>
    </w:p>
    <w:p w:rsidR="00A61784" w:rsidRPr="00A61784" w:rsidRDefault="00A61784" w:rsidP="00A61784">
      <w:pPr>
        <w:pStyle w:val="ListeParagraf"/>
        <w:numPr>
          <w:ilvl w:val="1"/>
          <w:numId w:val="291"/>
        </w:numPr>
        <w:spacing w:before="240"/>
        <w:ind w:left="1077" w:hanging="357"/>
        <w:contextualSpacing w:val="0"/>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 xml:space="preserve"> Sorun ve Çözüm Öneri Tablosu</w:t>
      </w:r>
    </w:p>
    <w:tbl>
      <w:tblPr>
        <w:tblStyle w:val="TabloKlavuzu"/>
        <w:tblW w:w="0" w:type="auto"/>
        <w:jc w:val="center"/>
        <w:tblLook w:val="04A0" w:firstRow="1" w:lastRow="0" w:firstColumn="1" w:lastColumn="0" w:noHBand="0" w:noVBand="1"/>
      </w:tblPr>
      <w:tblGrid>
        <w:gridCol w:w="1114"/>
        <w:gridCol w:w="3699"/>
        <w:gridCol w:w="4243"/>
      </w:tblGrid>
      <w:tr w:rsidR="00A61784" w:rsidRPr="00A61784" w:rsidTr="007F6E22">
        <w:trPr>
          <w:trHeight w:val="356"/>
          <w:jc w:val="center"/>
        </w:trPr>
        <w:tc>
          <w:tcPr>
            <w:tcW w:w="1114" w:type="dxa"/>
          </w:tcPr>
          <w:p w:rsidR="00A61784" w:rsidRPr="00A61784" w:rsidRDefault="00A61784" w:rsidP="007F6E22">
            <w:pPr>
              <w:rPr>
                <w:rFonts w:ascii="Times New Roman" w:hAnsi="Times New Roman" w:cs="Times New Roman"/>
                <w:color w:val="000000" w:themeColor="text1"/>
                <w:sz w:val="24"/>
                <w:szCs w:val="24"/>
              </w:rPr>
            </w:pPr>
          </w:p>
        </w:tc>
        <w:tc>
          <w:tcPr>
            <w:tcW w:w="3701" w:type="dxa"/>
          </w:tcPr>
          <w:p w:rsidR="00A61784" w:rsidRPr="00A61784" w:rsidRDefault="00A61784" w:rsidP="007F6E22">
            <w:pPr>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 xml:space="preserve">Sorun </w:t>
            </w:r>
          </w:p>
        </w:tc>
        <w:tc>
          <w:tcPr>
            <w:tcW w:w="4247" w:type="dxa"/>
          </w:tcPr>
          <w:p w:rsidR="00A61784" w:rsidRPr="00A61784" w:rsidRDefault="00A61784" w:rsidP="007F6E22">
            <w:pPr>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Çözüm Önerisi</w:t>
            </w:r>
          </w:p>
        </w:tc>
      </w:tr>
      <w:tr w:rsidR="00A61784" w:rsidRPr="00A61784" w:rsidTr="007F6E22">
        <w:trPr>
          <w:trHeight w:val="552"/>
          <w:jc w:val="center"/>
        </w:trPr>
        <w:tc>
          <w:tcPr>
            <w:tcW w:w="1114" w:type="dxa"/>
            <w:vMerge w:val="restart"/>
            <w:vAlign w:val="center"/>
          </w:tcPr>
          <w:p w:rsidR="00A61784" w:rsidRPr="00A61784" w:rsidRDefault="00A61784" w:rsidP="007F6E22">
            <w:pPr>
              <w:jc w:val="cente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Masa 1</w:t>
            </w:r>
          </w:p>
        </w:tc>
        <w:tc>
          <w:tcPr>
            <w:tcW w:w="3701" w:type="dxa"/>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Vatandaşın sorun ve isteklerini Belediye Başkanına iletememesi</w:t>
            </w:r>
          </w:p>
        </w:tc>
        <w:tc>
          <w:tcPr>
            <w:tcW w:w="4247" w:type="dxa"/>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Halk günleri düzenlenmeli</w:t>
            </w:r>
          </w:p>
        </w:tc>
      </w:tr>
      <w:tr w:rsidR="00A61784" w:rsidRPr="00A61784" w:rsidTr="007F6E22">
        <w:trPr>
          <w:trHeight w:val="1656"/>
          <w:jc w:val="center"/>
        </w:trPr>
        <w:tc>
          <w:tcPr>
            <w:tcW w:w="1114" w:type="dxa"/>
            <w:vMerge/>
          </w:tcPr>
          <w:p w:rsidR="00A61784" w:rsidRPr="00A61784" w:rsidRDefault="00A61784" w:rsidP="007F6E22">
            <w:pPr>
              <w:jc w:val="cente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Radyoyla ilgili Farkındalık, işbirliği ve koordinasyonun olmaması</w:t>
            </w:r>
          </w:p>
        </w:tc>
        <w:tc>
          <w:tcPr>
            <w:tcW w:w="4247" w:type="dxa"/>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Akdeniz Roman Dernekleri Federasyonu (AKROMFED) olarak sahip olduğumuz radyomuzda farkındalık düzeyinin artırılmasına yönelik işbirliği ve koordinasyonun sağlanması</w:t>
            </w:r>
          </w:p>
          <w:p w:rsidR="00A61784" w:rsidRPr="00A61784" w:rsidRDefault="00A61784" w:rsidP="007F6E22">
            <w:pPr>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jc w:val="cente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Mersin’in tanıtımının yeteri kadar yapılmaması</w:t>
            </w:r>
          </w:p>
        </w:tc>
        <w:tc>
          <w:tcPr>
            <w:tcW w:w="4247" w:type="dxa"/>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Mutlu bir kent imajının oluşturulması</w:t>
            </w:r>
          </w:p>
          <w:p w:rsidR="00A61784" w:rsidRPr="00A61784" w:rsidRDefault="00A61784" w:rsidP="007F6E22">
            <w:pPr>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val="restart"/>
            <w:shd w:val="clear" w:color="auto" w:fill="B4C6E7" w:themeFill="accent5" w:themeFillTint="66"/>
            <w:vAlign w:val="center"/>
          </w:tcPr>
          <w:p w:rsidR="00A61784" w:rsidRPr="00A61784" w:rsidRDefault="00A61784" w:rsidP="007F6E22">
            <w:pPr>
              <w:jc w:val="cente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Masa 2</w:t>
            </w:r>
          </w:p>
        </w:tc>
        <w:tc>
          <w:tcPr>
            <w:tcW w:w="3701" w:type="dxa"/>
            <w:shd w:val="clear" w:color="auto" w:fill="B4C6E7" w:themeFill="accent5" w:themeFillTint="66"/>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Atıklarla ilgili vatandaşın yeterince farkındalığının olmaması</w:t>
            </w:r>
          </w:p>
        </w:tc>
        <w:tc>
          <w:tcPr>
            <w:tcW w:w="4247" w:type="dxa"/>
            <w:shd w:val="clear" w:color="auto" w:fill="B4C6E7" w:themeFill="accent5" w:themeFillTint="66"/>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Atık yönetiminde halkın bilinçlendirilmesi ve kaynağında toplanmasıyla ilgili çalışmalar yürütülmeli</w:t>
            </w:r>
          </w:p>
          <w:p w:rsidR="00A61784" w:rsidRPr="00A61784" w:rsidRDefault="00A61784" w:rsidP="007F6E22">
            <w:pPr>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shd w:val="clear" w:color="auto" w:fill="B4C6E7" w:themeFill="accent5" w:themeFillTint="66"/>
          </w:tcPr>
          <w:p w:rsidR="00A61784" w:rsidRPr="00A61784" w:rsidRDefault="00A61784" w:rsidP="007F6E22">
            <w:pPr>
              <w:jc w:val="cente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Hava kirliliğin giderek artması</w:t>
            </w:r>
          </w:p>
        </w:tc>
        <w:tc>
          <w:tcPr>
            <w:tcW w:w="4247" w:type="dxa"/>
            <w:shd w:val="clear" w:color="auto" w:fill="B4C6E7" w:themeFill="accent5" w:themeFillTint="66"/>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Hava kirliliğine yönelik denetim aralığı sıklaştırılmalı ve caydırıcı yaptırımlar uygulanmalı</w:t>
            </w:r>
          </w:p>
          <w:p w:rsidR="00A61784" w:rsidRPr="00A61784" w:rsidRDefault="00A61784" w:rsidP="007F6E22">
            <w:pPr>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shd w:val="clear" w:color="auto" w:fill="B4C6E7" w:themeFill="accent5" w:themeFillTint="66"/>
          </w:tcPr>
          <w:p w:rsidR="00A61784" w:rsidRPr="00A61784" w:rsidRDefault="00A61784" w:rsidP="007F6E22">
            <w:pPr>
              <w:jc w:val="cente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İlaçlamanın yeteri kadar yapılmaması</w:t>
            </w:r>
          </w:p>
        </w:tc>
        <w:tc>
          <w:tcPr>
            <w:tcW w:w="4247" w:type="dxa"/>
            <w:shd w:val="clear" w:color="auto" w:fill="B4C6E7" w:themeFill="accent5" w:themeFillTint="66"/>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Sivrisinekle mücadele</w:t>
            </w:r>
          </w:p>
          <w:p w:rsidR="00A61784" w:rsidRPr="00A61784" w:rsidRDefault="00A61784" w:rsidP="007F6E22">
            <w:pPr>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shd w:val="clear" w:color="auto" w:fill="B4C6E7" w:themeFill="accent5" w:themeFillTint="66"/>
          </w:tcPr>
          <w:p w:rsidR="00A61784" w:rsidRPr="00A61784" w:rsidRDefault="00A61784" w:rsidP="007F6E22">
            <w:pPr>
              <w:jc w:val="cente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Mersin de yeşil alanların az olması</w:t>
            </w:r>
          </w:p>
        </w:tc>
        <w:tc>
          <w:tcPr>
            <w:tcW w:w="4247" w:type="dxa"/>
            <w:shd w:val="clear" w:color="auto" w:fill="B4C6E7" w:themeFill="accent5" w:themeFillTint="66"/>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Yeşil Mersin projesinin yapılması</w:t>
            </w:r>
          </w:p>
          <w:p w:rsidR="00A61784" w:rsidRPr="00A61784" w:rsidRDefault="00A61784" w:rsidP="007F6E22">
            <w:pPr>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val="restart"/>
            <w:vAlign w:val="center"/>
          </w:tcPr>
          <w:p w:rsidR="00A61784" w:rsidRPr="00A61784" w:rsidRDefault="00A61784" w:rsidP="007F6E22">
            <w:pPr>
              <w:jc w:val="cente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Masa 3</w:t>
            </w:r>
          </w:p>
        </w:tc>
        <w:tc>
          <w:tcPr>
            <w:tcW w:w="3701" w:type="dxa"/>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Spor dallarındaki çeşitliliğinin az olması</w:t>
            </w:r>
          </w:p>
        </w:tc>
        <w:tc>
          <w:tcPr>
            <w:tcW w:w="4247" w:type="dxa"/>
          </w:tcPr>
          <w:p w:rsidR="00A61784" w:rsidRPr="00A61784" w:rsidRDefault="00A61784" w:rsidP="007F6E22">
            <w:pPr>
              <w:rPr>
                <w:rFonts w:ascii="Times New Roman" w:hAnsi="Times New Roman" w:cs="Times New Roman"/>
                <w:b/>
                <w:color w:val="000000" w:themeColor="text1"/>
                <w:sz w:val="24"/>
                <w:szCs w:val="24"/>
              </w:rPr>
            </w:pPr>
            <w:r w:rsidRPr="00A61784">
              <w:rPr>
                <w:rFonts w:ascii="Times New Roman" w:hAnsi="Times New Roman" w:cs="Times New Roman"/>
                <w:color w:val="000000" w:themeColor="text1"/>
                <w:sz w:val="24"/>
                <w:szCs w:val="24"/>
              </w:rPr>
              <w:t>Eskrim spor alanında çalışmaların yapılması, Binicilik vb. spor dallarından oluşan projelerin olmayışı</w:t>
            </w:r>
          </w:p>
          <w:p w:rsidR="00A61784" w:rsidRPr="00A61784" w:rsidRDefault="00A61784" w:rsidP="007F6E22">
            <w:pPr>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vAlign w:val="center"/>
          </w:tcPr>
          <w:p w:rsidR="00A61784" w:rsidRPr="00A61784" w:rsidRDefault="00A61784" w:rsidP="007F6E22">
            <w:pPr>
              <w:jc w:val="cente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Sporculara yönelik ödül sisteminin olmaması</w:t>
            </w:r>
          </w:p>
        </w:tc>
        <w:tc>
          <w:tcPr>
            <w:tcW w:w="4247" w:type="dxa"/>
          </w:tcPr>
          <w:p w:rsidR="00A61784" w:rsidRPr="00A61784" w:rsidRDefault="00A61784" w:rsidP="007F6E22">
            <w:pPr>
              <w:jc w:val="both"/>
              <w:rPr>
                <w:rFonts w:ascii="Times New Roman" w:hAnsi="Times New Roman" w:cs="Times New Roman"/>
                <w:b/>
                <w:color w:val="000000" w:themeColor="text1"/>
                <w:sz w:val="24"/>
                <w:szCs w:val="24"/>
              </w:rPr>
            </w:pPr>
            <w:r w:rsidRPr="00A61784">
              <w:rPr>
                <w:rFonts w:ascii="Times New Roman" w:hAnsi="Times New Roman" w:cs="Times New Roman"/>
                <w:color w:val="000000" w:themeColor="text1"/>
                <w:sz w:val="24"/>
                <w:szCs w:val="24"/>
              </w:rPr>
              <w:t>Dereceye giren sporcuları ödüllendirme sistemi</w:t>
            </w:r>
          </w:p>
          <w:p w:rsidR="00A61784" w:rsidRPr="00A61784" w:rsidRDefault="00A61784" w:rsidP="007F6E22">
            <w:pPr>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Sporla ilgili yapılan faaliyetlerin yeteri kadar duyurulmaması</w:t>
            </w:r>
          </w:p>
        </w:tc>
        <w:tc>
          <w:tcPr>
            <w:tcW w:w="4247" w:type="dxa"/>
          </w:tcPr>
          <w:p w:rsidR="00A61784" w:rsidRPr="00A61784" w:rsidRDefault="00A61784" w:rsidP="007F6E22">
            <w:pPr>
              <w:rPr>
                <w:rFonts w:ascii="Times New Roman" w:hAnsi="Times New Roman" w:cs="Times New Roman"/>
                <w:b/>
                <w:color w:val="000000" w:themeColor="text1"/>
                <w:sz w:val="24"/>
                <w:szCs w:val="24"/>
              </w:rPr>
            </w:pPr>
            <w:r w:rsidRPr="00A61784">
              <w:rPr>
                <w:rFonts w:ascii="Times New Roman" w:hAnsi="Times New Roman" w:cs="Times New Roman"/>
                <w:color w:val="000000" w:themeColor="text1"/>
                <w:sz w:val="24"/>
                <w:szCs w:val="24"/>
              </w:rPr>
              <w:t>Tanıtım, bilgilendirme eksikliği</w:t>
            </w:r>
          </w:p>
          <w:p w:rsidR="00A61784" w:rsidRPr="00A61784" w:rsidRDefault="00A61784" w:rsidP="007F6E22">
            <w:pPr>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Yeteri kadar uluslararası spor projelerinin olmaması</w:t>
            </w:r>
          </w:p>
        </w:tc>
        <w:tc>
          <w:tcPr>
            <w:tcW w:w="4247" w:type="dxa"/>
          </w:tcPr>
          <w:p w:rsidR="00A61784" w:rsidRPr="00A61784" w:rsidRDefault="00A61784" w:rsidP="007F6E22">
            <w:pPr>
              <w:rPr>
                <w:rFonts w:ascii="Times New Roman" w:hAnsi="Times New Roman" w:cs="Times New Roman"/>
                <w:b/>
                <w:color w:val="000000" w:themeColor="text1"/>
                <w:sz w:val="24"/>
                <w:szCs w:val="24"/>
              </w:rPr>
            </w:pPr>
            <w:r w:rsidRPr="00A61784">
              <w:rPr>
                <w:rFonts w:ascii="Times New Roman" w:hAnsi="Times New Roman" w:cs="Times New Roman"/>
                <w:color w:val="000000" w:themeColor="text1"/>
                <w:sz w:val="24"/>
                <w:szCs w:val="24"/>
              </w:rPr>
              <w:t>Ulusal ve uluslararası spor projelerinin arttırılması</w:t>
            </w:r>
          </w:p>
          <w:p w:rsidR="00A61784" w:rsidRPr="00A61784" w:rsidRDefault="00A61784" w:rsidP="007F6E22">
            <w:pPr>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Amatör spor kulüplerinin yeteri kadar desteklenmemesi</w:t>
            </w:r>
          </w:p>
        </w:tc>
        <w:tc>
          <w:tcPr>
            <w:tcW w:w="4247" w:type="dxa"/>
          </w:tcPr>
          <w:p w:rsidR="00A61784" w:rsidRPr="00A61784" w:rsidRDefault="00A61784" w:rsidP="007F6E22">
            <w:pPr>
              <w:rPr>
                <w:rFonts w:ascii="Times New Roman" w:hAnsi="Times New Roman" w:cs="Times New Roman"/>
                <w:b/>
                <w:color w:val="000000" w:themeColor="text1"/>
                <w:sz w:val="24"/>
                <w:szCs w:val="24"/>
              </w:rPr>
            </w:pPr>
            <w:r w:rsidRPr="00A61784">
              <w:rPr>
                <w:rFonts w:ascii="Times New Roman" w:hAnsi="Times New Roman" w:cs="Times New Roman"/>
                <w:color w:val="000000" w:themeColor="text1"/>
                <w:sz w:val="24"/>
                <w:szCs w:val="24"/>
              </w:rPr>
              <w:t>Amatör spor kulüplerine destek verilmeli, engelli spor kulüplerine malzeme desteği verilmeli</w:t>
            </w: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val="restart"/>
            <w:vAlign w:val="center"/>
          </w:tcPr>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jc w:val="cente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Masa 4</w:t>
            </w:r>
          </w:p>
        </w:tc>
        <w:tc>
          <w:tcPr>
            <w:tcW w:w="3701" w:type="dxa"/>
            <w:shd w:val="clear" w:color="auto" w:fill="B4C6E7" w:themeFill="accent5" w:themeFillTint="66"/>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Trafik sıkışıklığının ve ulaşım kolaylığının olmaması</w:t>
            </w:r>
          </w:p>
        </w:tc>
        <w:tc>
          <w:tcPr>
            <w:tcW w:w="4247" w:type="dxa"/>
            <w:shd w:val="clear" w:color="auto" w:fill="B4C6E7" w:themeFill="accent5" w:themeFillTint="66"/>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Kavşak, yaya geçidi ve durak yerlerinin düzenlenmesi</w:t>
            </w:r>
          </w:p>
          <w:p w:rsidR="00A61784" w:rsidRPr="00A61784" w:rsidRDefault="00A61784" w:rsidP="007F6E22">
            <w:pPr>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jc w:val="cente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İlçelerde yeteri kadar otopark olmaması ve otogarların yetersiz olması</w:t>
            </w:r>
          </w:p>
        </w:tc>
        <w:tc>
          <w:tcPr>
            <w:tcW w:w="4247" w:type="dxa"/>
            <w:shd w:val="clear" w:color="auto" w:fill="B4C6E7" w:themeFill="accent5" w:themeFillTint="66"/>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İlçelere otopark yapılması</w:t>
            </w:r>
          </w:p>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İlçelere otogar yapılması</w:t>
            </w:r>
          </w:p>
          <w:p w:rsidR="00A61784" w:rsidRPr="00A61784" w:rsidRDefault="00A61784" w:rsidP="007F6E22">
            <w:pPr>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vAlign w:val="center"/>
          </w:tcPr>
          <w:p w:rsidR="00A61784" w:rsidRPr="00A61784" w:rsidRDefault="00A61784" w:rsidP="007F6E22">
            <w:pPr>
              <w:jc w:val="cente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Ulaşım Problemi</w:t>
            </w:r>
          </w:p>
        </w:tc>
        <w:tc>
          <w:tcPr>
            <w:tcW w:w="4247" w:type="dxa"/>
            <w:shd w:val="clear" w:color="auto" w:fill="B4C6E7" w:themeFill="accent5" w:themeFillTint="66"/>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Ana arterlerde dolmuşçuluğun kaldırılması</w:t>
            </w:r>
          </w:p>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Raylı sistem </w:t>
            </w:r>
          </w:p>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Şehir içi ulaşım altyapısının düzenlenmesi</w:t>
            </w:r>
          </w:p>
          <w:p w:rsidR="00A61784" w:rsidRPr="00A61784" w:rsidRDefault="00A61784" w:rsidP="007F6E22">
            <w:pPr>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Şehir merkezi otopark alanlarının az olması</w:t>
            </w:r>
          </w:p>
          <w:p w:rsidR="00A61784" w:rsidRPr="00A61784" w:rsidRDefault="00A61784" w:rsidP="007F6E22">
            <w:pPr>
              <w:rPr>
                <w:rFonts w:ascii="Times New Roman" w:hAnsi="Times New Roman" w:cs="Times New Roman"/>
                <w:color w:val="000000" w:themeColor="text1"/>
                <w:sz w:val="24"/>
                <w:szCs w:val="24"/>
              </w:rPr>
            </w:pPr>
          </w:p>
        </w:tc>
        <w:tc>
          <w:tcPr>
            <w:tcW w:w="4247" w:type="dxa"/>
            <w:shd w:val="clear" w:color="auto" w:fill="B4C6E7" w:themeFill="accent5" w:themeFillTint="66"/>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Otoparkların çoğaltılması</w:t>
            </w: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Yaya, trafik ve okul ilgili uygulamaların eksikliği</w:t>
            </w:r>
          </w:p>
        </w:tc>
        <w:tc>
          <w:tcPr>
            <w:tcW w:w="4247" w:type="dxa"/>
            <w:shd w:val="clear" w:color="auto" w:fill="B4C6E7" w:themeFill="accent5" w:themeFillTint="66"/>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Önce yaya uygulamaları</w:t>
            </w:r>
          </w:p>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Trafik kazalarını azaltmaya yönelik uygulamalar</w:t>
            </w:r>
          </w:p>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Başta okul girişleri olmak üzere hız kesici uygulamaların artırılması</w:t>
            </w:r>
          </w:p>
          <w:p w:rsidR="00A61784" w:rsidRPr="00A61784" w:rsidRDefault="00A61784" w:rsidP="007F6E22">
            <w:pPr>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AMATEM merkezine ulaşım imkânlarının yetersiz olması</w:t>
            </w:r>
          </w:p>
          <w:p w:rsidR="00A61784" w:rsidRPr="00A61784" w:rsidRDefault="00A61784" w:rsidP="007F6E22">
            <w:pPr>
              <w:rPr>
                <w:rFonts w:ascii="Times New Roman" w:hAnsi="Times New Roman" w:cs="Times New Roman"/>
                <w:color w:val="000000" w:themeColor="text1"/>
                <w:sz w:val="24"/>
                <w:szCs w:val="24"/>
              </w:rPr>
            </w:pPr>
          </w:p>
        </w:tc>
        <w:tc>
          <w:tcPr>
            <w:tcW w:w="4247" w:type="dxa"/>
            <w:shd w:val="clear" w:color="auto" w:fill="B4C6E7" w:themeFill="accent5" w:themeFillTint="66"/>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AMATEM merkezine ulaşım imkânlarının yeterli seviyeye getirilmesi</w:t>
            </w:r>
          </w:p>
          <w:p w:rsidR="00A61784" w:rsidRPr="00A61784" w:rsidRDefault="00A61784" w:rsidP="007F6E22">
            <w:pPr>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val="restart"/>
            <w:vAlign w:val="center"/>
          </w:tcPr>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Masa 5</w:t>
            </w: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jc w:val="cente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lastRenderedPageBreak/>
              <w:t>Engelli bireylerin ailelerinin nefes alabilmeleri için çocuklarını bırakabilecekleri güvenilir bir yerin olmaması</w:t>
            </w:r>
          </w:p>
        </w:tc>
        <w:tc>
          <w:tcPr>
            <w:tcW w:w="4247" w:type="dxa"/>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Mola evlerinin açılması, mola evine gelemeyenler için evlerinde hizmet almalarının sağlanması</w:t>
            </w:r>
          </w:p>
          <w:p w:rsidR="00A61784" w:rsidRPr="00A61784" w:rsidRDefault="00A61784" w:rsidP="007F6E22">
            <w:pPr>
              <w:tabs>
                <w:tab w:val="left" w:pos="2190"/>
              </w:tabs>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Akülü sandalyeler bakım ve onarım yerinin olmaması ve akü şarj istasyonlarının yetersiz olması</w:t>
            </w:r>
          </w:p>
        </w:tc>
        <w:tc>
          <w:tcPr>
            <w:tcW w:w="4247" w:type="dxa"/>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Akülü sandalyeler için bakım ve onarım yerinin açılması, Akü şarj istasyonlarının sayısının artırılması</w:t>
            </w: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tabs>
                <w:tab w:val="left" w:pos="2190"/>
              </w:tabs>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Servis aracı yetersizliği</w:t>
            </w:r>
          </w:p>
        </w:tc>
        <w:tc>
          <w:tcPr>
            <w:tcW w:w="4247" w:type="dxa"/>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Transfer araçlarının sayılarının arttırılması, kurslara servis imkanı sunulması</w:t>
            </w:r>
          </w:p>
          <w:p w:rsidR="00A61784" w:rsidRPr="00A61784" w:rsidRDefault="00A61784" w:rsidP="007F6E22">
            <w:pPr>
              <w:tabs>
                <w:tab w:val="left" w:pos="2190"/>
              </w:tabs>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Medikal malzeme destekleri kapsamına işitme cihazı pilinin olmaması</w:t>
            </w:r>
          </w:p>
          <w:p w:rsidR="00A61784" w:rsidRPr="00A61784" w:rsidRDefault="00A61784" w:rsidP="007F6E22">
            <w:pPr>
              <w:tabs>
                <w:tab w:val="left" w:pos="2190"/>
              </w:tabs>
              <w:rPr>
                <w:rFonts w:ascii="Times New Roman" w:hAnsi="Times New Roman" w:cs="Times New Roman"/>
                <w:color w:val="000000" w:themeColor="text1"/>
                <w:sz w:val="24"/>
                <w:szCs w:val="24"/>
              </w:rPr>
            </w:pPr>
          </w:p>
        </w:tc>
        <w:tc>
          <w:tcPr>
            <w:tcW w:w="4247" w:type="dxa"/>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Medikal malzeme destekleri kapsamına işitme cihazı pilinin eklenmesi</w:t>
            </w:r>
          </w:p>
          <w:p w:rsidR="00A61784" w:rsidRPr="00A61784" w:rsidRDefault="00A61784" w:rsidP="007F6E22">
            <w:pPr>
              <w:tabs>
                <w:tab w:val="left" w:pos="2190"/>
              </w:tabs>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Engellilere yönelik mesleki eğitim ve spor kurslarının yeteri kadar olmaması</w:t>
            </w:r>
          </w:p>
        </w:tc>
        <w:tc>
          <w:tcPr>
            <w:tcW w:w="4247" w:type="dxa"/>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Engellilere yönelik mesleki eğitim ve spor kurslarının çeşitlerinin arttırılması</w:t>
            </w: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Engelsiz kafe sayısının az olması</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Engelsiz kafenin geliştirilip genişletilmesi ve daha çok engelli istihdamının yapılması</w:t>
            </w: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Erişilebilirlikle ilgili farkındalığın az olması</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Erişilebilirlik çalışmalarının artırılıp hızlandırılması</w:t>
            </w:r>
          </w:p>
          <w:p w:rsidR="00A61784" w:rsidRPr="00A61784" w:rsidRDefault="00A61784" w:rsidP="007F6E22">
            <w:pPr>
              <w:tabs>
                <w:tab w:val="left" w:pos="2190"/>
              </w:tabs>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Zihinsel engelli gençlerin üretim ve satış yapabilecekleri yerlerin olmaması</w:t>
            </w:r>
          </w:p>
          <w:p w:rsidR="00A61784" w:rsidRPr="00A61784" w:rsidRDefault="00A61784" w:rsidP="007F6E22">
            <w:pPr>
              <w:tabs>
                <w:tab w:val="left" w:pos="2190"/>
              </w:tabs>
              <w:rPr>
                <w:rFonts w:ascii="Times New Roman" w:hAnsi="Times New Roman" w:cs="Times New Roman"/>
                <w:color w:val="000000" w:themeColor="text1"/>
                <w:sz w:val="24"/>
                <w:szCs w:val="24"/>
              </w:rPr>
            </w:pP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Zihinsel engelli gençlerin üretim ve satış yapabilecekleri yer açılması</w:t>
            </w:r>
          </w:p>
          <w:p w:rsidR="00A61784" w:rsidRPr="00A61784" w:rsidRDefault="00A61784" w:rsidP="007F6E22">
            <w:pPr>
              <w:tabs>
                <w:tab w:val="left" w:pos="2190"/>
              </w:tabs>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Engelli bireylerin aileleri için kurs ve eğitimlerin yeteri kadar olmaması</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Engelli bireylerin aileleri için kurs ve eğitimlerin düzenlenmesi</w:t>
            </w:r>
          </w:p>
          <w:p w:rsidR="00A61784" w:rsidRPr="00A61784" w:rsidRDefault="00A61784" w:rsidP="007F6E22">
            <w:pPr>
              <w:tabs>
                <w:tab w:val="left" w:pos="2190"/>
              </w:tabs>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Yolların, kaldırımların ve trafik ışıklarının engellilere uygun olmaması</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Yollar engellilere uygun değil, kaldırımlar yüksek, tüm trafik ışıkları görme engellilere uygun şekilde sesli uyarı barındırmalı</w:t>
            </w:r>
          </w:p>
          <w:p w:rsidR="00A61784" w:rsidRPr="00A61784" w:rsidRDefault="00A61784" w:rsidP="007F6E22">
            <w:pPr>
              <w:tabs>
                <w:tab w:val="left" w:pos="2190"/>
              </w:tabs>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Engellilere yönelik spor kulüplerinin olmaması</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Engellilere spor kulüpleri kurarak, engelliler sosyal hayata kazandırılmalı</w:t>
            </w:r>
          </w:p>
          <w:p w:rsidR="00A61784" w:rsidRPr="00A61784" w:rsidRDefault="00A61784" w:rsidP="007F6E22">
            <w:pPr>
              <w:tabs>
                <w:tab w:val="left" w:pos="2190"/>
              </w:tabs>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val="restart"/>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Masa 6</w:t>
            </w: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jc w:val="cente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Belediyeye ait kreşlerin olmaması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Çocuk gelişimi merkezleri kreşlerin açılması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jc w:val="cente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Toplumsal cinsiyet eşitliği faaliyetlerinin yeterli olmaması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Toplumsal cinsiyet eşitliği eylem planı oluşturmak ve eğitimler vermek</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jc w:val="center"/>
              <w:rPr>
                <w:rFonts w:ascii="Times New Roman" w:hAnsi="Times New Roman" w:cs="Times New Roman"/>
                <w:color w:val="000000" w:themeColor="text1"/>
                <w:sz w:val="24"/>
                <w:szCs w:val="24"/>
              </w:rPr>
            </w:pPr>
          </w:p>
        </w:tc>
        <w:tc>
          <w:tcPr>
            <w:tcW w:w="3701" w:type="dxa"/>
            <w:shd w:val="clear" w:color="auto" w:fill="B4C6E7" w:themeFill="accent5" w:themeFillTint="66"/>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Kadın danışma merkezi mevcut  arapça kürtçe iletişimin olmaması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Kadın danışma merkezi (kürtçe arapça)</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jc w:val="cente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Kadın platformu ve kadın örgütleri işbirliği yeterince sağlanamaması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Kadın platformu ve kadın örgütleri işbirliği halinde çalışmalar ve eğitimler düzenlenmeli</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1652"/>
          <w:jc w:val="center"/>
        </w:trPr>
        <w:tc>
          <w:tcPr>
            <w:tcW w:w="1114" w:type="dxa"/>
            <w:vMerge/>
          </w:tcPr>
          <w:p w:rsidR="00A61784" w:rsidRPr="00A61784" w:rsidRDefault="00A61784" w:rsidP="007F6E22">
            <w:pPr>
              <w:jc w:val="cente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Kadın istihdamının yeterince desteklenmemesi</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Kadınlara cinsiyetçi yaklaşımdan sakınarak İŞ-KUR ile birlikte iş danışmanlık desteği sağlamak,</w:t>
            </w:r>
          </w:p>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Organize sanayi bölgesi ile işbirliği protokolleri yapılarak kadın istihdamına teşvik edilmesi</w:t>
            </w:r>
          </w:p>
        </w:tc>
      </w:tr>
      <w:tr w:rsidR="00A61784" w:rsidRPr="00A61784" w:rsidTr="007F6E22">
        <w:trPr>
          <w:trHeight w:val="552"/>
          <w:jc w:val="center"/>
        </w:trPr>
        <w:tc>
          <w:tcPr>
            <w:tcW w:w="1114" w:type="dxa"/>
            <w:vMerge/>
            <w:vAlign w:val="center"/>
          </w:tcPr>
          <w:p w:rsidR="00A61784" w:rsidRPr="00A61784" w:rsidRDefault="00A61784" w:rsidP="007F6E22">
            <w:pPr>
              <w:jc w:val="cente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Farkındalık olmaması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Anonim test merkezinin varlığın bilinmesi</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Kadın çocuk eğitim akademileri olmaması</w:t>
            </w:r>
          </w:p>
          <w:p w:rsidR="00A61784" w:rsidRPr="00A61784" w:rsidRDefault="00A61784" w:rsidP="007F6E22">
            <w:pPr>
              <w:tabs>
                <w:tab w:val="left" w:pos="2190"/>
              </w:tabs>
              <w:rPr>
                <w:rFonts w:ascii="Times New Roman" w:hAnsi="Times New Roman" w:cs="Times New Roman"/>
                <w:color w:val="000000" w:themeColor="text1"/>
                <w:sz w:val="24"/>
                <w:szCs w:val="24"/>
              </w:rPr>
            </w:pP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Kadın çocuk eğitim akademileri</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tabs>
                <w:tab w:val="left" w:pos="2190"/>
              </w:tabs>
              <w:ind w:right="1010"/>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Farkındalık eğitimlerinin verilmemesi</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Kadınlar için ücretsiz sağlık eğitimler</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Yaya üst geçit ve alt geçitlerinin yetersiz olması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Yaya üst geçit ve alt geçitlerinin artırılması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val="restart"/>
            <w:vAlign w:val="center"/>
          </w:tcPr>
          <w:p w:rsidR="00A61784" w:rsidRPr="00A61784" w:rsidRDefault="00A61784" w:rsidP="007F6E22">
            <w:pPr>
              <w:jc w:val="cente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Masa 7</w:t>
            </w:r>
          </w:p>
        </w:tc>
        <w:tc>
          <w:tcPr>
            <w:tcW w:w="3701" w:type="dxa"/>
            <w:vAlign w:val="center"/>
          </w:tcPr>
          <w:p w:rsidR="00A61784" w:rsidRPr="00A61784" w:rsidRDefault="00A61784" w:rsidP="007F6E22">
            <w:pPr>
              <w:tabs>
                <w:tab w:val="left" w:pos="2190"/>
              </w:tabs>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 Islah çalışmalarının olmaması</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Deliçay Deresi çalışması yapılması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Kent trafik yoğunluğunun gün geçtikçe artması</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Kent merkezinde trafiği rahatlatacak yeni yolların açılması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Erdemli kent merkezi yollarının yetersiz olması</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Erdemli kent merkezine yol yapımı</w:t>
            </w:r>
          </w:p>
          <w:p w:rsidR="00A61784" w:rsidRPr="00A61784" w:rsidRDefault="00A61784" w:rsidP="007F6E22">
            <w:pPr>
              <w:jc w:val="both"/>
              <w:rPr>
                <w:rFonts w:ascii="Times New Roman" w:hAnsi="Times New Roman" w:cs="Times New Roman"/>
                <w:color w:val="000000" w:themeColor="text1"/>
                <w:sz w:val="24"/>
                <w:szCs w:val="24"/>
              </w:rPr>
            </w:pPr>
          </w:p>
          <w:p w:rsidR="00A61784" w:rsidRPr="00A61784" w:rsidRDefault="00A61784" w:rsidP="007F6E22">
            <w:pPr>
              <w:jc w:val="both"/>
              <w:rPr>
                <w:rFonts w:ascii="Times New Roman" w:hAnsi="Times New Roman" w:cs="Times New Roman"/>
                <w:color w:val="000000" w:themeColor="text1"/>
                <w:sz w:val="24"/>
                <w:szCs w:val="24"/>
              </w:rPr>
            </w:pP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605"/>
          <w:jc w:val="center"/>
        </w:trPr>
        <w:tc>
          <w:tcPr>
            <w:tcW w:w="1114" w:type="dxa"/>
            <w:vMerge w:val="restart"/>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Masa 8</w:t>
            </w:r>
          </w:p>
        </w:tc>
        <w:tc>
          <w:tcPr>
            <w:tcW w:w="3701" w:type="dxa"/>
            <w:shd w:val="clear" w:color="auto" w:fill="B4C6E7" w:themeFill="accent5" w:themeFillTint="66"/>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Girişimcileri destekleyecek teknolojik kaynakların olmaması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İnovatif çalışma ve girişimler için Teknoloji (End.4.0) şirket kurulması</w:t>
            </w: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tabs>
                <w:tab w:val="left" w:pos="2190"/>
              </w:tabs>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Organize sanayi ve lojistik sektörüne teşvik amaçlı ne yapılabilir</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1/5000’lik planlarının şehrin doğu kanadı için biran önce hayata geçirilmesi</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tabs>
                <w:tab w:val="left" w:pos="2190"/>
              </w:tabs>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Sanayi alanlarında ulaşımın yetersiz olması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Sanayi alanlarına ulaşım hizmetlerinin iyileştirilmesi</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tabs>
                <w:tab w:val="left" w:pos="2190"/>
              </w:tabs>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Teknoloji kampüslerinin olmaması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Endüstri 4.0 ve teknoloji kampüsleri</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tabs>
                <w:tab w:val="left" w:pos="2190"/>
              </w:tabs>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Sanayi ve ticaretin gelişmesi için teşvikin olmaması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Sanayi ve ticaret için çevre ülkelerle iş birliğinin geliştirilmesi ve ihracat teşviki</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Ticaret danışma merkezi olmaması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Ticaret danışma merkezi </w:t>
            </w: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Üniversite sanayi işbirliğinin olmaması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Üniversite-sanayi işbirliği</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Mersin ana konteyner limanının olmaması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Mersin Ana Konteyner Limanı yapılması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val="restart"/>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Masa 9</w:t>
            </w: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Kırsal yerleşim özelliği olan ve nüfusu 5000 den az olan yerler de 500m</w:t>
            </w:r>
            <w:r w:rsidRPr="00A61784">
              <w:rPr>
                <w:rFonts w:ascii="Times New Roman" w:hAnsi="Times New Roman" w:cs="Times New Roman"/>
                <w:color w:val="000000" w:themeColor="text1"/>
                <w:sz w:val="24"/>
                <w:szCs w:val="24"/>
                <w:vertAlign w:val="superscript"/>
              </w:rPr>
              <w:t>2</w:t>
            </w:r>
            <w:r w:rsidRPr="00A61784">
              <w:rPr>
                <w:rFonts w:ascii="Times New Roman" w:hAnsi="Times New Roman" w:cs="Times New Roman"/>
                <w:color w:val="000000" w:themeColor="text1"/>
                <w:sz w:val="24"/>
                <w:szCs w:val="24"/>
              </w:rPr>
              <w:t xml:space="preserve"> den az parsel oluşturulamamaktadır. Bu da vatandaşı mağdur durumda bırakmaktadır bunun için öneri</w:t>
            </w:r>
          </w:p>
        </w:tc>
        <w:tc>
          <w:tcPr>
            <w:tcW w:w="4247" w:type="dxa"/>
            <w:vAlign w:val="center"/>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Mersin’e özel İmar Yönetmeliği çıkarılması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Güncel mülkiyet bilgilerinin bulunmamasından dolayı gelen taleplere geç cevap verilmesi</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Şehrin altyapı kadastro haritasının çıkarılması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Karmaşık hale gelen numarataj sistemi sorunları nasıl çözülebilir</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Coğrafi Bilgi Sistemleri altyapısının tamamlanması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Sosyal ve teknik altyapı alanlarının yetersizliği nasıl giderilir</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Kamusal alanların miktarının ve niteliğinin arttırılması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Yıkılması gereken binaların oluşturduğu güvenlik riski ve çevre kirliliği</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Güvenlik sorunu teşkil eden binaların kontrollü yıkımı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Yeni kanun düzenlemeleri ile resmi kurum alanları düzenlenme ortaklık payında karşılanmasına rağmen işleyişte aksamalar yaşanmaktadır. Emniyet alanlarının artırılması için neler yapılabilir</w:t>
            </w:r>
          </w:p>
        </w:tc>
        <w:tc>
          <w:tcPr>
            <w:tcW w:w="4247" w:type="dxa"/>
            <w:vAlign w:val="center"/>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Emniyet hizmet yapım amacıyla arsa tahsisi ve imar planı değişikliklerinde öncelik tanınması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Kentin sosyal ve kültürel dokusunu bozmadan çarpık yağılaşma nasıl önlenebilir</w:t>
            </w:r>
          </w:p>
          <w:p w:rsidR="00A61784" w:rsidRPr="00A61784" w:rsidRDefault="00A61784" w:rsidP="007F6E22">
            <w:pPr>
              <w:tabs>
                <w:tab w:val="left" w:pos="2190"/>
              </w:tabs>
              <w:rPr>
                <w:rFonts w:ascii="Times New Roman" w:hAnsi="Times New Roman" w:cs="Times New Roman"/>
                <w:color w:val="000000" w:themeColor="text1"/>
                <w:sz w:val="24"/>
                <w:szCs w:val="24"/>
              </w:rPr>
            </w:pP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Kentsel dönüşüm projelerinin yapılması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val="restart"/>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lastRenderedPageBreak/>
              <w:t>Masa10</w:t>
            </w:r>
          </w:p>
        </w:tc>
        <w:tc>
          <w:tcPr>
            <w:tcW w:w="3701" w:type="dxa"/>
            <w:shd w:val="clear" w:color="auto" w:fill="B4C6E7" w:themeFill="accent5" w:themeFillTint="66"/>
            <w:vAlign w:val="center"/>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Yoksul ailelere sosyal yardımların yetersiz olması</w:t>
            </w:r>
          </w:p>
          <w:p w:rsidR="00A61784" w:rsidRPr="00A61784" w:rsidRDefault="00A61784" w:rsidP="007F6E22">
            <w:pPr>
              <w:tabs>
                <w:tab w:val="left" w:pos="2190"/>
              </w:tabs>
              <w:rPr>
                <w:rFonts w:ascii="Times New Roman" w:hAnsi="Times New Roman" w:cs="Times New Roman"/>
                <w:color w:val="000000" w:themeColor="text1"/>
                <w:sz w:val="24"/>
                <w:szCs w:val="24"/>
              </w:rPr>
            </w:pP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Yoksul ailelere sosyal yardımın artırılması</w:t>
            </w: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Bilim merkezinin olmaması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Bilim merkezinin yapılması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Mersin turizminin yeteri kadar ön plana çıkmaması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Kültürel tarihi kaynaklarımızın ön plana çıkarılması </w:t>
            </w:r>
          </w:p>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Kültür turizm ören yerleri çalışması (Tarsus, Kız Kalesi, Kanlı Divane) </w:t>
            </w:r>
          </w:p>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Akdeniz ilçesinin sahil kısımlarının plaj yapılması ve turizme kazandırılması</w:t>
            </w:r>
          </w:p>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İlimizin tanıtımı ve burada yatırım yapılması için ajansların kurulması ve yapılan işlerin bir kontrol merkezi tarafından izlenmesi</w:t>
            </w:r>
          </w:p>
          <w:p w:rsidR="00A61784" w:rsidRPr="00A61784" w:rsidRDefault="00A61784" w:rsidP="007F6E22">
            <w:pPr>
              <w:jc w:val="both"/>
              <w:rPr>
                <w:rFonts w:ascii="Times New Roman" w:hAnsi="Times New Roman" w:cs="Times New Roman"/>
                <w:color w:val="000000" w:themeColor="text1"/>
                <w:sz w:val="24"/>
                <w:szCs w:val="24"/>
              </w:rPr>
            </w:pP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 Her mahallede gençlik merkezinin olmaması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Her mahalleye gençlik merkezinin yapılması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Romanlarla ilgili faaliyetlerin yetersiz olması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Roman yemeklerinin, geleneksel giysilerin, danslarının tanıtabileceği bir kültür evi oluşturularak uluslararası boyuta taşınabilecek tanıtımlar</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Düzenlenen etkinliklerin yayılımının olmaması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Sosyal etkinliklerin il dışına taşınması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val="restart"/>
          </w:tcPr>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Masa 11</w:t>
            </w: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Sosyal hizmetler hakkında muhtarlara ve derneklere bilgilendirici sunumlar yapılmaması</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Yürütülen sosyal hizmetler hakkında muhtarlara, derneklere bilgilendirici sunumlar yapılması</w:t>
            </w: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Derneklere sağlanan desteklerin yetersiz olması</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Derneklere ulaşım, mekan vb. lojistik desteklerin arttırılması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103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STK’ larla ortak projelerin olmaması ve STK ve derneklerle işbirliği içinde toplantılar yapılmaması</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STK’larla ortak projeler yürütülmesi, STK ve meslek dernekleri ile iş birliği içinde toplantılar yapılması </w:t>
            </w: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İlçelere yapılan hizmetlerin yetersiz olması</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13 ilçenin, başta geri kalmış mahalle ve köylerin ihtiyaçlarının ivedilikle karşılanması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Farkındalık olmaması</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Toplumsal cinsiyet eşitliği bakışının ön plana çıkarılması için çalışmalar yapılması</w:t>
            </w: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Yaşlı yaşam merkezlerinin olmaması</w:t>
            </w:r>
          </w:p>
        </w:tc>
        <w:tc>
          <w:tcPr>
            <w:tcW w:w="4247" w:type="dxa"/>
            <w:vAlign w:val="center"/>
          </w:tcPr>
          <w:p w:rsidR="00A61784" w:rsidRPr="00A61784" w:rsidRDefault="00A61784" w:rsidP="007F6E22">
            <w:pPr>
              <w:jc w:val="both"/>
              <w:rPr>
                <w:rFonts w:ascii="Times New Roman" w:hAnsi="Times New Roman" w:cs="Times New Roman"/>
                <w:color w:val="000000" w:themeColor="text1"/>
                <w:sz w:val="24"/>
                <w:szCs w:val="24"/>
              </w:rPr>
            </w:pPr>
          </w:p>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lastRenderedPageBreak/>
              <w:t>Yaşlı yaşam merkezleri kurulmaya başlanması</w:t>
            </w: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Genel asayiş ve güvenliğin sağlanmasında yapılan uygulamalarda dilencilere, kâğıt toplayıcılarına ve seyyar satıcılara yönelik görevin ifası konusunda sağladıkları destekleri emniyet projelerinde ve görevlerde sağlanan teknik ve lojistik desteklerin olmaması</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Genel asayiş ve güvenliğin sağlanmasında yapılan uygulamalarda dilencilere, kâğıt toplayıcılarına ve seyyar satıcılara yönelik görevin ifası konusunda sağladıkları destekleri emniyet projelerinde ve görevlerde sağlanan teknik ve lojistik destekleri</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Gençlerin ve çocukların suça karışmasını önlemek amacıyla mesleki kursların yetersiz olması</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Gençlerin ve çocukların suça karışmasını önlemek amacıyla mesleki kursların artırılması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959"/>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Şehit aileleri, gazi, vazife malulü çocuklarına yönelik sosyal projelerin yetersiz olması</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Şehit aileleri, gazi, vazife malulü çocuklarına yönelik sosyal projelerin artırılması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1113"/>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Emniyet güçleri ile birlikte yapılan uygulamaların yetersiz olması</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Emniyet güçleri ile birlikte yapılan uygulamaların artırılması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713"/>
          <w:jc w:val="center"/>
        </w:trPr>
        <w:tc>
          <w:tcPr>
            <w:tcW w:w="1114" w:type="dxa"/>
            <w:vMerge w:val="restart"/>
            <w:tcBorders>
              <w:top w:val="nil"/>
            </w:tcBorders>
          </w:tcPr>
          <w:p w:rsidR="00A61784" w:rsidRPr="00A61784" w:rsidRDefault="00A61784" w:rsidP="007F6E22">
            <w:pPr>
              <w:ind w:left="-113"/>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p>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Masa11</w:t>
            </w:r>
          </w:p>
          <w:p w:rsidR="00A61784" w:rsidRPr="00A61784" w:rsidRDefault="00A61784" w:rsidP="007F6E22">
            <w:pPr>
              <w:rPr>
                <w:rFonts w:ascii="Times New Roman" w:hAnsi="Times New Roman" w:cs="Times New Roman"/>
                <w:color w:val="000000" w:themeColor="text1"/>
                <w:sz w:val="24"/>
                <w:szCs w:val="24"/>
              </w:rPr>
            </w:pPr>
          </w:p>
        </w:tc>
        <w:tc>
          <w:tcPr>
            <w:tcW w:w="3701" w:type="dxa"/>
            <w:tcBorders>
              <w:top w:val="nil"/>
            </w:tcBorders>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Gençlik ve Spor Dairesi Başkanlığı olmaması</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Gençlik ve Spor Dairesi Başkanlığı kurulması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Madde ve alkol bağımlılarına istihdam ve barınma problemine yönelik projelerin olmaması</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Madde ve alkol bağımlılarına istihdam ve barınma problemine yönelik projeler oluşturulması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Roman toplumuna yönelik, etüt, kreş ve spor aktiviteleri içinde barındıran ulaşımı kolay sosyal tesis olmaması</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Roman toplumuna yönelik, etüt, kreş ve spor aktiviteleri içinde barındıran ulaşımı kolay sosyal tesis kurulması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1920"/>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Madde bağımlılığı olan roman gençlerinin topluma kazandırılması için sosyal beceri ve istihdama yönelik nitelikli hale gelebilmeleri için destek gruplarının olmaması</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p>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Madde bağımlılığı olan roman gençlerinin topluma kazandırılması için sosyal beceri ve istihdama yönelik nitelikli hale gelebilmeleri için destek grupları</w:t>
            </w:r>
          </w:p>
          <w:p w:rsidR="00A61784" w:rsidRPr="00A61784" w:rsidRDefault="00A61784" w:rsidP="007F6E22">
            <w:pPr>
              <w:jc w:val="both"/>
              <w:rPr>
                <w:rFonts w:ascii="Times New Roman" w:hAnsi="Times New Roman" w:cs="Times New Roman"/>
                <w:color w:val="000000" w:themeColor="text1"/>
                <w:sz w:val="24"/>
                <w:szCs w:val="24"/>
              </w:rPr>
            </w:pPr>
          </w:p>
          <w:p w:rsidR="00A61784" w:rsidRPr="00A61784" w:rsidRDefault="00A61784" w:rsidP="007F6E22">
            <w:pPr>
              <w:jc w:val="both"/>
              <w:rPr>
                <w:rFonts w:ascii="Times New Roman" w:hAnsi="Times New Roman" w:cs="Times New Roman"/>
                <w:color w:val="000000" w:themeColor="text1"/>
                <w:sz w:val="24"/>
                <w:szCs w:val="24"/>
              </w:rPr>
            </w:pP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723"/>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Vatandaşların projelerine destek ve danışma birimi olmaması</w:t>
            </w:r>
          </w:p>
          <w:p w:rsidR="00A61784" w:rsidRPr="00A61784" w:rsidRDefault="00A61784" w:rsidP="007F6E22">
            <w:pPr>
              <w:tabs>
                <w:tab w:val="left" w:pos="2190"/>
              </w:tabs>
              <w:rPr>
                <w:rFonts w:ascii="Times New Roman" w:hAnsi="Times New Roman" w:cs="Times New Roman"/>
                <w:color w:val="000000" w:themeColor="text1"/>
                <w:sz w:val="24"/>
                <w:szCs w:val="24"/>
              </w:rPr>
            </w:pP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Vatandaşların projelerine destek ve danışma birimi</w:t>
            </w:r>
          </w:p>
        </w:tc>
      </w:tr>
      <w:tr w:rsidR="00A61784" w:rsidRPr="00A61784" w:rsidTr="007F6E22">
        <w:trPr>
          <w:trHeight w:val="552"/>
          <w:jc w:val="center"/>
        </w:trPr>
        <w:tc>
          <w:tcPr>
            <w:tcW w:w="1114" w:type="dxa"/>
            <w:vMerge w:val="restart"/>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Masa12</w:t>
            </w:r>
          </w:p>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Büyükbaş, küçükbaş ve arı yetiştiriciliği için dönemsel ilaç desteği gerektiren alanlarda toplu ilaç desteğinin yetersiz olması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Büyükbaş, küçükbaş ve arı yetiştiriciliği için dönemsel ilaç desteği gerektiren alanlarda toplu ilaç desteği</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Mezitli ve Yenişehir bölgesine hitap eden bir mezbahane olmaması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Mezitli ve Yenişehir bölgesine hitap eden bir mezbahane kurulması</w:t>
            </w: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Tüm ilçelerde barınma merkezinin olmaması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Tüm ilçelerde barınma merkezinin olmayışı, arttırılması</w:t>
            </w: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Ürün bazında güvenilir ürün tüketmek adına satış ofislerinin olmaması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Ürün bazında güvenilir ürün tüketmek adına satış ofislerinin kurulması</w:t>
            </w: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Kooperatiflerin yeterince desteklenmemesi</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Kooperatiflerin desteklenmesi, belediyeler tarafından satın alınacak, kurulacak satış ofislerinde satılması</w:t>
            </w:r>
          </w:p>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Üreticiye yapılacak olan desteklerin kooperatif ve birlikler kanalıyla yapılması</w:t>
            </w: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Türkiye’ de üretim açısından 3. sırada olduğumuz Bağ’da geliştirmek için şenliklerin yapılmaması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Türkiye’ de üretim açısından 3. sırada olduğumuz Bağ’da geliştirmek için şenliklerin yapılması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Endemik bitkilerle ilgili çalışmaların yetersiz olması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Endemik bitkilerle ilgili çalışmaların desteklenmesi, ürün yoğunluğuna göre Meysu’ ya ikame olarak satışının yapılması, tarımı kullanarak kırsal turizmi geliştirmesi</w:t>
            </w: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Kırsal alan planlarının olmaması </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Kırsal alanların planlamasının ivedilikle yapılması</w:t>
            </w: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Tarım hayvancılık ve kırsal kalkınma projelerinin olmaması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Tarım hayvancılık ve kırsal kalkınma projeleri</w:t>
            </w: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Erdemli tarım ve gıda organize sanayi bölgesi olmaması, sebze ve meyve halinin tamamlanmaması</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Erdemli tarım ve gıda organize sanayi bölgesi yapımı</w:t>
            </w:r>
          </w:p>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Erdemli sebze ve meyve hali yapımının tamamlanması</w:t>
            </w:r>
          </w:p>
          <w:p w:rsidR="00A61784" w:rsidRPr="00A61784" w:rsidRDefault="00A61784" w:rsidP="007F6E22">
            <w:pPr>
              <w:jc w:val="both"/>
              <w:rPr>
                <w:rFonts w:ascii="Times New Roman" w:hAnsi="Times New Roman" w:cs="Times New Roman"/>
                <w:color w:val="000000" w:themeColor="text1"/>
                <w:sz w:val="24"/>
                <w:szCs w:val="24"/>
              </w:rPr>
            </w:pP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val="restart"/>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Masa 13</w:t>
            </w:r>
          </w:p>
        </w:tc>
        <w:tc>
          <w:tcPr>
            <w:tcW w:w="3701"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İlçe belediyeler ile ortak platform olmaması</w:t>
            </w:r>
          </w:p>
          <w:p w:rsidR="00A61784" w:rsidRPr="00A61784" w:rsidRDefault="00A61784" w:rsidP="007F6E22">
            <w:pPr>
              <w:tabs>
                <w:tab w:val="left" w:pos="2190"/>
              </w:tabs>
              <w:jc w:val="center"/>
              <w:rPr>
                <w:rFonts w:ascii="Times New Roman" w:hAnsi="Times New Roman" w:cs="Times New Roman"/>
                <w:color w:val="000000" w:themeColor="text1"/>
                <w:sz w:val="24"/>
                <w:szCs w:val="24"/>
              </w:rPr>
            </w:pP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İlçe belediyeler ile ortak platform oluşturulması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Ortak hizmet binasının olmaması</w:t>
            </w: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Ortak hizmet binasının mutlaka yapılması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Projeler, faaliyetler konusunda istişare ve koordinasyon eksikliği</w:t>
            </w:r>
          </w:p>
          <w:p w:rsidR="00A61784" w:rsidRPr="00A61784" w:rsidRDefault="00A61784" w:rsidP="007F6E22">
            <w:pPr>
              <w:tabs>
                <w:tab w:val="left" w:pos="2190"/>
              </w:tabs>
              <w:rPr>
                <w:rFonts w:ascii="Times New Roman" w:hAnsi="Times New Roman" w:cs="Times New Roman"/>
                <w:color w:val="000000" w:themeColor="text1"/>
                <w:sz w:val="24"/>
                <w:szCs w:val="24"/>
              </w:rPr>
            </w:pPr>
          </w:p>
        </w:tc>
        <w:tc>
          <w:tcPr>
            <w:tcW w:w="4247" w:type="dxa"/>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Projeler, faaliyetler konusunda istişare ve koordinasyonun sağlanması</w:t>
            </w:r>
          </w:p>
        </w:tc>
      </w:tr>
      <w:tr w:rsidR="00A61784" w:rsidRPr="00A61784" w:rsidTr="007F6E22">
        <w:trPr>
          <w:trHeight w:val="552"/>
          <w:jc w:val="center"/>
        </w:trPr>
        <w:tc>
          <w:tcPr>
            <w:tcW w:w="1114" w:type="dxa"/>
            <w:vMerge w:val="restart"/>
            <w:vAlign w:val="center"/>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 Masa 14</w:t>
            </w:r>
          </w:p>
        </w:tc>
        <w:tc>
          <w:tcPr>
            <w:tcW w:w="3701" w:type="dxa"/>
            <w:shd w:val="clear" w:color="auto" w:fill="B4C6E7" w:themeFill="accent5" w:themeFillTint="66"/>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İlçelerle etkili iş birliği kurulamaması</w:t>
            </w:r>
          </w:p>
          <w:p w:rsidR="00A61784" w:rsidRPr="00A61784" w:rsidRDefault="00A61784" w:rsidP="007F6E22">
            <w:pPr>
              <w:tabs>
                <w:tab w:val="left" w:pos="2190"/>
              </w:tabs>
              <w:rPr>
                <w:rFonts w:ascii="Times New Roman" w:hAnsi="Times New Roman" w:cs="Times New Roman"/>
                <w:color w:val="000000" w:themeColor="text1"/>
                <w:sz w:val="24"/>
                <w:szCs w:val="24"/>
              </w:rPr>
            </w:pP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İlçelerle işbirliği içinde olma</w:t>
            </w: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Madde bağımlılığı ile mücadele</w:t>
            </w:r>
          </w:p>
        </w:tc>
        <w:tc>
          <w:tcPr>
            <w:tcW w:w="4247" w:type="dxa"/>
            <w:shd w:val="clear" w:color="auto" w:fill="B4C6E7" w:themeFill="accent5" w:themeFillTint="66"/>
            <w:vAlign w:val="center"/>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Madde bağımlılığı ile mücadele farkındalığın artırılması</w:t>
            </w: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Yoksul ailelere sosyal yardımların yetersiz olması</w:t>
            </w:r>
          </w:p>
          <w:p w:rsidR="00A61784" w:rsidRPr="00A61784" w:rsidRDefault="00A61784" w:rsidP="007F6E22">
            <w:pPr>
              <w:tabs>
                <w:tab w:val="left" w:pos="2190"/>
              </w:tabs>
              <w:rPr>
                <w:rFonts w:ascii="Times New Roman" w:hAnsi="Times New Roman" w:cs="Times New Roman"/>
                <w:color w:val="000000" w:themeColor="text1"/>
                <w:sz w:val="24"/>
                <w:szCs w:val="24"/>
              </w:rPr>
            </w:pP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Yoksul ailelere sosyal yardımların artırılması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Belediye otobüslerinin güzergah listelerinin duraklara asılı olmaması</w:t>
            </w:r>
          </w:p>
          <w:p w:rsidR="00A61784" w:rsidRPr="00A61784" w:rsidRDefault="00A61784" w:rsidP="007F6E22">
            <w:pPr>
              <w:pStyle w:val="ListeParagraf"/>
              <w:rPr>
                <w:rFonts w:ascii="Times New Roman" w:hAnsi="Times New Roman" w:cs="Times New Roman"/>
                <w:color w:val="000000" w:themeColor="text1"/>
                <w:sz w:val="24"/>
                <w:szCs w:val="24"/>
              </w:rPr>
            </w:pP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Belediye otobüslerinin güzergah listelerinin duraklara asılması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Teknik konularda hizmet içi eğitimler yetersiz olması</w:t>
            </w:r>
          </w:p>
          <w:p w:rsidR="00A61784" w:rsidRPr="00A61784" w:rsidRDefault="00A61784" w:rsidP="007F6E22">
            <w:pPr>
              <w:tabs>
                <w:tab w:val="left" w:pos="2190"/>
              </w:tabs>
              <w:rPr>
                <w:rFonts w:ascii="Times New Roman" w:hAnsi="Times New Roman" w:cs="Times New Roman"/>
                <w:color w:val="000000" w:themeColor="text1"/>
                <w:sz w:val="24"/>
                <w:szCs w:val="24"/>
              </w:rPr>
            </w:pP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Teknik konularda hizmet içi eğitimlerin yapılması</w:t>
            </w:r>
          </w:p>
          <w:p w:rsidR="00A61784" w:rsidRPr="00A61784" w:rsidRDefault="00A61784" w:rsidP="007F6E22">
            <w:pPr>
              <w:pStyle w:val="ListeParagraf"/>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Yeni yönetim tekniklerinin belediye içinde yeter kadar uygulanmaması</w:t>
            </w:r>
          </w:p>
          <w:p w:rsidR="00A61784" w:rsidRPr="00A61784" w:rsidRDefault="00A61784" w:rsidP="007F6E22">
            <w:pPr>
              <w:tabs>
                <w:tab w:val="left" w:pos="2190"/>
              </w:tabs>
              <w:rPr>
                <w:rFonts w:ascii="Times New Roman" w:hAnsi="Times New Roman" w:cs="Times New Roman"/>
                <w:color w:val="000000" w:themeColor="text1"/>
                <w:sz w:val="24"/>
                <w:szCs w:val="24"/>
              </w:rPr>
            </w:pP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Yeni yönetim tekniklerinin belediye içinde de uygulanması</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tcPr>
          <w:p w:rsidR="00A61784" w:rsidRPr="00A61784" w:rsidRDefault="00A61784" w:rsidP="007F6E22">
            <w:pPr>
              <w:tabs>
                <w:tab w:val="left" w:pos="219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Belediye yetkililerinin her mali yılda gelir beyanı vermemesi</w:t>
            </w: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Belediye yetkilileri her mali yılda gelir beyanı vermeli</w:t>
            </w:r>
          </w:p>
          <w:p w:rsidR="00A61784" w:rsidRPr="00A61784" w:rsidRDefault="00A61784" w:rsidP="007F6E22">
            <w:pPr>
              <w:jc w:val="both"/>
              <w:rPr>
                <w:rFonts w:ascii="Times New Roman" w:hAnsi="Times New Roman" w:cs="Times New Roman"/>
                <w:color w:val="000000" w:themeColor="text1"/>
                <w:sz w:val="24"/>
                <w:szCs w:val="24"/>
              </w:rPr>
            </w:pPr>
          </w:p>
        </w:tc>
      </w:tr>
      <w:tr w:rsidR="00A61784" w:rsidRPr="00A61784" w:rsidTr="007F6E22">
        <w:trPr>
          <w:trHeight w:val="552"/>
          <w:jc w:val="center"/>
        </w:trPr>
        <w:tc>
          <w:tcPr>
            <w:tcW w:w="1114" w:type="dxa"/>
            <w:vMerge/>
          </w:tcPr>
          <w:p w:rsidR="00A61784" w:rsidRPr="00A61784" w:rsidRDefault="00A61784" w:rsidP="007F6E22">
            <w:pPr>
              <w:rPr>
                <w:rFonts w:ascii="Times New Roman" w:hAnsi="Times New Roman" w:cs="Times New Roman"/>
                <w:color w:val="000000" w:themeColor="text1"/>
                <w:sz w:val="24"/>
                <w:szCs w:val="24"/>
              </w:rPr>
            </w:pPr>
          </w:p>
        </w:tc>
        <w:tc>
          <w:tcPr>
            <w:tcW w:w="3701" w:type="dxa"/>
            <w:shd w:val="clear" w:color="auto" w:fill="B4C6E7" w:themeFill="accent5" w:themeFillTint="66"/>
          </w:tcPr>
          <w:p w:rsidR="00A61784" w:rsidRPr="00A61784" w:rsidRDefault="00A61784" w:rsidP="007F6E22">
            <w:p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Nitelikli çalışan sayısının yetersizliği</w:t>
            </w:r>
          </w:p>
          <w:p w:rsidR="00A61784" w:rsidRPr="00A61784" w:rsidRDefault="00A61784" w:rsidP="007F6E22">
            <w:pPr>
              <w:tabs>
                <w:tab w:val="left" w:pos="2190"/>
              </w:tabs>
              <w:rPr>
                <w:rFonts w:ascii="Times New Roman" w:hAnsi="Times New Roman" w:cs="Times New Roman"/>
                <w:color w:val="000000" w:themeColor="text1"/>
                <w:sz w:val="24"/>
                <w:szCs w:val="24"/>
              </w:rPr>
            </w:pPr>
          </w:p>
        </w:tc>
        <w:tc>
          <w:tcPr>
            <w:tcW w:w="4247" w:type="dxa"/>
            <w:shd w:val="clear" w:color="auto" w:fill="B4C6E7" w:themeFill="accent5" w:themeFillTint="66"/>
          </w:tcPr>
          <w:p w:rsidR="00A61784" w:rsidRPr="00A61784" w:rsidRDefault="00A61784" w:rsidP="007F6E22">
            <w:pPr>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Nitelikli çalışan sayısının artırılması</w:t>
            </w:r>
          </w:p>
        </w:tc>
      </w:tr>
    </w:tbl>
    <w:p w:rsidR="00A61784" w:rsidRPr="00A61784" w:rsidRDefault="00A61784" w:rsidP="00A61784">
      <w:pPr>
        <w:rPr>
          <w:rFonts w:ascii="Times New Roman" w:hAnsi="Times New Roman" w:cs="Times New Roman"/>
          <w:color w:val="000000" w:themeColor="text1"/>
          <w:sz w:val="24"/>
          <w:szCs w:val="24"/>
        </w:rPr>
      </w:pPr>
    </w:p>
    <w:p w:rsidR="00A61784" w:rsidRPr="00A61784" w:rsidRDefault="00A61784" w:rsidP="00A61784">
      <w:pPr>
        <w:jc w:val="center"/>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ÇALIŞTAY KATILIMCI LİSTELERİ</w:t>
      </w:r>
    </w:p>
    <w:p w:rsidR="00A61784" w:rsidRPr="00A61784" w:rsidRDefault="00A61784" w:rsidP="00A61784">
      <w:pPr>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Masa 1 -- Basın Hizmetleri</w:t>
      </w:r>
    </w:p>
    <w:p w:rsidR="00A61784" w:rsidRPr="00A61784" w:rsidRDefault="00A61784" w:rsidP="00281227">
      <w:pPr>
        <w:pStyle w:val="ListeParagraf"/>
        <w:numPr>
          <w:ilvl w:val="0"/>
          <w:numId w:val="349"/>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Sedat YILMAZ- İnovatif Haber</w:t>
      </w:r>
    </w:p>
    <w:p w:rsidR="00A61784" w:rsidRPr="00A61784" w:rsidRDefault="00A61784" w:rsidP="00281227">
      <w:pPr>
        <w:pStyle w:val="ListeParagraf"/>
        <w:numPr>
          <w:ilvl w:val="0"/>
          <w:numId w:val="349"/>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Nazmi AKDAĞ- Cumhuriyet</w:t>
      </w:r>
    </w:p>
    <w:p w:rsidR="00A61784" w:rsidRPr="00A61784" w:rsidRDefault="00A61784" w:rsidP="00281227">
      <w:pPr>
        <w:pStyle w:val="ListeParagraf"/>
        <w:numPr>
          <w:ilvl w:val="0"/>
          <w:numId w:val="349"/>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Feyyaz YILDIZ- Sonmanşet Kimsesizsen</w:t>
      </w:r>
    </w:p>
    <w:p w:rsidR="00A61784" w:rsidRPr="00A61784" w:rsidRDefault="00A61784" w:rsidP="00281227">
      <w:pPr>
        <w:pStyle w:val="ListeParagraf"/>
        <w:numPr>
          <w:ilvl w:val="0"/>
          <w:numId w:val="349"/>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Hasip Altunöz</w:t>
      </w:r>
    </w:p>
    <w:p w:rsidR="00A61784" w:rsidRPr="00A61784" w:rsidRDefault="00A61784" w:rsidP="00A61784">
      <w:pPr>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Masa 2 – Çevre Hizmetleri</w:t>
      </w:r>
    </w:p>
    <w:p w:rsidR="00A61784" w:rsidRPr="00A61784" w:rsidRDefault="00A61784" w:rsidP="00281227">
      <w:pPr>
        <w:pStyle w:val="ListeParagraf"/>
        <w:numPr>
          <w:ilvl w:val="0"/>
          <w:numId w:val="35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Başak YILMAZ- Çevre Mühendisleri Odası</w:t>
      </w:r>
    </w:p>
    <w:p w:rsidR="00A61784" w:rsidRPr="00A61784" w:rsidRDefault="00A61784" w:rsidP="00281227">
      <w:pPr>
        <w:pStyle w:val="ListeParagraf"/>
        <w:numPr>
          <w:ilvl w:val="0"/>
          <w:numId w:val="35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Sinan CAN - Çevre Mühendisleri Odası</w:t>
      </w:r>
    </w:p>
    <w:p w:rsidR="00A61784" w:rsidRPr="00A61784" w:rsidRDefault="00A61784" w:rsidP="00281227">
      <w:pPr>
        <w:pStyle w:val="ListeParagraf"/>
        <w:numPr>
          <w:ilvl w:val="0"/>
          <w:numId w:val="35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Yasin ÖZAY- Mersin Üniversitesi (ÇMO)</w:t>
      </w:r>
    </w:p>
    <w:p w:rsidR="00A61784" w:rsidRPr="00A61784" w:rsidRDefault="00A61784" w:rsidP="00281227">
      <w:pPr>
        <w:pStyle w:val="ListeParagraf"/>
        <w:numPr>
          <w:ilvl w:val="0"/>
          <w:numId w:val="35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Filiz ÇEBİ- MBB Personeli</w:t>
      </w:r>
    </w:p>
    <w:p w:rsidR="00A61784" w:rsidRPr="00A61784" w:rsidRDefault="00A61784" w:rsidP="00281227">
      <w:pPr>
        <w:pStyle w:val="ListeParagraf"/>
        <w:numPr>
          <w:ilvl w:val="0"/>
          <w:numId w:val="35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Mümin YILMAZ- MBB Personeli</w:t>
      </w:r>
    </w:p>
    <w:p w:rsidR="00A61784" w:rsidRPr="00A61784" w:rsidRDefault="00A61784" w:rsidP="00281227">
      <w:pPr>
        <w:pStyle w:val="ListeParagraf"/>
        <w:numPr>
          <w:ilvl w:val="0"/>
          <w:numId w:val="35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Dr. Bülent HALİSDEMİR- MBB Çevre Koruma ve Kontrol Dai Bşk.</w:t>
      </w:r>
    </w:p>
    <w:p w:rsidR="00A61784" w:rsidRPr="00A61784" w:rsidRDefault="00A61784" w:rsidP="00281227">
      <w:pPr>
        <w:pStyle w:val="ListeParagraf"/>
        <w:numPr>
          <w:ilvl w:val="0"/>
          <w:numId w:val="35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Ebru TAŞKESEN- MBB Personeli</w:t>
      </w:r>
    </w:p>
    <w:p w:rsidR="00A61784" w:rsidRPr="00A61784" w:rsidRDefault="00A61784" w:rsidP="00281227">
      <w:pPr>
        <w:pStyle w:val="ListeParagraf"/>
        <w:numPr>
          <w:ilvl w:val="0"/>
          <w:numId w:val="35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Recai DEMİR- MBB Personeli </w:t>
      </w:r>
    </w:p>
    <w:p w:rsidR="00A61784" w:rsidRPr="00A61784" w:rsidRDefault="00A61784" w:rsidP="00281227">
      <w:pPr>
        <w:pStyle w:val="ListeParagraf"/>
        <w:numPr>
          <w:ilvl w:val="0"/>
          <w:numId w:val="35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İbrahim EVRİM- MBB Başkan Danışmanı</w:t>
      </w:r>
    </w:p>
    <w:p w:rsidR="00A61784" w:rsidRPr="00A61784" w:rsidRDefault="00A61784" w:rsidP="00281227">
      <w:pPr>
        <w:pStyle w:val="ListeParagraf"/>
        <w:numPr>
          <w:ilvl w:val="0"/>
          <w:numId w:val="35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 Ali ULUSOY- MBB Genel Sekreter Yardımcısı</w:t>
      </w:r>
    </w:p>
    <w:p w:rsidR="00A61784" w:rsidRPr="00A61784" w:rsidRDefault="00A61784" w:rsidP="00281227">
      <w:pPr>
        <w:pStyle w:val="ListeParagraf"/>
        <w:numPr>
          <w:ilvl w:val="0"/>
          <w:numId w:val="35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Can TAŞKIN- MESKİ Genel Md. V. Yrd.</w:t>
      </w:r>
    </w:p>
    <w:p w:rsidR="00A61784" w:rsidRPr="00A61784" w:rsidRDefault="00A61784" w:rsidP="00281227">
      <w:pPr>
        <w:pStyle w:val="ListeParagraf"/>
        <w:numPr>
          <w:ilvl w:val="0"/>
          <w:numId w:val="35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Emine AKDENİZ- ALPAGAT PRV Çevre Danışmanlık</w:t>
      </w:r>
    </w:p>
    <w:p w:rsidR="00A61784" w:rsidRPr="00A61784" w:rsidRDefault="00A61784" w:rsidP="00281227">
      <w:pPr>
        <w:pStyle w:val="ListeParagraf"/>
        <w:numPr>
          <w:ilvl w:val="0"/>
          <w:numId w:val="35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Cafer Kaya DOĞAN- Harita Mühendisleri Odası</w:t>
      </w:r>
    </w:p>
    <w:p w:rsidR="00A61784" w:rsidRPr="00A61784" w:rsidRDefault="00A61784" w:rsidP="00281227">
      <w:pPr>
        <w:pStyle w:val="ListeParagraf"/>
        <w:numPr>
          <w:ilvl w:val="0"/>
          <w:numId w:val="35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Yasmina LOKMANOĞLU- Mersin Kent Konseyi Başkanı</w:t>
      </w:r>
    </w:p>
    <w:p w:rsidR="00A61784" w:rsidRPr="00A61784" w:rsidRDefault="00A61784" w:rsidP="00281227">
      <w:pPr>
        <w:pStyle w:val="ListeParagraf"/>
        <w:numPr>
          <w:ilvl w:val="0"/>
          <w:numId w:val="35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Göksel KAHRAMAN- Gülnar Belediyesi</w:t>
      </w:r>
    </w:p>
    <w:p w:rsidR="00A61784" w:rsidRPr="00A61784" w:rsidRDefault="00A61784" w:rsidP="00A61784">
      <w:pPr>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Masa 3 – Spor Hizmetleri</w:t>
      </w:r>
    </w:p>
    <w:p w:rsidR="00A61784" w:rsidRPr="00A61784" w:rsidRDefault="00A61784" w:rsidP="00281227">
      <w:pPr>
        <w:pStyle w:val="ListeParagraf"/>
        <w:numPr>
          <w:ilvl w:val="0"/>
          <w:numId w:val="351"/>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Bülent GÖNEN- Mersin Anadolu Bürokratlar ve İş İnsanları Yardımlaşma Derneği</w:t>
      </w:r>
    </w:p>
    <w:p w:rsidR="00A61784" w:rsidRPr="00A61784" w:rsidRDefault="00A61784" w:rsidP="00281227">
      <w:pPr>
        <w:pStyle w:val="ListeParagraf"/>
        <w:numPr>
          <w:ilvl w:val="0"/>
          <w:numId w:val="351"/>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Nermin KINIK- İl Sağlık Müdürlüğü</w:t>
      </w:r>
    </w:p>
    <w:p w:rsidR="00A61784" w:rsidRPr="00A61784" w:rsidRDefault="00A61784" w:rsidP="00281227">
      <w:pPr>
        <w:pStyle w:val="ListeParagraf"/>
        <w:numPr>
          <w:ilvl w:val="0"/>
          <w:numId w:val="351"/>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Mustafa KÖK- Çukurova Belediyeler Birliği</w:t>
      </w:r>
    </w:p>
    <w:p w:rsidR="00A61784" w:rsidRPr="00A61784" w:rsidRDefault="00A61784" w:rsidP="00281227">
      <w:pPr>
        <w:pStyle w:val="ListeParagraf"/>
        <w:numPr>
          <w:ilvl w:val="0"/>
          <w:numId w:val="351"/>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 Alim ÇOPUROĞLU- Reslog projesi</w:t>
      </w:r>
    </w:p>
    <w:p w:rsidR="00A61784" w:rsidRPr="00A61784" w:rsidRDefault="00A61784" w:rsidP="00281227">
      <w:pPr>
        <w:pStyle w:val="ListeParagraf"/>
        <w:numPr>
          <w:ilvl w:val="0"/>
          <w:numId w:val="351"/>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Mustafa ÖZSAYGI- Engelli Hakları ve Engelsiz Gelecek Derneği</w:t>
      </w:r>
    </w:p>
    <w:p w:rsidR="00A61784" w:rsidRPr="00A61784" w:rsidRDefault="00A61784" w:rsidP="00281227">
      <w:pPr>
        <w:pStyle w:val="ListeParagraf"/>
        <w:numPr>
          <w:ilvl w:val="0"/>
          <w:numId w:val="351"/>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Meral CENGİZ- Mezitli Belediyesi</w:t>
      </w:r>
    </w:p>
    <w:p w:rsidR="00A61784" w:rsidRPr="00A61784" w:rsidRDefault="00A61784" w:rsidP="00281227">
      <w:pPr>
        <w:pStyle w:val="ListeParagraf"/>
        <w:numPr>
          <w:ilvl w:val="0"/>
          <w:numId w:val="351"/>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Pınar TALİPOĞLU- Mezitli Belediyesi</w:t>
      </w:r>
    </w:p>
    <w:p w:rsidR="00A61784" w:rsidRPr="00A61784" w:rsidRDefault="00A61784" w:rsidP="00281227">
      <w:pPr>
        <w:pStyle w:val="ListeParagraf"/>
        <w:numPr>
          <w:ilvl w:val="0"/>
          <w:numId w:val="351"/>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Ali ÖZRUZUK- Mezitli Belediyesi</w:t>
      </w:r>
    </w:p>
    <w:p w:rsidR="00A61784" w:rsidRPr="00A61784" w:rsidRDefault="00A61784" w:rsidP="00A61784">
      <w:pPr>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lastRenderedPageBreak/>
        <w:t>Masa 4 -- Ulaşım Hizmetleri</w:t>
      </w:r>
    </w:p>
    <w:p w:rsidR="00A61784" w:rsidRPr="00A61784" w:rsidRDefault="00A61784" w:rsidP="00281227">
      <w:pPr>
        <w:pStyle w:val="ListeParagraf"/>
        <w:numPr>
          <w:ilvl w:val="0"/>
          <w:numId w:val="352"/>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Ersan TOPÇUOĞLU- MBB Ulaşım Dai. Bşk.</w:t>
      </w:r>
    </w:p>
    <w:p w:rsidR="00A61784" w:rsidRPr="00A61784" w:rsidRDefault="00A61784" w:rsidP="00281227">
      <w:pPr>
        <w:pStyle w:val="ListeParagraf"/>
        <w:numPr>
          <w:ilvl w:val="0"/>
          <w:numId w:val="352"/>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Salih YILMAZ- MBB Personeli</w:t>
      </w:r>
    </w:p>
    <w:p w:rsidR="00A61784" w:rsidRPr="00A61784" w:rsidRDefault="00A61784" w:rsidP="00281227">
      <w:pPr>
        <w:pStyle w:val="ListeParagraf"/>
        <w:numPr>
          <w:ilvl w:val="0"/>
          <w:numId w:val="352"/>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Veli TOL- MBB Personeli</w:t>
      </w:r>
    </w:p>
    <w:p w:rsidR="00A61784" w:rsidRPr="00A61784" w:rsidRDefault="00A61784" w:rsidP="00281227">
      <w:pPr>
        <w:pStyle w:val="ListeParagraf"/>
        <w:numPr>
          <w:ilvl w:val="0"/>
          <w:numId w:val="352"/>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Gökhan TATLI- AMATEM</w:t>
      </w:r>
    </w:p>
    <w:p w:rsidR="00A61784" w:rsidRPr="00A61784" w:rsidRDefault="00A61784" w:rsidP="00281227">
      <w:pPr>
        <w:pStyle w:val="ListeParagraf"/>
        <w:numPr>
          <w:ilvl w:val="0"/>
          <w:numId w:val="352"/>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Mustafa BOZ- Emniyet Müdürlüğü</w:t>
      </w:r>
    </w:p>
    <w:p w:rsidR="00A61784" w:rsidRPr="00A61784" w:rsidRDefault="00A61784" w:rsidP="00281227">
      <w:pPr>
        <w:pStyle w:val="ListeParagraf"/>
        <w:numPr>
          <w:ilvl w:val="0"/>
          <w:numId w:val="352"/>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Abdullah BERRAK</w:t>
      </w:r>
    </w:p>
    <w:p w:rsidR="00A61784" w:rsidRPr="00A61784" w:rsidRDefault="00A61784" w:rsidP="00281227">
      <w:pPr>
        <w:pStyle w:val="ListeParagraf"/>
        <w:numPr>
          <w:ilvl w:val="0"/>
          <w:numId w:val="352"/>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Ali GÜLGEN- Muhtarlar Dern. Bşk.</w:t>
      </w:r>
    </w:p>
    <w:p w:rsidR="00A61784" w:rsidRPr="00A61784" w:rsidRDefault="00A61784" w:rsidP="00281227">
      <w:pPr>
        <w:pStyle w:val="ListeParagraf"/>
        <w:numPr>
          <w:ilvl w:val="0"/>
          <w:numId w:val="352"/>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Mirza TUGUL- Gazeteci</w:t>
      </w:r>
    </w:p>
    <w:p w:rsidR="00A61784" w:rsidRPr="00A61784" w:rsidRDefault="00A61784" w:rsidP="00281227">
      <w:pPr>
        <w:pStyle w:val="ListeParagraf"/>
        <w:numPr>
          <w:ilvl w:val="0"/>
          <w:numId w:val="352"/>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Ali ÖZTÜRK- Mezitli Belediyesi</w:t>
      </w:r>
    </w:p>
    <w:p w:rsidR="00A61784" w:rsidRPr="00A61784" w:rsidRDefault="00A61784" w:rsidP="00281227">
      <w:pPr>
        <w:pStyle w:val="ListeParagraf"/>
        <w:numPr>
          <w:ilvl w:val="0"/>
          <w:numId w:val="352"/>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 Gülşah ARSLAN- Gazeteci</w:t>
      </w:r>
    </w:p>
    <w:p w:rsidR="00A61784" w:rsidRPr="00A61784" w:rsidRDefault="00A61784" w:rsidP="00281227">
      <w:pPr>
        <w:pStyle w:val="ListeParagraf"/>
        <w:numPr>
          <w:ilvl w:val="0"/>
          <w:numId w:val="352"/>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Tamer GÜVEN- MBB Personeli</w:t>
      </w:r>
    </w:p>
    <w:p w:rsidR="00A61784" w:rsidRPr="00A61784" w:rsidRDefault="00A61784" w:rsidP="00281227">
      <w:pPr>
        <w:pStyle w:val="ListeParagraf"/>
        <w:numPr>
          <w:ilvl w:val="0"/>
          <w:numId w:val="352"/>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 Esmer CENGİZ- Mersin Olay</w:t>
      </w:r>
    </w:p>
    <w:p w:rsidR="00A61784" w:rsidRPr="00A61784" w:rsidRDefault="00A61784" w:rsidP="00281227">
      <w:pPr>
        <w:pStyle w:val="ListeParagraf"/>
        <w:numPr>
          <w:ilvl w:val="0"/>
          <w:numId w:val="352"/>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Seda AFŞAR- MBB Personeli</w:t>
      </w:r>
    </w:p>
    <w:p w:rsidR="00A61784" w:rsidRPr="00A61784" w:rsidRDefault="00A61784" w:rsidP="00281227">
      <w:pPr>
        <w:pStyle w:val="ListeParagraf"/>
        <w:numPr>
          <w:ilvl w:val="0"/>
          <w:numId w:val="352"/>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 Burak ÇINAR- MBB Personeli</w:t>
      </w:r>
    </w:p>
    <w:p w:rsidR="00A61784" w:rsidRPr="00A61784" w:rsidRDefault="00A61784" w:rsidP="00A61784">
      <w:pPr>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Masa 5 -- Engelli ve Sağlık Hizmetleri</w:t>
      </w:r>
    </w:p>
    <w:p w:rsidR="00A61784" w:rsidRPr="00A61784" w:rsidRDefault="00A61784" w:rsidP="00281227">
      <w:pPr>
        <w:pStyle w:val="ListeParagraf"/>
        <w:numPr>
          <w:ilvl w:val="0"/>
          <w:numId w:val="353"/>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Mine KORKUT- MBB Personeli</w:t>
      </w:r>
    </w:p>
    <w:p w:rsidR="00A61784" w:rsidRPr="00A61784" w:rsidRDefault="00A61784" w:rsidP="00281227">
      <w:pPr>
        <w:pStyle w:val="ListeParagraf"/>
        <w:numPr>
          <w:ilvl w:val="0"/>
          <w:numId w:val="353"/>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Dilek DÖLEK- MBB Personeli</w:t>
      </w:r>
    </w:p>
    <w:p w:rsidR="00A61784" w:rsidRPr="00A61784" w:rsidRDefault="00A61784" w:rsidP="00281227">
      <w:pPr>
        <w:pStyle w:val="ListeParagraf"/>
        <w:numPr>
          <w:ilvl w:val="0"/>
          <w:numId w:val="353"/>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Esat YILGÖR- Sistem Tıp Merkezi</w:t>
      </w:r>
    </w:p>
    <w:p w:rsidR="00A61784" w:rsidRPr="00A61784" w:rsidRDefault="00A61784" w:rsidP="00281227">
      <w:pPr>
        <w:pStyle w:val="ListeParagraf"/>
        <w:numPr>
          <w:ilvl w:val="0"/>
          <w:numId w:val="353"/>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Celal ERSİN- Mersin İşitme Engelli Eğitim, Gençlik ve Spor Dern.</w:t>
      </w:r>
    </w:p>
    <w:p w:rsidR="00A61784" w:rsidRPr="00A61784" w:rsidRDefault="00A61784" w:rsidP="00281227">
      <w:pPr>
        <w:pStyle w:val="ListeParagraf"/>
        <w:numPr>
          <w:ilvl w:val="0"/>
          <w:numId w:val="353"/>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Öznur DOĞAN- Türkiye Sakatlar Derneği Mersin Şubesi</w:t>
      </w:r>
    </w:p>
    <w:p w:rsidR="00A61784" w:rsidRPr="00A61784" w:rsidRDefault="00A61784" w:rsidP="00281227">
      <w:pPr>
        <w:pStyle w:val="ListeParagraf"/>
        <w:numPr>
          <w:ilvl w:val="0"/>
          <w:numId w:val="353"/>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Gülcihan EKİNCİ- Türkiye Sakatlar Derneği Mersin Şubesi</w:t>
      </w:r>
    </w:p>
    <w:p w:rsidR="00A61784" w:rsidRPr="00A61784" w:rsidRDefault="00A61784" w:rsidP="00281227">
      <w:pPr>
        <w:pStyle w:val="ListeParagraf"/>
        <w:numPr>
          <w:ilvl w:val="0"/>
          <w:numId w:val="353"/>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Hatice ÖZENLER- Doğu Akdeniz Eng. Dern. Federasyonu</w:t>
      </w:r>
    </w:p>
    <w:p w:rsidR="00A61784" w:rsidRPr="00A61784" w:rsidRDefault="00A61784" w:rsidP="00281227">
      <w:pPr>
        <w:pStyle w:val="ListeParagraf"/>
        <w:numPr>
          <w:ilvl w:val="0"/>
          <w:numId w:val="353"/>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Metin ÜNEL- İşitme ve Engelliler Federasyonu</w:t>
      </w:r>
    </w:p>
    <w:p w:rsidR="00A61784" w:rsidRPr="00A61784" w:rsidRDefault="00A61784" w:rsidP="00281227">
      <w:pPr>
        <w:pStyle w:val="ListeParagraf"/>
        <w:numPr>
          <w:ilvl w:val="0"/>
          <w:numId w:val="353"/>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Azize Nalan BAKIR- Mersin Ortopedi Eng. Dern.</w:t>
      </w:r>
    </w:p>
    <w:p w:rsidR="00A61784" w:rsidRPr="00A61784" w:rsidRDefault="00A61784" w:rsidP="00281227">
      <w:pPr>
        <w:pStyle w:val="ListeParagraf"/>
        <w:numPr>
          <w:ilvl w:val="0"/>
          <w:numId w:val="353"/>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Fatma Sema CAN- Mersin Ortopedi Eng. Dern.</w:t>
      </w:r>
    </w:p>
    <w:p w:rsidR="00A61784" w:rsidRPr="00A61784" w:rsidRDefault="00A61784" w:rsidP="00281227">
      <w:pPr>
        <w:pStyle w:val="ListeParagraf"/>
        <w:numPr>
          <w:ilvl w:val="0"/>
          <w:numId w:val="353"/>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Dr. Galip KIRICI- Sistem Tıp Merkezi  </w:t>
      </w:r>
    </w:p>
    <w:p w:rsidR="00A61784" w:rsidRPr="00A61784" w:rsidRDefault="00A61784" w:rsidP="00A61784">
      <w:pPr>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Masa 6 – Kadın ve Çocuk Hizmetleri</w:t>
      </w:r>
    </w:p>
    <w:p w:rsidR="00A61784" w:rsidRPr="00A61784" w:rsidRDefault="00A61784" w:rsidP="00281227">
      <w:pPr>
        <w:pStyle w:val="ListeParagraf"/>
        <w:numPr>
          <w:ilvl w:val="0"/>
          <w:numId w:val="354"/>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Devrim GÜNDEŞLİ- Anka Üreten Kadın Derneği</w:t>
      </w:r>
    </w:p>
    <w:p w:rsidR="00A61784" w:rsidRPr="00A61784" w:rsidRDefault="00A61784" w:rsidP="00281227">
      <w:pPr>
        <w:pStyle w:val="ListeParagraf"/>
        <w:numPr>
          <w:ilvl w:val="0"/>
          <w:numId w:val="354"/>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Sevgi ÇETİN- Koruyucu Aile ve Gönül Elçi Derneği</w:t>
      </w:r>
    </w:p>
    <w:p w:rsidR="00A61784" w:rsidRPr="00A61784" w:rsidRDefault="00A61784" w:rsidP="00281227">
      <w:pPr>
        <w:pStyle w:val="ListeParagraf"/>
        <w:numPr>
          <w:ilvl w:val="0"/>
          <w:numId w:val="354"/>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Zübeyde AKPINAR- Günebakan Kad. Dern</w:t>
      </w:r>
    </w:p>
    <w:p w:rsidR="00A61784" w:rsidRPr="00A61784" w:rsidRDefault="00A61784" w:rsidP="00281227">
      <w:pPr>
        <w:pStyle w:val="ListeParagraf"/>
        <w:numPr>
          <w:ilvl w:val="0"/>
          <w:numId w:val="354"/>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Çiğdem SERİN- Kadın Platformu</w:t>
      </w:r>
    </w:p>
    <w:p w:rsidR="00A61784" w:rsidRPr="00A61784" w:rsidRDefault="00A61784" w:rsidP="00281227">
      <w:pPr>
        <w:pStyle w:val="ListeParagraf"/>
        <w:numPr>
          <w:ilvl w:val="0"/>
          <w:numId w:val="354"/>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Yapar KAYGISIZ- İnsan Hakları Derneği</w:t>
      </w:r>
    </w:p>
    <w:p w:rsidR="00A61784" w:rsidRPr="00A61784" w:rsidRDefault="00A61784" w:rsidP="00281227">
      <w:pPr>
        <w:pStyle w:val="ListeParagraf"/>
        <w:numPr>
          <w:ilvl w:val="0"/>
          <w:numId w:val="354"/>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Zeynep KAYA- Hayat Ağacı Kadın Kooperatifi</w:t>
      </w:r>
    </w:p>
    <w:p w:rsidR="00A61784" w:rsidRPr="00A61784" w:rsidRDefault="00A61784" w:rsidP="00281227">
      <w:pPr>
        <w:pStyle w:val="ListeParagraf"/>
        <w:numPr>
          <w:ilvl w:val="0"/>
          <w:numId w:val="354"/>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Yıldız Erkan YILDIZ- Hayat Ağacı Kadın Koop.</w:t>
      </w:r>
    </w:p>
    <w:p w:rsidR="00A61784" w:rsidRPr="00A61784" w:rsidRDefault="00A61784" w:rsidP="00281227">
      <w:pPr>
        <w:pStyle w:val="ListeParagraf"/>
        <w:numPr>
          <w:ilvl w:val="0"/>
          <w:numId w:val="354"/>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Zeynep BENLİ- Kadın Platformu</w:t>
      </w:r>
    </w:p>
    <w:p w:rsidR="00A61784" w:rsidRPr="00A61784" w:rsidRDefault="00A61784" w:rsidP="00281227">
      <w:pPr>
        <w:pStyle w:val="ListeParagraf"/>
        <w:numPr>
          <w:ilvl w:val="0"/>
          <w:numId w:val="354"/>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Şerife ARICI YILDIZ- Türk Üniversiteli Kadınlar Derneği</w:t>
      </w:r>
    </w:p>
    <w:p w:rsidR="00A61784" w:rsidRPr="00A61784" w:rsidRDefault="00A61784" w:rsidP="00281227">
      <w:pPr>
        <w:pStyle w:val="ListeParagraf"/>
        <w:numPr>
          <w:ilvl w:val="0"/>
          <w:numId w:val="354"/>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Zarife AKBULUT- Kadın Savunma Ağı</w:t>
      </w:r>
    </w:p>
    <w:p w:rsidR="00A61784" w:rsidRPr="00A61784" w:rsidRDefault="00A61784" w:rsidP="00281227">
      <w:pPr>
        <w:pStyle w:val="ListeParagraf"/>
        <w:numPr>
          <w:ilvl w:val="0"/>
          <w:numId w:val="354"/>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Belgin GÜRAĞAÇ- Bağımsız Kadın Dern.</w:t>
      </w:r>
    </w:p>
    <w:p w:rsidR="00A61784" w:rsidRPr="00A61784" w:rsidRDefault="00A61784" w:rsidP="00281227">
      <w:pPr>
        <w:pStyle w:val="ListeParagraf"/>
        <w:numPr>
          <w:ilvl w:val="0"/>
          <w:numId w:val="354"/>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Canan Yüce- Kadın Emeği Dern.</w:t>
      </w:r>
    </w:p>
    <w:p w:rsidR="00A61784" w:rsidRPr="00A61784" w:rsidRDefault="00A61784" w:rsidP="00281227">
      <w:pPr>
        <w:pStyle w:val="ListeParagraf"/>
        <w:numPr>
          <w:ilvl w:val="0"/>
          <w:numId w:val="354"/>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Şerife HASOĞLU DOKUCU- MBB Kadın Dai. Bşk.</w:t>
      </w:r>
    </w:p>
    <w:p w:rsidR="00A61784" w:rsidRPr="00A61784" w:rsidRDefault="00A61784" w:rsidP="00A61784">
      <w:pPr>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Masa 7 – Fen ve Yol Hizmetleri</w:t>
      </w:r>
    </w:p>
    <w:p w:rsidR="00A61784" w:rsidRPr="00A61784" w:rsidRDefault="00A61784" w:rsidP="00281227">
      <w:pPr>
        <w:pStyle w:val="ListeParagraf"/>
        <w:numPr>
          <w:ilvl w:val="0"/>
          <w:numId w:val="355"/>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Hüsnü ÖZ- MBB Personeli</w:t>
      </w:r>
    </w:p>
    <w:p w:rsidR="00A61784" w:rsidRPr="00A61784" w:rsidRDefault="00A61784" w:rsidP="00281227">
      <w:pPr>
        <w:pStyle w:val="ListeParagraf"/>
        <w:numPr>
          <w:ilvl w:val="0"/>
          <w:numId w:val="355"/>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lastRenderedPageBreak/>
        <w:t>Gamze BAYIR- MBB Personeli</w:t>
      </w:r>
    </w:p>
    <w:p w:rsidR="00A61784" w:rsidRPr="00A61784" w:rsidRDefault="00A61784" w:rsidP="00281227">
      <w:pPr>
        <w:pStyle w:val="ListeParagraf"/>
        <w:numPr>
          <w:ilvl w:val="0"/>
          <w:numId w:val="355"/>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Göksel KAHRAMAN- Gülnar Belediyesi</w:t>
      </w:r>
    </w:p>
    <w:p w:rsidR="00A61784" w:rsidRPr="00A61784" w:rsidRDefault="00A61784" w:rsidP="00281227">
      <w:pPr>
        <w:pStyle w:val="ListeParagraf"/>
        <w:numPr>
          <w:ilvl w:val="0"/>
          <w:numId w:val="355"/>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Harun Alptekin TOPÇU- MBB Personeli</w:t>
      </w:r>
    </w:p>
    <w:p w:rsidR="00A61784" w:rsidRPr="00A61784" w:rsidRDefault="00A61784" w:rsidP="00281227">
      <w:pPr>
        <w:pStyle w:val="ListeParagraf"/>
        <w:numPr>
          <w:ilvl w:val="0"/>
          <w:numId w:val="355"/>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Alp GÜNDOĞDU- MBB Personeli</w:t>
      </w:r>
    </w:p>
    <w:p w:rsidR="00A61784" w:rsidRPr="00A61784" w:rsidRDefault="00A61784" w:rsidP="00281227">
      <w:pPr>
        <w:pStyle w:val="ListeParagraf"/>
        <w:numPr>
          <w:ilvl w:val="0"/>
          <w:numId w:val="355"/>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Göker ŞAHİN- MBB Personeli</w:t>
      </w:r>
    </w:p>
    <w:p w:rsidR="00A61784" w:rsidRPr="00A61784" w:rsidRDefault="00A61784" w:rsidP="00281227">
      <w:pPr>
        <w:pStyle w:val="ListeParagraf"/>
        <w:numPr>
          <w:ilvl w:val="0"/>
          <w:numId w:val="355"/>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Ada ER- MBB Personeli </w:t>
      </w:r>
    </w:p>
    <w:p w:rsidR="00A61784" w:rsidRPr="00A61784" w:rsidRDefault="00A61784" w:rsidP="00281227">
      <w:pPr>
        <w:pStyle w:val="ListeParagraf"/>
        <w:numPr>
          <w:ilvl w:val="0"/>
          <w:numId w:val="355"/>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Bahattin Acar SARI- Ziraat Yüksek Mühendisi</w:t>
      </w:r>
    </w:p>
    <w:p w:rsidR="00A61784" w:rsidRPr="00A61784" w:rsidRDefault="00A61784" w:rsidP="00281227">
      <w:pPr>
        <w:pStyle w:val="ListeParagraf"/>
        <w:numPr>
          <w:ilvl w:val="0"/>
          <w:numId w:val="355"/>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Celal BOZOKLAR- MBB Personeli</w:t>
      </w:r>
    </w:p>
    <w:p w:rsidR="00A61784" w:rsidRPr="00A61784" w:rsidRDefault="00A61784" w:rsidP="00281227">
      <w:pPr>
        <w:pStyle w:val="ListeParagraf"/>
        <w:numPr>
          <w:ilvl w:val="0"/>
          <w:numId w:val="355"/>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Şeniz İŞCAN ATEŞ- MBB Personeli</w:t>
      </w:r>
    </w:p>
    <w:p w:rsidR="00A61784" w:rsidRPr="00A61784" w:rsidRDefault="00A61784" w:rsidP="00281227">
      <w:pPr>
        <w:pStyle w:val="ListeParagraf"/>
        <w:numPr>
          <w:ilvl w:val="0"/>
          <w:numId w:val="355"/>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Nerkiz KURTULUŞ- MBB Personeli</w:t>
      </w:r>
    </w:p>
    <w:p w:rsidR="00A61784" w:rsidRPr="00A61784" w:rsidRDefault="00A61784" w:rsidP="00A61784">
      <w:pPr>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Masa 8 – Sanayi ve İstihdam Hizmetleri</w:t>
      </w:r>
    </w:p>
    <w:p w:rsidR="00A61784" w:rsidRPr="00A61784" w:rsidRDefault="00A61784" w:rsidP="00281227">
      <w:pPr>
        <w:pStyle w:val="ListeParagraf"/>
        <w:numPr>
          <w:ilvl w:val="0"/>
          <w:numId w:val="356"/>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İsmail SARI- Mersin Ticaret Borsası</w:t>
      </w:r>
    </w:p>
    <w:p w:rsidR="00A61784" w:rsidRPr="00A61784" w:rsidRDefault="00A61784" w:rsidP="00281227">
      <w:pPr>
        <w:pStyle w:val="ListeParagraf"/>
        <w:numPr>
          <w:ilvl w:val="0"/>
          <w:numId w:val="356"/>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Halil ÖZTOPRAK- ECOTECH AR-GE</w:t>
      </w:r>
    </w:p>
    <w:p w:rsidR="00A61784" w:rsidRPr="00A61784" w:rsidRDefault="00A61784" w:rsidP="00281227">
      <w:pPr>
        <w:pStyle w:val="ListeParagraf"/>
        <w:numPr>
          <w:ilvl w:val="0"/>
          <w:numId w:val="356"/>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Ayferi TUĞCU- Gişkad/ Çağün</w:t>
      </w:r>
    </w:p>
    <w:p w:rsidR="00A61784" w:rsidRPr="00A61784" w:rsidRDefault="00A61784" w:rsidP="00281227">
      <w:pPr>
        <w:pStyle w:val="ListeParagraf"/>
        <w:numPr>
          <w:ilvl w:val="0"/>
          <w:numId w:val="356"/>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Özcan DEMİR- MEPİAD</w:t>
      </w:r>
    </w:p>
    <w:p w:rsidR="00A61784" w:rsidRPr="00A61784" w:rsidRDefault="00A61784" w:rsidP="00281227">
      <w:pPr>
        <w:pStyle w:val="ListeParagraf"/>
        <w:numPr>
          <w:ilvl w:val="0"/>
          <w:numId w:val="356"/>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Feridun GÜNDÜZ- AYDD</w:t>
      </w:r>
    </w:p>
    <w:p w:rsidR="00A61784" w:rsidRPr="00A61784" w:rsidRDefault="00A61784" w:rsidP="00281227">
      <w:pPr>
        <w:pStyle w:val="ListeParagraf"/>
        <w:numPr>
          <w:ilvl w:val="0"/>
          <w:numId w:val="356"/>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Ömer ŞAHİNBUDAK- Esnaf Odalar Birliği Bşk V.</w:t>
      </w:r>
    </w:p>
    <w:p w:rsidR="00A61784" w:rsidRPr="00A61784" w:rsidRDefault="00A61784" w:rsidP="00281227">
      <w:pPr>
        <w:pStyle w:val="ListeParagraf"/>
        <w:numPr>
          <w:ilvl w:val="0"/>
          <w:numId w:val="356"/>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Seher DİLEKLİ- MDTO</w:t>
      </w:r>
    </w:p>
    <w:p w:rsidR="00A61784" w:rsidRPr="00A61784" w:rsidRDefault="00A61784" w:rsidP="00281227">
      <w:pPr>
        <w:pStyle w:val="ListeParagraf"/>
        <w:numPr>
          <w:ilvl w:val="0"/>
          <w:numId w:val="356"/>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Halil DELİBAŞ- Mersin Deniz Ticaret Odası</w:t>
      </w:r>
    </w:p>
    <w:p w:rsidR="00A61784" w:rsidRPr="00A61784" w:rsidRDefault="00A61784" w:rsidP="00281227">
      <w:pPr>
        <w:pStyle w:val="ListeParagraf"/>
        <w:numPr>
          <w:ilvl w:val="0"/>
          <w:numId w:val="356"/>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Cavidan DEMİRAĞ- TISİAD/GİŞKAD</w:t>
      </w:r>
    </w:p>
    <w:p w:rsidR="00A61784" w:rsidRPr="00A61784" w:rsidRDefault="00A61784" w:rsidP="00281227">
      <w:pPr>
        <w:pStyle w:val="ListeParagraf"/>
        <w:numPr>
          <w:ilvl w:val="0"/>
          <w:numId w:val="356"/>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Lina NASİF- Emekli TCZB</w:t>
      </w:r>
    </w:p>
    <w:p w:rsidR="00A61784" w:rsidRPr="00A61784" w:rsidRDefault="00A61784" w:rsidP="00281227">
      <w:pPr>
        <w:pStyle w:val="ListeParagraf"/>
        <w:numPr>
          <w:ilvl w:val="0"/>
          <w:numId w:val="356"/>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Hilmi DULKADİR-MBB Personel</w:t>
      </w:r>
    </w:p>
    <w:p w:rsidR="00A61784" w:rsidRPr="00A61784" w:rsidRDefault="00A61784" w:rsidP="00281227">
      <w:pPr>
        <w:pStyle w:val="ListeParagraf"/>
        <w:numPr>
          <w:ilvl w:val="0"/>
          <w:numId w:val="356"/>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Ayşe Nur ARSLAN- MBB Personel</w:t>
      </w:r>
    </w:p>
    <w:p w:rsidR="00A61784" w:rsidRPr="00A61784" w:rsidRDefault="00A61784" w:rsidP="00281227">
      <w:pPr>
        <w:pStyle w:val="ListeParagraf"/>
        <w:numPr>
          <w:ilvl w:val="0"/>
          <w:numId w:val="356"/>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F. Kerem YILMAZ- Mersin Tarsus OSB</w:t>
      </w:r>
    </w:p>
    <w:p w:rsidR="00A61784" w:rsidRPr="00A61784" w:rsidRDefault="00A61784" w:rsidP="00281227">
      <w:pPr>
        <w:pStyle w:val="ListeParagraf"/>
        <w:numPr>
          <w:ilvl w:val="0"/>
          <w:numId w:val="356"/>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Ali GÖK- Gradi Reklam</w:t>
      </w:r>
    </w:p>
    <w:p w:rsidR="00A61784" w:rsidRPr="00A61784" w:rsidRDefault="00A61784" w:rsidP="00281227">
      <w:pPr>
        <w:pStyle w:val="ListeParagraf"/>
        <w:numPr>
          <w:ilvl w:val="0"/>
          <w:numId w:val="356"/>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Mustafa GÜLER- Güler Grup</w:t>
      </w:r>
    </w:p>
    <w:p w:rsidR="00A61784" w:rsidRPr="00A61784" w:rsidRDefault="00A61784" w:rsidP="00A61784">
      <w:pPr>
        <w:tabs>
          <w:tab w:val="left" w:pos="900"/>
        </w:tabs>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Masa 9 – İmar ve Emlak Hizmetleri</w:t>
      </w:r>
    </w:p>
    <w:p w:rsidR="00A61784" w:rsidRPr="00A61784" w:rsidRDefault="00A61784" w:rsidP="00281227">
      <w:pPr>
        <w:pStyle w:val="ListeParagraf"/>
        <w:numPr>
          <w:ilvl w:val="0"/>
          <w:numId w:val="357"/>
        </w:numPr>
        <w:tabs>
          <w:tab w:val="left" w:pos="90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Gözde BOYACI- MBB Personeli</w:t>
      </w:r>
    </w:p>
    <w:p w:rsidR="00A61784" w:rsidRPr="00A61784" w:rsidRDefault="00A61784" w:rsidP="00281227">
      <w:pPr>
        <w:pStyle w:val="ListeParagraf"/>
        <w:numPr>
          <w:ilvl w:val="0"/>
          <w:numId w:val="357"/>
        </w:numPr>
        <w:tabs>
          <w:tab w:val="left" w:pos="90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Barbaros BEKTAŞ- MBB Personeli</w:t>
      </w:r>
    </w:p>
    <w:p w:rsidR="00A61784" w:rsidRPr="00A61784" w:rsidRDefault="00A61784" w:rsidP="00281227">
      <w:pPr>
        <w:pStyle w:val="ListeParagraf"/>
        <w:numPr>
          <w:ilvl w:val="0"/>
          <w:numId w:val="357"/>
        </w:numPr>
        <w:tabs>
          <w:tab w:val="left" w:pos="90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Uğur İNCE- Şehir Plancıları Odası Mersin Temsilcisi</w:t>
      </w:r>
    </w:p>
    <w:p w:rsidR="00A61784" w:rsidRPr="00A61784" w:rsidRDefault="00A61784" w:rsidP="00281227">
      <w:pPr>
        <w:pStyle w:val="ListeParagraf"/>
        <w:numPr>
          <w:ilvl w:val="0"/>
          <w:numId w:val="357"/>
        </w:numPr>
        <w:tabs>
          <w:tab w:val="left" w:pos="90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Ünal ŞAHİN- Mimarlar Odası Mersin Şubesi</w:t>
      </w:r>
    </w:p>
    <w:p w:rsidR="00A61784" w:rsidRPr="00A61784" w:rsidRDefault="00A61784" w:rsidP="00281227">
      <w:pPr>
        <w:pStyle w:val="ListeParagraf"/>
        <w:numPr>
          <w:ilvl w:val="0"/>
          <w:numId w:val="357"/>
        </w:numPr>
        <w:tabs>
          <w:tab w:val="left" w:pos="90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Emin SOYSAL- İnşaat Mühendisi</w:t>
      </w:r>
    </w:p>
    <w:p w:rsidR="00A61784" w:rsidRPr="00A61784" w:rsidRDefault="00A61784" w:rsidP="00281227">
      <w:pPr>
        <w:pStyle w:val="ListeParagraf"/>
        <w:numPr>
          <w:ilvl w:val="0"/>
          <w:numId w:val="357"/>
        </w:numPr>
        <w:tabs>
          <w:tab w:val="left" w:pos="90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Nevin ŞALDIRAK- İnşaat Mühendisi</w:t>
      </w:r>
    </w:p>
    <w:p w:rsidR="00A61784" w:rsidRPr="00A61784" w:rsidRDefault="00A61784" w:rsidP="00281227">
      <w:pPr>
        <w:pStyle w:val="ListeParagraf"/>
        <w:numPr>
          <w:ilvl w:val="0"/>
          <w:numId w:val="357"/>
        </w:numPr>
        <w:tabs>
          <w:tab w:val="left" w:pos="90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Kadir ÇAVUŞOĞLU- MBB Personeli</w:t>
      </w:r>
    </w:p>
    <w:p w:rsidR="00A61784" w:rsidRPr="00A61784" w:rsidRDefault="00A61784" w:rsidP="00281227">
      <w:pPr>
        <w:pStyle w:val="ListeParagraf"/>
        <w:numPr>
          <w:ilvl w:val="0"/>
          <w:numId w:val="357"/>
        </w:numPr>
        <w:tabs>
          <w:tab w:val="left" w:pos="90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Süleyman AR- MBB Personeli</w:t>
      </w:r>
    </w:p>
    <w:p w:rsidR="00A61784" w:rsidRPr="00A61784" w:rsidRDefault="00A61784" w:rsidP="00281227">
      <w:pPr>
        <w:pStyle w:val="ListeParagraf"/>
        <w:numPr>
          <w:ilvl w:val="0"/>
          <w:numId w:val="357"/>
        </w:numPr>
        <w:tabs>
          <w:tab w:val="left" w:pos="90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Mustafa SOLAK- İmar ve Şehircilik Dai. Bşk.</w:t>
      </w:r>
    </w:p>
    <w:p w:rsidR="00A61784" w:rsidRPr="00A61784" w:rsidRDefault="00A61784" w:rsidP="00281227">
      <w:pPr>
        <w:pStyle w:val="ListeParagraf"/>
        <w:numPr>
          <w:ilvl w:val="0"/>
          <w:numId w:val="357"/>
        </w:numPr>
        <w:tabs>
          <w:tab w:val="left" w:pos="90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Orhan GÜLCE- MBB Personeli</w:t>
      </w:r>
    </w:p>
    <w:p w:rsidR="00A61784" w:rsidRPr="00A61784" w:rsidRDefault="00A61784" w:rsidP="00281227">
      <w:pPr>
        <w:pStyle w:val="ListeParagraf"/>
        <w:numPr>
          <w:ilvl w:val="0"/>
          <w:numId w:val="357"/>
        </w:numPr>
        <w:tabs>
          <w:tab w:val="left" w:pos="90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Mustafa ÇÖPLÜ- İnşaat Mühendisi</w:t>
      </w:r>
    </w:p>
    <w:p w:rsidR="00A61784" w:rsidRPr="00A61784" w:rsidRDefault="00A61784" w:rsidP="00281227">
      <w:pPr>
        <w:pStyle w:val="ListeParagraf"/>
        <w:numPr>
          <w:ilvl w:val="0"/>
          <w:numId w:val="357"/>
        </w:numPr>
        <w:tabs>
          <w:tab w:val="left" w:pos="90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Asuman ÜREDİ- Kentsel Dönüşüm</w:t>
      </w:r>
    </w:p>
    <w:p w:rsidR="00A61784" w:rsidRPr="00A61784" w:rsidRDefault="00A61784" w:rsidP="00281227">
      <w:pPr>
        <w:pStyle w:val="ListeParagraf"/>
        <w:numPr>
          <w:ilvl w:val="0"/>
          <w:numId w:val="357"/>
        </w:numPr>
        <w:tabs>
          <w:tab w:val="left" w:pos="90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Sibel Gazi TABEL- Şehir Plancısı- Çevre Bilim Uzmanı</w:t>
      </w:r>
    </w:p>
    <w:p w:rsidR="00A61784" w:rsidRPr="00A61784" w:rsidRDefault="00A61784" w:rsidP="00281227">
      <w:pPr>
        <w:pStyle w:val="ListeParagraf"/>
        <w:numPr>
          <w:ilvl w:val="0"/>
          <w:numId w:val="357"/>
        </w:numPr>
        <w:tabs>
          <w:tab w:val="left" w:pos="900"/>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Kaya DOĞAN</w:t>
      </w:r>
    </w:p>
    <w:p w:rsidR="00A61784" w:rsidRPr="00A61784" w:rsidRDefault="00A61784" w:rsidP="00A61784">
      <w:pPr>
        <w:tabs>
          <w:tab w:val="left" w:pos="900"/>
          <w:tab w:val="left" w:pos="1305"/>
        </w:tabs>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Masa 10 – Kültür ve Sosyal İşler Hizmetleri</w:t>
      </w:r>
    </w:p>
    <w:p w:rsidR="00A61784" w:rsidRPr="00A61784" w:rsidRDefault="00A61784" w:rsidP="00281227">
      <w:pPr>
        <w:pStyle w:val="ListeParagraf"/>
        <w:numPr>
          <w:ilvl w:val="0"/>
          <w:numId w:val="358"/>
        </w:numPr>
        <w:tabs>
          <w:tab w:val="left" w:pos="900"/>
          <w:tab w:val="left" w:pos="1305"/>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Fazıl TÜTÜNER- AKOB</w:t>
      </w:r>
    </w:p>
    <w:p w:rsidR="00A61784" w:rsidRPr="00A61784" w:rsidRDefault="00A61784" w:rsidP="00281227">
      <w:pPr>
        <w:pStyle w:val="ListeParagraf"/>
        <w:numPr>
          <w:ilvl w:val="0"/>
          <w:numId w:val="358"/>
        </w:numPr>
        <w:tabs>
          <w:tab w:val="left" w:pos="900"/>
          <w:tab w:val="left" w:pos="1305"/>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lastRenderedPageBreak/>
        <w:t>İhsan TOKSÖZ- AKOB</w:t>
      </w:r>
    </w:p>
    <w:p w:rsidR="00A61784" w:rsidRPr="00A61784" w:rsidRDefault="00A61784" w:rsidP="00281227">
      <w:pPr>
        <w:pStyle w:val="ListeParagraf"/>
        <w:numPr>
          <w:ilvl w:val="0"/>
          <w:numId w:val="358"/>
        </w:numPr>
        <w:tabs>
          <w:tab w:val="left" w:pos="900"/>
          <w:tab w:val="left" w:pos="1305"/>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Seher SÖYLEME ÇELİK- UASB Temsilcisi</w:t>
      </w:r>
    </w:p>
    <w:p w:rsidR="00A61784" w:rsidRPr="00A61784" w:rsidRDefault="00A61784" w:rsidP="00281227">
      <w:pPr>
        <w:pStyle w:val="ListeParagraf"/>
        <w:numPr>
          <w:ilvl w:val="0"/>
          <w:numId w:val="358"/>
        </w:numPr>
        <w:tabs>
          <w:tab w:val="left" w:pos="900"/>
          <w:tab w:val="left" w:pos="1305"/>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Bekir ALGÜLLÜ- Mersin Çarşı Esnaf Dern.</w:t>
      </w:r>
    </w:p>
    <w:p w:rsidR="00A61784" w:rsidRPr="00A61784" w:rsidRDefault="00A61784" w:rsidP="00281227">
      <w:pPr>
        <w:pStyle w:val="ListeParagraf"/>
        <w:numPr>
          <w:ilvl w:val="0"/>
          <w:numId w:val="358"/>
        </w:numPr>
        <w:tabs>
          <w:tab w:val="left" w:pos="900"/>
          <w:tab w:val="left" w:pos="1305"/>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Abdullah AYAN</w:t>
      </w:r>
    </w:p>
    <w:p w:rsidR="00A61784" w:rsidRPr="00A61784" w:rsidRDefault="00A61784" w:rsidP="00281227">
      <w:pPr>
        <w:pStyle w:val="ListeParagraf"/>
        <w:numPr>
          <w:ilvl w:val="0"/>
          <w:numId w:val="358"/>
        </w:numPr>
        <w:tabs>
          <w:tab w:val="left" w:pos="900"/>
          <w:tab w:val="left" w:pos="1305"/>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Hülya TOPAL- Mersin Lions Kulübü</w:t>
      </w:r>
    </w:p>
    <w:p w:rsidR="00A61784" w:rsidRPr="00A61784" w:rsidRDefault="00A61784" w:rsidP="00281227">
      <w:pPr>
        <w:pStyle w:val="ListeParagraf"/>
        <w:numPr>
          <w:ilvl w:val="0"/>
          <w:numId w:val="358"/>
        </w:numPr>
        <w:tabs>
          <w:tab w:val="left" w:pos="900"/>
          <w:tab w:val="left" w:pos="1305"/>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Mervan TESELLİ- Mersin Lions Kulübü</w:t>
      </w:r>
    </w:p>
    <w:p w:rsidR="00A61784" w:rsidRPr="00A61784" w:rsidRDefault="00A61784" w:rsidP="00281227">
      <w:pPr>
        <w:pStyle w:val="ListeParagraf"/>
        <w:numPr>
          <w:ilvl w:val="0"/>
          <w:numId w:val="358"/>
        </w:numPr>
        <w:tabs>
          <w:tab w:val="left" w:pos="900"/>
          <w:tab w:val="left" w:pos="1305"/>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Hasan CANEL- İçel Sanat Kulübü</w:t>
      </w:r>
    </w:p>
    <w:p w:rsidR="00A61784" w:rsidRPr="00A61784" w:rsidRDefault="00A61784" w:rsidP="00281227">
      <w:pPr>
        <w:pStyle w:val="ListeParagraf"/>
        <w:numPr>
          <w:ilvl w:val="0"/>
          <w:numId w:val="358"/>
        </w:numPr>
        <w:tabs>
          <w:tab w:val="left" w:pos="900"/>
          <w:tab w:val="left" w:pos="1305"/>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Fevzi BOYRAZ- MESİAD</w:t>
      </w:r>
    </w:p>
    <w:p w:rsidR="00A61784" w:rsidRPr="00A61784" w:rsidRDefault="00A61784" w:rsidP="00281227">
      <w:pPr>
        <w:pStyle w:val="ListeParagraf"/>
        <w:numPr>
          <w:ilvl w:val="0"/>
          <w:numId w:val="358"/>
        </w:numPr>
        <w:tabs>
          <w:tab w:val="left" w:pos="900"/>
          <w:tab w:val="left" w:pos="1305"/>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Hafize BİLGENOĞLU- İçel Sanat Kulübü</w:t>
      </w:r>
    </w:p>
    <w:p w:rsidR="00A61784" w:rsidRPr="00A61784" w:rsidRDefault="00A61784" w:rsidP="00281227">
      <w:pPr>
        <w:pStyle w:val="ListeParagraf"/>
        <w:numPr>
          <w:ilvl w:val="0"/>
          <w:numId w:val="358"/>
        </w:numPr>
        <w:tabs>
          <w:tab w:val="left" w:pos="900"/>
          <w:tab w:val="left" w:pos="1305"/>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Kemal KAÇMAZ- Ulusal Turunçgil Nariyesi</w:t>
      </w:r>
    </w:p>
    <w:p w:rsidR="00A61784" w:rsidRPr="00A61784" w:rsidRDefault="00A61784" w:rsidP="00281227">
      <w:pPr>
        <w:pStyle w:val="ListeParagraf"/>
        <w:numPr>
          <w:ilvl w:val="0"/>
          <w:numId w:val="358"/>
        </w:numPr>
        <w:tabs>
          <w:tab w:val="left" w:pos="900"/>
          <w:tab w:val="left" w:pos="1305"/>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Fatma YANIK- MBB Personeli</w:t>
      </w:r>
    </w:p>
    <w:p w:rsidR="00A61784" w:rsidRPr="00A61784" w:rsidRDefault="00A61784" w:rsidP="00281227">
      <w:pPr>
        <w:pStyle w:val="ListeParagraf"/>
        <w:numPr>
          <w:ilvl w:val="0"/>
          <w:numId w:val="358"/>
        </w:numPr>
        <w:tabs>
          <w:tab w:val="left" w:pos="900"/>
          <w:tab w:val="left" w:pos="1305"/>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Betül YILDIRIM- MBB Personeli</w:t>
      </w:r>
    </w:p>
    <w:p w:rsidR="00A61784" w:rsidRPr="00A61784" w:rsidRDefault="00A61784" w:rsidP="00A61784">
      <w:pPr>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Masa 11 – Sosyal Hizmetler Hizmetleri</w:t>
      </w:r>
    </w:p>
    <w:p w:rsidR="00A61784" w:rsidRPr="00A61784" w:rsidRDefault="00A61784" w:rsidP="00281227">
      <w:pPr>
        <w:pStyle w:val="ListeParagraf"/>
        <w:numPr>
          <w:ilvl w:val="0"/>
          <w:numId w:val="359"/>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Seval SUBAŞI- Kırmızı Şemsiye</w:t>
      </w:r>
    </w:p>
    <w:p w:rsidR="00A61784" w:rsidRPr="00A61784" w:rsidRDefault="00A61784" w:rsidP="00281227">
      <w:pPr>
        <w:pStyle w:val="ListeParagraf"/>
        <w:numPr>
          <w:ilvl w:val="0"/>
          <w:numId w:val="359"/>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Ekin SÖZER- Travma Odaklı Psikososyal Destek</w:t>
      </w:r>
    </w:p>
    <w:p w:rsidR="00A61784" w:rsidRPr="00A61784" w:rsidRDefault="00A61784" w:rsidP="00281227">
      <w:pPr>
        <w:pStyle w:val="ListeParagraf"/>
        <w:numPr>
          <w:ilvl w:val="0"/>
          <w:numId w:val="359"/>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İrfan DEMİRBİLEK- Hayat Destek</w:t>
      </w:r>
    </w:p>
    <w:p w:rsidR="00A61784" w:rsidRPr="00A61784" w:rsidRDefault="00A61784" w:rsidP="00281227">
      <w:pPr>
        <w:pStyle w:val="ListeParagraf"/>
        <w:numPr>
          <w:ilvl w:val="0"/>
          <w:numId w:val="359"/>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Cemal AKBUDAK- Türkiye Emekliler Dern.</w:t>
      </w:r>
    </w:p>
    <w:p w:rsidR="00A61784" w:rsidRPr="00A61784" w:rsidRDefault="00A61784" w:rsidP="00281227">
      <w:pPr>
        <w:pStyle w:val="ListeParagraf"/>
        <w:numPr>
          <w:ilvl w:val="0"/>
          <w:numId w:val="359"/>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Zehra YILMAZ- İhsaniye Mah. Muh.</w:t>
      </w:r>
    </w:p>
    <w:p w:rsidR="00A61784" w:rsidRPr="00A61784" w:rsidRDefault="00A61784" w:rsidP="00281227">
      <w:pPr>
        <w:pStyle w:val="ListeParagraf"/>
        <w:numPr>
          <w:ilvl w:val="0"/>
          <w:numId w:val="359"/>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Yağmur ARICAN- 7renktlgbtmersin</w:t>
      </w:r>
    </w:p>
    <w:p w:rsidR="00A61784" w:rsidRPr="00A61784" w:rsidRDefault="00A61784" w:rsidP="00281227">
      <w:pPr>
        <w:pStyle w:val="ListeParagraf"/>
        <w:numPr>
          <w:ilvl w:val="0"/>
          <w:numId w:val="359"/>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Talip MOGOLTEKİN- Mersin Romanlar ve Müzisyenler Dern.</w:t>
      </w:r>
    </w:p>
    <w:p w:rsidR="00A61784" w:rsidRPr="00A61784" w:rsidRDefault="00A61784" w:rsidP="00281227">
      <w:pPr>
        <w:pStyle w:val="ListeParagraf"/>
        <w:numPr>
          <w:ilvl w:val="0"/>
          <w:numId w:val="359"/>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Burcu ŞANLI- Mezitli Kent Konseyi</w:t>
      </w:r>
    </w:p>
    <w:p w:rsidR="00A61784" w:rsidRPr="00A61784" w:rsidRDefault="00A61784" w:rsidP="00281227">
      <w:pPr>
        <w:pStyle w:val="ListeParagraf"/>
        <w:numPr>
          <w:ilvl w:val="0"/>
          <w:numId w:val="359"/>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Necdet TAMAMOĞULLARI- MBB Sosyal Hizm. Dai. Bşk.</w:t>
      </w:r>
    </w:p>
    <w:p w:rsidR="00A61784" w:rsidRPr="00A61784" w:rsidRDefault="00A61784" w:rsidP="00281227">
      <w:pPr>
        <w:pStyle w:val="ListeParagraf"/>
        <w:numPr>
          <w:ilvl w:val="0"/>
          <w:numId w:val="359"/>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Onur SEVİN- MBB Personeli</w:t>
      </w:r>
    </w:p>
    <w:p w:rsidR="00A61784" w:rsidRPr="00A61784" w:rsidRDefault="00A61784" w:rsidP="00281227">
      <w:pPr>
        <w:pStyle w:val="ListeParagraf"/>
        <w:numPr>
          <w:ilvl w:val="0"/>
          <w:numId w:val="359"/>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Başak GÖKDAL BAYRAKTAR- MBB Personeli</w:t>
      </w:r>
    </w:p>
    <w:p w:rsidR="00A61784" w:rsidRPr="00A61784" w:rsidRDefault="00A61784" w:rsidP="00281227">
      <w:pPr>
        <w:pStyle w:val="ListeParagraf"/>
        <w:numPr>
          <w:ilvl w:val="0"/>
          <w:numId w:val="359"/>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Gökhan TATCI- AMATEM</w:t>
      </w:r>
    </w:p>
    <w:p w:rsidR="00A61784" w:rsidRPr="00A61784" w:rsidRDefault="00A61784" w:rsidP="00A61784">
      <w:pPr>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Masa 12 – Tarım ve Veterinerlik Hizmetleri</w:t>
      </w:r>
    </w:p>
    <w:p w:rsidR="00A61784" w:rsidRPr="00A61784" w:rsidRDefault="00A61784" w:rsidP="00281227">
      <w:pPr>
        <w:pStyle w:val="ListeParagraf"/>
        <w:numPr>
          <w:ilvl w:val="0"/>
          <w:numId w:val="36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Mehmet CÜCÜK- MBB Personeli</w:t>
      </w:r>
    </w:p>
    <w:p w:rsidR="00A61784" w:rsidRPr="00A61784" w:rsidRDefault="00A61784" w:rsidP="00281227">
      <w:pPr>
        <w:pStyle w:val="ListeParagraf"/>
        <w:numPr>
          <w:ilvl w:val="0"/>
          <w:numId w:val="36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Seçkin UĞUZ- MBB Personeli</w:t>
      </w:r>
    </w:p>
    <w:p w:rsidR="00A61784" w:rsidRPr="00A61784" w:rsidRDefault="00A61784" w:rsidP="00281227">
      <w:pPr>
        <w:pStyle w:val="ListeParagraf"/>
        <w:numPr>
          <w:ilvl w:val="0"/>
          <w:numId w:val="36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Deniz GÜRBÜZ- ZMO Mersin Şubesi</w:t>
      </w:r>
    </w:p>
    <w:p w:rsidR="00A61784" w:rsidRPr="00A61784" w:rsidRDefault="00A61784" w:rsidP="00281227">
      <w:pPr>
        <w:pStyle w:val="ListeParagraf"/>
        <w:numPr>
          <w:ilvl w:val="0"/>
          <w:numId w:val="36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Savaş ÖZTÜRK- Akdeniz Ziraat Odası</w:t>
      </w:r>
    </w:p>
    <w:p w:rsidR="00A61784" w:rsidRPr="00A61784" w:rsidRDefault="00A61784" w:rsidP="00281227">
      <w:pPr>
        <w:pStyle w:val="ListeParagraf"/>
        <w:numPr>
          <w:ilvl w:val="0"/>
          <w:numId w:val="36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Duygu ÇELİK- MBB Personeli</w:t>
      </w:r>
    </w:p>
    <w:p w:rsidR="00A61784" w:rsidRPr="00A61784" w:rsidRDefault="00A61784" w:rsidP="00281227">
      <w:pPr>
        <w:pStyle w:val="ListeParagraf"/>
        <w:numPr>
          <w:ilvl w:val="0"/>
          <w:numId w:val="36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Ali KARAKIŞ- MBB Personeli</w:t>
      </w:r>
    </w:p>
    <w:p w:rsidR="00A61784" w:rsidRPr="00A61784" w:rsidRDefault="00A61784" w:rsidP="00281227">
      <w:pPr>
        <w:pStyle w:val="ListeParagraf"/>
        <w:numPr>
          <w:ilvl w:val="0"/>
          <w:numId w:val="36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Salim Serdar GÖKÇEK- MBB Personeli</w:t>
      </w:r>
    </w:p>
    <w:p w:rsidR="00A61784" w:rsidRPr="00A61784" w:rsidRDefault="00A61784" w:rsidP="00281227">
      <w:pPr>
        <w:pStyle w:val="ListeParagraf"/>
        <w:numPr>
          <w:ilvl w:val="0"/>
          <w:numId w:val="36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Adem KURT- Arıcılar Birliği Başkanı</w:t>
      </w:r>
    </w:p>
    <w:p w:rsidR="00A61784" w:rsidRPr="00A61784" w:rsidRDefault="00A61784" w:rsidP="00281227">
      <w:pPr>
        <w:pStyle w:val="ListeParagraf"/>
        <w:numPr>
          <w:ilvl w:val="0"/>
          <w:numId w:val="36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Hasan Murat DEYİRMENCİ- Arıcılar Birliği</w:t>
      </w:r>
    </w:p>
    <w:p w:rsidR="00A61784" w:rsidRPr="00A61784" w:rsidRDefault="00A61784" w:rsidP="00281227">
      <w:pPr>
        <w:pStyle w:val="ListeParagraf"/>
        <w:numPr>
          <w:ilvl w:val="0"/>
          <w:numId w:val="36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Mustafa BEKMEZCİ- Toros Üniversitesi</w:t>
      </w:r>
    </w:p>
    <w:p w:rsidR="00A61784" w:rsidRPr="00A61784" w:rsidRDefault="00A61784" w:rsidP="00281227">
      <w:pPr>
        <w:pStyle w:val="ListeParagraf"/>
        <w:numPr>
          <w:ilvl w:val="0"/>
          <w:numId w:val="36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Çilem UĞUZ- Mezitli İlçe Tarım Müdürlüğü</w:t>
      </w:r>
    </w:p>
    <w:p w:rsidR="00A61784" w:rsidRPr="00A61784" w:rsidRDefault="00A61784" w:rsidP="00281227">
      <w:pPr>
        <w:pStyle w:val="ListeParagraf"/>
        <w:numPr>
          <w:ilvl w:val="0"/>
          <w:numId w:val="36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Orhan MADANOĞLU- Mezitli İlçe Tarım Müdürlüğü</w:t>
      </w:r>
    </w:p>
    <w:p w:rsidR="00A61784" w:rsidRPr="00A61784" w:rsidRDefault="00A61784" w:rsidP="00281227">
      <w:pPr>
        <w:pStyle w:val="ListeParagraf"/>
        <w:numPr>
          <w:ilvl w:val="0"/>
          <w:numId w:val="36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Mehmet Ali KİRACI- Alata Bahçe Kültürleri Araştırma</w:t>
      </w:r>
    </w:p>
    <w:p w:rsidR="00A61784" w:rsidRPr="00A61784" w:rsidRDefault="00A61784" w:rsidP="00281227">
      <w:pPr>
        <w:pStyle w:val="ListeParagraf"/>
        <w:numPr>
          <w:ilvl w:val="0"/>
          <w:numId w:val="360"/>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Mehmet ATEŞ- Ziraat Yüksek Mühendisi</w:t>
      </w:r>
    </w:p>
    <w:p w:rsidR="00A61784" w:rsidRPr="00A61784" w:rsidRDefault="00A61784" w:rsidP="00A61784">
      <w:pPr>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Masa 13 – İç Paydaş Hizmetleri</w:t>
      </w:r>
    </w:p>
    <w:p w:rsidR="00A61784" w:rsidRPr="00A61784" w:rsidRDefault="00A61784" w:rsidP="00281227">
      <w:pPr>
        <w:pStyle w:val="ListeParagraf"/>
        <w:numPr>
          <w:ilvl w:val="0"/>
          <w:numId w:val="361"/>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Alper ÖZKUL- MBB Personeli</w:t>
      </w:r>
    </w:p>
    <w:p w:rsidR="00A61784" w:rsidRPr="00A61784" w:rsidRDefault="00A61784" w:rsidP="00281227">
      <w:pPr>
        <w:pStyle w:val="ListeParagraf"/>
        <w:numPr>
          <w:ilvl w:val="0"/>
          <w:numId w:val="361"/>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Aslı ÖZCAN- MBB Personeli</w:t>
      </w:r>
    </w:p>
    <w:p w:rsidR="00A61784" w:rsidRPr="00A61784" w:rsidRDefault="00A61784" w:rsidP="00281227">
      <w:pPr>
        <w:pStyle w:val="ListeParagraf"/>
        <w:numPr>
          <w:ilvl w:val="0"/>
          <w:numId w:val="361"/>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lastRenderedPageBreak/>
        <w:t>Tuğçe ŞENSOY ALKAN- MBB Personeli</w:t>
      </w:r>
    </w:p>
    <w:p w:rsidR="00A61784" w:rsidRPr="00A61784" w:rsidRDefault="00A61784" w:rsidP="00281227">
      <w:pPr>
        <w:pStyle w:val="ListeParagraf"/>
        <w:numPr>
          <w:ilvl w:val="0"/>
          <w:numId w:val="361"/>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Ekrem ÇELİK- MBB Personeli</w:t>
      </w:r>
    </w:p>
    <w:p w:rsidR="00A61784" w:rsidRPr="00A61784" w:rsidRDefault="00A61784" w:rsidP="00281227">
      <w:pPr>
        <w:pStyle w:val="ListeParagraf"/>
        <w:numPr>
          <w:ilvl w:val="0"/>
          <w:numId w:val="361"/>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Mustafa BAHAR- MBB Personeli</w:t>
      </w:r>
    </w:p>
    <w:p w:rsidR="00A61784" w:rsidRPr="00A61784" w:rsidRDefault="00A61784" w:rsidP="00281227">
      <w:pPr>
        <w:pStyle w:val="ListeParagraf"/>
        <w:numPr>
          <w:ilvl w:val="0"/>
          <w:numId w:val="361"/>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Hakan GÜLER- MBB Personeli</w:t>
      </w:r>
    </w:p>
    <w:p w:rsidR="00A61784" w:rsidRPr="00A61784" w:rsidRDefault="00A61784" w:rsidP="00281227">
      <w:pPr>
        <w:pStyle w:val="ListeParagraf"/>
        <w:numPr>
          <w:ilvl w:val="0"/>
          <w:numId w:val="361"/>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Hüseyin ÇANKAYA- MBB Personeli</w:t>
      </w:r>
    </w:p>
    <w:p w:rsidR="00A61784" w:rsidRPr="00A61784" w:rsidRDefault="00A61784" w:rsidP="00281227">
      <w:pPr>
        <w:pStyle w:val="ListeParagraf"/>
        <w:numPr>
          <w:ilvl w:val="0"/>
          <w:numId w:val="361"/>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Durali GÜLNARLI- MBB Personeli</w:t>
      </w:r>
    </w:p>
    <w:p w:rsidR="00A61784" w:rsidRPr="00A61784" w:rsidRDefault="00A61784" w:rsidP="00281227">
      <w:pPr>
        <w:pStyle w:val="ListeParagraf"/>
        <w:numPr>
          <w:ilvl w:val="0"/>
          <w:numId w:val="361"/>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Mehmet Sonul AKKAŞ- MBB Personeli </w:t>
      </w:r>
    </w:p>
    <w:p w:rsidR="00A61784" w:rsidRPr="00A61784" w:rsidRDefault="00A61784" w:rsidP="00281227">
      <w:pPr>
        <w:pStyle w:val="ListeParagraf"/>
        <w:numPr>
          <w:ilvl w:val="0"/>
          <w:numId w:val="361"/>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Ekrem BULUT- MBB Personeli</w:t>
      </w:r>
    </w:p>
    <w:p w:rsidR="00A61784" w:rsidRPr="00A61784" w:rsidRDefault="00A61784" w:rsidP="00281227">
      <w:pPr>
        <w:pStyle w:val="ListeParagraf"/>
        <w:numPr>
          <w:ilvl w:val="0"/>
          <w:numId w:val="361"/>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Hüseyin SALGUL- MBB Personeli</w:t>
      </w:r>
    </w:p>
    <w:p w:rsidR="00A61784" w:rsidRPr="00A61784" w:rsidRDefault="00A61784" w:rsidP="00281227">
      <w:pPr>
        <w:pStyle w:val="ListeParagraf"/>
        <w:numPr>
          <w:ilvl w:val="0"/>
          <w:numId w:val="361"/>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Ali Murat BAYRAM- MBB Personeli</w:t>
      </w:r>
    </w:p>
    <w:p w:rsidR="00A61784" w:rsidRPr="00A61784" w:rsidRDefault="00A61784" w:rsidP="00281227">
      <w:pPr>
        <w:pStyle w:val="ListeParagraf"/>
        <w:numPr>
          <w:ilvl w:val="0"/>
          <w:numId w:val="361"/>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Akın AŞICI- MBB Personeli</w:t>
      </w:r>
    </w:p>
    <w:p w:rsidR="00A61784" w:rsidRPr="00A61784" w:rsidRDefault="00A61784" w:rsidP="00281227">
      <w:pPr>
        <w:pStyle w:val="ListeParagraf"/>
        <w:numPr>
          <w:ilvl w:val="0"/>
          <w:numId w:val="361"/>
        </w:numPr>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 Burak TOPAKTAŞ- MBB Personeli</w:t>
      </w:r>
    </w:p>
    <w:p w:rsidR="00A61784" w:rsidRPr="00A61784" w:rsidRDefault="00A61784" w:rsidP="00A61784">
      <w:pPr>
        <w:pStyle w:val="ListeParagraf"/>
        <w:rPr>
          <w:rFonts w:ascii="Times New Roman" w:hAnsi="Times New Roman" w:cs="Times New Roman"/>
          <w:color w:val="000000" w:themeColor="text1"/>
          <w:sz w:val="24"/>
          <w:szCs w:val="24"/>
        </w:rPr>
      </w:pPr>
    </w:p>
    <w:p w:rsidR="00A61784" w:rsidRPr="00A61784" w:rsidRDefault="00A61784" w:rsidP="00A61784">
      <w:pPr>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Masa 14 – İç Paydaş Hizmetleri</w:t>
      </w:r>
    </w:p>
    <w:p w:rsidR="00A61784" w:rsidRPr="00A61784" w:rsidRDefault="00A61784" w:rsidP="00281227">
      <w:pPr>
        <w:pStyle w:val="ListeParagraf"/>
        <w:numPr>
          <w:ilvl w:val="0"/>
          <w:numId w:val="362"/>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Ender HORATA- Tarsus Belediyesi</w:t>
      </w:r>
    </w:p>
    <w:p w:rsidR="00A61784" w:rsidRPr="00A61784" w:rsidRDefault="00A61784" w:rsidP="00281227">
      <w:pPr>
        <w:pStyle w:val="ListeParagraf"/>
        <w:numPr>
          <w:ilvl w:val="0"/>
          <w:numId w:val="362"/>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Fethiye AKSOY- MESKİ</w:t>
      </w:r>
    </w:p>
    <w:p w:rsidR="00A61784" w:rsidRPr="00A61784" w:rsidRDefault="00A61784" w:rsidP="00281227">
      <w:pPr>
        <w:pStyle w:val="ListeParagraf"/>
        <w:numPr>
          <w:ilvl w:val="0"/>
          <w:numId w:val="362"/>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Rıfat SALTOĞLU- MESKİ</w:t>
      </w:r>
    </w:p>
    <w:p w:rsidR="00A61784" w:rsidRPr="00A61784" w:rsidRDefault="00A61784" w:rsidP="00281227">
      <w:pPr>
        <w:pStyle w:val="ListeParagraf"/>
        <w:numPr>
          <w:ilvl w:val="0"/>
          <w:numId w:val="362"/>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Nilüfer TEMİZ- Toroslar Belediyesi</w:t>
      </w:r>
    </w:p>
    <w:p w:rsidR="00A61784" w:rsidRPr="00A61784" w:rsidRDefault="00A61784" w:rsidP="00281227">
      <w:pPr>
        <w:pStyle w:val="ListeParagraf"/>
        <w:numPr>
          <w:ilvl w:val="0"/>
          <w:numId w:val="362"/>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Ümit ERŞAN- Toroslar Kent Konseyi Başkanı</w:t>
      </w:r>
    </w:p>
    <w:p w:rsidR="00A61784" w:rsidRPr="00A61784" w:rsidRDefault="00A61784" w:rsidP="00281227">
      <w:pPr>
        <w:pStyle w:val="ListeParagraf"/>
        <w:numPr>
          <w:ilvl w:val="0"/>
          <w:numId w:val="362"/>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Fatma BEZGİN- Yenişehir Muhtar</w:t>
      </w:r>
    </w:p>
    <w:p w:rsidR="00A61784" w:rsidRPr="00A61784" w:rsidRDefault="00A61784" w:rsidP="00281227">
      <w:pPr>
        <w:pStyle w:val="ListeParagraf"/>
        <w:numPr>
          <w:ilvl w:val="0"/>
          <w:numId w:val="362"/>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Aynur ÖZTÜRK- Yenişehir Muhtar</w:t>
      </w:r>
    </w:p>
    <w:p w:rsidR="00A61784" w:rsidRPr="00A61784" w:rsidRDefault="00A61784" w:rsidP="00281227">
      <w:pPr>
        <w:pStyle w:val="ListeParagraf"/>
        <w:numPr>
          <w:ilvl w:val="0"/>
          <w:numId w:val="362"/>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Nergiz ÖZCAN- 50. Yıl Muhtar</w:t>
      </w:r>
    </w:p>
    <w:p w:rsidR="00A61784" w:rsidRPr="00A61784" w:rsidRDefault="00A61784" w:rsidP="00A61784">
      <w:pPr>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Masa 15 – Genel 1</w:t>
      </w:r>
    </w:p>
    <w:p w:rsidR="00A61784" w:rsidRPr="00A61784" w:rsidRDefault="00A61784" w:rsidP="00281227">
      <w:pPr>
        <w:pStyle w:val="ListeParagraf"/>
        <w:numPr>
          <w:ilvl w:val="0"/>
          <w:numId w:val="363"/>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Kemal GÖKSOY- Disk/ Genel-İş</w:t>
      </w:r>
    </w:p>
    <w:p w:rsidR="00A61784" w:rsidRPr="00A61784" w:rsidRDefault="00A61784" w:rsidP="00281227">
      <w:pPr>
        <w:pStyle w:val="ListeParagraf"/>
        <w:numPr>
          <w:ilvl w:val="0"/>
          <w:numId w:val="363"/>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Özgür YÜKSEK- DİSK/ Genel-İş</w:t>
      </w:r>
    </w:p>
    <w:p w:rsidR="00A61784" w:rsidRPr="00A61784" w:rsidRDefault="00A61784" w:rsidP="00281227">
      <w:pPr>
        <w:pStyle w:val="ListeParagraf"/>
        <w:numPr>
          <w:ilvl w:val="0"/>
          <w:numId w:val="363"/>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Ramazan KAYA- DİSK/ Genel-İş</w:t>
      </w:r>
    </w:p>
    <w:p w:rsidR="00A61784" w:rsidRPr="00A61784" w:rsidRDefault="00A61784" w:rsidP="00281227">
      <w:pPr>
        <w:pStyle w:val="ListeParagraf"/>
        <w:numPr>
          <w:ilvl w:val="0"/>
          <w:numId w:val="363"/>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Erdinç ŞAHİN- DİSK/ Genel- İş</w:t>
      </w:r>
    </w:p>
    <w:p w:rsidR="00A61784" w:rsidRPr="00A61784" w:rsidRDefault="00A61784" w:rsidP="00281227">
      <w:pPr>
        <w:pStyle w:val="ListeParagraf"/>
        <w:numPr>
          <w:ilvl w:val="0"/>
          <w:numId w:val="363"/>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Aziz ÖZCAN- Sivil Toplum Örgütü</w:t>
      </w:r>
    </w:p>
    <w:p w:rsidR="00A61784" w:rsidRPr="00A61784" w:rsidRDefault="00A61784" w:rsidP="00281227">
      <w:pPr>
        <w:pStyle w:val="ListeParagraf"/>
        <w:numPr>
          <w:ilvl w:val="0"/>
          <w:numId w:val="363"/>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İsa YÜKSEL- Silifke Belediyesi</w:t>
      </w:r>
    </w:p>
    <w:p w:rsidR="00A61784" w:rsidRPr="00A61784" w:rsidRDefault="00A61784" w:rsidP="00281227">
      <w:pPr>
        <w:pStyle w:val="ListeParagraf"/>
        <w:numPr>
          <w:ilvl w:val="0"/>
          <w:numId w:val="363"/>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Aynur AKAR- Akdeniz Belediyesi</w:t>
      </w:r>
    </w:p>
    <w:p w:rsidR="00A61784" w:rsidRPr="00A61784" w:rsidRDefault="00A61784" w:rsidP="00281227">
      <w:pPr>
        <w:pStyle w:val="ListeParagraf"/>
        <w:numPr>
          <w:ilvl w:val="0"/>
          <w:numId w:val="363"/>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Nil KUŞÇU- MBB Personeli</w:t>
      </w:r>
    </w:p>
    <w:p w:rsidR="00A61784" w:rsidRPr="00A61784" w:rsidRDefault="00A61784" w:rsidP="00281227">
      <w:pPr>
        <w:pStyle w:val="ListeParagraf"/>
        <w:numPr>
          <w:ilvl w:val="0"/>
          <w:numId w:val="363"/>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Hatice İĞDE- İğde Yönetim </w:t>
      </w:r>
    </w:p>
    <w:p w:rsidR="00A61784" w:rsidRPr="00A61784" w:rsidRDefault="00A61784" w:rsidP="00281227">
      <w:pPr>
        <w:pStyle w:val="ListeParagraf"/>
        <w:numPr>
          <w:ilvl w:val="0"/>
          <w:numId w:val="363"/>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Hasan Uğur CAN- MBB Personeli</w:t>
      </w:r>
    </w:p>
    <w:p w:rsidR="00A61784" w:rsidRPr="00A61784" w:rsidRDefault="00A61784" w:rsidP="00281227">
      <w:pPr>
        <w:pStyle w:val="ListeParagraf"/>
        <w:numPr>
          <w:ilvl w:val="0"/>
          <w:numId w:val="363"/>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Hakkı DEMİR- İHD Mersin Şubesi</w:t>
      </w:r>
    </w:p>
    <w:p w:rsidR="00A61784" w:rsidRPr="00A61784" w:rsidRDefault="00A61784" w:rsidP="00281227">
      <w:pPr>
        <w:pStyle w:val="ListeParagraf"/>
        <w:numPr>
          <w:ilvl w:val="0"/>
          <w:numId w:val="363"/>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Eray YAĞANAK- Toplum ve Siyaset Felsefesi Dern. Bşk. </w:t>
      </w:r>
    </w:p>
    <w:p w:rsidR="00A61784" w:rsidRPr="00A61784" w:rsidRDefault="00A61784" w:rsidP="00A61784">
      <w:pPr>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Masa 16 – Genel 2</w:t>
      </w:r>
    </w:p>
    <w:p w:rsidR="00A61784" w:rsidRPr="00A61784" w:rsidRDefault="00A61784" w:rsidP="00281227">
      <w:pPr>
        <w:pStyle w:val="ListeParagraf"/>
        <w:numPr>
          <w:ilvl w:val="0"/>
          <w:numId w:val="364"/>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Ayşe ŞEN- Muhtar/Sağlık</w:t>
      </w:r>
    </w:p>
    <w:p w:rsidR="00A61784" w:rsidRPr="00A61784" w:rsidRDefault="00A61784" w:rsidP="00281227">
      <w:pPr>
        <w:pStyle w:val="ListeParagraf"/>
        <w:numPr>
          <w:ilvl w:val="0"/>
          <w:numId w:val="364"/>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Mürsel ÇİFTÇİ- İSD Mersin</w:t>
      </w:r>
    </w:p>
    <w:p w:rsidR="00A61784" w:rsidRPr="00A61784" w:rsidRDefault="00A61784" w:rsidP="00281227">
      <w:pPr>
        <w:pStyle w:val="ListeParagraf"/>
        <w:numPr>
          <w:ilvl w:val="0"/>
          <w:numId w:val="364"/>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Fatma ÖKSÜZ- Türkiye Fizyoterapistler Dern.</w:t>
      </w:r>
    </w:p>
    <w:p w:rsidR="00A61784" w:rsidRPr="00A61784" w:rsidRDefault="00A61784" w:rsidP="00281227">
      <w:pPr>
        <w:pStyle w:val="ListeParagraf"/>
        <w:numPr>
          <w:ilvl w:val="0"/>
          <w:numId w:val="364"/>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Mehmet KAYIKÇI- Emniyet Müdürlüğü</w:t>
      </w:r>
    </w:p>
    <w:p w:rsidR="00A61784" w:rsidRPr="00A61784" w:rsidRDefault="00A61784" w:rsidP="00281227">
      <w:pPr>
        <w:pStyle w:val="ListeParagraf"/>
        <w:numPr>
          <w:ilvl w:val="0"/>
          <w:numId w:val="364"/>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Sercan KOYU- Emniyet Müdürlüğü</w:t>
      </w:r>
    </w:p>
    <w:p w:rsidR="00A61784" w:rsidRPr="00A61784" w:rsidRDefault="00A61784" w:rsidP="00281227">
      <w:pPr>
        <w:pStyle w:val="ListeParagraf"/>
        <w:numPr>
          <w:ilvl w:val="0"/>
          <w:numId w:val="364"/>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Hakan ÇELİK- Mersin Arapları Dern.</w:t>
      </w:r>
    </w:p>
    <w:p w:rsidR="00A61784" w:rsidRPr="00A61784" w:rsidRDefault="00A61784" w:rsidP="00281227">
      <w:pPr>
        <w:pStyle w:val="ListeParagraf"/>
        <w:numPr>
          <w:ilvl w:val="0"/>
          <w:numId w:val="364"/>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Fuat TUĞCUOĞLU- MBB Personeli</w:t>
      </w:r>
    </w:p>
    <w:p w:rsidR="00A61784" w:rsidRPr="00A61784" w:rsidRDefault="00A61784" w:rsidP="00281227">
      <w:pPr>
        <w:pStyle w:val="ListeParagraf"/>
        <w:numPr>
          <w:ilvl w:val="0"/>
          <w:numId w:val="364"/>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lastRenderedPageBreak/>
        <w:t>Kenan HOPLOR- MER-ÇED</w:t>
      </w:r>
    </w:p>
    <w:p w:rsidR="00A61784" w:rsidRPr="00A61784" w:rsidRDefault="00A61784" w:rsidP="00281227">
      <w:pPr>
        <w:pStyle w:val="ListeParagraf"/>
        <w:numPr>
          <w:ilvl w:val="0"/>
          <w:numId w:val="364"/>
        </w:numPr>
        <w:ind w:left="709"/>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Gökhan TATLI- AMATEM</w:t>
      </w:r>
    </w:p>
    <w:p w:rsidR="00A61784" w:rsidRPr="00A61784" w:rsidRDefault="00A61784" w:rsidP="00A61784">
      <w:pPr>
        <w:rPr>
          <w:rFonts w:ascii="Times New Roman" w:hAnsi="Times New Roman" w:cs="Times New Roman"/>
          <w:color w:val="000000" w:themeColor="text1"/>
          <w:sz w:val="24"/>
          <w:szCs w:val="24"/>
        </w:rPr>
      </w:pPr>
      <w:r w:rsidRPr="00A61784">
        <w:rPr>
          <w:rFonts w:ascii="Times New Roman" w:hAnsi="Times New Roman" w:cs="Times New Roman"/>
          <w:b/>
          <w:color w:val="000000" w:themeColor="text1"/>
          <w:sz w:val="24"/>
          <w:szCs w:val="24"/>
        </w:rPr>
        <w:t>Masa 17 – Genel 3</w:t>
      </w:r>
    </w:p>
    <w:p w:rsidR="00A61784" w:rsidRPr="00A61784" w:rsidRDefault="00A61784" w:rsidP="00281227">
      <w:pPr>
        <w:pStyle w:val="ListeParagraf"/>
        <w:numPr>
          <w:ilvl w:val="0"/>
          <w:numId w:val="365"/>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Kemal GÖKSOY- Disk/ Genel-İş</w:t>
      </w:r>
    </w:p>
    <w:p w:rsidR="00A61784" w:rsidRPr="00A61784" w:rsidRDefault="00A61784" w:rsidP="00281227">
      <w:pPr>
        <w:pStyle w:val="ListeParagraf"/>
        <w:numPr>
          <w:ilvl w:val="0"/>
          <w:numId w:val="365"/>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Özgür YÜKSEK- DİSK/ Genel-İş</w:t>
      </w:r>
    </w:p>
    <w:p w:rsidR="00A61784" w:rsidRPr="00A61784" w:rsidRDefault="00A61784" w:rsidP="00281227">
      <w:pPr>
        <w:pStyle w:val="ListeParagraf"/>
        <w:numPr>
          <w:ilvl w:val="0"/>
          <w:numId w:val="365"/>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Ramazan KAYA- DİSK/ Genel-İş</w:t>
      </w:r>
    </w:p>
    <w:p w:rsidR="00A61784" w:rsidRPr="00A61784" w:rsidRDefault="00A61784" w:rsidP="00281227">
      <w:pPr>
        <w:pStyle w:val="ListeParagraf"/>
        <w:numPr>
          <w:ilvl w:val="0"/>
          <w:numId w:val="365"/>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Erdinç ŞAHİN- DİSK/ Genel- İş</w:t>
      </w:r>
    </w:p>
    <w:p w:rsidR="00A61784" w:rsidRPr="00A61784" w:rsidRDefault="00A61784" w:rsidP="00281227">
      <w:pPr>
        <w:pStyle w:val="ListeParagraf"/>
        <w:numPr>
          <w:ilvl w:val="0"/>
          <w:numId w:val="365"/>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Aziz ÖZCAN- Sivil Toplum Örgütü</w:t>
      </w:r>
    </w:p>
    <w:p w:rsidR="00A61784" w:rsidRPr="00A61784" w:rsidRDefault="00A61784" w:rsidP="00281227">
      <w:pPr>
        <w:pStyle w:val="ListeParagraf"/>
        <w:numPr>
          <w:ilvl w:val="0"/>
          <w:numId w:val="365"/>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İsa YÜKSEL- Silifke Belediyesi</w:t>
      </w:r>
    </w:p>
    <w:p w:rsidR="00A61784" w:rsidRPr="00A61784" w:rsidRDefault="00A61784" w:rsidP="00281227">
      <w:pPr>
        <w:pStyle w:val="ListeParagraf"/>
        <w:numPr>
          <w:ilvl w:val="0"/>
          <w:numId w:val="365"/>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Aynur AKAR- Akdeniz Belediyesi</w:t>
      </w:r>
    </w:p>
    <w:p w:rsidR="00A61784" w:rsidRPr="00A61784" w:rsidRDefault="00A61784" w:rsidP="00281227">
      <w:pPr>
        <w:pStyle w:val="ListeParagraf"/>
        <w:numPr>
          <w:ilvl w:val="0"/>
          <w:numId w:val="365"/>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Nil KUŞÇU- MBB Personeli</w:t>
      </w:r>
    </w:p>
    <w:p w:rsidR="00A61784" w:rsidRPr="00A61784" w:rsidRDefault="00A61784" w:rsidP="00281227">
      <w:pPr>
        <w:pStyle w:val="ListeParagraf"/>
        <w:numPr>
          <w:ilvl w:val="0"/>
          <w:numId w:val="365"/>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Hatice İĞDE- İğde Yönetim </w:t>
      </w:r>
    </w:p>
    <w:p w:rsidR="00A61784" w:rsidRPr="00A61784" w:rsidRDefault="00A61784" w:rsidP="00281227">
      <w:pPr>
        <w:pStyle w:val="ListeParagraf"/>
        <w:numPr>
          <w:ilvl w:val="0"/>
          <w:numId w:val="365"/>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Hasan Uğur CAN- MBB Personeli</w:t>
      </w:r>
    </w:p>
    <w:p w:rsidR="00A61784" w:rsidRPr="00A61784" w:rsidRDefault="00A61784" w:rsidP="00281227">
      <w:pPr>
        <w:pStyle w:val="ListeParagraf"/>
        <w:numPr>
          <w:ilvl w:val="0"/>
          <w:numId w:val="365"/>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Hakkı DEMİR- İHD Mersin Şubesi</w:t>
      </w:r>
    </w:p>
    <w:p w:rsidR="00A61784" w:rsidRPr="00A61784" w:rsidRDefault="00A61784" w:rsidP="00281227">
      <w:pPr>
        <w:pStyle w:val="ListeParagraf"/>
        <w:numPr>
          <w:ilvl w:val="0"/>
          <w:numId w:val="365"/>
        </w:numPr>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 xml:space="preserve">Eray YAĞANAK- Toplum ve Siyaset Felsefesi Dern. Bşk. </w:t>
      </w:r>
    </w:p>
    <w:p w:rsidR="00A61784" w:rsidRPr="00A61784" w:rsidRDefault="00A61784" w:rsidP="00A61784">
      <w:pPr>
        <w:tabs>
          <w:tab w:val="left" w:pos="1050"/>
        </w:tabs>
        <w:jc w:val="both"/>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Masa 18 – Genel 4</w:t>
      </w:r>
    </w:p>
    <w:p w:rsidR="00A61784" w:rsidRPr="00A61784" w:rsidRDefault="00A61784" w:rsidP="00281227">
      <w:pPr>
        <w:pStyle w:val="ListeParagraf"/>
        <w:numPr>
          <w:ilvl w:val="0"/>
          <w:numId w:val="366"/>
        </w:numPr>
        <w:tabs>
          <w:tab w:val="left" w:pos="1050"/>
        </w:tabs>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Zehra AKKAR- Atatürkçü Düşünce Derneği</w:t>
      </w:r>
    </w:p>
    <w:p w:rsidR="00A61784" w:rsidRPr="00A61784" w:rsidRDefault="00A61784" w:rsidP="00281227">
      <w:pPr>
        <w:pStyle w:val="ListeParagraf"/>
        <w:numPr>
          <w:ilvl w:val="0"/>
          <w:numId w:val="366"/>
        </w:numPr>
        <w:tabs>
          <w:tab w:val="left" w:pos="1050"/>
        </w:tabs>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Emine AKDENİZ ALPAĞAT- PRV Pozitif Risk Verileri</w:t>
      </w:r>
    </w:p>
    <w:p w:rsidR="00A61784" w:rsidRPr="00A61784" w:rsidRDefault="00A61784" w:rsidP="00281227">
      <w:pPr>
        <w:pStyle w:val="ListeParagraf"/>
        <w:numPr>
          <w:ilvl w:val="0"/>
          <w:numId w:val="366"/>
        </w:numPr>
        <w:tabs>
          <w:tab w:val="left" w:pos="1050"/>
        </w:tabs>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Ergün ÜNLÜ- Tüm Mersin Muhtar Dern.</w:t>
      </w:r>
    </w:p>
    <w:p w:rsidR="00A61784" w:rsidRPr="00A61784" w:rsidRDefault="00A61784" w:rsidP="00281227">
      <w:pPr>
        <w:pStyle w:val="ListeParagraf"/>
        <w:numPr>
          <w:ilvl w:val="0"/>
          <w:numId w:val="366"/>
        </w:numPr>
        <w:tabs>
          <w:tab w:val="left" w:pos="1050"/>
        </w:tabs>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Fatma Ayhan SEZER- Akdeniz Kent Konseyi</w:t>
      </w:r>
    </w:p>
    <w:p w:rsidR="00A61784" w:rsidRPr="00A61784" w:rsidRDefault="00A61784" w:rsidP="00281227">
      <w:pPr>
        <w:pStyle w:val="ListeParagraf"/>
        <w:numPr>
          <w:ilvl w:val="0"/>
          <w:numId w:val="366"/>
        </w:numPr>
        <w:tabs>
          <w:tab w:val="left" w:pos="1050"/>
        </w:tabs>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Sibel YATKIN- AKROMFED</w:t>
      </w:r>
    </w:p>
    <w:p w:rsidR="00A61784" w:rsidRPr="00A61784" w:rsidRDefault="00A61784" w:rsidP="00281227">
      <w:pPr>
        <w:pStyle w:val="ListeParagraf"/>
        <w:numPr>
          <w:ilvl w:val="0"/>
          <w:numId w:val="366"/>
        </w:numPr>
        <w:tabs>
          <w:tab w:val="left" w:pos="1050"/>
        </w:tabs>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Yeşim YOLCU- AKROMFED</w:t>
      </w:r>
    </w:p>
    <w:p w:rsidR="00A61784" w:rsidRDefault="00A61784" w:rsidP="00281227">
      <w:pPr>
        <w:pStyle w:val="ListeParagraf"/>
        <w:numPr>
          <w:ilvl w:val="0"/>
          <w:numId w:val="366"/>
        </w:numPr>
        <w:tabs>
          <w:tab w:val="left" w:pos="1050"/>
        </w:tabs>
        <w:ind w:left="709"/>
        <w:jc w:val="both"/>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Onur GÖK- Erdemli Belediyesi</w:t>
      </w:r>
    </w:p>
    <w:p w:rsidR="00A61784" w:rsidRDefault="00A61784" w:rsidP="00A61784">
      <w:pPr>
        <w:tabs>
          <w:tab w:val="left" w:pos="1050"/>
        </w:tabs>
        <w:jc w:val="both"/>
        <w:rPr>
          <w:rFonts w:ascii="Times New Roman" w:hAnsi="Times New Roman" w:cs="Times New Roman"/>
          <w:color w:val="000000" w:themeColor="text1"/>
          <w:sz w:val="24"/>
          <w:szCs w:val="24"/>
        </w:rPr>
      </w:pPr>
    </w:p>
    <w:p w:rsidR="00A61784" w:rsidRDefault="00A61784" w:rsidP="00A61784">
      <w:pPr>
        <w:tabs>
          <w:tab w:val="left" w:pos="1050"/>
        </w:tabs>
        <w:jc w:val="both"/>
        <w:rPr>
          <w:rFonts w:ascii="Times New Roman" w:hAnsi="Times New Roman" w:cs="Times New Roman"/>
          <w:color w:val="000000" w:themeColor="text1"/>
          <w:sz w:val="24"/>
          <w:szCs w:val="24"/>
        </w:rPr>
      </w:pPr>
    </w:p>
    <w:p w:rsidR="00A61784" w:rsidRDefault="00A61784" w:rsidP="00A61784">
      <w:pPr>
        <w:tabs>
          <w:tab w:val="left" w:pos="1050"/>
        </w:tabs>
        <w:jc w:val="both"/>
        <w:rPr>
          <w:rFonts w:ascii="Times New Roman" w:hAnsi="Times New Roman" w:cs="Times New Roman"/>
          <w:color w:val="000000" w:themeColor="text1"/>
          <w:sz w:val="24"/>
          <w:szCs w:val="24"/>
        </w:rPr>
      </w:pPr>
    </w:p>
    <w:p w:rsidR="00A61784" w:rsidRDefault="00A61784" w:rsidP="00A61784">
      <w:pPr>
        <w:tabs>
          <w:tab w:val="left" w:pos="1050"/>
        </w:tabs>
        <w:jc w:val="both"/>
        <w:rPr>
          <w:rFonts w:ascii="Times New Roman" w:hAnsi="Times New Roman" w:cs="Times New Roman"/>
          <w:color w:val="000000" w:themeColor="text1"/>
          <w:sz w:val="24"/>
          <w:szCs w:val="24"/>
        </w:rPr>
      </w:pPr>
    </w:p>
    <w:p w:rsidR="00A61784" w:rsidRDefault="00A61784" w:rsidP="00A61784">
      <w:pPr>
        <w:tabs>
          <w:tab w:val="left" w:pos="1050"/>
        </w:tabs>
        <w:jc w:val="both"/>
        <w:rPr>
          <w:rFonts w:ascii="Times New Roman" w:hAnsi="Times New Roman" w:cs="Times New Roman"/>
          <w:color w:val="000000" w:themeColor="text1"/>
          <w:sz w:val="24"/>
          <w:szCs w:val="24"/>
        </w:rPr>
      </w:pPr>
    </w:p>
    <w:p w:rsidR="00A61784" w:rsidRDefault="00A61784" w:rsidP="00A61784">
      <w:pPr>
        <w:tabs>
          <w:tab w:val="left" w:pos="1050"/>
        </w:tabs>
        <w:jc w:val="both"/>
        <w:rPr>
          <w:rFonts w:ascii="Times New Roman" w:hAnsi="Times New Roman" w:cs="Times New Roman"/>
          <w:color w:val="000000" w:themeColor="text1"/>
          <w:sz w:val="24"/>
          <w:szCs w:val="24"/>
        </w:rPr>
      </w:pPr>
    </w:p>
    <w:p w:rsidR="00A61784" w:rsidRDefault="00A61784" w:rsidP="00A61784">
      <w:pPr>
        <w:tabs>
          <w:tab w:val="left" w:pos="1050"/>
        </w:tabs>
        <w:jc w:val="both"/>
        <w:rPr>
          <w:rFonts w:ascii="Times New Roman" w:hAnsi="Times New Roman" w:cs="Times New Roman"/>
          <w:color w:val="000000" w:themeColor="text1"/>
          <w:sz w:val="24"/>
          <w:szCs w:val="24"/>
        </w:rPr>
      </w:pPr>
    </w:p>
    <w:p w:rsidR="00A61784" w:rsidRDefault="00A61784" w:rsidP="00A61784">
      <w:pPr>
        <w:tabs>
          <w:tab w:val="left" w:pos="1050"/>
        </w:tabs>
        <w:jc w:val="both"/>
        <w:rPr>
          <w:rFonts w:ascii="Times New Roman" w:hAnsi="Times New Roman" w:cs="Times New Roman"/>
          <w:color w:val="000000" w:themeColor="text1"/>
          <w:sz w:val="24"/>
          <w:szCs w:val="24"/>
        </w:rPr>
      </w:pPr>
    </w:p>
    <w:p w:rsidR="00A61784" w:rsidRDefault="00A61784" w:rsidP="00A61784">
      <w:pPr>
        <w:tabs>
          <w:tab w:val="left" w:pos="1050"/>
        </w:tabs>
        <w:jc w:val="both"/>
        <w:rPr>
          <w:rFonts w:ascii="Times New Roman" w:hAnsi="Times New Roman" w:cs="Times New Roman"/>
          <w:color w:val="000000" w:themeColor="text1"/>
          <w:sz w:val="24"/>
          <w:szCs w:val="24"/>
        </w:rPr>
      </w:pPr>
    </w:p>
    <w:p w:rsidR="00A61784" w:rsidRDefault="00A61784" w:rsidP="00A61784">
      <w:pPr>
        <w:tabs>
          <w:tab w:val="left" w:pos="1050"/>
        </w:tabs>
        <w:jc w:val="both"/>
        <w:rPr>
          <w:rFonts w:ascii="Times New Roman" w:hAnsi="Times New Roman" w:cs="Times New Roman"/>
          <w:color w:val="000000" w:themeColor="text1"/>
          <w:sz w:val="24"/>
          <w:szCs w:val="24"/>
        </w:rPr>
      </w:pPr>
    </w:p>
    <w:p w:rsidR="00A61784" w:rsidRDefault="00A61784" w:rsidP="00A61784">
      <w:pPr>
        <w:tabs>
          <w:tab w:val="left" w:pos="1050"/>
        </w:tabs>
        <w:jc w:val="both"/>
        <w:rPr>
          <w:rFonts w:ascii="Times New Roman" w:hAnsi="Times New Roman" w:cs="Times New Roman"/>
          <w:color w:val="000000" w:themeColor="text1"/>
          <w:sz w:val="24"/>
          <w:szCs w:val="24"/>
        </w:rPr>
      </w:pPr>
    </w:p>
    <w:p w:rsidR="00A61784" w:rsidRDefault="00A61784" w:rsidP="00A61784">
      <w:pPr>
        <w:tabs>
          <w:tab w:val="left" w:pos="1050"/>
        </w:tabs>
        <w:jc w:val="both"/>
        <w:rPr>
          <w:rFonts w:ascii="Times New Roman" w:hAnsi="Times New Roman" w:cs="Times New Roman"/>
          <w:color w:val="000000" w:themeColor="text1"/>
          <w:sz w:val="24"/>
          <w:szCs w:val="24"/>
        </w:rPr>
      </w:pPr>
    </w:p>
    <w:p w:rsidR="00A61784" w:rsidRDefault="00A61784" w:rsidP="00A61784">
      <w:pPr>
        <w:tabs>
          <w:tab w:val="left" w:pos="1050"/>
        </w:tabs>
        <w:jc w:val="both"/>
        <w:rPr>
          <w:rFonts w:ascii="Times New Roman" w:hAnsi="Times New Roman" w:cs="Times New Roman"/>
          <w:color w:val="000000" w:themeColor="text1"/>
          <w:sz w:val="24"/>
          <w:szCs w:val="24"/>
        </w:rPr>
      </w:pPr>
    </w:p>
    <w:p w:rsidR="00A61784" w:rsidRDefault="00A61784" w:rsidP="00A61784">
      <w:pPr>
        <w:tabs>
          <w:tab w:val="left" w:pos="1050"/>
        </w:tabs>
        <w:jc w:val="both"/>
        <w:rPr>
          <w:rFonts w:ascii="Times New Roman" w:hAnsi="Times New Roman" w:cs="Times New Roman"/>
          <w:color w:val="000000" w:themeColor="text1"/>
          <w:sz w:val="24"/>
          <w:szCs w:val="24"/>
        </w:rPr>
      </w:pPr>
    </w:p>
    <w:p w:rsidR="00A61784" w:rsidRPr="00A61784" w:rsidRDefault="00A61784" w:rsidP="00A61784">
      <w:pPr>
        <w:tabs>
          <w:tab w:val="left" w:pos="1050"/>
        </w:tabs>
        <w:jc w:val="both"/>
        <w:rPr>
          <w:rFonts w:ascii="Times New Roman" w:hAnsi="Times New Roman" w:cs="Times New Roman"/>
          <w:color w:val="000000" w:themeColor="text1"/>
          <w:sz w:val="24"/>
          <w:szCs w:val="24"/>
        </w:rPr>
      </w:pPr>
    </w:p>
    <w:p w:rsidR="00A61784" w:rsidRPr="00A61784" w:rsidRDefault="00A61784" w:rsidP="00A61784">
      <w:pPr>
        <w:jc w:val="center"/>
        <w:rPr>
          <w:rFonts w:ascii="Times New Roman" w:hAnsi="Times New Roman" w:cs="Times New Roman"/>
          <w:b/>
          <w:color w:val="000000" w:themeColor="text1"/>
          <w:sz w:val="24"/>
          <w:szCs w:val="24"/>
        </w:rPr>
      </w:pPr>
      <w:r w:rsidRPr="00A61784">
        <w:rPr>
          <w:rFonts w:ascii="Times New Roman" w:hAnsi="Times New Roman" w:cs="Times New Roman"/>
          <w:b/>
          <w:color w:val="000000" w:themeColor="text1"/>
          <w:sz w:val="24"/>
          <w:szCs w:val="24"/>
        </w:rPr>
        <w:t>ÇALIŞTAY FOTOĞRAFLARI</w:t>
      </w:r>
    </w:p>
    <w:p w:rsidR="00A61784" w:rsidRPr="00A61784" w:rsidRDefault="00A61784" w:rsidP="00A61784">
      <w:pPr>
        <w:rPr>
          <w:rFonts w:ascii="Times New Roman" w:hAnsi="Times New Roman" w:cs="Times New Roman"/>
          <w:color w:val="000000" w:themeColor="text1"/>
          <w:sz w:val="24"/>
          <w:szCs w:val="24"/>
        </w:rPr>
      </w:pPr>
      <w:r w:rsidRPr="00A61784">
        <w:rPr>
          <w:rFonts w:ascii="Times New Roman" w:hAnsi="Times New Roman" w:cs="Times New Roman"/>
          <w:b/>
          <w:noProof/>
          <w:color w:val="000000" w:themeColor="text1"/>
          <w:sz w:val="24"/>
          <w:szCs w:val="24"/>
          <w:lang w:eastAsia="tr-TR"/>
        </w:rPr>
        <w:drawing>
          <wp:anchor distT="0" distB="0" distL="114300" distR="114300" simplePos="0" relativeHeight="251681792" behindDoc="0" locked="0" layoutInCell="1" allowOverlap="1" wp14:anchorId="4DCC8A4C" wp14:editId="3AE272EE">
            <wp:simplePos x="0" y="0"/>
            <wp:positionH relativeFrom="column">
              <wp:posOffset>792138</wp:posOffset>
            </wp:positionH>
            <wp:positionV relativeFrom="paragraph">
              <wp:posOffset>17780</wp:posOffset>
            </wp:positionV>
            <wp:extent cx="3752491" cy="2499236"/>
            <wp:effectExtent l="57150" t="57150" r="57785" b="53975"/>
            <wp:wrapNone/>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a35d292b4d9316ace95d51f4645d624.jpg"/>
                    <pic:cNvPicPr/>
                  </pic:nvPicPr>
                  <pic:blipFill>
                    <a:blip r:embed="rId49">
                      <a:extLst>
                        <a:ext uri="{28A0092B-C50C-407E-A947-70E740481C1C}">
                          <a14:useLocalDpi xmlns:a14="http://schemas.microsoft.com/office/drawing/2010/main" val="0"/>
                        </a:ext>
                      </a:extLst>
                    </a:blip>
                    <a:stretch>
                      <a:fillRect/>
                    </a:stretch>
                  </pic:blipFill>
                  <pic:spPr>
                    <a:xfrm>
                      <a:off x="0" y="0"/>
                      <a:ext cx="3752491" cy="2499236"/>
                    </a:xfrm>
                    <a:prstGeom prst="roundRect">
                      <a:avLst>
                        <a:gd name="adj" fmla="val 4167"/>
                      </a:avLst>
                    </a:prstGeom>
                    <a:solidFill>
                      <a:srgbClr val="FFFFFF"/>
                    </a:solidFill>
                    <a:ln w="12700" cap="sq">
                      <a:solidFill>
                        <a:srgbClr val="292929"/>
                      </a:solidFill>
                      <a:miter lim="800000"/>
                    </a:ln>
                    <a:effectLst/>
                    <a:scene3d>
                      <a:camera prst="orthographicFront"/>
                      <a:lightRig rig="threePt" dir="t">
                        <a:rot lat="0" lon="0" rev="2700000"/>
                      </a:lightRig>
                    </a:scene3d>
                    <a:sp3d>
                      <a:bevelT h="38100"/>
                      <a:contourClr>
                        <a:srgbClr val="C0C0C0"/>
                      </a:contourClr>
                    </a:sp3d>
                  </pic:spPr>
                </pic:pic>
              </a:graphicData>
            </a:graphic>
            <wp14:sizeRelH relativeFrom="margin">
              <wp14:pctWidth>0</wp14:pctWidth>
            </wp14:sizeRelH>
            <wp14:sizeRelV relativeFrom="margin">
              <wp14:pctHeight>0</wp14:pctHeight>
            </wp14:sizeRelV>
          </wp:anchor>
        </w:drawing>
      </w:r>
    </w:p>
    <w:p w:rsidR="00A61784" w:rsidRPr="00A61784" w:rsidRDefault="00A61784" w:rsidP="00A61784">
      <w:pPr>
        <w:rPr>
          <w:rFonts w:ascii="Times New Roman" w:hAnsi="Times New Roman" w:cs="Times New Roman"/>
          <w:color w:val="000000" w:themeColor="text1"/>
          <w:sz w:val="24"/>
          <w:szCs w:val="24"/>
        </w:rPr>
      </w:pPr>
    </w:p>
    <w:p w:rsidR="00A61784" w:rsidRPr="00A61784" w:rsidRDefault="00A61784" w:rsidP="00A61784">
      <w:pPr>
        <w:rPr>
          <w:rFonts w:ascii="Times New Roman" w:hAnsi="Times New Roman" w:cs="Times New Roman"/>
          <w:color w:val="000000" w:themeColor="text1"/>
          <w:sz w:val="24"/>
          <w:szCs w:val="24"/>
        </w:rPr>
      </w:pPr>
    </w:p>
    <w:p w:rsidR="00A61784" w:rsidRPr="00A61784" w:rsidRDefault="00A61784" w:rsidP="00A61784">
      <w:pPr>
        <w:tabs>
          <w:tab w:val="left" w:pos="1522"/>
        </w:tabs>
        <w:rPr>
          <w:rFonts w:ascii="Times New Roman" w:hAnsi="Times New Roman" w:cs="Times New Roman"/>
          <w:color w:val="000000" w:themeColor="text1"/>
          <w:sz w:val="24"/>
          <w:szCs w:val="24"/>
        </w:rPr>
      </w:pPr>
      <w:r w:rsidRPr="00A61784">
        <w:rPr>
          <w:rFonts w:ascii="Times New Roman" w:hAnsi="Times New Roman" w:cs="Times New Roman"/>
          <w:color w:val="000000" w:themeColor="text1"/>
          <w:sz w:val="24"/>
          <w:szCs w:val="24"/>
        </w:rPr>
        <w:tab/>
      </w:r>
    </w:p>
    <w:p w:rsidR="00A61784" w:rsidRPr="00A61784" w:rsidRDefault="00A61784" w:rsidP="00A61784">
      <w:pPr>
        <w:rPr>
          <w:rFonts w:ascii="Times New Roman" w:hAnsi="Times New Roman" w:cs="Times New Roman"/>
          <w:color w:val="000000" w:themeColor="text1"/>
          <w:sz w:val="24"/>
          <w:szCs w:val="24"/>
        </w:rPr>
      </w:pPr>
    </w:p>
    <w:p w:rsidR="00A61784" w:rsidRPr="00A61784" w:rsidRDefault="00A61784" w:rsidP="00A61784">
      <w:pPr>
        <w:rPr>
          <w:rFonts w:ascii="Times New Roman" w:hAnsi="Times New Roman" w:cs="Times New Roman"/>
          <w:color w:val="000000" w:themeColor="text1"/>
          <w:sz w:val="24"/>
          <w:szCs w:val="24"/>
        </w:rPr>
      </w:pPr>
    </w:p>
    <w:p w:rsidR="00A61784" w:rsidRPr="00A61784" w:rsidRDefault="00A61784" w:rsidP="00A61784">
      <w:pPr>
        <w:rPr>
          <w:rFonts w:ascii="Times New Roman" w:hAnsi="Times New Roman" w:cs="Times New Roman"/>
          <w:color w:val="000000" w:themeColor="text1"/>
          <w:sz w:val="24"/>
          <w:szCs w:val="24"/>
        </w:rPr>
      </w:pPr>
    </w:p>
    <w:p w:rsidR="00A61784" w:rsidRPr="00A61784" w:rsidRDefault="00A61784" w:rsidP="00A61784">
      <w:pPr>
        <w:rPr>
          <w:rFonts w:ascii="Times New Roman" w:hAnsi="Times New Roman" w:cs="Times New Roman"/>
          <w:color w:val="000000" w:themeColor="text1"/>
          <w:sz w:val="24"/>
          <w:szCs w:val="24"/>
        </w:rPr>
      </w:pPr>
    </w:p>
    <w:p w:rsidR="00A61784" w:rsidRPr="00A61784" w:rsidRDefault="00A61784" w:rsidP="00A61784">
      <w:pPr>
        <w:rPr>
          <w:rFonts w:ascii="Times New Roman" w:hAnsi="Times New Roman" w:cs="Times New Roman"/>
          <w:color w:val="000000" w:themeColor="text1"/>
          <w:sz w:val="24"/>
          <w:szCs w:val="24"/>
        </w:rPr>
      </w:pPr>
    </w:p>
    <w:p w:rsidR="00A61784" w:rsidRPr="00A61784" w:rsidRDefault="00A61784" w:rsidP="00A61784">
      <w:pPr>
        <w:tabs>
          <w:tab w:val="left" w:pos="1820"/>
        </w:tabs>
        <w:rPr>
          <w:rFonts w:ascii="Times New Roman" w:hAnsi="Times New Roman" w:cs="Times New Roman"/>
          <w:color w:val="000000" w:themeColor="text1"/>
          <w:sz w:val="24"/>
          <w:szCs w:val="24"/>
        </w:rPr>
      </w:pPr>
      <w:r w:rsidRPr="00A61784">
        <w:rPr>
          <w:rFonts w:ascii="Times New Roman" w:hAnsi="Times New Roman" w:cs="Times New Roman"/>
          <w:noProof/>
          <w:color w:val="000000" w:themeColor="text1"/>
          <w:sz w:val="24"/>
          <w:szCs w:val="24"/>
          <w:lang w:eastAsia="tr-TR"/>
        </w:rPr>
        <w:drawing>
          <wp:anchor distT="0" distB="0" distL="114300" distR="114300" simplePos="0" relativeHeight="251683840" behindDoc="0" locked="0" layoutInCell="1" allowOverlap="1" wp14:anchorId="1C5FEED4" wp14:editId="2759F0BE">
            <wp:simplePos x="0" y="0"/>
            <wp:positionH relativeFrom="column">
              <wp:posOffset>792187</wp:posOffset>
            </wp:positionH>
            <wp:positionV relativeFrom="paragraph">
              <wp:posOffset>2715553</wp:posOffset>
            </wp:positionV>
            <wp:extent cx="3819714" cy="2544792"/>
            <wp:effectExtent l="57150" t="57150" r="47625" b="46355"/>
            <wp:wrapNone/>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4a4ca754c33cfec0e3d42cde4f57e87.jpg"/>
                    <pic:cNvPicPr/>
                  </pic:nvPicPr>
                  <pic:blipFill>
                    <a:blip r:embed="rId50">
                      <a:extLst>
                        <a:ext uri="{28A0092B-C50C-407E-A947-70E740481C1C}">
                          <a14:useLocalDpi xmlns:a14="http://schemas.microsoft.com/office/drawing/2010/main" val="0"/>
                        </a:ext>
                      </a:extLst>
                    </a:blip>
                    <a:stretch>
                      <a:fillRect/>
                    </a:stretch>
                  </pic:blipFill>
                  <pic:spPr>
                    <a:xfrm>
                      <a:off x="0" y="0"/>
                      <a:ext cx="3819714" cy="2544792"/>
                    </a:xfrm>
                    <a:prstGeom prst="roundRect">
                      <a:avLst>
                        <a:gd name="adj" fmla="val 4167"/>
                      </a:avLst>
                    </a:prstGeom>
                    <a:solidFill>
                      <a:srgbClr val="FFFFFF"/>
                    </a:solidFill>
                    <a:ln w="12700" cap="sq">
                      <a:solidFill>
                        <a:srgbClr val="292929"/>
                      </a:solidFill>
                      <a:miter lim="800000"/>
                    </a:ln>
                    <a:effectLst/>
                    <a:scene3d>
                      <a:camera prst="orthographicFront"/>
                      <a:lightRig rig="threePt" dir="t">
                        <a:rot lat="0" lon="0" rev="2700000"/>
                      </a:lightRig>
                    </a:scene3d>
                    <a:sp3d>
                      <a:bevelT h="38100"/>
                      <a:contourClr>
                        <a:srgbClr val="C0C0C0"/>
                      </a:contourClr>
                    </a:sp3d>
                  </pic:spPr>
                </pic:pic>
              </a:graphicData>
            </a:graphic>
            <wp14:sizeRelH relativeFrom="margin">
              <wp14:pctWidth>0</wp14:pctWidth>
            </wp14:sizeRelH>
            <wp14:sizeRelV relativeFrom="margin">
              <wp14:pctHeight>0</wp14:pctHeight>
            </wp14:sizeRelV>
          </wp:anchor>
        </w:drawing>
      </w:r>
      <w:r w:rsidRPr="00A61784">
        <w:rPr>
          <w:rFonts w:ascii="Times New Roman" w:hAnsi="Times New Roman" w:cs="Times New Roman"/>
          <w:noProof/>
          <w:color w:val="000000" w:themeColor="text1"/>
          <w:sz w:val="24"/>
          <w:szCs w:val="24"/>
          <w:lang w:eastAsia="tr-TR"/>
        </w:rPr>
        <w:drawing>
          <wp:anchor distT="0" distB="0" distL="114300" distR="114300" simplePos="0" relativeHeight="251682816" behindDoc="0" locked="0" layoutInCell="1" allowOverlap="1" wp14:anchorId="40756591" wp14:editId="72C63C85">
            <wp:simplePos x="0" y="0"/>
            <wp:positionH relativeFrom="column">
              <wp:posOffset>796583</wp:posOffset>
            </wp:positionH>
            <wp:positionV relativeFrom="paragraph">
              <wp:posOffset>77861</wp:posOffset>
            </wp:positionV>
            <wp:extent cx="3780790" cy="2518410"/>
            <wp:effectExtent l="57150" t="57150" r="48260" b="53340"/>
            <wp:wrapNone/>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7a85f7717b4c6bba868e54e726699fdf.jpg"/>
                    <pic:cNvPicPr/>
                  </pic:nvPicPr>
                  <pic:blipFill>
                    <a:blip r:embed="rId51">
                      <a:extLst>
                        <a:ext uri="{28A0092B-C50C-407E-A947-70E740481C1C}">
                          <a14:useLocalDpi xmlns:a14="http://schemas.microsoft.com/office/drawing/2010/main" val="0"/>
                        </a:ext>
                      </a:extLst>
                    </a:blip>
                    <a:stretch>
                      <a:fillRect/>
                    </a:stretch>
                  </pic:blipFill>
                  <pic:spPr>
                    <a:xfrm>
                      <a:off x="0" y="0"/>
                      <a:ext cx="3780790" cy="2518410"/>
                    </a:xfrm>
                    <a:prstGeom prst="roundRect">
                      <a:avLst>
                        <a:gd name="adj" fmla="val 4167"/>
                      </a:avLst>
                    </a:prstGeom>
                    <a:solidFill>
                      <a:srgbClr val="FFFFFF"/>
                    </a:solidFill>
                    <a:ln w="12700" cap="sq">
                      <a:solidFill>
                        <a:srgbClr val="292929"/>
                      </a:solidFill>
                      <a:miter lim="800000"/>
                    </a:ln>
                    <a:effectLst/>
                    <a:scene3d>
                      <a:camera prst="orthographicFront"/>
                      <a:lightRig rig="threePt" dir="t">
                        <a:rot lat="0" lon="0" rev="2700000"/>
                      </a:lightRig>
                    </a:scene3d>
                    <a:sp3d>
                      <a:bevelT h="38100"/>
                      <a:contourClr>
                        <a:srgbClr val="C0C0C0"/>
                      </a:contourClr>
                    </a:sp3d>
                  </pic:spPr>
                </pic:pic>
              </a:graphicData>
            </a:graphic>
            <wp14:sizeRelH relativeFrom="margin">
              <wp14:pctWidth>0</wp14:pctWidth>
            </wp14:sizeRelH>
            <wp14:sizeRelV relativeFrom="margin">
              <wp14:pctHeight>0</wp14:pctHeight>
            </wp14:sizeRelV>
          </wp:anchor>
        </w:drawing>
      </w:r>
      <w:r w:rsidRPr="00A61784">
        <w:rPr>
          <w:rFonts w:ascii="Times New Roman" w:hAnsi="Times New Roman" w:cs="Times New Roman"/>
          <w:color w:val="000000" w:themeColor="text1"/>
          <w:sz w:val="24"/>
          <w:szCs w:val="24"/>
        </w:rPr>
        <w:tab/>
      </w:r>
    </w:p>
    <w:p w:rsidR="00F64314" w:rsidRPr="00A61784" w:rsidRDefault="00F64314" w:rsidP="00015CEC">
      <w:pPr>
        <w:rPr>
          <w:rFonts w:ascii="Times New Roman" w:hAnsi="Times New Roman" w:cs="Times New Roman"/>
          <w:color w:val="000000" w:themeColor="text1"/>
          <w:sz w:val="24"/>
          <w:szCs w:val="24"/>
        </w:rPr>
      </w:pPr>
    </w:p>
    <w:p w:rsidR="00F64314" w:rsidRPr="00A61784" w:rsidRDefault="00F64314" w:rsidP="00015CEC">
      <w:pPr>
        <w:rPr>
          <w:rFonts w:ascii="Times New Roman" w:hAnsi="Times New Roman" w:cs="Times New Roman"/>
          <w:color w:val="000000" w:themeColor="text1"/>
          <w:sz w:val="24"/>
          <w:szCs w:val="24"/>
        </w:rPr>
      </w:pPr>
    </w:p>
    <w:p w:rsidR="00F64314" w:rsidRPr="00A61784" w:rsidRDefault="00F64314" w:rsidP="00015CEC">
      <w:pPr>
        <w:rPr>
          <w:rFonts w:ascii="Times New Roman" w:hAnsi="Times New Roman" w:cs="Times New Roman"/>
          <w:color w:val="000000" w:themeColor="text1"/>
          <w:sz w:val="24"/>
          <w:szCs w:val="24"/>
        </w:rPr>
      </w:pPr>
    </w:p>
    <w:p w:rsidR="00F64314" w:rsidRPr="00A61784" w:rsidRDefault="00F64314" w:rsidP="00015CEC">
      <w:pPr>
        <w:rPr>
          <w:rFonts w:ascii="Times New Roman" w:hAnsi="Times New Roman" w:cs="Times New Roman"/>
          <w:color w:val="000000" w:themeColor="text1"/>
          <w:sz w:val="24"/>
          <w:szCs w:val="24"/>
        </w:rPr>
      </w:pPr>
    </w:p>
    <w:sectPr w:rsidR="00F64314" w:rsidRPr="00A61784" w:rsidSect="00311055">
      <w:footerReference w:type="default" r:id="rId52"/>
      <w:pgSz w:w="11900" w:h="16840"/>
      <w:pgMar w:top="1417" w:right="1417" w:bottom="1417" w:left="1417" w:header="0" w:footer="3" w:gutter="0"/>
      <w:pgNumType w:start="4"/>
      <w:cols w:space="720"/>
      <w:noEndnote/>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81227" w:rsidRDefault="00281227">
      <w:pPr>
        <w:spacing w:after="0" w:line="240" w:lineRule="auto"/>
      </w:pPr>
      <w:r>
        <w:separator/>
      </w:r>
    </w:p>
  </w:endnote>
  <w:endnote w:type="continuationSeparator" w:id="0">
    <w:p w:rsidR="00281227" w:rsidRDefault="002812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TUR">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0002AFF" w:usb1="C000247B" w:usb2="00000009" w:usb3="00000000" w:csb0="000001FF" w:csb1="00000000"/>
  </w:font>
  <w:font w:name="MS Mincho">
    <w:altName w:val="Yu Gothic UI"/>
    <w:panose1 w:val="02020609040205080304"/>
    <w:charset w:val="80"/>
    <w:family w:val="roman"/>
    <w:notTrueType/>
    <w:pitch w:val="fixed"/>
    <w:sig w:usb0="00000000" w:usb1="08070000" w:usb2="00000010" w:usb3="00000000" w:csb0="00020000" w:csb1="00000000"/>
  </w:font>
  <w:font w:name="Arial">
    <w:panose1 w:val="020B0604020202020204"/>
    <w:charset w:val="A2"/>
    <w:family w:val="swiss"/>
    <w:pitch w:val="variable"/>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Trebuchet MS">
    <w:panose1 w:val="020B0603020202020204"/>
    <w:charset w:val="A2"/>
    <w:family w:val="swiss"/>
    <w:pitch w:val="variable"/>
    <w:sig w:usb0="00000687" w:usb1="00000000" w:usb2="00000000" w:usb3="00000000" w:csb0="0000009F" w:csb1="00000000"/>
  </w:font>
  <w:font w:name="Calibri Light">
    <w:panose1 w:val="020F0302020204030204"/>
    <w:charset w:val="A2"/>
    <w:family w:val="swiss"/>
    <w:pitch w:val="variable"/>
    <w:sig w:usb0="E0002AFF" w:usb1="C000247B" w:usb2="00000009" w:usb3="00000000" w:csb0="000001FF" w:csb1="00000000"/>
  </w:font>
  <w:font w:name="Liberation Serif">
    <w:altName w:val="Liberation Serif"/>
    <w:panose1 w:val="00000000000000000000"/>
    <w:charset w:val="A2"/>
    <w:family w:val="roman"/>
    <w:notTrueType/>
    <w:pitch w:val="default"/>
    <w:sig w:usb0="00000005" w:usb1="00000000" w:usb2="00000000" w:usb3="00000000" w:csb0="00000010" w:csb1="00000000"/>
  </w:font>
  <w:font w:name="Lucida Sans Unicode">
    <w:panose1 w:val="020B0602030504020204"/>
    <w:charset w:val="A2"/>
    <w:family w:val="swiss"/>
    <w:pitch w:val="variable"/>
    <w:sig w:usb0="80000AFF" w:usb1="0000396B" w:usb2="00000000" w:usb3="00000000" w:csb0="000000BF" w:csb1="00000000"/>
  </w:font>
  <w:font w:name="Constantia">
    <w:panose1 w:val="02030602050306030303"/>
    <w:charset w:val="A2"/>
    <w:family w:val="roman"/>
    <w:pitch w:val="variable"/>
    <w:sig w:usb0="A00002EF" w:usb1="4000204B" w:usb2="00000000" w:usb3="00000000" w:csb0="0000019F" w:csb1="00000000"/>
  </w:font>
  <w:font w:name="Segoe UI">
    <w:panose1 w:val="020B0502040204020203"/>
    <w:charset w:val="A2"/>
    <w:family w:val="swiss"/>
    <w:pitch w:val="variable"/>
    <w:sig w:usb0="E4002EFF" w:usb1="C000E47F" w:usb2="00000009" w:usb3="00000000" w:csb0="000001FF" w:csb1="00000000"/>
  </w:font>
  <w:font w:name="Andale Sans UI">
    <w:panose1 w:val="00000000000000000000"/>
    <w:charset w:val="00"/>
    <w:family w:val="roman"/>
    <w:notTrueType/>
    <w:pitch w:val="default"/>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0BC9" w:rsidRDefault="00670BC9">
    <w:pPr>
      <w:rPr>
        <w:sz w:val="2"/>
        <w:szCs w:val="2"/>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70BC9" w:rsidRDefault="00670BC9">
    <w:pPr>
      <w:rPr>
        <w:sz w:val="2"/>
        <w:szCs w:val="2"/>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81227" w:rsidRDefault="00281227">
      <w:pPr>
        <w:spacing w:after="0" w:line="240" w:lineRule="auto"/>
      </w:pPr>
      <w:r>
        <w:separator/>
      </w:r>
    </w:p>
  </w:footnote>
  <w:footnote w:type="continuationSeparator" w:id="0">
    <w:p w:rsidR="00281227" w:rsidRDefault="0028122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5pt;height:11.5pt" o:bullet="t">
        <v:imagedata r:id="rId1" o:title="mso416A"/>
      </v:shape>
    </w:pict>
  </w:numPicBullet>
  <w:abstractNum w:abstractNumId="0" w15:restartNumberingAfterBreak="0">
    <w:nsid w:val="01E1508E"/>
    <w:multiLevelType w:val="multilevel"/>
    <w:tmpl w:val="A6F0F7D6"/>
    <w:lvl w:ilvl="0">
      <w:start w:val="3"/>
      <w:numFmt w:val="decimal"/>
      <w:lvlText w:val="%1"/>
      <w:lvlJc w:val="left"/>
      <w:pPr>
        <w:ind w:left="480" w:hanging="480"/>
      </w:pPr>
      <w:rPr>
        <w:rFonts w:hint="default"/>
      </w:rPr>
    </w:lvl>
    <w:lvl w:ilvl="1">
      <w:start w:val="3"/>
      <w:numFmt w:val="decimal"/>
      <w:lvlText w:val="%1.%2"/>
      <w:lvlJc w:val="left"/>
      <w:pPr>
        <w:ind w:left="480" w:hanging="48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1FD7B43"/>
    <w:multiLevelType w:val="hybridMultilevel"/>
    <w:tmpl w:val="25D25B1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220254D"/>
    <w:multiLevelType w:val="hybridMultilevel"/>
    <w:tmpl w:val="C068F496"/>
    <w:lvl w:ilvl="0" w:tplc="F1BC4564">
      <w:start w:val="1"/>
      <w:numFmt w:val="decimal"/>
      <w:lvlText w:val="%1."/>
      <w:lvlJc w:val="left"/>
      <w:pPr>
        <w:ind w:left="720" w:hanging="360"/>
      </w:pPr>
      <w:rPr>
        <w:rFonts w:hint="default"/>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029D72E3"/>
    <w:multiLevelType w:val="hybridMultilevel"/>
    <w:tmpl w:val="80A6C74A"/>
    <w:lvl w:ilvl="0" w:tplc="F1BC4564">
      <w:start w:val="1"/>
      <w:numFmt w:val="decimal"/>
      <w:lvlText w:val="%1."/>
      <w:lvlJc w:val="left"/>
      <w:pPr>
        <w:ind w:left="720" w:hanging="360"/>
      </w:pPr>
      <w:rPr>
        <w:rFonts w:hint="default"/>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02CA335D"/>
    <w:multiLevelType w:val="hybridMultilevel"/>
    <w:tmpl w:val="7A2C7F32"/>
    <w:lvl w:ilvl="0" w:tplc="041F000D">
      <w:start w:val="1"/>
      <w:numFmt w:val="bullet"/>
      <w:lvlText w:val=""/>
      <w:lvlJc w:val="left"/>
      <w:pPr>
        <w:ind w:left="2061" w:hanging="360"/>
      </w:pPr>
      <w:rPr>
        <w:rFonts w:ascii="Wingdings" w:hAnsi="Wingdings" w:hint="default"/>
      </w:rPr>
    </w:lvl>
    <w:lvl w:ilvl="1" w:tplc="041F0003" w:tentative="1">
      <w:start w:val="1"/>
      <w:numFmt w:val="bullet"/>
      <w:lvlText w:val="o"/>
      <w:lvlJc w:val="left"/>
      <w:pPr>
        <w:ind w:left="2685" w:hanging="360"/>
      </w:pPr>
      <w:rPr>
        <w:rFonts w:ascii="Courier New" w:hAnsi="Courier New" w:cs="Courier New" w:hint="default"/>
      </w:rPr>
    </w:lvl>
    <w:lvl w:ilvl="2" w:tplc="041F0005" w:tentative="1">
      <w:start w:val="1"/>
      <w:numFmt w:val="bullet"/>
      <w:lvlText w:val=""/>
      <w:lvlJc w:val="left"/>
      <w:pPr>
        <w:ind w:left="3405" w:hanging="360"/>
      </w:pPr>
      <w:rPr>
        <w:rFonts w:ascii="Wingdings" w:hAnsi="Wingdings" w:hint="default"/>
      </w:rPr>
    </w:lvl>
    <w:lvl w:ilvl="3" w:tplc="041F0001" w:tentative="1">
      <w:start w:val="1"/>
      <w:numFmt w:val="bullet"/>
      <w:lvlText w:val=""/>
      <w:lvlJc w:val="left"/>
      <w:pPr>
        <w:ind w:left="4125" w:hanging="360"/>
      </w:pPr>
      <w:rPr>
        <w:rFonts w:ascii="Symbol" w:hAnsi="Symbol" w:hint="default"/>
      </w:rPr>
    </w:lvl>
    <w:lvl w:ilvl="4" w:tplc="041F0003" w:tentative="1">
      <w:start w:val="1"/>
      <w:numFmt w:val="bullet"/>
      <w:lvlText w:val="o"/>
      <w:lvlJc w:val="left"/>
      <w:pPr>
        <w:ind w:left="4845" w:hanging="360"/>
      </w:pPr>
      <w:rPr>
        <w:rFonts w:ascii="Courier New" w:hAnsi="Courier New" w:cs="Courier New" w:hint="default"/>
      </w:rPr>
    </w:lvl>
    <w:lvl w:ilvl="5" w:tplc="041F0005" w:tentative="1">
      <w:start w:val="1"/>
      <w:numFmt w:val="bullet"/>
      <w:lvlText w:val=""/>
      <w:lvlJc w:val="left"/>
      <w:pPr>
        <w:ind w:left="5565" w:hanging="360"/>
      </w:pPr>
      <w:rPr>
        <w:rFonts w:ascii="Wingdings" w:hAnsi="Wingdings" w:hint="default"/>
      </w:rPr>
    </w:lvl>
    <w:lvl w:ilvl="6" w:tplc="041F0001" w:tentative="1">
      <w:start w:val="1"/>
      <w:numFmt w:val="bullet"/>
      <w:lvlText w:val=""/>
      <w:lvlJc w:val="left"/>
      <w:pPr>
        <w:ind w:left="6285" w:hanging="360"/>
      </w:pPr>
      <w:rPr>
        <w:rFonts w:ascii="Symbol" w:hAnsi="Symbol" w:hint="default"/>
      </w:rPr>
    </w:lvl>
    <w:lvl w:ilvl="7" w:tplc="041F0003" w:tentative="1">
      <w:start w:val="1"/>
      <w:numFmt w:val="bullet"/>
      <w:lvlText w:val="o"/>
      <w:lvlJc w:val="left"/>
      <w:pPr>
        <w:ind w:left="7005" w:hanging="360"/>
      </w:pPr>
      <w:rPr>
        <w:rFonts w:ascii="Courier New" w:hAnsi="Courier New" w:cs="Courier New" w:hint="default"/>
      </w:rPr>
    </w:lvl>
    <w:lvl w:ilvl="8" w:tplc="041F0005" w:tentative="1">
      <w:start w:val="1"/>
      <w:numFmt w:val="bullet"/>
      <w:lvlText w:val=""/>
      <w:lvlJc w:val="left"/>
      <w:pPr>
        <w:ind w:left="7725" w:hanging="360"/>
      </w:pPr>
      <w:rPr>
        <w:rFonts w:ascii="Wingdings" w:hAnsi="Wingdings" w:hint="default"/>
      </w:rPr>
    </w:lvl>
  </w:abstractNum>
  <w:abstractNum w:abstractNumId="5" w15:restartNumberingAfterBreak="0">
    <w:nsid w:val="03310BE7"/>
    <w:multiLevelType w:val="hybridMultilevel"/>
    <w:tmpl w:val="7FE295AE"/>
    <w:lvl w:ilvl="0" w:tplc="041F000D">
      <w:start w:val="1"/>
      <w:numFmt w:val="bullet"/>
      <w:lvlText w:val=""/>
      <w:lvlJc w:val="left"/>
      <w:pPr>
        <w:ind w:left="992" w:hanging="360"/>
      </w:pPr>
      <w:rPr>
        <w:rFonts w:ascii="Wingdings" w:hAnsi="Wingdings" w:hint="default"/>
      </w:rPr>
    </w:lvl>
    <w:lvl w:ilvl="1" w:tplc="041F0003" w:tentative="1">
      <w:start w:val="1"/>
      <w:numFmt w:val="bullet"/>
      <w:lvlText w:val="o"/>
      <w:lvlJc w:val="left"/>
      <w:pPr>
        <w:ind w:left="1712" w:hanging="360"/>
      </w:pPr>
      <w:rPr>
        <w:rFonts w:ascii="Courier New" w:hAnsi="Courier New" w:cs="Courier New" w:hint="default"/>
      </w:rPr>
    </w:lvl>
    <w:lvl w:ilvl="2" w:tplc="041F0005" w:tentative="1">
      <w:start w:val="1"/>
      <w:numFmt w:val="bullet"/>
      <w:lvlText w:val=""/>
      <w:lvlJc w:val="left"/>
      <w:pPr>
        <w:ind w:left="2432" w:hanging="360"/>
      </w:pPr>
      <w:rPr>
        <w:rFonts w:ascii="Wingdings" w:hAnsi="Wingdings" w:hint="default"/>
      </w:rPr>
    </w:lvl>
    <w:lvl w:ilvl="3" w:tplc="041F0001" w:tentative="1">
      <w:start w:val="1"/>
      <w:numFmt w:val="bullet"/>
      <w:lvlText w:val=""/>
      <w:lvlJc w:val="left"/>
      <w:pPr>
        <w:ind w:left="3152" w:hanging="360"/>
      </w:pPr>
      <w:rPr>
        <w:rFonts w:ascii="Symbol" w:hAnsi="Symbol" w:hint="default"/>
      </w:rPr>
    </w:lvl>
    <w:lvl w:ilvl="4" w:tplc="041F0003" w:tentative="1">
      <w:start w:val="1"/>
      <w:numFmt w:val="bullet"/>
      <w:lvlText w:val="o"/>
      <w:lvlJc w:val="left"/>
      <w:pPr>
        <w:ind w:left="3872" w:hanging="360"/>
      </w:pPr>
      <w:rPr>
        <w:rFonts w:ascii="Courier New" w:hAnsi="Courier New" w:cs="Courier New" w:hint="default"/>
      </w:rPr>
    </w:lvl>
    <w:lvl w:ilvl="5" w:tplc="041F0005" w:tentative="1">
      <w:start w:val="1"/>
      <w:numFmt w:val="bullet"/>
      <w:lvlText w:val=""/>
      <w:lvlJc w:val="left"/>
      <w:pPr>
        <w:ind w:left="4592" w:hanging="360"/>
      </w:pPr>
      <w:rPr>
        <w:rFonts w:ascii="Wingdings" w:hAnsi="Wingdings" w:hint="default"/>
      </w:rPr>
    </w:lvl>
    <w:lvl w:ilvl="6" w:tplc="041F0001" w:tentative="1">
      <w:start w:val="1"/>
      <w:numFmt w:val="bullet"/>
      <w:lvlText w:val=""/>
      <w:lvlJc w:val="left"/>
      <w:pPr>
        <w:ind w:left="5312" w:hanging="360"/>
      </w:pPr>
      <w:rPr>
        <w:rFonts w:ascii="Symbol" w:hAnsi="Symbol" w:hint="default"/>
      </w:rPr>
    </w:lvl>
    <w:lvl w:ilvl="7" w:tplc="041F0003" w:tentative="1">
      <w:start w:val="1"/>
      <w:numFmt w:val="bullet"/>
      <w:lvlText w:val="o"/>
      <w:lvlJc w:val="left"/>
      <w:pPr>
        <w:ind w:left="6032" w:hanging="360"/>
      </w:pPr>
      <w:rPr>
        <w:rFonts w:ascii="Courier New" w:hAnsi="Courier New" w:cs="Courier New" w:hint="default"/>
      </w:rPr>
    </w:lvl>
    <w:lvl w:ilvl="8" w:tplc="041F0005" w:tentative="1">
      <w:start w:val="1"/>
      <w:numFmt w:val="bullet"/>
      <w:lvlText w:val=""/>
      <w:lvlJc w:val="left"/>
      <w:pPr>
        <w:ind w:left="6752" w:hanging="360"/>
      </w:pPr>
      <w:rPr>
        <w:rFonts w:ascii="Wingdings" w:hAnsi="Wingdings" w:hint="default"/>
      </w:rPr>
    </w:lvl>
  </w:abstractNum>
  <w:abstractNum w:abstractNumId="6" w15:restartNumberingAfterBreak="0">
    <w:nsid w:val="035454A0"/>
    <w:multiLevelType w:val="singleLevel"/>
    <w:tmpl w:val="5B34569C"/>
    <w:lvl w:ilvl="0">
      <w:start w:val="1"/>
      <w:numFmt w:val="decimal"/>
      <w:lvlText w:val="%1."/>
      <w:legacy w:legacy="1" w:legacySpace="0" w:legacyIndent="0"/>
      <w:lvlJc w:val="left"/>
      <w:pPr>
        <w:ind w:left="0" w:firstLine="0"/>
      </w:pPr>
      <w:rPr>
        <w:rFonts w:ascii="Times New Roman TUR" w:hAnsi="Times New Roman TUR" w:cs="Times New Roman TUR" w:hint="default"/>
      </w:rPr>
    </w:lvl>
  </w:abstractNum>
  <w:abstractNum w:abstractNumId="7" w15:restartNumberingAfterBreak="0">
    <w:nsid w:val="03EC2C1C"/>
    <w:multiLevelType w:val="hybridMultilevel"/>
    <w:tmpl w:val="F1EEFF2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03FA3B8C"/>
    <w:multiLevelType w:val="hybridMultilevel"/>
    <w:tmpl w:val="668C8568"/>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15:restartNumberingAfterBreak="0">
    <w:nsid w:val="04D16B37"/>
    <w:multiLevelType w:val="hybridMultilevel"/>
    <w:tmpl w:val="DB78161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04ED2F05"/>
    <w:multiLevelType w:val="hybridMultilevel"/>
    <w:tmpl w:val="36026C0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04F26860"/>
    <w:multiLevelType w:val="hybridMultilevel"/>
    <w:tmpl w:val="15DE6E6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05304338"/>
    <w:multiLevelType w:val="hybridMultilevel"/>
    <w:tmpl w:val="0AF81D7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054C753D"/>
    <w:multiLevelType w:val="multilevel"/>
    <w:tmpl w:val="E20A36AE"/>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2"/>
        <w:szCs w:val="22"/>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5506F40"/>
    <w:multiLevelType w:val="hybridMultilevel"/>
    <w:tmpl w:val="B590F536"/>
    <w:lvl w:ilvl="0" w:tplc="788E5364">
      <w:start w:val="1"/>
      <w:numFmt w:val="decimal"/>
      <w:lvlText w:val="%1."/>
      <w:lvlJc w:val="left"/>
      <w:pPr>
        <w:ind w:left="1758" w:hanging="360"/>
      </w:pPr>
      <w:rPr>
        <w:rFonts w:hint="default"/>
      </w:rPr>
    </w:lvl>
    <w:lvl w:ilvl="1" w:tplc="041F0019" w:tentative="1">
      <w:start w:val="1"/>
      <w:numFmt w:val="lowerLetter"/>
      <w:lvlText w:val="%2."/>
      <w:lvlJc w:val="left"/>
      <w:pPr>
        <w:ind w:left="2478" w:hanging="360"/>
      </w:pPr>
    </w:lvl>
    <w:lvl w:ilvl="2" w:tplc="041F001B" w:tentative="1">
      <w:start w:val="1"/>
      <w:numFmt w:val="lowerRoman"/>
      <w:lvlText w:val="%3."/>
      <w:lvlJc w:val="right"/>
      <w:pPr>
        <w:ind w:left="3198" w:hanging="180"/>
      </w:pPr>
    </w:lvl>
    <w:lvl w:ilvl="3" w:tplc="041F000F" w:tentative="1">
      <w:start w:val="1"/>
      <w:numFmt w:val="decimal"/>
      <w:lvlText w:val="%4."/>
      <w:lvlJc w:val="left"/>
      <w:pPr>
        <w:ind w:left="3918" w:hanging="360"/>
      </w:pPr>
    </w:lvl>
    <w:lvl w:ilvl="4" w:tplc="041F0019" w:tentative="1">
      <w:start w:val="1"/>
      <w:numFmt w:val="lowerLetter"/>
      <w:lvlText w:val="%5."/>
      <w:lvlJc w:val="left"/>
      <w:pPr>
        <w:ind w:left="4638" w:hanging="360"/>
      </w:pPr>
    </w:lvl>
    <w:lvl w:ilvl="5" w:tplc="041F001B" w:tentative="1">
      <w:start w:val="1"/>
      <w:numFmt w:val="lowerRoman"/>
      <w:lvlText w:val="%6."/>
      <w:lvlJc w:val="right"/>
      <w:pPr>
        <w:ind w:left="5358" w:hanging="180"/>
      </w:pPr>
    </w:lvl>
    <w:lvl w:ilvl="6" w:tplc="041F000F" w:tentative="1">
      <w:start w:val="1"/>
      <w:numFmt w:val="decimal"/>
      <w:lvlText w:val="%7."/>
      <w:lvlJc w:val="left"/>
      <w:pPr>
        <w:ind w:left="6078" w:hanging="360"/>
      </w:pPr>
    </w:lvl>
    <w:lvl w:ilvl="7" w:tplc="041F0019" w:tentative="1">
      <w:start w:val="1"/>
      <w:numFmt w:val="lowerLetter"/>
      <w:lvlText w:val="%8."/>
      <w:lvlJc w:val="left"/>
      <w:pPr>
        <w:ind w:left="6798" w:hanging="360"/>
      </w:pPr>
    </w:lvl>
    <w:lvl w:ilvl="8" w:tplc="041F001B" w:tentative="1">
      <w:start w:val="1"/>
      <w:numFmt w:val="lowerRoman"/>
      <w:lvlText w:val="%9."/>
      <w:lvlJc w:val="right"/>
      <w:pPr>
        <w:ind w:left="7518" w:hanging="180"/>
      </w:pPr>
    </w:lvl>
  </w:abstractNum>
  <w:abstractNum w:abstractNumId="15" w15:restartNumberingAfterBreak="0">
    <w:nsid w:val="061E5064"/>
    <w:multiLevelType w:val="hybridMultilevel"/>
    <w:tmpl w:val="7FFC5688"/>
    <w:lvl w:ilvl="0" w:tplc="041F000F">
      <w:start w:val="1"/>
      <w:numFmt w:val="decimal"/>
      <w:lvlText w:val="%1."/>
      <w:lvlJc w:val="left"/>
      <w:pPr>
        <w:ind w:left="1428" w:hanging="360"/>
      </w:pPr>
    </w:lvl>
    <w:lvl w:ilvl="1" w:tplc="041F0019" w:tentative="1">
      <w:start w:val="1"/>
      <w:numFmt w:val="lowerLetter"/>
      <w:lvlText w:val="%2."/>
      <w:lvlJc w:val="left"/>
      <w:pPr>
        <w:ind w:left="2148" w:hanging="360"/>
      </w:pPr>
    </w:lvl>
    <w:lvl w:ilvl="2" w:tplc="041F001B" w:tentative="1">
      <w:start w:val="1"/>
      <w:numFmt w:val="lowerRoman"/>
      <w:lvlText w:val="%3."/>
      <w:lvlJc w:val="right"/>
      <w:pPr>
        <w:ind w:left="2868" w:hanging="180"/>
      </w:pPr>
    </w:lvl>
    <w:lvl w:ilvl="3" w:tplc="041F000F" w:tentative="1">
      <w:start w:val="1"/>
      <w:numFmt w:val="decimal"/>
      <w:lvlText w:val="%4."/>
      <w:lvlJc w:val="left"/>
      <w:pPr>
        <w:ind w:left="3588" w:hanging="360"/>
      </w:pPr>
    </w:lvl>
    <w:lvl w:ilvl="4" w:tplc="041F0019" w:tentative="1">
      <w:start w:val="1"/>
      <w:numFmt w:val="lowerLetter"/>
      <w:lvlText w:val="%5."/>
      <w:lvlJc w:val="left"/>
      <w:pPr>
        <w:ind w:left="4308" w:hanging="360"/>
      </w:pPr>
    </w:lvl>
    <w:lvl w:ilvl="5" w:tplc="041F001B" w:tentative="1">
      <w:start w:val="1"/>
      <w:numFmt w:val="lowerRoman"/>
      <w:lvlText w:val="%6."/>
      <w:lvlJc w:val="right"/>
      <w:pPr>
        <w:ind w:left="5028" w:hanging="180"/>
      </w:pPr>
    </w:lvl>
    <w:lvl w:ilvl="6" w:tplc="041F000F" w:tentative="1">
      <w:start w:val="1"/>
      <w:numFmt w:val="decimal"/>
      <w:lvlText w:val="%7."/>
      <w:lvlJc w:val="left"/>
      <w:pPr>
        <w:ind w:left="5748" w:hanging="360"/>
      </w:pPr>
    </w:lvl>
    <w:lvl w:ilvl="7" w:tplc="041F0019" w:tentative="1">
      <w:start w:val="1"/>
      <w:numFmt w:val="lowerLetter"/>
      <w:lvlText w:val="%8."/>
      <w:lvlJc w:val="left"/>
      <w:pPr>
        <w:ind w:left="6468" w:hanging="360"/>
      </w:pPr>
    </w:lvl>
    <w:lvl w:ilvl="8" w:tplc="041F001B" w:tentative="1">
      <w:start w:val="1"/>
      <w:numFmt w:val="lowerRoman"/>
      <w:lvlText w:val="%9."/>
      <w:lvlJc w:val="right"/>
      <w:pPr>
        <w:ind w:left="7188" w:hanging="180"/>
      </w:pPr>
    </w:lvl>
  </w:abstractNum>
  <w:abstractNum w:abstractNumId="16" w15:restartNumberingAfterBreak="0">
    <w:nsid w:val="061F7661"/>
    <w:multiLevelType w:val="hybridMultilevel"/>
    <w:tmpl w:val="4EF8039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063D7A3F"/>
    <w:multiLevelType w:val="hybridMultilevel"/>
    <w:tmpl w:val="2356015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065C344F"/>
    <w:multiLevelType w:val="multilevel"/>
    <w:tmpl w:val="D7FC946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070573FD"/>
    <w:multiLevelType w:val="hybridMultilevel"/>
    <w:tmpl w:val="E0A26384"/>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0" w15:restartNumberingAfterBreak="0">
    <w:nsid w:val="0740573E"/>
    <w:multiLevelType w:val="hybridMultilevel"/>
    <w:tmpl w:val="43E65CFA"/>
    <w:lvl w:ilvl="0" w:tplc="041F000F">
      <w:start w:val="1"/>
      <w:numFmt w:val="decimal"/>
      <w:lvlText w:val="%1."/>
      <w:lvlJc w:val="left"/>
      <w:pPr>
        <w:ind w:left="1800" w:hanging="360"/>
      </w:pPr>
    </w:lvl>
    <w:lvl w:ilvl="1" w:tplc="041F0019" w:tentative="1">
      <w:start w:val="1"/>
      <w:numFmt w:val="lowerLetter"/>
      <w:lvlText w:val="%2."/>
      <w:lvlJc w:val="left"/>
      <w:pPr>
        <w:ind w:left="2520" w:hanging="360"/>
      </w:pPr>
    </w:lvl>
    <w:lvl w:ilvl="2" w:tplc="041F001B" w:tentative="1">
      <w:start w:val="1"/>
      <w:numFmt w:val="lowerRoman"/>
      <w:lvlText w:val="%3."/>
      <w:lvlJc w:val="right"/>
      <w:pPr>
        <w:ind w:left="3240" w:hanging="180"/>
      </w:pPr>
    </w:lvl>
    <w:lvl w:ilvl="3" w:tplc="041F000F" w:tentative="1">
      <w:start w:val="1"/>
      <w:numFmt w:val="decimal"/>
      <w:lvlText w:val="%4."/>
      <w:lvlJc w:val="left"/>
      <w:pPr>
        <w:ind w:left="3960" w:hanging="360"/>
      </w:pPr>
    </w:lvl>
    <w:lvl w:ilvl="4" w:tplc="041F0019" w:tentative="1">
      <w:start w:val="1"/>
      <w:numFmt w:val="lowerLetter"/>
      <w:lvlText w:val="%5."/>
      <w:lvlJc w:val="left"/>
      <w:pPr>
        <w:ind w:left="4680" w:hanging="360"/>
      </w:pPr>
    </w:lvl>
    <w:lvl w:ilvl="5" w:tplc="041F001B" w:tentative="1">
      <w:start w:val="1"/>
      <w:numFmt w:val="lowerRoman"/>
      <w:lvlText w:val="%6."/>
      <w:lvlJc w:val="right"/>
      <w:pPr>
        <w:ind w:left="5400" w:hanging="180"/>
      </w:pPr>
    </w:lvl>
    <w:lvl w:ilvl="6" w:tplc="041F000F" w:tentative="1">
      <w:start w:val="1"/>
      <w:numFmt w:val="decimal"/>
      <w:lvlText w:val="%7."/>
      <w:lvlJc w:val="left"/>
      <w:pPr>
        <w:ind w:left="6120" w:hanging="360"/>
      </w:pPr>
    </w:lvl>
    <w:lvl w:ilvl="7" w:tplc="041F0019" w:tentative="1">
      <w:start w:val="1"/>
      <w:numFmt w:val="lowerLetter"/>
      <w:lvlText w:val="%8."/>
      <w:lvlJc w:val="left"/>
      <w:pPr>
        <w:ind w:left="6840" w:hanging="360"/>
      </w:pPr>
    </w:lvl>
    <w:lvl w:ilvl="8" w:tplc="041F001B" w:tentative="1">
      <w:start w:val="1"/>
      <w:numFmt w:val="lowerRoman"/>
      <w:lvlText w:val="%9."/>
      <w:lvlJc w:val="right"/>
      <w:pPr>
        <w:ind w:left="7560" w:hanging="180"/>
      </w:pPr>
    </w:lvl>
  </w:abstractNum>
  <w:abstractNum w:abstractNumId="21" w15:restartNumberingAfterBreak="0">
    <w:nsid w:val="078B0535"/>
    <w:multiLevelType w:val="hybridMultilevel"/>
    <w:tmpl w:val="F4C4C46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099B1D85"/>
    <w:multiLevelType w:val="hybridMultilevel"/>
    <w:tmpl w:val="3BD6F15E"/>
    <w:lvl w:ilvl="0" w:tplc="041F000D">
      <w:start w:val="1"/>
      <w:numFmt w:val="bullet"/>
      <w:lvlText w:val=""/>
      <w:lvlJc w:val="left"/>
      <w:pPr>
        <w:ind w:left="1068" w:hanging="360"/>
      </w:pPr>
      <w:rPr>
        <w:rFonts w:ascii="Wingdings" w:hAnsi="Wingdings"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23" w15:restartNumberingAfterBreak="0">
    <w:nsid w:val="09B74FC1"/>
    <w:multiLevelType w:val="hybridMultilevel"/>
    <w:tmpl w:val="B71AEB12"/>
    <w:lvl w:ilvl="0" w:tplc="397A542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 w15:restartNumberingAfterBreak="0">
    <w:nsid w:val="0A046C9C"/>
    <w:multiLevelType w:val="hybridMultilevel"/>
    <w:tmpl w:val="13364210"/>
    <w:lvl w:ilvl="0" w:tplc="CDB883B8">
      <w:start w:val="1"/>
      <w:numFmt w:val="bullet"/>
      <w:lvlText w:val=""/>
      <w:lvlJc w:val="left"/>
      <w:pPr>
        <w:ind w:left="720" w:hanging="360"/>
      </w:pPr>
      <w:rPr>
        <w:rFonts w:ascii="Wingdings" w:hAnsi="Wingdings" w:hint="default"/>
        <w:color w:val="auto"/>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0A0E5E40"/>
    <w:multiLevelType w:val="hybridMultilevel"/>
    <w:tmpl w:val="13060D5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 w15:restartNumberingAfterBreak="0">
    <w:nsid w:val="0AE074B8"/>
    <w:multiLevelType w:val="hybridMultilevel"/>
    <w:tmpl w:val="30B04A04"/>
    <w:lvl w:ilvl="0" w:tplc="041F0001">
      <w:start w:val="1"/>
      <w:numFmt w:val="bullet"/>
      <w:lvlText w:val=""/>
      <w:lvlJc w:val="left"/>
      <w:pPr>
        <w:ind w:left="1854" w:hanging="360"/>
      </w:pPr>
      <w:rPr>
        <w:rFonts w:ascii="Symbol" w:hAnsi="Symbol" w:hint="default"/>
      </w:rPr>
    </w:lvl>
    <w:lvl w:ilvl="1" w:tplc="041F0003" w:tentative="1">
      <w:start w:val="1"/>
      <w:numFmt w:val="bullet"/>
      <w:lvlText w:val="o"/>
      <w:lvlJc w:val="left"/>
      <w:pPr>
        <w:ind w:left="2574" w:hanging="360"/>
      </w:pPr>
      <w:rPr>
        <w:rFonts w:ascii="Courier New" w:hAnsi="Courier New" w:cs="Courier New" w:hint="default"/>
      </w:rPr>
    </w:lvl>
    <w:lvl w:ilvl="2" w:tplc="041F0005" w:tentative="1">
      <w:start w:val="1"/>
      <w:numFmt w:val="bullet"/>
      <w:lvlText w:val=""/>
      <w:lvlJc w:val="left"/>
      <w:pPr>
        <w:ind w:left="3294" w:hanging="360"/>
      </w:pPr>
      <w:rPr>
        <w:rFonts w:ascii="Wingdings" w:hAnsi="Wingdings" w:hint="default"/>
      </w:rPr>
    </w:lvl>
    <w:lvl w:ilvl="3" w:tplc="041F0001" w:tentative="1">
      <w:start w:val="1"/>
      <w:numFmt w:val="bullet"/>
      <w:lvlText w:val=""/>
      <w:lvlJc w:val="left"/>
      <w:pPr>
        <w:ind w:left="4014" w:hanging="360"/>
      </w:pPr>
      <w:rPr>
        <w:rFonts w:ascii="Symbol" w:hAnsi="Symbol" w:hint="default"/>
      </w:rPr>
    </w:lvl>
    <w:lvl w:ilvl="4" w:tplc="041F0003" w:tentative="1">
      <w:start w:val="1"/>
      <w:numFmt w:val="bullet"/>
      <w:lvlText w:val="o"/>
      <w:lvlJc w:val="left"/>
      <w:pPr>
        <w:ind w:left="4734" w:hanging="360"/>
      </w:pPr>
      <w:rPr>
        <w:rFonts w:ascii="Courier New" w:hAnsi="Courier New" w:cs="Courier New" w:hint="default"/>
      </w:rPr>
    </w:lvl>
    <w:lvl w:ilvl="5" w:tplc="041F0005" w:tentative="1">
      <w:start w:val="1"/>
      <w:numFmt w:val="bullet"/>
      <w:lvlText w:val=""/>
      <w:lvlJc w:val="left"/>
      <w:pPr>
        <w:ind w:left="5454" w:hanging="360"/>
      </w:pPr>
      <w:rPr>
        <w:rFonts w:ascii="Wingdings" w:hAnsi="Wingdings" w:hint="default"/>
      </w:rPr>
    </w:lvl>
    <w:lvl w:ilvl="6" w:tplc="041F0001" w:tentative="1">
      <w:start w:val="1"/>
      <w:numFmt w:val="bullet"/>
      <w:lvlText w:val=""/>
      <w:lvlJc w:val="left"/>
      <w:pPr>
        <w:ind w:left="6174" w:hanging="360"/>
      </w:pPr>
      <w:rPr>
        <w:rFonts w:ascii="Symbol" w:hAnsi="Symbol" w:hint="default"/>
      </w:rPr>
    </w:lvl>
    <w:lvl w:ilvl="7" w:tplc="041F0003" w:tentative="1">
      <w:start w:val="1"/>
      <w:numFmt w:val="bullet"/>
      <w:lvlText w:val="o"/>
      <w:lvlJc w:val="left"/>
      <w:pPr>
        <w:ind w:left="6894" w:hanging="360"/>
      </w:pPr>
      <w:rPr>
        <w:rFonts w:ascii="Courier New" w:hAnsi="Courier New" w:cs="Courier New" w:hint="default"/>
      </w:rPr>
    </w:lvl>
    <w:lvl w:ilvl="8" w:tplc="041F0005" w:tentative="1">
      <w:start w:val="1"/>
      <w:numFmt w:val="bullet"/>
      <w:lvlText w:val=""/>
      <w:lvlJc w:val="left"/>
      <w:pPr>
        <w:ind w:left="7614" w:hanging="360"/>
      </w:pPr>
      <w:rPr>
        <w:rFonts w:ascii="Wingdings" w:hAnsi="Wingdings" w:hint="default"/>
      </w:rPr>
    </w:lvl>
  </w:abstractNum>
  <w:abstractNum w:abstractNumId="27" w15:restartNumberingAfterBreak="0">
    <w:nsid w:val="0AE46B49"/>
    <w:multiLevelType w:val="hybridMultilevel"/>
    <w:tmpl w:val="5AF011EE"/>
    <w:lvl w:ilvl="0" w:tplc="041F000B">
      <w:start w:val="1"/>
      <w:numFmt w:val="bullet"/>
      <w:lvlText w:val=""/>
      <w:lvlJc w:val="left"/>
      <w:pPr>
        <w:ind w:left="1068" w:hanging="360"/>
      </w:pPr>
      <w:rPr>
        <w:rFonts w:ascii="Wingdings" w:hAnsi="Wingdings"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28" w15:restartNumberingAfterBreak="0">
    <w:nsid w:val="0AF204BE"/>
    <w:multiLevelType w:val="hybridMultilevel"/>
    <w:tmpl w:val="30EAC778"/>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9" w15:restartNumberingAfterBreak="0">
    <w:nsid w:val="0AF75319"/>
    <w:multiLevelType w:val="multilevel"/>
    <w:tmpl w:val="6A6E69F6"/>
    <w:lvl w:ilvl="0">
      <w:start w:val="10"/>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0B060A02"/>
    <w:multiLevelType w:val="hybridMultilevel"/>
    <w:tmpl w:val="19AE92C4"/>
    <w:lvl w:ilvl="0" w:tplc="041F000D">
      <w:start w:val="1"/>
      <w:numFmt w:val="bullet"/>
      <w:lvlText w:val=""/>
      <w:lvlJc w:val="left"/>
      <w:pPr>
        <w:ind w:left="720" w:hanging="360"/>
      </w:pPr>
      <w:rPr>
        <w:rFonts w:ascii="Wingdings" w:hAnsi="Wingding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 w15:restartNumberingAfterBreak="0">
    <w:nsid w:val="0BD47849"/>
    <w:multiLevelType w:val="hybridMultilevel"/>
    <w:tmpl w:val="BB3A50F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0BDD4F11"/>
    <w:multiLevelType w:val="hybridMultilevel"/>
    <w:tmpl w:val="E6CCB90E"/>
    <w:lvl w:ilvl="0" w:tplc="F1BC4564">
      <w:start w:val="1"/>
      <w:numFmt w:val="decimal"/>
      <w:lvlText w:val="%1."/>
      <w:lvlJc w:val="left"/>
      <w:pPr>
        <w:ind w:left="720" w:hanging="360"/>
      </w:pPr>
      <w:rPr>
        <w:rFonts w:hint="default"/>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 w15:restartNumberingAfterBreak="0">
    <w:nsid w:val="0BE448B9"/>
    <w:multiLevelType w:val="hybridMultilevel"/>
    <w:tmpl w:val="4CEC797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0BE44CCC"/>
    <w:multiLevelType w:val="hybridMultilevel"/>
    <w:tmpl w:val="C360BFE4"/>
    <w:lvl w:ilvl="0" w:tplc="F1BC4564">
      <w:start w:val="1"/>
      <w:numFmt w:val="decimal"/>
      <w:lvlText w:val="%1."/>
      <w:lvlJc w:val="left"/>
      <w:pPr>
        <w:ind w:left="720" w:hanging="360"/>
      </w:pPr>
      <w:rPr>
        <w:rFonts w:hint="default"/>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 w15:restartNumberingAfterBreak="0">
    <w:nsid w:val="0C20677F"/>
    <w:multiLevelType w:val="hybridMultilevel"/>
    <w:tmpl w:val="977E51B8"/>
    <w:lvl w:ilvl="0" w:tplc="F1BC4564">
      <w:start w:val="1"/>
      <w:numFmt w:val="decimal"/>
      <w:lvlText w:val="%1."/>
      <w:lvlJc w:val="left"/>
      <w:pPr>
        <w:ind w:left="720" w:hanging="360"/>
      </w:pPr>
      <w:rPr>
        <w:rFonts w:hint="default"/>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6" w15:restartNumberingAfterBreak="0">
    <w:nsid w:val="0C415533"/>
    <w:multiLevelType w:val="hybridMultilevel"/>
    <w:tmpl w:val="BA7EF23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0D744493"/>
    <w:multiLevelType w:val="multilevel"/>
    <w:tmpl w:val="19F2C48E"/>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eastAsiaTheme="minorHAnsi" w:hint="default"/>
        <w:b/>
      </w:rPr>
    </w:lvl>
    <w:lvl w:ilvl="2">
      <w:start w:val="1"/>
      <w:numFmt w:val="bullet"/>
      <w:lvlText w:val=""/>
      <w:lvlJc w:val="left"/>
      <w:pPr>
        <w:ind w:left="1003" w:hanging="720"/>
      </w:pPr>
      <w:rPr>
        <w:rFonts w:ascii="Symbol" w:hAnsi="Symbol" w:hint="default"/>
        <w:b/>
      </w:rPr>
    </w:lvl>
    <w:lvl w:ilvl="3">
      <w:start w:val="1"/>
      <w:numFmt w:val="decimal"/>
      <w:isLgl/>
      <w:lvlText w:val="%1.%2.%3.%4."/>
      <w:lvlJc w:val="left"/>
      <w:pPr>
        <w:ind w:left="1080" w:hanging="720"/>
      </w:pPr>
      <w:rPr>
        <w:rFonts w:eastAsiaTheme="minorHAnsi" w:hint="default"/>
        <w:b/>
      </w:rPr>
    </w:lvl>
    <w:lvl w:ilvl="4">
      <w:start w:val="1"/>
      <w:numFmt w:val="decimal"/>
      <w:isLgl/>
      <w:lvlText w:val="%1.%2.%3.%4.%5."/>
      <w:lvlJc w:val="left"/>
      <w:pPr>
        <w:ind w:left="1440" w:hanging="1080"/>
      </w:pPr>
      <w:rPr>
        <w:rFonts w:eastAsiaTheme="minorHAnsi" w:hint="default"/>
      </w:rPr>
    </w:lvl>
    <w:lvl w:ilvl="5">
      <w:start w:val="1"/>
      <w:numFmt w:val="decimal"/>
      <w:isLgl/>
      <w:lvlText w:val="%1.%2.%3.%4.%5.%6."/>
      <w:lvlJc w:val="left"/>
      <w:pPr>
        <w:ind w:left="1440" w:hanging="1080"/>
      </w:pPr>
      <w:rPr>
        <w:rFonts w:eastAsiaTheme="minorHAnsi" w:hint="default"/>
      </w:rPr>
    </w:lvl>
    <w:lvl w:ilvl="6">
      <w:start w:val="1"/>
      <w:numFmt w:val="decimal"/>
      <w:isLgl/>
      <w:lvlText w:val="%1.%2.%3.%4.%5.%6.%7."/>
      <w:lvlJc w:val="left"/>
      <w:pPr>
        <w:ind w:left="1800" w:hanging="1440"/>
      </w:pPr>
      <w:rPr>
        <w:rFonts w:eastAsiaTheme="minorHAnsi" w:hint="default"/>
      </w:rPr>
    </w:lvl>
    <w:lvl w:ilvl="7">
      <w:start w:val="1"/>
      <w:numFmt w:val="decimal"/>
      <w:isLgl/>
      <w:lvlText w:val="%1.%2.%3.%4.%5.%6.%7.%8."/>
      <w:lvlJc w:val="left"/>
      <w:pPr>
        <w:ind w:left="1800" w:hanging="1440"/>
      </w:pPr>
      <w:rPr>
        <w:rFonts w:eastAsiaTheme="minorHAnsi" w:hint="default"/>
      </w:rPr>
    </w:lvl>
    <w:lvl w:ilvl="8">
      <w:start w:val="1"/>
      <w:numFmt w:val="decimal"/>
      <w:isLgl/>
      <w:lvlText w:val="%1.%2.%3.%4.%5.%6.%7.%8.%9."/>
      <w:lvlJc w:val="left"/>
      <w:pPr>
        <w:ind w:left="2160" w:hanging="1800"/>
      </w:pPr>
      <w:rPr>
        <w:rFonts w:eastAsiaTheme="minorHAnsi" w:hint="default"/>
      </w:rPr>
    </w:lvl>
  </w:abstractNum>
  <w:abstractNum w:abstractNumId="38" w15:restartNumberingAfterBreak="0">
    <w:nsid w:val="0EFB5641"/>
    <w:multiLevelType w:val="hybridMultilevel"/>
    <w:tmpl w:val="038C8414"/>
    <w:lvl w:ilvl="0" w:tplc="98C2B616">
      <w:start w:val="2"/>
      <w:numFmt w:val="bullet"/>
      <w:lvlText w:val="-"/>
      <w:lvlJc w:val="left"/>
      <w:pPr>
        <w:ind w:left="720" w:hanging="360"/>
      </w:pPr>
      <w:rPr>
        <w:rFonts w:ascii="Times New Roman" w:eastAsiaTheme="minorEastAsia" w:hAnsi="Times New Roman" w:cs="Times New Roman" w:hint="default"/>
        <w:b/>
        <w:i/>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15:restartNumberingAfterBreak="0">
    <w:nsid w:val="0F5D0552"/>
    <w:multiLevelType w:val="hybridMultilevel"/>
    <w:tmpl w:val="3E361012"/>
    <w:lvl w:ilvl="0" w:tplc="041F000F">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0" w15:restartNumberingAfterBreak="0">
    <w:nsid w:val="0F8E6493"/>
    <w:multiLevelType w:val="hybridMultilevel"/>
    <w:tmpl w:val="E438EF8C"/>
    <w:lvl w:ilvl="0" w:tplc="3CFE4BD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1" w15:restartNumberingAfterBreak="0">
    <w:nsid w:val="0FC943D1"/>
    <w:multiLevelType w:val="hybridMultilevel"/>
    <w:tmpl w:val="94C00170"/>
    <w:lvl w:ilvl="0" w:tplc="D15EB76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2" w15:restartNumberingAfterBreak="0">
    <w:nsid w:val="0FFF6B67"/>
    <w:multiLevelType w:val="hybridMultilevel"/>
    <w:tmpl w:val="EE9096FA"/>
    <w:lvl w:ilvl="0" w:tplc="041F0001">
      <w:start w:val="1"/>
      <w:numFmt w:val="bullet"/>
      <w:lvlText w:val=""/>
      <w:lvlJc w:val="left"/>
      <w:pPr>
        <w:ind w:left="360" w:hanging="360"/>
      </w:pPr>
      <w:rPr>
        <w:rFonts w:ascii="Symbol" w:hAnsi="Symbol" w:hint="default"/>
      </w:rPr>
    </w:lvl>
    <w:lvl w:ilvl="1" w:tplc="7DDE2488">
      <w:start w:val="1"/>
      <w:numFmt w:val="decimal"/>
      <w:lvlText w:val="%2."/>
      <w:lvlJc w:val="left"/>
      <w:pPr>
        <w:ind w:left="1380" w:hanging="360"/>
      </w:pPr>
      <w:rPr>
        <w:rFonts w:hint="default"/>
        <w:b/>
      </w:rPr>
    </w:lvl>
    <w:lvl w:ilvl="2" w:tplc="041F001B" w:tentative="1">
      <w:start w:val="1"/>
      <w:numFmt w:val="lowerRoman"/>
      <w:lvlText w:val="%3."/>
      <w:lvlJc w:val="right"/>
      <w:pPr>
        <w:ind w:left="2100" w:hanging="180"/>
      </w:pPr>
    </w:lvl>
    <w:lvl w:ilvl="3" w:tplc="041F000F" w:tentative="1">
      <w:start w:val="1"/>
      <w:numFmt w:val="decimal"/>
      <w:lvlText w:val="%4."/>
      <w:lvlJc w:val="left"/>
      <w:pPr>
        <w:ind w:left="2820" w:hanging="360"/>
      </w:pPr>
    </w:lvl>
    <w:lvl w:ilvl="4" w:tplc="041F0019" w:tentative="1">
      <w:start w:val="1"/>
      <w:numFmt w:val="lowerLetter"/>
      <w:lvlText w:val="%5."/>
      <w:lvlJc w:val="left"/>
      <w:pPr>
        <w:ind w:left="3540" w:hanging="360"/>
      </w:pPr>
    </w:lvl>
    <w:lvl w:ilvl="5" w:tplc="041F001B" w:tentative="1">
      <w:start w:val="1"/>
      <w:numFmt w:val="lowerRoman"/>
      <w:lvlText w:val="%6."/>
      <w:lvlJc w:val="right"/>
      <w:pPr>
        <w:ind w:left="4260" w:hanging="180"/>
      </w:pPr>
    </w:lvl>
    <w:lvl w:ilvl="6" w:tplc="041F000F" w:tentative="1">
      <w:start w:val="1"/>
      <w:numFmt w:val="decimal"/>
      <w:lvlText w:val="%7."/>
      <w:lvlJc w:val="left"/>
      <w:pPr>
        <w:ind w:left="4980" w:hanging="360"/>
      </w:pPr>
    </w:lvl>
    <w:lvl w:ilvl="7" w:tplc="041F0019" w:tentative="1">
      <w:start w:val="1"/>
      <w:numFmt w:val="lowerLetter"/>
      <w:lvlText w:val="%8."/>
      <w:lvlJc w:val="left"/>
      <w:pPr>
        <w:ind w:left="5700" w:hanging="360"/>
      </w:pPr>
    </w:lvl>
    <w:lvl w:ilvl="8" w:tplc="041F001B" w:tentative="1">
      <w:start w:val="1"/>
      <w:numFmt w:val="lowerRoman"/>
      <w:lvlText w:val="%9."/>
      <w:lvlJc w:val="right"/>
      <w:pPr>
        <w:ind w:left="6420" w:hanging="180"/>
      </w:pPr>
    </w:lvl>
  </w:abstractNum>
  <w:abstractNum w:abstractNumId="43" w15:restartNumberingAfterBreak="0">
    <w:nsid w:val="114111E8"/>
    <w:multiLevelType w:val="hybridMultilevel"/>
    <w:tmpl w:val="277C26D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4" w15:restartNumberingAfterBreak="0">
    <w:nsid w:val="11C85577"/>
    <w:multiLevelType w:val="hybridMultilevel"/>
    <w:tmpl w:val="3F46B2E0"/>
    <w:lvl w:ilvl="0" w:tplc="041F000F">
      <w:start w:val="1"/>
      <w:numFmt w:val="decimal"/>
      <w:lvlText w:val="%1."/>
      <w:lvlJc w:val="left"/>
      <w:pPr>
        <w:ind w:left="1428" w:hanging="360"/>
      </w:pPr>
    </w:lvl>
    <w:lvl w:ilvl="1" w:tplc="041F0019" w:tentative="1">
      <w:start w:val="1"/>
      <w:numFmt w:val="lowerLetter"/>
      <w:lvlText w:val="%2."/>
      <w:lvlJc w:val="left"/>
      <w:pPr>
        <w:ind w:left="2148" w:hanging="360"/>
      </w:pPr>
    </w:lvl>
    <w:lvl w:ilvl="2" w:tplc="041F001B" w:tentative="1">
      <w:start w:val="1"/>
      <w:numFmt w:val="lowerRoman"/>
      <w:lvlText w:val="%3."/>
      <w:lvlJc w:val="right"/>
      <w:pPr>
        <w:ind w:left="2868" w:hanging="180"/>
      </w:pPr>
    </w:lvl>
    <w:lvl w:ilvl="3" w:tplc="041F000F" w:tentative="1">
      <w:start w:val="1"/>
      <w:numFmt w:val="decimal"/>
      <w:lvlText w:val="%4."/>
      <w:lvlJc w:val="left"/>
      <w:pPr>
        <w:ind w:left="3588" w:hanging="360"/>
      </w:pPr>
    </w:lvl>
    <w:lvl w:ilvl="4" w:tplc="041F0019" w:tentative="1">
      <w:start w:val="1"/>
      <w:numFmt w:val="lowerLetter"/>
      <w:lvlText w:val="%5."/>
      <w:lvlJc w:val="left"/>
      <w:pPr>
        <w:ind w:left="4308" w:hanging="360"/>
      </w:pPr>
    </w:lvl>
    <w:lvl w:ilvl="5" w:tplc="041F001B" w:tentative="1">
      <w:start w:val="1"/>
      <w:numFmt w:val="lowerRoman"/>
      <w:lvlText w:val="%6."/>
      <w:lvlJc w:val="right"/>
      <w:pPr>
        <w:ind w:left="5028" w:hanging="180"/>
      </w:pPr>
    </w:lvl>
    <w:lvl w:ilvl="6" w:tplc="041F000F" w:tentative="1">
      <w:start w:val="1"/>
      <w:numFmt w:val="decimal"/>
      <w:lvlText w:val="%7."/>
      <w:lvlJc w:val="left"/>
      <w:pPr>
        <w:ind w:left="5748" w:hanging="360"/>
      </w:pPr>
    </w:lvl>
    <w:lvl w:ilvl="7" w:tplc="041F0019" w:tentative="1">
      <w:start w:val="1"/>
      <w:numFmt w:val="lowerLetter"/>
      <w:lvlText w:val="%8."/>
      <w:lvlJc w:val="left"/>
      <w:pPr>
        <w:ind w:left="6468" w:hanging="360"/>
      </w:pPr>
    </w:lvl>
    <w:lvl w:ilvl="8" w:tplc="041F001B" w:tentative="1">
      <w:start w:val="1"/>
      <w:numFmt w:val="lowerRoman"/>
      <w:lvlText w:val="%9."/>
      <w:lvlJc w:val="right"/>
      <w:pPr>
        <w:ind w:left="7188" w:hanging="180"/>
      </w:pPr>
    </w:lvl>
  </w:abstractNum>
  <w:abstractNum w:abstractNumId="45" w15:restartNumberingAfterBreak="0">
    <w:nsid w:val="11E95092"/>
    <w:multiLevelType w:val="hybridMultilevel"/>
    <w:tmpl w:val="EAC41DA8"/>
    <w:lvl w:ilvl="0" w:tplc="041F000D">
      <w:start w:val="1"/>
      <w:numFmt w:val="bullet"/>
      <w:lvlText w:val=""/>
      <w:lvlJc w:val="left"/>
      <w:pPr>
        <w:ind w:left="1425" w:hanging="360"/>
      </w:pPr>
      <w:rPr>
        <w:rFonts w:ascii="Wingdings" w:hAnsi="Wingdings"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46" w15:restartNumberingAfterBreak="0">
    <w:nsid w:val="128F389F"/>
    <w:multiLevelType w:val="hybridMultilevel"/>
    <w:tmpl w:val="CF9C2ED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7" w15:restartNumberingAfterBreak="0">
    <w:nsid w:val="12904EF3"/>
    <w:multiLevelType w:val="hybridMultilevel"/>
    <w:tmpl w:val="1EAC32F8"/>
    <w:lvl w:ilvl="0" w:tplc="041F000D">
      <w:start w:val="1"/>
      <w:numFmt w:val="bullet"/>
      <w:lvlText w:val=""/>
      <w:lvlJc w:val="left"/>
      <w:pPr>
        <w:ind w:left="1287" w:hanging="360"/>
      </w:pPr>
      <w:rPr>
        <w:rFonts w:ascii="Wingdings" w:hAnsi="Wingding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48" w15:restartNumberingAfterBreak="0">
    <w:nsid w:val="129E5B2C"/>
    <w:multiLevelType w:val="hybridMultilevel"/>
    <w:tmpl w:val="D7D6B69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15:restartNumberingAfterBreak="0">
    <w:nsid w:val="136F3B87"/>
    <w:multiLevelType w:val="hybridMultilevel"/>
    <w:tmpl w:val="B2AE34B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0" w15:restartNumberingAfterBreak="0">
    <w:nsid w:val="14786304"/>
    <w:multiLevelType w:val="hybridMultilevel"/>
    <w:tmpl w:val="79F0657A"/>
    <w:lvl w:ilvl="0" w:tplc="041F000F">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1" w15:restartNumberingAfterBreak="0">
    <w:nsid w:val="14B46491"/>
    <w:multiLevelType w:val="hybridMultilevel"/>
    <w:tmpl w:val="F692068E"/>
    <w:lvl w:ilvl="0" w:tplc="041F0003">
      <w:start w:val="1"/>
      <w:numFmt w:val="bullet"/>
      <w:lvlText w:val="o"/>
      <w:lvlJc w:val="left"/>
      <w:pPr>
        <w:ind w:left="1440" w:hanging="360"/>
      </w:pPr>
      <w:rPr>
        <w:rFonts w:ascii="Courier New" w:hAnsi="Courier New" w:cs="Courier New"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52" w15:restartNumberingAfterBreak="0">
    <w:nsid w:val="14C45EC0"/>
    <w:multiLevelType w:val="hybridMultilevel"/>
    <w:tmpl w:val="69F8C6C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3" w15:restartNumberingAfterBreak="0">
    <w:nsid w:val="14D44EB4"/>
    <w:multiLevelType w:val="hybridMultilevel"/>
    <w:tmpl w:val="2ABA98DC"/>
    <w:lvl w:ilvl="0" w:tplc="BE80C6C6">
      <w:start w:val="1"/>
      <w:numFmt w:val="decimal"/>
      <w:lvlText w:val="%1."/>
      <w:lvlJc w:val="left"/>
      <w:pPr>
        <w:ind w:left="720" w:hanging="360"/>
      </w:pPr>
      <w:rPr>
        <w:rFonts w:ascii="Times New Roman" w:hAnsi="Times New Roman" w:cs="Times New Roman" w:hint="default"/>
        <w:sz w:val="22"/>
        <w:szCs w:val="22"/>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4" w15:restartNumberingAfterBreak="0">
    <w:nsid w:val="14D608E1"/>
    <w:multiLevelType w:val="hybridMultilevel"/>
    <w:tmpl w:val="C3DA176A"/>
    <w:lvl w:ilvl="0" w:tplc="041F000D">
      <w:start w:val="1"/>
      <w:numFmt w:val="bullet"/>
      <w:lvlText w:val=""/>
      <w:lvlJc w:val="left"/>
      <w:pPr>
        <w:ind w:left="1428" w:hanging="360"/>
      </w:pPr>
      <w:rPr>
        <w:rFonts w:ascii="Wingdings" w:hAnsi="Wingdings"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55" w15:restartNumberingAfterBreak="0">
    <w:nsid w:val="15952058"/>
    <w:multiLevelType w:val="hybridMultilevel"/>
    <w:tmpl w:val="3BC6A52C"/>
    <w:lvl w:ilvl="0" w:tplc="F09C58DA">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6" w15:restartNumberingAfterBreak="0">
    <w:nsid w:val="15AF03E9"/>
    <w:multiLevelType w:val="hybridMultilevel"/>
    <w:tmpl w:val="0F08124A"/>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57" w15:restartNumberingAfterBreak="0">
    <w:nsid w:val="15C26EB0"/>
    <w:multiLevelType w:val="hybridMultilevel"/>
    <w:tmpl w:val="697AD8C0"/>
    <w:lvl w:ilvl="0" w:tplc="041F0003">
      <w:start w:val="1"/>
      <w:numFmt w:val="bullet"/>
      <w:lvlText w:val="o"/>
      <w:lvlJc w:val="left"/>
      <w:pPr>
        <w:ind w:left="1068" w:hanging="360"/>
      </w:pPr>
      <w:rPr>
        <w:rFonts w:ascii="Courier New" w:hAnsi="Courier New" w:cs="Courier New"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58" w15:restartNumberingAfterBreak="0">
    <w:nsid w:val="16F32702"/>
    <w:multiLevelType w:val="hybridMultilevel"/>
    <w:tmpl w:val="855467C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9" w15:restartNumberingAfterBreak="0">
    <w:nsid w:val="170E3BDD"/>
    <w:multiLevelType w:val="hybridMultilevel"/>
    <w:tmpl w:val="7ACAFEE2"/>
    <w:lvl w:ilvl="0" w:tplc="041F000D">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60" w15:restartNumberingAfterBreak="0">
    <w:nsid w:val="17695574"/>
    <w:multiLevelType w:val="hybridMultilevel"/>
    <w:tmpl w:val="311677A8"/>
    <w:lvl w:ilvl="0" w:tplc="041F000B">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61" w15:restartNumberingAfterBreak="0">
    <w:nsid w:val="17A679DD"/>
    <w:multiLevelType w:val="multilevel"/>
    <w:tmpl w:val="04020D30"/>
    <w:lvl w:ilvl="0">
      <w:start w:val="1"/>
      <w:numFmt w:val="decimal"/>
      <w:lvlText w:val="%1."/>
      <w:lvlJc w:val="left"/>
      <w:pPr>
        <w:ind w:left="720" w:hanging="360"/>
      </w:pPr>
      <w:rPr>
        <w:rFonts w:hint="default"/>
        <w:b w:val="0"/>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2" w15:restartNumberingAfterBreak="0">
    <w:nsid w:val="17F956F1"/>
    <w:multiLevelType w:val="hybridMultilevel"/>
    <w:tmpl w:val="39E432B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63" w15:restartNumberingAfterBreak="0">
    <w:nsid w:val="182C7BF8"/>
    <w:multiLevelType w:val="hybridMultilevel"/>
    <w:tmpl w:val="6D8044AC"/>
    <w:lvl w:ilvl="0" w:tplc="041F000D">
      <w:start w:val="1"/>
      <w:numFmt w:val="bullet"/>
      <w:lvlText w:val=""/>
      <w:lvlJc w:val="left"/>
      <w:pPr>
        <w:ind w:left="1287" w:hanging="360"/>
      </w:pPr>
      <w:rPr>
        <w:rFonts w:ascii="Wingdings" w:hAnsi="Wingding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64" w15:restartNumberingAfterBreak="0">
    <w:nsid w:val="18511992"/>
    <w:multiLevelType w:val="hybridMultilevel"/>
    <w:tmpl w:val="D15658E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5" w15:restartNumberingAfterBreak="0">
    <w:nsid w:val="189713B0"/>
    <w:multiLevelType w:val="hybridMultilevel"/>
    <w:tmpl w:val="F668B278"/>
    <w:lvl w:ilvl="0" w:tplc="041F000B">
      <w:start w:val="1"/>
      <w:numFmt w:val="bullet"/>
      <w:lvlText w:val=""/>
      <w:lvlJc w:val="left"/>
      <w:pPr>
        <w:ind w:left="1068" w:hanging="360"/>
      </w:pPr>
      <w:rPr>
        <w:rFonts w:ascii="Wingdings" w:hAnsi="Wingdings"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66" w15:restartNumberingAfterBreak="0">
    <w:nsid w:val="18B2171D"/>
    <w:multiLevelType w:val="hybridMultilevel"/>
    <w:tmpl w:val="728A98DA"/>
    <w:lvl w:ilvl="0" w:tplc="041F0001">
      <w:start w:val="1"/>
      <w:numFmt w:val="bullet"/>
      <w:lvlText w:val=""/>
      <w:lvlJc w:val="left"/>
      <w:pPr>
        <w:ind w:left="1080" w:hanging="360"/>
      </w:pPr>
      <w:rPr>
        <w:rFonts w:ascii="Symbol" w:hAnsi="Symbol" w:hint="default"/>
      </w:rPr>
    </w:lvl>
    <w:lvl w:ilvl="1" w:tplc="8BEE89F8">
      <w:start w:val="1"/>
      <w:numFmt w:val="decimal"/>
      <w:lvlText w:val="%2."/>
      <w:lvlJc w:val="left"/>
      <w:pPr>
        <w:ind w:left="2130" w:hanging="690"/>
      </w:pPr>
      <w:rPr>
        <w:rFonts w:hint="default"/>
      </w:r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67" w15:restartNumberingAfterBreak="0">
    <w:nsid w:val="19533C91"/>
    <w:multiLevelType w:val="hybridMultilevel"/>
    <w:tmpl w:val="765E782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8" w15:restartNumberingAfterBreak="0">
    <w:nsid w:val="199E7A2C"/>
    <w:multiLevelType w:val="hybridMultilevel"/>
    <w:tmpl w:val="9668AACC"/>
    <w:lvl w:ilvl="0" w:tplc="44B66212">
      <w:start w:val="1"/>
      <w:numFmt w:val="decimal"/>
      <w:lvlText w:val="%1."/>
      <w:lvlJc w:val="left"/>
      <w:pPr>
        <w:ind w:left="1070" w:hanging="360"/>
      </w:pPr>
      <w:rPr>
        <w:rFonts w:hint="default"/>
        <w:b w:val="0"/>
      </w:rPr>
    </w:lvl>
    <w:lvl w:ilvl="1" w:tplc="041F0019" w:tentative="1">
      <w:start w:val="1"/>
      <w:numFmt w:val="lowerLetter"/>
      <w:lvlText w:val="%2."/>
      <w:lvlJc w:val="left"/>
      <w:pPr>
        <w:ind w:left="1790" w:hanging="360"/>
      </w:pPr>
    </w:lvl>
    <w:lvl w:ilvl="2" w:tplc="041F001B" w:tentative="1">
      <w:start w:val="1"/>
      <w:numFmt w:val="lowerRoman"/>
      <w:lvlText w:val="%3."/>
      <w:lvlJc w:val="right"/>
      <w:pPr>
        <w:ind w:left="2510" w:hanging="180"/>
      </w:pPr>
    </w:lvl>
    <w:lvl w:ilvl="3" w:tplc="041F000F" w:tentative="1">
      <w:start w:val="1"/>
      <w:numFmt w:val="decimal"/>
      <w:lvlText w:val="%4."/>
      <w:lvlJc w:val="left"/>
      <w:pPr>
        <w:ind w:left="3230" w:hanging="360"/>
      </w:pPr>
    </w:lvl>
    <w:lvl w:ilvl="4" w:tplc="041F0019" w:tentative="1">
      <w:start w:val="1"/>
      <w:numFmt w:val="lowerLetter"/>
      <w:lvlText w:val="%5."/>
      <w:lvlJc w:val="left"/>
      <w:pPr>
        <w:ind w:left="3950" w:hanging="360"/>
      </w:pPr>
    </w:lvl>
    <w:lvl w:ilvl="5" w:tplc="041F001B" w:tentative="1">
      <w:start w:val="1"/>
      <w:numFmt w:val="lowerRoman"/>
      <w:lvlText w:val="%6."/>
      <w:lvlJc w:val="right"/>
      <w:pPr>
        <w:ind w:left="4670" w:hanging="180"/>
      </w:pPr>
    </w:lvl>
    <w:lvl w:ilvl="6" w:tplc="041F000F" w:tentative="1">
      <w:start w:val="1"/>
      <w:numFmt w:val="decimal"/>
      <w:lvlText w:val="%7."/>
      <w:lvlJc w:val="left"/>
      <w:pPr>
        <w:ind w:left="5390" w:hanging="360"/>
      </w:pPr>
    </w:lvl>
    <w:lvl w:ilvl="7" w:tplc="041F0019" w:tentative="1">
      <w:start w:val="1"/>
      <w:numFmt w:val="lowerLetter"/>
      <w:lvlText w:val="%8."/>
      <w:lvlJc w:val="left"/>
      <w:pPr>
        <w:ind w:left="6110" w:hanging="360"/>
      </w:pPr>
    </w:lvl>
    <w:lvl w:ilvl="8" w:tplc="041F001B" w:tentative="1">
      <w:start w:val="1"/>
      <w:numFmt w:val="lowerRoman"/>
      <w:lvlText w:val="%9."/>
      <w:lvlJc w:val="right"/>
      <w:pPr>
        <w:ind w:left="6830" w:hanging="180"/>
      </w:pPr>
    </w:lvl>
  </w:abstractNum>
  <w:abstractNum w:abstractNumId="69" w15:restartNumberingAfterBreak="0">
    <w:nsid w:val="19AD43CA"/>
    <w:multiLevelType w:val="hybridMultilevel"/>
    <w:tmpl w:val="0E7C1D02"/>
    <w:lvl w:ilvl="0" w:tplc="64B6F4A6">
      <w:numFmt w:val="bullet"/>
      <w:lvlText w:val="-"/>
      <w:lvlJc w:val="left"/>
      <w:pPr>
        <w:ind w:left="2487" w:hanging="360"/>
      </w:pPr>
      <w:rPr>
        <w:rFonts w:ascii="Times New Roman" w:eastAsia="MS Mincho" w:hAnsi="Times New Roman" w:cs="Times New Roman" w:hint="default"/>
      </w:rPr>
    </w:lvl>
    <w:lvl w:ilvl="1" w:tplc="041F0003" w:tentative="1">
      <w:start w:val="1"/>
      <w:numFmt w:val="bullet"/>
      <w:lvlText w:val="o"/>
      <w:lvlJc w:val="left"/>
      <w:pPr>
        <w:ind w:left="3207" w:hanging="360"/>
      </w:pPr>
      <w:rPr>
        <w:rFonts w:ascii="Courier New" w:hAnsi="Courier New" w:cs="Courier New" w:hint="default"/>
      </w:rPr>
    </w:lvl>
    <w:lvl w:ilvl="2" w:tplc="041F0005" w:tentative="1">
      <w:start w:val="1"/>
      <w:numFmt w:val="bullet"/>
      <w:lvlText w:val=""/>
      <w:lvlJc w:val="left"/>
      <w:pPr>
        <w:ind w:left="3927" w:hanging="360"/>
      </w:pPr>
      <w:rPr>
        <w:rFonts w:ascii="Wingdings" w:hAnsi="Wingdings" w:hint="default"/>
      </w:rPr>
    </w:lvl>
    <w:lvl w:ilvl="3" w:tplc="041F0001" w:tentative="1">
      <w:start w:val="1"/>
      <w:numFmt w:val="bullet"/>
      <w:lvlText w:val=""/>
      <w:lvlJc w:val="left"/>
      <w:pPr>
        <w:ind w:left="4647" w:hanging="360"/>
      </w:pPr>
      <w:rPr>
        <w:rFonts w:ascii="Symbol" w:hAnsi="Symbol" w:hint="default"/>
      </w:rPr>
    </w:lvl>
    <w:lvl w:ilvl="4" w:tplc="041F0003" w:tentative="1">
      <w:start w:val="1"/>
      <w:numFmt w:val="bullet"/>
      <w:lvlText w:val="o"/>
      <w:lvlJc w:val="left"/>
      <w:pPr>
        <w:ind w:left="5367" w:hanging="360"/>
      </w:pPr>
      <w:rPr>
        <w:rFonts w:ascii="Courier New" w:hAnsi="Courier New" w:cs="Courier New" w:hint="default"/>
      </w:rPr>
    </w:lvl>
    <w:lvl w:ilvl="5" w:tplc="041F0005" w:tentative="1">
      <w:start w:val="1"/>
      <w:numFmt w:val="bullet"/>
      <w:lvlText w:val=""/>
      <w:lvlJc w:val="left"/>
      <w:pPr>
        <w:ind w:left="6087" w:hanging="360"/>
      </w:pPr>
      <w:rPr>
        <w:rFonts w:ascii="Wingdings" w:hAnsi="Wingdings" w:hint="default"/>
      </w:rPr>
    </w:lvl>
    <w:lvl w:ilvl="6" w:tplc="041F0001" w:tentative="1">
      <w:start w:val="1"/>
      <w:numFmt w:val="bullet"/>
      <w:lvlText w:val=""/>
      <w:lvlJc w:val="left"/>
      <w:pPr>
        <w:ind w:left="6807" w:hanging="360"/>
      </w:pPr>
      <w:rPr>
        <w:rFonts w:ascii="Symbol" w:hAnsi="Symbol" w:hint="default"/>
      </w:rPr>
    </w:lvl>
    <w:lvl w:ilvl="7" w:tplc="041F0003" w:tentative="1">
      <w:start w:val="1"/>
      <w:numFmt w:val="bullet"/>
      <w:lvlText w:val="o"/>
      <w:lvlJc w:val="left"/>
      <w:pPr>
        <w:ind w:left="7527" w:hanging="360"/>
      </w:pPr>
      <w:rPr>
        <w:rFonts w:ascii="Courier New" w:hAnsi="Courier New" w:cs="Courier New" w:hint="default"/>
      </w:rPr>
    </w:lvl>
    <w:lvl w:ilvl="8" w:tplc="041F0005" w:tentative="1">
      <w:start w:val="1"/>
      <w:numFmt w:val="bullet"/>
      <w:lvlText w:val=""/>
      <w:lvlJc w:val="left"/>
      <w:pPr>
        <w:ind w:left="8247" w:hanging="360"/>
      </w:pPr>
      <w:rPr>
        <w:rFonts w:ascii="Wingdings" w:hAnsi="Wingdings" w:hint="default"/>
      </w:rPr>
    </w:lvl>
  </w:abstractNum>
  <w:abstractNum w:abstractNumId="70" w15:restartNumberingAfterBreak="0">
    <w:nsid w:val="19BE3168"/>
    <w:multiLevelType w:val="hybridMultilevel"/>
    <w:tmpl w:val="61EE5832"/>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1" w15:restartNumberingAfterBreak="0">
    <w:nsid w:val="1A87526A"/>
    <w:multiLevelType w:val="hybridMultilevel"/>
    <w:tmpl w:val="62CCAC3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2" w15:restartNumberingAfterBreak="0">
    <w:nsid w:val="1B2336D3"/>
    <w:multiLevelType w:val="hybridMultilevel"/>
    <w:tmpl w:val="FAC2A57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3" w15:restartNumberingAfterBreak="0">
    <w:nsid w:val="1B5C47C0"/>
    <w:multiLevelType w:val="hybridMultilevel"/>
    <w:tmpl w:val="BEF2D7F4"/>
    <w:lvl w:ilvl="0" w:tplc="041F000B">
      <w:start w:val="1"/>
      <w:numFmt w:val="bullet"/>
      <w:lvlText w:val=""/>
      <w:lvlJc w:val="left"/>
      <w:pPr>
        <w:ind w:left="1068" w:hanging="360"/>
      </w:pPr>
      <w:rPr>
        <w:rFonts w:ascii="Wingdings" w:hAnsi="Wingdings"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74" w15:restartNumberingAfterBreak="0">
    <w:nsid w:val="1B636488"/>
    <w:multiLevelType w:val="hybridMultilevel"/>
    <w:tmpl w:val="B3D0AA0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5" w15:restartNumberingAfterBreak="0">
    <w:nsid w:val="1BAA6D3F"/>
    <w:multiLevelType w:val="hybridMultilevel"/>
    <w:tmpl w:val="B548264A"/>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76" w15:restartNumberingAfterBreak="0">
    <w:nsid w:val="1BB76805"/>
    <w:multiLevelType w:val="hybridMultilevel"/>
    <w:tmpl w:val="CD12C464"/>
    <w:lvl w:ilvl="0" w:tplc="F1BC4564">
      <w:start w:val="1"/>
      <w:numFmt w:val="decimal"/>
      <w:lvlText w:val="%1."/>
      <w:lvlJc w:val="left"/>
      <w:pPr>
        <w:ind w:left="720" w:hanging="360"/>
      </w:pPr>
      <w:rPr>
        <w:rFonts w:hint="default"/>
        <w:color w:val="000000" w:themeColor="text1"/>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7" w15:restartNumberingAfterBreak="0">
    <w:nsid w:val="1CB911D9"/>
    <w:multiLevelType w:val="hybridMultilevel"/>
    <w:tmpl w:val="B94621D8"/>
    <w:lvl w:ilvl="0" w:tplc="F1BC4564">
      <w:start w:val="1"/>
      <w:numFmt w:val="decimal"/>
      <w:lvlText w:val="%1."/>
      <w:lvlJc w:val="left"/>
      <w:pPr>
        <w:ind w:left="720" w:hanging="360"/>
      </w:pPr>
      <w:rPr>
        <w:rFonts w:hint="default"/>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8" w15:restartNumberingAfterBreak="0">
    <w:nsid w:val="1DA201B5"/>
    <w:multiLevelType w:val="hybridMultilevel"/>
    <w:tmpl w:val="3D184A32"/>
    <w:lvl w:ilvl="0" w:tplc="041F0003">
      <w:start w:val="1"/>
      <w:numFmt w:val="bullet"/>
      <w:lvlText w:val="o"/>
      <w:lvlJc w:val="left"/>
      <w:pPr>
        <w:ind w:left="1440" w:hanging="360"/>
      </w:pPr>
      <w:rPr>
        <w:rFonts w:ascii="Courier New" w:hAnsi="Courier New" w:cs="Courier New"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79" w15:restartNumberingAfterBreak="0">
    <w:nsid w:val="1DEA4A0A"/>
    <w:multiLevelType w:val="hybridMultilevel"/>
    <w:tmpl w:val="48A418B4"/>
    <w:lvl w:ilvl="0" w:tplc="041F000D">
      <w:start w:val="1"/>
      <w:numFmt w:val="bullet"/>
      <w:lvlText w:val=""/>
      <w:lvlJc w:val="left"/>
      <w:pPr>
        <w:ind w:left="1545" w:hanging="360"/>
      </w:pPr>
      <w:rPr>
        <w:rFonts w:ascii="Wingdings" w:hAnsi="Wingdings" w:hint="default"/>
      </w:rPr>
    </w:lvl>
    <w:lvl w:ilvl="1" w:tplc="041F0003" w:tentative="1">
      <w:start w:val="1"/>
      <w:numFmt w:val="bullet"/>
      <w:lvlText w:val="o"/>
      <w:lvlJc w:val="left"/>
      <w:pPr>
        <w:ind w:left="2265" w:hanging="360"/>
      </w:pPr>
      <w:rPr>
        <w:rFonts w:ascii="Courier New" w:hAnsi="Courier New" w:cs="Courier New" w:hint="default"/>
      </w:rPr>
    </w:lvl>
    <w:lvl w:ilvl="2" w:tplc="041F0005" w:tentative="1">
      <w:start w:val="1"/>
      <w:numFmt w:val="bullet"/>
      <w:lvlText w:val=""/>
      <w:lvlJc w:val="left"/>
      <w:pPr>
        <w:ind w:left="2985" w:hanging="360"/>
      </w:pPr>
      <w:rPr>
        <w:rFonts w:ascii="Wingdings" w:hAnsi="Wingdings" w:hint="default"/>
      </w:rPr>
    </w:lvl>
    <w:lvl w:ilvl="3" w:tplc="041F0001" w:tentative="1">
      <w:start w:val="1"/>
      <w:numFmt w:val="bullet"/>
      <w:lvlText w:val=""/>
      <w:lvlJc w:val="left"/>
      <w:pPr>
        <w:ind w:left="3705" w:hanging="360"/>
      </w:pPr>
      <w:rPr>
        <w:rFonts w:ascii="Symbol" w:hAnsi="Symbol" w:hint="default"/>
      </w:rPr>
    </w:lvl>
    <w:lvl w:ilvl="4" w:tplc="041F0003" w:tentative="1">
      <w:start w:val="1"/>
      <w:numFmt w:val="bullet"/>
      <w:lvlText w:val="o"/>
      <w:lvlJc w:val="left"/>
      <w:pPr>
        <w:ind w:left="4425" w:hanging="360"/>
      </w:pPr>
      <w:rPr>
        <w:rFonts w:ascii="Courier New" w:hAnsi="Courier New" w:cs="Courier New" w:hint="default"/>
      </w:rPr>
    </w:lvl>
    <w:lvl w:ilvl="5" w:tplc="041F0005" w:tentative="1">
      <w:start w:val="1"/>
      <w:numFmt w:val="bullet"/>
      <w:lvlText w:val=""/>
      <w:lvlJc w:val="left"/>
      <w:pPr>
        <w:ind w:left="5145" w:hanging="360"/>
      </w:pPr>
      <w:rPr>
        <w:rFonts w:ascii="Wingdings" w:hAnsi="Wingdings" w:hint="default"/>
      </w:rPr>
    </w:lvl>
    <w:lvl w:ilvl="6" w:tplc="041F0001" w:tentative="1">
      <w:start w:val="1"/>
      <w:numFmt w:val="bullet"/>
      <w:lvlText w:val=""/>
      <w:lvlJc w:val="left"/>
      <w:pPr>
        <w:ind w:left="5865" w:hanging="360"/>
      </w:pPr>
      <w:rPr>
        <w:rFonts w:ascii="Symbol" w:hAnsi="Symbol" w:hint="default"/>
      </w:rPr>
    </w:lvl>
    <w:lvl w:ilvl="7" w:tplc="041F0003" w:tentative="1">
      <w:start w:val="1"/>
      <w:numFmt w:val="bullet"/>
      <w:lvlText w:val="o"/>
      <w:lvlJc w:val="left"/>
      <w:pPr>
        <w:ind w:left="6585" w:hanging="360"/>
      </w:pPr>
      <w:rPr>
        <w:rFonts w:ascii="Courier New" w:hAnsi="Courier New" w:cs="Courier New" w:hint="default"/>
      </w:rPr>
    </w:lvl>
    <w:lvl w:ilvl="8" w:tplc="041F0005" w:tentative="1">
      <w:start w:val="1"/>
      <w:numFmt w:val="bullet"/>
      <w:lvlText w:val=""/>
      <w:lvlJc w:val="left"/>
      <w:pPr>
        <w:ind w:left="7305" w:hanging="360"/>
      </w:pPr>
      <w:rPr>
        <w:rFonts w:ascii="Wingdings" w:hAnsi="Wingdings" w:hint="default"/>
      </w:rPr>
    </w:lvl>
  </w:abstractNum>
  <w:abstractNum w:abstractNumId="80" w15:restartNumberingAfterBreak="0">
    <w:nsid w:val="1E431A42"/>
    <w:multiLevelType w:val="hybridMultilevel"/>
    <w:tmpl w:val="101A29F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1" w15:restartNumberingAfterBreak="0">
    <w:nsid w:val="1E4B61A4"/>
    <w:multiLevelType w:val="hybridMultilevel"/>
    <w:tmpl w:val="A89051A8"/>
    <w:lvl w:ilvl="0" w:tplc="041F000D">
      <w:start w:val="1"/>
      <w:numFmt w:val="bullet"/>
      <w:lvlText w:val=""/>
      <w:lvlJc w:val="left"/>
      <w:pPr>
        <w:ind w:left="1919"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2" w15:restartNumberingAfterBreak="0">
    <w:nsid w:val="1EE02109"/>
    <w:multiLevelType w:val="hybridMultilevel"/>
    <w:tmpl w:val="17B02EB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3" w15:restartNumberingAfterBreak="0">
    <w:nsid w:val="1EFA26F3"/>
    <w:multiLevelType w:val="hybridMultilevel"/>
    <w:tmpl w:val="F390A60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4" w15:restartNumberingAfterBreak="0">
    <w:nsid w:val="1F023D4B"/>
    <w:multiLevelType w:val="singleLevel"/>
    <w:tmpl w:val="5B34569C"/>
    <w:lvl w:ilvl="0">
      <w:start w:val="1"/>
      <w:numFmt w:val="decimal"/>
      <w:lvlText w:val="%1."/>
      <w:legacy w:legacy="1" w:legacySpace="0" w:legacyIndent="0"/>
      <w:lvlJc w:val="left"/>
      <w:pPr>
        <w:ind w:left="0" w:firstLine="0"/>
      </w:pPr>
      <w:rPr>
        <w:rFonts w:ascii="Times New Roman TUR" w:hAnsi="Times New Roman TUR" w:cs="Times New Roman TUR" w:hint="default"/>
      </w:rPr>
    </w:lvl>
  </w:abstractNum>
  <w:abstractNum w:abstractNumId="85" w15:restartNumberingAfterBreak="0">
    <w:nsid w:val="1F0B1383"/>
    <w:multiLevelType w:val="hybridMultilevel"/>
    <w:tmpl w:val="739A561E"/>
    <w:lvl w:ilvl="0" w:tplc="041F000F">
      <w:start w:val="1"/>
      <w:numFmt w:val="decimal"/>
      <w:lvlText w:val="%1."/>
      <w:lvlJc w:val="left"/>
      <w:pPr>
        <w:ind w:left="1428" w:hanging="360"/>
      </w:pPr>
    </w:lvl>
    <w:lvl w:ilvl="1" w:tplc="041F0019" w:tentative="1">
      <w:start w:val="1"/>
      <w:numFmt w:val="lowerLetter"/>
      <w:lvlText w:val="%2."/>
      <w:lvlJc w:val="left"/>
      <w:pPr>
        <w:ind w:left="2148" w:hanging="360"/>
      </w:pPr>
    </w:lvl>
    <w:lvl w:ilvl="2" w:tplc="041F001B" w:tentative="1">
      <w:start w:val="1"/>
      <w:numFmt w:val="lowerRoman"/>
      <w:lvlText w:val="%3."/>
      <w:lvlJc w:val="right"/>
      <w:pPr>
        <w:ind w:left="2868" w:hanging="180"/>
      </w:pPr>
    </w:lvl>
    <w:lvl w:ilvl="3" w:tplc="041F000F" w:tentative="1">
      <w:start w:val="1"/>
      <w:numFmt w:val="decimal"/>
      <w:lvlText w:val="%4."/>
      <w:lvlJc w:val="left"/>
      <w:pPr>
        <w:ind w:left="3588" w:hanging="360"/>
      </w:pPr>
    </w:lvl>
    <w:lvl w:ilvl="4" w:tplc="041F0019" w:tentative="1">
      <w:start w:val="1"/>
      <w:numFmt w:val="lowerLetter"/>
      <w:lvlText w:val="%5."/>
      <w:lvlJc w:val="left"/>
      <w:pPr>
        <w:ind w:left="4308" w:hanging="360"/>
      </w:pPr>
    </w:lvl>
    <w:lvl w:ilvl="5" w:tplc="041F001B" w:tentative="1">
      <w:start w:val="1"/>
      <w:numFmt w:val="lowerRoman"/>
      <w:lvlText w:val="%6."/>
      <w:lvlJc w:val="right"/>
      <w:pPr>
        <w:ind w:left="5028" w:hanging="180"/>
      </w:pPr>
    </w:lvl>
    <w:lvl w:ilvl="6" w:tplc="041F000F" w:tentative="1">
      <w:start w:val="1"/>
      <w:numFmt w:val="decimal"/>
      <w:lvlText w:val="%7."/>
      <w:lvlJc w:val="left"/>
      <w:pPr>
        <w:ind w:left="5748" w:hanging="360"/>
      </w:pPr>
    </w:lvl>
    <w:lvl w:ilvl="7" w:tplc="041F0019" w:tentative="1">
      <w:start w:val="1"/>
      <w:numFmt w:val="lowerLetter"/>
      <w:lvlText w:val="%8."/>
      <w:lvlJc w:val="left"/>
      <w:pPr>
        <w:ind w:left="6468" w:hanging="360"/>
      </w:pPr>
    </w:lvl>
    <w:lvl w:ilvl="8" w:tplc="041F001B" w:tentative="1">
      <w:start w:val="1"/>
      <w:numFmt w:val="lowerRoman"/>
      <w:lvlText w:val="%9."/>
      <w:lvlJc w:val="right"/>
      <w:pPr>
        <w:ind w:left="7188" w:hanging="180"/>
      </w:pPr>
    </w:lvl>
  </w:abstractNum>
  <w:abstractNum w:abstractNumId="86" w15:restartNumberingAfterBreak="0">
    <w:nsid w:val="1F4D0E93"/>
    <w:multiLevelType w:val="hybridMultilevel"/>
    <w:tmpl w:val="874875A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7" w15:restartNumberingAfterBreak="0">
    <w:nsid w:val="1FBE0067"/>
    <w:multiLevelType w:val="singleLevel"/>
    <w:tmpl w:val="5B34569C"/>
    <w:lvl w:ilvl="0">
      <w:start w:val="1"/>
      <w:numFmt w:val="decimal"/>
      <w:lvlText w:val="%1."/>
      <w:legacy w:legacy="1" w:legacySpace="0" w:legacyIndent="0"/>
      <w:lvlJc w:val="left"/>
      <w:pPr>
        <w:ind w:left="0" w:firstLine="0"/>
      </w:pPr>
      <w:rPr>
        <w:rFonts w:ascii="Times New Roman TUR" w:hAnsi="Times New Roman TUR" w:cs="Times New Roman TUR" w:hint="default"/>
      </w:rPr>
    </w:lvl>
  </w:abstractNum>
  <w:abstractNum w:abstractNumId="88" w15:restartNumberingAfterBreak="0">
    <w:nsid w:val="1FDB5F22"/>
    <w:multiLevelType w:val="hybridMultilevel"/>
    <w:tmpl w:val="C11E3270"/>
    <w:lvl w:ilvl="0" w:tplc="041F000F">
      <w:start w:val="1"/>
      <w:numFmt w:val="decimal"/>
      <w:lvlText w:val="%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89" w15:restartNumberingAfterBreak="0">
    <w:nsid w:val="20481EB6"/>
    <w:multiLevelType w:val="multilevel"/>
    <w:tmpl w:val="BA2A5E6C"/>
    <w:styleLink w:val="WWNum1"/>
    <w:lvl w:ilvl="0">
      <w:numFmt w:val="bullet"/>
      <w:lvlText w:val="●"/>
      <w:lvlJc w:val="left"/>
      <w:pPr>
        <w:ind w:left="720" w:hanging="360"/>
      </w:pPr>
      <w:rPr>
        <w:rFonts w:ascii="Times New Roman" w:hAnsi="Times New Roman"/>
        <w:sz w:val="24"/>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90" w15:restartNumberingAfterBreak="0">
    <w:nsid w:val="204D5AEF"/>
    <w:multiLevelType w:val="hybridMultilevel"/>
    <w:tmpl w:val="4E600C82"/>
    <w:lvl w:ilvl="0" w:tplc="144AE2FC">
      <w:start w:val="1"/>
      <w:numFmt w:val="decimal"/>
      <w:lvlText w:val="%1."/>
      <w:lvlJc w:val="left"/>
      <w:pPr>
        <w:ind w:left="1440" w:hanging="360"/>
      </w:pPr>
      <w:rPr>
        <w:rFonts w:hint="default"/>
        <w:b/>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91" w15:restartNumberingAfterBreak="0">
    <w:nsid w:val="208125A3"/>
    <w:multiLevelType w:val="hybridMultilevel"/>
    <w:tmpl w:val="3112F49E"/>
    <w:lvl w:ilvl="0" w:tplc="041F000F">
      <w:start w:val="1"/>
      <w:numFmt w:val="decimal"/>
      <w:lvlText w:val="%1."/>
      <w:lvlJc w:val="left"/>
      <w:pPr>
        <w:ind w:left="720" w:hanging="360"/>
      </w:pPr>
      <w:rPr>
        <w:rFonts w:hint="default"/>
        <w:b w:val="0"/>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2" w15:restartNumberingAfterBreak="0">
    <w:nsid w:val="20AE6E96"/>
    <w:multiLevelType w:val="hybridMultilevel"/>
    <w:tmpl w:val="67FCBF4C"/>
    <w:lvl w:ilvl="0" w:tplc="041F0005">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93" w15:restartNumberingAfterBreak="0">
    <w:nsid w:val="224C7FAF"/>
    <w:multiLevelType w:val="hybridMultilevel"/>
    <w:tmpl w:val="FA6CC782"/>
    <w:lvl w:ilvl="0" w:tplc="041F0001">
      <w:start w:val="1"/>
      <w:numFmt w:val="bullet"/>
      <w:lvlText w:val=""/>
      <w:lvlJc w:val="left"/>
      <w:pPr>
        <w:ind w:left="1080" w:hanging="360"/>
      </w:pPr>
      <w:rPr>
        <w:rFonts w:ascii="Symbol" w:hAnsi="Symbol"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94" w15:restartNumberingAfterBreak="0">
    <w:nsid w:val="22A84141"/>
    <w:multiLevelType w:val="hybridMultilevel"/>
    <w:tmpl w:val="CC36B02C"/>
    <w:lvl w:ilvl="0" w:tplc="3EC6B04E">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5" w15:restartNumberingAfterBreak="0">
    <w:nsid w:val="233308CB"/>
    <w:multiLevelType w:val="multilevel"/>
    <w:tmpl w:val="0228096C"/>
    <w:lvl w:ilvl="0">
      <w:start w:val="1"/>
      <w:numFmt w:val="decimal"/>
      <w:lvlText w:val="%1."/>
      <w:lvlJc w:val="left"/>
      <w:pPr>
        <w:ind w:left="720" w:hanging="360"/>
      </w:pPr>
      <w:rPr>
        <w:rFonts w:hint="default"/>
        <w:b w:val="0"/>
        <w:color w:val="000000" w:themeColor="text1"/>
      </w:rPr>
    </w:lvl>
    <w:lvl w:ilvl="1">
      <w:start w:val="12"/>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6" w15:restartNumberingAfterBreak="0">
    <w:nsid w:val="239B2B6A"/>
    <w:multiLevelType w:val="hybridMultilevel"/>
    <w:tmpl w:val="70DAFC18"/>
    <w:lvl w:ilvl="0" w:tplc="EF22AB30">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97" w15:restartNumberingAfterBreak="0">
    <w:nsid w:val="23E94F5C"/>
    <w:multiLevelType w:val="hybridMultilevel"/>
    <w:tmpl w:val="6F64ED9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8" w15:restartNumberingAfterBreak="0">
    <w:nsid w:val="23F34F93"/>
    <w:multiLevelType w:val="hybridMultilevel"/>
    <w:tmpl w:val="EC203D9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9" w15:restartNumberingAfterBreak="0">
    <w:nsid w:val="23F77908"/>
    <w:multiLevelType w:val="hybridMultilevel"/>
    <w:tmpl w:val="EE4EECD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0" w15:restartNumberingAfterBreak="0">
    <w:nsid w:val="23FD61DD"/>
    <w:multiLevelType w:val="hybridMultilevel"/>
    <w:tmpl w:val="EBE0A26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1" w15:restartNumberingAfterBreak="0">
    <w:nsid w:val="24E63E60"/>
    <w:multiLevelType w:val="hybridMultilevel"/>
    <w:tmpl w:val="305E02A0"/>
    <w:lvl w:ilvl="0" w:tplc="5F104E8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2" w15:restartNumberingAfterBreak="0">
    <w:nsid w:val="24F05043"/>
    <w:multiLevelType w:val="hybridMultilevel"/>
    <w:tmpl w:val="0660FFBC"/>
    <w:lvl w:ilvl="0" w:tplc="041F000D">
      <w:start w:val="1"/>
      <w:numFmt w:val="bullet"/>
      <w:lvlText w:val=""/>
      <w:lvlJc w:val="left"/>
      <w:pPr>
        <w:ind w:left="1680" w:hanging="360"/>
      </w:pPr>
      <w:rPr>
        <w:rFonts w:ascii="Wingdings" w:hAnsi="Wingdings" w:hint="default"/>
      </w:rPr>
    </w:lvl>
    <w:lvl w:ilvl="1" w:tplc="041F0003">
      <w:start w:val="1"/>
      <w:numFmt w:val="bullet"/>
      <w:lvlText w:val="o"/>
      <w:lvlJc w:val="left"/>
      <w:pPr>
        <w:ind w:left="2400" w:hanging="360"/>
      </w:pPr>
      <w:rPr>
        <w:rFonts w:ascii="Courier New" w:hAnsi="Courier New" w:cs="Courier New" w:hint="default"/>
      </w:rPr>
    </w:lvl>
    <w:lvl w:ilvl="2" w:tplc="041F0005" w:tentative="1">
      <w:start w:val="1"/>
      <w:numFmt w:val="bullet"/>
      <w:lvlText w:val=""/>
      <w:lvlJc w:val="left"/>
      <w:pPr>
        <w:ind w:left="3120" w:hanging="360"/>
      </w:pPr>
      <w:rPr>
        <w:rFonts w:ascii="Wingdings" w:hAnsi="Wingdings" w:hint="default"/>
      </w:rPr>
    </w:lvl>
    <w:lvl w:ilvl="3" w:tplc="041F0001" w:tentative="1">
      <w:start w:val="1"/>
      <w:numFmt w:val="bullet"/>
      <w:lvlText w:val=""/>
      <w:lvlJc w:val="left"/>
      <w:pPr>
        <w:ind w:left="3840" w:hanging="360"/>
      </w:pPr>
      <w:rPr>
        <w:rFonts w:ascii="Symbol" w:hAnsi="Symbol" w:hint="default"/>
      </w:rPr>
    </w:lvl>
    <w:lvl w:ilvl="4" w:tplc="041F0003" w:tentative="1">
      <w:start w:val="1"/>
      <w:numFmt w:val="bullet"/>
      <w:lvlText w:val="o"/>
      <w:lvlJc w:val="left"/>
      <w:pPr>
        <w:ind w:left="4560" w:hanging="360"/>
      </w:pPr>
      <w:rPr>
        <w:rFonts w:ascii="Courier New" w:hAnsi="Courier New" w:cs="Courier New" w:hint="default"/>
      </w:rPr>
    </w:lvl>
    <w:lvl w:ilvl="5" w:tplc="041F0005" w:tentative="1">
      <w:start w:val="1"/>
      <w:numFmt w:val="bullet"/>
      <w:lvlText w:val=""/>
      <w:lvlJc w:val="left"/>
      <w:pPr>
        <w:ind w:left="5280" w:hanging="360"/>
      </w:pPr>
      <w:rPr>
        <w:rFonts w:ascii="Wingdings" w:hAnsi="Wingdings" w:hint="default"/>
      </w:rPr>
    </w:lvl>
    <w:lvl w:ilvl="6" w:tplc="041F0001" w:tentative="1">
      <w:start w:val="1"/>
      <w:numFmt w:val="bullet"/>
      <w:lvlText w:val=""/>
      <w:lvlJc w:val="left"/>
      <w:pPr>
        <w:ind w:left="6000" w:hanging="360"/>
      </w:pPr>
      <w:rPr>
        <w:rFonts w:ascii="Symbol" w:hAnsi="Symbol" w:hint="default"/>
      </w:rPr>
    </w:lvl>
    <w:lvl w:ilvl="7" w:tplc="041F0003" w:tentative="1">
      <w:start w:val="1"/>
      <w:numFmt w:val="bullet"/>
      <w:lvlText w:val="o"/>
      <w:lvlJc w:val="left"/>
      <w:pPr>
        <w:ind w:left="6720" w:hanging="360"/>
      </w:pPr>
      <w:rPr>
        <w:rFonts w:ascii="Courier New" w:hAnsi="Courier New" w:cs="Courier New" w:hint="default"/>
      </w:rPr>
    </w:lvl>
    <w:lvl w:ilvl="8" w:tplc="041F0005" w:tentative="1">
      <w:start w:val="1"/>
      <w:numFmt w:val="bullet"/>
      <w:lvlText w:val=""/>
      <w:lvlJc w:val="left"/>
      <w:pPr>
        <w:ind w:left="7440" w:hanging="360"/>
      </w:pPr>
      <w:rPr>
        <w:rFonts w:ascii="Wingdings" w:hAnsi="Wingdings" w:hint="default"/>
      </w:rPr>
    </w:lvl>
  </w:abstractNum>
  <w:abstractNum w:abstractNumId="103" w15:restartNumberingAfterBreak="0">
    <w:nsid w:val="25352C02"/>
    <w:multiLevelType w:val="hybridMultilevel"/>
    <w:tmpl w:val="EAD0EE88"/>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4" w15:restartNumberingAfterBreak="0">
    <w:nsid w:val="258525E4"/>
    <w:multiLevelType w:val="hybridMultilevel"/>
    <w:tmpl w:val="98B49FA4"/>
    <w:lvl w:ilvl="0" w:tplc="041F0009">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05" w15:restartNumberingAfterBreak="0">
    <w:nsid w:val="25FF621A"/>
    <w:multiLevelType w:val="hybridMultilevel"/>
    <w:tmpl w:val="7912042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6" w15:restartNumberingAfterBreak="0">
    <w:nsid w:val="265419E0"/>
    <w:multiLevelType w:val="hybridMultilevel"/>
    <w:tmpl w:val="B492CAFE"/>
    <w:lvl w:ilvl="0" w:tplc="F1BC4564">
      <w:start w:val="1"/>
      <w:numFmt w:val="decimal"/>
      <w:lvlText w:val="%1."/>
      <w:lvlJc w:val="left"/>
      <w:pPr>
        <w:ind w:left="720" w:hanging="360"/>
      </w:pPr>
      <w:rPr>
        <w:rFonts w:hint="default"/>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07" w15:restartNumberingAfterBreak="0">
    <w:nsid w:val="26D15D25"/>
    <w:multiLevelType w:val="hybridMultilevel"/>
    <w:tmpl w:val="604CA3BC"/>
    <w:lvl w:ilvl="0" w:tplc="F8C070FC">
      <w:start w:val="1"/>
      <w:numFmt w:val="bullet"/>
      <w:lvlText w:val="•"/>
      <w:lvlJc w:val="left"/>
      <w:pPr>
        <w:tabs>
          <w:tab w:val="num" w:pos="7800"/>
        </w:tabs>
        <w:ind w:left="7800" w:hanging="360"/>
      </w:pPr>
      <w:rPr>
        <w:rFonts w:ascii="Arial" w:hAnsi="Arial" w:hint="default"/>
      </w:rPr>
    </w:lvl>
    <w:lvl w:ilvl="1" w:tplc="E2CAFE06" w:tentative="1">
      <w:start w:val="1"/>
      <w:numFmt w:val="bullet"/>
      <w:lvlText w:val="•"/>
      <w:lvlJc w:val="left"/>
      <w:pPr>
        <w:tabs>
          <w:tab w:val="num" w:pos="8520"/>
        </w:tabs>
        <w:ind w:left="8520" w:hanging="360"/>
      </w:pPr>
      <w:rPr>
        <w:rFonts w:ascii="Arial" w:hAnsi="Arial" w:hint="default"/>
      </w:rPr>
    </w:lvl>
    <w:lvl w:ilvl="2" w:tplc="EEC6A766" w:tentative="1">
      <w:start w:val="1"/>
      <w:numFmt w:val="bullet"/>
      <w:lvlText w:val="•"/>
      <w:lvlJc w:val="left"/>
      <w:pPr>
        <w:tabs>
          <w:tab w:val="num" w:pos="9240"/>
        </w:tabs>
        <w:ind w:left="9240" w:hanging="360"/>
      </w:pPr>
      <w:rPr>
        <w:rFonts w:ascii="Arial" w:hAnsi="Arial" w:hint="default"/>
      </w:rPr>
    </w:lvl>
    <w:lvl w:ilvl="3" w:tplc="8A5AFFF6" w:tentative="1">
      <w:start w:val="1"/>
      <w:numFmt w:val="bullet"/>
      <w:lvlText w:val="•"/>
      <w:lvlJc w:val="left"/>
      <w:pPr>
        <w:tabs>
          <w:tab w:val="num" w:pos="9960"/>
        </w:tabs>
        <w:ind w:left="9960" w:hanging="360"/>
      </w:pPr>
      <w:rPr>
        <w:rFonts w:ascii="Arial" w:hAnsi="Arial" w:hint="default"/>
      </w:rPr>
    </w:lvl>
    <w:lvl w:ilvl="4" w:tplc="2696ABF8" w:tentative="1">
      <w:start w:val="1"/>
      <w:numFmt w:val="bullet"/>
      <w:lvlText w:val="•"/>
      <w:lvlJc w:val="left"/>
      <w:pPr>
        <w:tabs>
          <w:tab w:val="num" w:pos="10680"/>
        </w:tabs>
        <w:ind w:left="10680" w:hanging="360"/>
      </w:pPr>
      <w:rPr>
        <w:rFonts w:ascii="Arial" w:hAnsi="Arial" w:hint="default"/>
      </w:rPr>
    </w:lvl>
    <w:lvl w:ilvl="5" w:tplc="F8AC8B70" w:tentative="1">
      <w:start w:val="1"/>
      <w:numFmt w:val="bullet"/>
      <w:lvlText w:val="•"/>
      <w:lvlJc w:val="left"/>
      <w:pPr>
        <w:tabs>
          <w:tab w:val="num" w:pos="11400"/>
        </w:tabs>
        <w:ind w:left="11400" w:hanging="360"/>
      </w:pPr>
      <w:rPr>
        <w:rFonts w:ascii="Arial" w:hAnsi="Arial" w:hint="default"/>
      </w:rPr>
    </w:lvl>
    <w:lvl w:ilvl="6" w:tplc="E28253EE" w:tentative="1">
      <w:start w:val="1"/>
      <w:numFmt w:val="bullet"/>
      <w:lvlText w:val="•"/>
      <w:lvlJc w:val="left"/>
      <w:pPr>
        <w:tabs>
          <w:tab w:val="num" w:pos="12120"/>
        </w:tabs>
        <w:ind w:left="12120" w:hanging="360"/>
      </w:pPr>
      <w:rPr>
        <w:rFonts w:ascii="Arial" w:hAnsi="Arial" w:hint="default"/>
      </w:rPr>
    </w:lvl>
    <w:lvl w:ilvl="7" w:tplc="2E8E739A" w:tentative="1">
      <w:start w:val="1"/>
      <w:numFmt w:val="bullet"/>
      <w:lvlText w:val="•"/>
      <w:lvlJc w:val="left"/>
      <w:pPr>
        <w:tabs>
          <w:tab w:val="num" w:pos="12840"/>
        </w:tabs>
        <w:ind w:left="12840" w:hanging="360"/>
      </w:pPr>
      <w:rPr>
        <w:rFonts w:ascii="Arial" w:hAnsi="Arial" w:hint="default"/>
      </w:rPr>
    </w:lvl>
    <w:lvl w:ilvl="8" w:tplc="493CE766" w:tentative="1">
      <w:start w:val="1"/>
      <w:numFmt w:val="bullet"/>
      <w:lvlText w:val="•"/>
      <w:lvlJc w:val="left"/>
      <w:pPr>
        <w:tabs>
          <w:tab w:val="num" w:pos="13560"/>
        </w:tabs>
        <w:ind w:left="13560" w:hanging="360"/>
      </w:pPr>
      <w:rPr>
        <w:rFonts w:ascii="Arial" w:hAnsi="Arial" w:hint="default"/>
      </w:rPr>
    </w:lvl>
  </w:abstractNum>
  <w:abstractNum w:abstractNumId="108" w15:restartNumberingAfterBreak="0">
    <w:nsid w:val="276C0367"/>
    <w:multiLevelType w:val="hybridMultilevel"/>
    <w:tmpl w:val="8B105D8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9" w15:restartNumberingAfterBreak="0">
    <w:nsid w:val="276E5627"/>
    <w:multiLevelType w:val="multilevel"/>
    <w:tmpl w:val="E39C69FE"/>
    <w:lvl w:ilvl="0">
      <w:start w:val="1"/>
      <w:numFmt w:val="decimal"/>
      <w:lvlText w:val="%1."/>
      <w:lvlJc w:val="left"/>
      <w:pPr>
        <w:ind w:left="720" w:hanging="360"/>
      </w:pPr>
      <w:rPr>
        <w:rFonts w:hint="default"/>
      </w:rPr>
    </w:lvl>
    <w:lvl w:ilvl="1">
      <w:start w:val="8"/>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0" w15:restartNumberingAfterBreak="0">
    <w:nsid w:val="27983174"/>
    <w:multiLevelType w:val="hybridMultilevel"/>
    <w:tmpl w:val="F698A8B6"/>
    <w:lvl w:ilvl="0" w:tplc="041F0003">
      <w:start w:val="1"/>
      <w:numFmt w:val="bullet"/>
      <w:lvlText w:val="o"/>
      <w:lvlJc w:val="left"/>
      <w:pPr>
        <w:tabs>
          <w:tab w:val="num" w:pos="1440"/>
        </w:tabs>
        <w:ind w:left="1440" w:hanging="360"/>
      </w:pPr>
      <w:rPr>
        <w:rFonts w:ascii="Courier New" w:hAnsi="Courier New" w:cs="Courier New" w:hint="default"/>
      </w:rPr>
    </w:lvl>
    <w:lvl w:ilvl="1" w:tplc="C5C8FEB6" w:tentative="1">
      <w:start w:val="1"/>
      <w:numFmt w:val="bullet"/>
      <w:lvlText w:val=""/>
      <w:lvlJc w:val="left"/>
      <w:pPr>
        <w:tabs>
          <w:tab w:val="num" w:pos="2160"/>
        </w:tabs>
        <w:ind w:left="2160" w:hanging="360"/>
      </w:pPr>
      <w:rPr>
        <w:rFonts w:ascii="Wingdings 2" w:hAnsi="Wingdings 2" w:hint="default"/>
      </w:rPr>
    </w:lvl>
    <w:lvl w:ilvl="2" w:tplc="3A508F44" w:tentative="1">
      <w:start w:val="1"/>
      <w:numFmt w:val="bullet"/>
      <w:lvlText w:val=""/>
      <w:lvlJc w:val="left"/>
      <w:pPr>
        <w:tabs>
          <w:tab w:val="num" w:pos="2880"/>
        </w:tabs>
        <w:ind w:left="2880" w:hanging="360"/>
      </w:pPr>
      <w:rPr>
        <w:rFonts w:ascii="Wingdings 2" w:hAnsi="Wingdings 2" w:hint="default"/>
      </w:rPr>
    </w:lvl>
    <w:lvl w:ilvl="3" w:tplc="B590EA02" w:tentative="1">
      <w:start w:val="1"/>
      <w:numFmt w:val="bullet"/>
      <w:lvlText w:val=""/>
      <w:lvlJc w:val="left"/>
      <w:pPr>
        <w:tabs>
          <w:tab w:val="num" w:pos="3600"/>
        </w:tabs>
        <w:ind w:left="3600" w:hanging="360"/>
      </w:pPr>
      <w:rPr>
        <w:rFonts w:ascii="Wingdings 2" w:hAnsi="Wingdings 2" w:hint="default"/>
      </w:rPr>
    </w:lvl>
    <w:lvl w:ilvl="4" w:tplc="D4FC472C" w:tentative="1">
      <w:start w:val="1"/>
      <w:numFmt w:val="bullet"/>
      <w:lvlText w:val=""/>
      <w:lvlJc w:val="left"/>
      <w:pPr>
        <w:tabs>
          <w:tab w:val="num" w:pos="4320"/>
        </w:tabs>
        <w:ind w:left="4320" w:hanging="360"/>
      </w:pPr>
      <w:rPr>
        <w:rFonts w:ascii="Wingdings 2" w:hAnsi="Wingdings 2" w:hint="default"/>
      </w:rPr>
    </w:lvl>
    <w:lvl w:ilvl="5" w:tplc="B5A8A108" w:tentative="1">
      <w:start w:val="1"/>
      <w:numFmt w:val="bullet"/>
      <w:lvlText w:val=""/>
      <w:lvlJc w:val="left"/>
      <w:pPr>
        <w:tabs>
          <w:tab w:val="num" w:pos="5040"/>
        </w:tabs>
        <w:ind w:left="5040" w:hanging="360"/>
      </w:pPr>
      <w:rPr>
        <w:rFonts w:ascii="Wingdings 2" w:hAnsi="Wingdings 2" w:hint="default"/>
      </w:rPr>
    </w:lvl>
    <w:lvl w:ilvl="6" w:tplc="5644BFAE" w:tentative="1">
      <w:start w:val="1"/>
      <w:numFmt w:val="bullet"/>
      <w:lvlText w:val=""/>
      <w:lvlJc w:val="left"/>
      <w:pPr>
        <w:tabs>
          <w:tab w:val="num" w:pos="5760"/>
        </w:tabs>
        <w:ind w:left="5760" w:hanging="360"/>
      </w:pPr>
      <w:rPr>
        <w:rFonts w:ascii="Wingdings 2" w:hAnsi="Wingdings 2" w:hint="default"/>
      </w:rPr>
    </w:lvl>
    <w:lvl w:ilvl="7" w:tplc="23B8CCE0" w:tentative="1">
      <w:start w:val="1"/>
      <w:numFmt w:val="bullet"/>
      <w:lvlText w:val=""/>
      <w:lvlJc w:val="left"/>
      <w:pPr>
        <w:tabs>
          <w:tab w:val="num" w:pos="6480"/>
        </w:tabs>
        <w:ind w:left="6480" w:hanging="360"/>
      </w:pPr>
      <w:rPr>
        <w:rFonts w:ascii="Wingdings 2" w:hAnsi="Wingdings 2" w:hint="default"/>
      </w:rPr>
    </w:lvl>
    <w:lvl w:ilvl="8" w:tplc="2820ABAE" w:tentative="1">
      <w:start w:val="1"/>
      <w:numFmt w:val="bullet"/>
      <w:lvlText w:val=""/>
      <w:lvlJc w:val="left"/>
      <w:pPr>
        <w:tabs>
          <w:tab w:val="num" w:pos="7200"/>
        </w:tabs>
        <w:ind w:left="7200" w:hanging="360"/>
      </w:pPr>
      <w:rPr>
        <w:rFonts w:ascii="Wingdings 2" w:hAnsi="Wingdings 2" w:hint="default"/>
      </w:rPr>
    </w:lvl>
  </w:abstractNum>
  <w:abstractNum w:abstractNumId="111" w15:restartNumberingAfterBreak="0">
    <w:nsid w:val="283E1F65"/>
    <w:multiLevelType w:val="hybridMultilevel"/>
    <w:tmpl w:val="5BCC0FBE"/>
    <w:lvl w:ilvl="0" w:tplc="041F0007">
      <w:start w:val="1"/>
      <w:numFmt w:val="bullet"/>
      <w:lvlText w:val=""/>
      <w:lvlPicBulletId w:val="0"/>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2" w15:restartNumberingAfterBreak="0">
    <w:nsid w:val="289045E4"/>
    <w:multiLevelType w:val="hybridMultilevel"/>
    <w:tmpl w:val="23CA443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3" w15:restartNumberingAfterBreak="0">
    <w:nsid w:val="29060E70"/>
    <w:multiLevelType w:val="multilevel"/>
    <w:tmpl w:val="2A963224"/>
    <w:styleLink w:val="WWNum5"/>
    <w:lvl w:ilvl="0">
      <w:numFmt w:val="bullet"/>
      <w:lvlText w:val="●"/>
      <w:lvlJc w:val="left"/>
      <w:pPr>
        <w:ind w:left="720" w:hanging="360"/>
      </w:pPr>
      <w:rPr>
        <w:rFonts w:ascii="Times New Roman" w:hAnsi="Times New Roman"/>
        <w:sz w:val="24"/>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114" w15:restartNumberingAfterBreak="0">
    <w:nsid w:val="297E0408"/>
    <w:multiLevelType w:val="hybridMultilevel"/>
    <w:tmpl w:val="96886DF6"/>
    <w:lvl w:ilvl="0" w:tplc="F1BC4564">
      <w:start w:val="1"/>
      <w:numFmt w:val="decimal"/>
      <w:lvlText w:val="%1."/>
      <w:lvlJc w:val="left"/>
      <w:pPr>
        <w:ind w:left="720" w:hanging="360"/>
      </w:pPr>
      <w:rPr>
        <w:rFonts w:hint="default"/>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5" w15:restartNumberingAfterBreak="0">
    <w:nsid w:val="29816654"/>
    <w:multiLevelType w:val="hybridMultilevel"/>
    <w:tmpl w:val="EE56F8C0"/>
    <w:lvl w:ilvl="0" w:tplc="041F000F">
      <w:start w:val="1"/>
      <w:numFmt w:val="decimal"/>
      <w:lvlText w:val="%1."/>
      <w:lvlJc w:val="left"/>
      <w:pPr>
        <w:ind w:left="1425" w:hanging="360"/>
      </w:pPr>
      <w:rPr>
        <w:rFonts w:hint="default"/>
      </w:rPr>
    </w:lvl>
    <w:lvl w:ilvl="1" w:tplc="041F0019" w:tentative="1">
      <w:start w:val="1"/>
      <w:numFmt w:val="lowerLetter"/>
      <w:lvlText w:val="%2."/>
      <w:lvlJc w:val="left"/>
      <w:pPr>
        <w:ind w:left="2145" w:hanging="360"/>
      </w:pPr>
    </w:lvl>
    <w:lvl w:ilvl="2" w:tplc="041F001B" w:tentative="1">
      <w:start w:val="1"/>
      <w:numFmt w:val="lowerRoman"/>
      <w:lvlText w:val="%3."/>
      <w:lvlJc w:val="right"/>
      <w:pPr>
        <w:ind w:left="2865" w:hanging="180"/>
      </w:pPr>
    </w:lvl>
    <w:lvl w:ilvl="3" w:tplc="041F000F" w:tentative="1">
      <w:start w:val="1"/>
      <w:numFmt w:val="decimal"/>
      <w:lvlText w:val="%4."/>
      <w:lvlJc w:val="left"/>
      <w:pPr>
        <w:ind w:left="3585" w:hanging="360"/>
      </w:pPr>
    </w:lvl>
    <w:lvl w:ilvl="4" w:tplc="041F0019" w:tentative="1">
      <w:start w:val="1"/>
      <w:numFmt w:val="lowerLetter"/>
      <w:lvlText w:val="%5."/>
      <w:lvlJc w:val="left"/>
      <w:pPr>
        <w:ind w:left="4305" w:hanging="360"/>
      </w:pPr>
    </w:lvl>
    <w:lvl w:ilvl="5" w:tplc="041F001B" w:tentative="1">
      <w:start w:val="1"/>
      <w:numFmt w:val="lowerRoman"/>
      <w:lvlText w:val="%6."/>
      <w:lvlJc w:val="right"/>
      <w:pPr>
        <w:ind w:left="5025" w:hanging="180"/>
      </w:pPr>
    </w:lvl>
    <w:lvl w:ilvl="6" w:tplc="041F000F" w:tentative="1">
      <w:start w:val="1"/>
      <w:numFmt w:val="decimal"/>
      <w:lvlText w:val="%7."/>
      <w:lvlJc w:val="left"/>
      <w:pPr>
        <w:ind w:left="5745" w:hanging="360"/>
      </w:pPr>
    </w:lvl>
    <w:lvl w:ilvl="7" w:tplc="041F0019" w:tentative="1">
      <w:start w:val="1"/>
      <w:numFmt w:val="lowerLetter"/>
      <w:lvlText w:val="%8."/>
      <w:lvlJc w:val="left"/>
      <w:pPr>
        <w:ind w:left="6465" w:hanging="360"/>
      </w:pPr>
    </w:lvl>
    <w:lvl w:ilvl="8" w:tplc="041F001B" w:tentative="1">
      <w:start w:val="1"/>
      <w:numFmt w:val="lowerRoman"/>
      <w:lvlText w:val="%9."/>
      <w:lvlJc w:val="right"/>
      <w:pPr>
        <w:ind w:left="7185" w:hanging="180"/>
      </w:pPr>
    </w:lvl>
  </w:abstractNum>
  <w:abstractNum w:abstractNumId="116" w15:restartNumberingAfterBreak="0">
    <w:nsid w:val="298B0740"/>
    <w:multiLevelType w:val="hybridMultilevel"/>
    <w:tmpl w:val="8C12F1A6"/>
    <w:lvl w:ilvl="0" w:tplc="0102E386">
      <w:start w:val="1"/>
      <w:numFmt w:val="decimal"/>
      <w:lvlText w:val="%1."/>
      <w:lvlJc w:val="left"/>
      <w:pPr>
        <w:ind w:left="720" w:hanging="360"/>
      </w:pPr>
      <w:rPr>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7" w15:restartNumberingAfterBreak="0">
    <w:nsid w:val="29BC4288"/>
    <w:multiLevelType w:val="hybridMultilevel"/>
    <w:tmpl w:val="2C8EB4B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18" w15:restartNumberingAfterBreak="0">
    <w:nsid w:val="2A3B4C25"/>
    <w:multiLevelType w:val="hybridMultilevel"/>
    <w:tmpl w:val="CF28D810"/>
    <w:lvl w:ilvl="0" w:tplc="041F000D">
      <w:start w:val="1"/>
      <w:numFmt w:val="bullet"/>
      <w:lvlText w:val=""/>
      <w:lvlJc w:val="left"/>
      <w:pPr>
        <w:tabs>
          <w:tab w:val="num" w:pos="720"/>
        </w:tabs>
        <w:ind w:left="720" w:hanging="360"/>
      </w:pPr>
      <w:rPr>
        <w:rFonts w:ascii="Wingdings" w:hAnsi="Wingdings" w:hint="default"/>
      </w:rPr>
    </w:lvl>
    <w:lvl w:ilvl="1" w:tplc="8F202E56" w:tentative="1">
      <w:start w:val="1"/>
      <w:numFmt w:val="bullet"/>
      <w:lvlText w:val="•"/>
      <w:lvlJc w:val="left"/>
      <w:pPr>
        <w:tabs>
          <w:tab w:val="num" w:pos="1440"/>
        </w:tabs>
        <w:ind w:left="1440" w:hanging="360"/>
      </w:pPr>
      <w:rPr>
        <w:rFonts w:ascii="Arial" w:hAnsi="Arial" w:hint="default"/>
      </w:rPr>
    </w:lvl>
    <w:lvl w:ilvl="2" w:tplc="02E08850" w:tentative="1">
      <w:start w:val="1"/>
      <w:numFmt w:val="bullet"/>
      <w:lvlText w:val="•"/>
      <w:lvlJc w:val="left"/>
      <w:pPr>
        <w:tabs>
          <w:tab w:val="num" w:pos="2160"/>
        </w:tabs>
        <w:ind w:left="2160" w:hanging="360"/>
      </w:pPr>
      <w:rPr>
        <w:rFonts w:ascii="Arial" w:hAnsi="Arial" w:hint="default"/>
      </w:rPr>
    </w:lvl>
    <w:lvl w:ilvl="3" w:tplc="EB3E4E22" w:tentative="1">
      <w:start w:val="1"/>
      <w:numFmt w:val="bullet"/>
      <w:lvlText w:val="•"/>
      <w:lvlJc w:val="left"/>
      <w:pPr>
        <w:tabs>
          <w:tab w:val="num" w:pos="2880"/>
        </w:tabs>
        <w:ind w:left="2880" w:hanging="360"/>
      </w:pPr>
      <w:rPr>
        <w:rFonts w:ascii="Arial" w:hAnsi="Arial" w:hint="default"/>
      </w:rPr>
    </w:lvl>
    <w:lvl w:ilvl="4" w:tplc="DBA8720E" w:tentative="1">
      <w:start w:val="1"/>
      <w:numFmt w:val="bullet"/>
      <w:lvlText w:val="•"/>
      <w:lvlJc w:val="left"/>
      <w:pPr>
        <w:tabs>
          <w:tab w:val="num" w:pos="3600"/>
        </w:tabs>
        <w:ind w:left="3600" w:hanging="360"/>
      </w:pPr>
      <w:rPr>
        <w:rFonts w:ascii="Arial" w:hAnsi="Arial" w:hint="default"/>
      </w:rPr>
    </w:lvl>
    <w:lvl w:ilvl="5" w:tplc="FA9001B6" w:tentative="1">
      <w:start w:val="1"/>
      <w:numFmt w:val="bullet"/>
      <w:lvlText w:val="•"/>
      <w:lvlJc w:val="left"/>
      <w:pPr>
        <w:tabs>
          <w:tab w:val="num" w:pos="4320"/>
        </w:tabs>
        <w:ind w:left="4320" w:hanging="360"/>
      </w:pPr>
      <w:rPr>
        <w:rFonts w:ascii="Arial" w:hAnsi="Arial" w:hint="default"/>
      </w:rPr>
    </w:lvl>
    <w:lvl w:ilvl="6" w:tplc="0F545404" w:tentative="1">
      <w:start w:val="1"/>
      <w:numFmt w:val="bullet"/>
      <w:lvlText w:val="•"/>
      <w:lvlJc w:val="left"/>
      <w:pPr>
        <w:tabs>
          <w:tab w:val="num" w:pos="5040"/>
        </w:tabs>
        <w:ind w:left="5040" w:hanging="360"/>
      </w:pPr>
      <w:rPr>
        <w:rFonts w:ascii="Arial" w:hAnsi="Arial" w:hint="default"/>
      </w:rPr>
    </w:lvl>
    <w:lvl w:ilvl="7" w:tplc="99641EBA" w:tentative="1">
      <w:start w:val="1"/>
      <w:numFmt w:val="bullet"/>
      <w:lvlText w:val="•"/>
      <w:lvlJc w:val="left"/>
      <w:pPr>
        <w:tabs>
          <w:tab w:val="num" w:pos="5760"/>
        </w:tabs>
        <w:ind w:left="5760" w:hanging="360"/>
      </w:pPr>
      <w:rPr>
        <w:rFonts w:ascii="Arial" w:hAnsi="Arial" w:hint="default"/>
      </w:rPr>
    </w:lvl>
    <w:lvl w:ilvl="8" w:tplc="4B68566E" w:tentative="1">
      <w:start w:val="1"/>
      <w:numFmt w:val="bullet"/>
      <w:lvlText w:val="•"/>
      <w:lvlJc w:val="left"/>
      <w:pPr>
        <w:tabs>
          <w:tab w:val="num" w:pos="6480"/>
        </w:tabs>
        <w:ind w:left="6480" w:hanging="360"/>
      </w:pPr>
      <w:rPr>
        <w:rFonts w:ascii="Arial" w:hAnsi="Arial" w:hint="default"/>
      </w:rPr>
    </w:lvl>
  </w:abstractNum>
  <w:abstractNum w:abstractNumId="119" w15:restartNumberingAfterBreak="0">
    <w:nsid w:val="2A6815A8"/>
    <w:multiLevelType w:val="multilevel"/>
    <w:tmpl w:val="035A03F4"/>
    <w:lvl w:ilvl="0">
      <w:start w:val="3"/>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20" w15:restartNumberingAfterBreak="0">
    <w:nsid w:val="2AB22CD2"/>
    <w:multiLevelType w:val="hybridMultilevel"/>
    <w:tmpl w:val="0EF054B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1" w15:restartNumberingAfterBreak="0">
    <w:nsid w:val="2B5D551C"/>
    <w:multiLevelType w:val="hybridMultilevel"/>
    <w:tmpl w:val="58DE922E"/>
    <w:lvl w:ilvl="0" w:tplc="041F000D">
      <w:start w:val="1"/>
      <w:numFmt w:val="bullet"/>
      <w:lvlText w:val=""/>
      <w:lvlJc w:val="left"/>
      <w:pPr>
        <w:ind w:left="720" w:hanging="360"/>
      </w:pPr>
      <w:rPr>
        <w:rFonts w:ascii="Wingdings" w:hAnsi="Wingdings" w:hint="default"/>
      </w:rPr>
    </w:lvl>
    <w:lvl w:ilvl="1" w:tplc="7DE2A7C6">
      <w:start w:val="321"/>
      <w:numFmt w:val="bullet"/>
      <w:lvlText w:val="-"/>
      <w:lvlJc w:val="left"/>
      <w:pPr>
        <w:ind w:left="1440" w:hanging="360"/>
      </w:pPr>
      <w:rPr>
        <w:rFonts w:ascii="Times New Roman" w:eastAsiaTheme="minorEastAsia" w:hAnsi="Times New Roman" w:cs="Times New Roman"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2" w15:restartNumberingAfterBreak="0">
    <w:nsid w:val="2C0044BD"/>
    <w:multiLevelType w:val="hybridMultilevel"/>
    <w:tmpl w:val="9CE8E83E"/>
    <w:lvl w:ilvl="0" w:tplc="041F000B">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23" w15:restartNumberingAfterBreak="0">
    <w:nsid w:val="2C4E6F98"/>
    <w:multiLevelType w:val="hybridMultilevel"/>
    <w:tmpl w:val="DD2C88B2"/>
    <w:lvl w:ilvl="0" w:tplc="041F0017">
      <w:start w:val="1"/>
      <w:numFmt w:val="lowerLetter"/>
      <w:lvlText w:val="%1)"/>
      <w:lvlJc w:val="left"/>
      <w:pPr>
        <w:ind w:left="720" w:hanging="360"/>
      </w:pPr>
    </w:lvl>
    <w:lvl w:ilvl="1" w:tplc="041F0019">
      <w:start w:val="1"/>
      <w:numFmt w:val="lowerLetter"/>
      <w:lvlText w:val="%2."/>
      <w:lvlJc w:val="left"/>
      <w:pPr>
        <w:ind w:left="1440" w:hanging="360"/>
      </w:pPr>
    </w:lvl>
    <w:lvl w:ilvl="2" w:tplc="1E90E1EA">
      <w:start w:val="3"/>
      <w:numFmt w:val="bullet"/>
      <w:lvlText w:val="-"/>
      <w:lvlJc w:val="left"/>
      <w:pPr>
        <w:ind w:left="2340" w:hanging="360"/>
      </w:pPr>
      <w:rPr>
        <w:rFonts w:ascii="Times New Roman" w:eastAsia="Calibri" w:hAnsi="Times New Roman" w:cs="Times New Roman" w:hint="default"/>
      </w:rPr>
    </w:lvl>
    <w:lvl w:ilvl="3" w:tplc="9A4A6F7A">
      <w:start w:val="1"/>
      <w:numFmt w:val="decimal"/>
      <w:lvlText w:val="%4."/>
      <w:lvlJc w:val="left"/>
      <w:pPr>
        <w:ind w:left="2880" w:hanging="360"/>
      </w:pPr>
      <w:rPr>
        <w:rFonts w:hint="default"/>
      </w:rPr>
    </w:lvl>
    <w:lvl w:ilvl="4" w:tplc="9034A776">
      <w:start w:val="1"/>
      <w:numFmt w:val="decimal"/>
      <w:lvlText w:val="%5-"/>
      <w:lvlJc w:val="left"/>
      <w:pPr>
        <w:ind w:left="3600" w:hanging="360"/>
      </w:pPr>
      <w:rPr>
        <w:rFonts w:hint="default"/>
      </w:r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24" w15:restartNumberingAfterBreak="0">
    <w:nsid w:val="2C974FF3"/>
    <w:multiLevelType w:val="hybridMultilevel"/>
    <w:tmpl w:val="C1C64A8E"/>
    <w:lvl w:ilvl="0" w:tplc="BEE02F46">
      <w:start w:val="1"/>
      <w:numFmt w:val="decimal"/>
      <w:lvlText w:val="%1."/>
      <w:lvlJc w:val="left"/>
      <w:pPr>
        <w:ind w:left="1440" w:hanging="360"/>
      </w:pPr>
      <w:rPr>
        <w:rFonts w:hint="default"/>
        <w:b/>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25" w15:restartNumberingAfterBreak="0">
    <w:nsid w:val="2CB3179E"/>
    <w:multiLevelType w:val="hybridMultilevel"/>
    <w:tmpl w:val="8D50AF52"/>
    <w:lvl w:ilvl="0" w:tplc="041F000D">
      <w:start w:val="1"/>
      <w:numFmt w:val="bullet"/>
      <w:lvlText w:val=""/>
      <w:lvlJc w:val="left"/>
      <w:pPr>
        <w:ind w:left="1800" w:hanging="360"/>
      </w:pPr>
      <w:rPr>
        <w:rFonts w:ascii="Wingdings" w:hAnsi="Wingdings" w:hint="default"/>
      </w:rPr>
    </w:lvl>
    <w:lvl w:ilvl="1" w:tplc="041F0003" w:tentative="1">
      <w:start w:val="1"/>
      <w:numFmt w:val="bullet"/>
      <w:lvlText w:val="o"/>
      <w:lvlJc w:val="left"/>
      <w:pPr>
        <w:ind w:left="2520" w:hanging="360"/>
      </w:pPr>
      <w:rPr>
        <w:rFonts w:ascii="Courier New" w:hAnsi="Courier New" w:cs="Courier New" w:hint="default"/>
      </w:rPr>
    </w:lvl>
    <w:lvl w:ilvl="2" w:tplc="041F0005" w:tentative="1">
      <w:start w:val="1"/>
      <w:numFmt w:val="bullet"/>
      <w:lvlText w:val=""/>
      <w:lvlJc w:val="left"/>
      <w:pPr>
        <w:ind w:left="3240" w:hanging="360"/>
      </w:pPr>
      <w:rPr>
        <w:rFonts w:ascii="Wingdings" w:hAnsi="Wingdings" w:hint="default"/>
      </w:rPr>
    </w:lvl>
    <w:lvl w:ilvl="3" w:tplc="041F0001" w:tentative="1">
      <w:start w:val="1"/>
      <w:numFmt w:val="bullet"/>
      <w:lvlText w:val=""/>
      <w:lvlJc w:val="left"/>
      <w:pPr>
        <w:ind w:left="3960" w:hanging="360"/>
      </w:pPr>
      <w:rPr>
        <w:rFonts w:ascii="Symbol" w:hAnsi="Symbol" w:hint="default"/>
      </w:rPr>
    </w:lvl>
    <w:lvl w:ilvl="4" w:tplc="041F0003" w:tentative="1">
      <w:start w:val="1"/>
      <w:numFmt w:val="bullet"/>
      <w:lvlText w:val="o"/>
      <w:lvlJc w:val="left"/>
      <w:pPr>
        <w:ind w:left="4680" w:hanging="360"/>
      </w:pPr>
      <w:rPr>
        <w:rFonts w:ascii="Courier New" w:hAnsi="Courier New" w:cs="Courier New" w:hint="default"/>
      </w:rPr>
    </w:lvl>
    <w:lvl w:ilvl="5" w:tplc="041F0005" w:tentative="1">
      <w:start w:val="1"/>
      <w:numFmt w:val="bullet"/>
      <w:lvlText w:val=""/>
      <w:lvlJc w:val="left"/>
      <w:pPr>
        <w:ind w:left="5400" w:hanging="360"/>
      </w:pPr>
      <w:rPr>
        <w:rFonts w:ascii="Wingdings" w:hAnsi="Wingdings" w:hint="default"/>
      </w:rPr>
    </w:lvl>
    <w:lvl w:ilvl="6" w:tplc="041F0001" w:tentative="1">
      <w:start w:val="1"/>
      <w:numFmt w:val="bullet"/>
      <w:lvlText w:val=""/>
      <w:lvlJc w:val="left"/>
      <w:pPr>
        <w:ind w:left="6120" w:hanging="360"/>
      </w:pPr>
      <w:rPr>
        <w:rFonts w:ascii="Symbol" w:hAnsi="Symbol" w:hint="default"/>
      </w:rPr>
    </w:lvl>
    <w:lvl w:ilvl="7" w:tplc="041F0003" w:tentative="1">
      <w:start w:val="1"/>
      <w:numFmt w:val="bullet"/>
      <w:lvlText w:val="o"/>
      <w:lvlJc w:val="left"/>
      <w:pPr>
        <w:ind w:left="6840" w:hanging="360"/>
      </w:pPr>
      <w:rPr>
        <w:rFonts w:ascii="Courier New" w:hAnsi="Courier New" w:cs="Courier New" w:hint="default"/>
      </w:rPr>
    </w:lvl>
    <w:lvl w:ilvl="8" w:tplc="041F0005" w:tentative="1">
      <w:start w:val="1"/>
      <w:numFmt w:val="bullet"/>
      <w:lvlText w:val=""/>
      <w:lvlJc w:val="left"/>
      <w:pPr>
        <w:ind w:left="7560" w:hanging="360"/>
      </w:pPr>
      <w:rPr>
        <w:rFonts w:ascii="Wingdings" w:hAnsi="Wingdings" w:hint="default"/>
      </w:rPr>
    </w:lvl>
  </w:abstractNum>
  <w:abstractNum w:abstractNumId="126" w15:restartNumberingAfterBreak="0">
    <w:nsid w:val="2D5271C6"/>
    <w:multiLevelType w:val="hybridMultilevel"/>
    <w:tmpl w:val="F762FE2C"/>
    <w:lvl w:ilvl="0" w:tplc="041F0001">
      <w:start w:val="1"/>
      <w:numFmt w:val="bullet"/>
      <w:lvlText w:val=""/>
      <w:lvlJc w:val="left"/>
      <w:pPr>
        <w:ind w:left="360" w:hanging="360"/>
      </w:pPr>
      <w:rPr>
        <w:rFonts w:ascii="Symbol" w:hAnsi="Symbol" w:hint="default"/>
      </w:rPr>
    </w:lvl>
    <w:lvl w:ilvl="1" w:tplc="041F0003">
      <w:start w:val="1"/>
      <w:numFmt w:val="bullet"/>
      <w:lvlText w:val="o"/>
      <w:lvlJc w:val="left"/>
      <w:pPr>
        <w:ind w:left="1080" w:hanging="360"/>
      </w:pPr>
      <w:rPr>
        <w:rFonts w:ascii="Courier New" w:hAnsi="Courier New" w:cs="Courier New" w:hint="default"/>
      </w:rPr>
    </w:lvl>
    <w:lvl w:ilvl="2" w:tplc="041F0005" w:tentative="1">
      <w:start w:val="1"/>
      <w:numFmt w:val="bullet"/>
      <w:lvlText w:val=""/>
      <w:lvlJc w:val="left"/>
      <w:pPr>
        <w:ind w:left="1800" w:hanging="360"/>
      </w:pPr>
      <w:rPr>
        <w:rFonts w:ascii="Wingdings" w:hAnsi="Wingdings" w:hint="default"/>
      </w:rPr>
    </w:lvl>
    <w:lvl w:ilvl="3" w:tplc="041F0001" w:tentative="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27" w15:restartNumberingAfterBreak="0">
    <w:nsid w:val="2D9E416F"/>
    <w:multiLevelType w:val="hybridMultilevel"/>
    <w:tmpl w:val="1CDC691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8" w15:restartNumberingAfterBreak="0">
    <w:nsid w:val="2DA42981"/>
    <w:multiLevelType w:val="singleLevel"/>
    <w:tmpl w:val="5B34569C"/>
    <w:lvl w:ilvl="0">
      <w:start w:val="1"/>
      <w:numFmt w:val="decimal"/>
      <w:lvlText w:val="%1."/>
      <w:legacy w:legacy="1" w:legacySpace="0" w:legacyIndent="0"/>
      <w:lvlJc w:val="left"/>
      <w:pPr>
        <w:ind w:left="0" w:firstLine="0"/>
      </w:pPr>
      <w:rPr>
        <w:rFonts w:ascii="Times New Roman TUR" w:hAnsi="Times New Roman TUR" w:cs="Times New Roman TUR" w:hint="default"/>
      </w:rPr>
    </w:lvl>
  </w:abstractNum>
  <w:abstractNum w:abstractNumId="129" w15:restartNumberingAfterBreak="0">
    <w:nsid w:val="2DB665E7"/>
    <w:multiLevelType w:val="hybridMultilevel"/>
    <w:tmpl w:val="4A88AF50"/>
    <w:lvl w:ilvl="0" w:tplc="041F000B">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30" w15:restartNumberingAfterBreak="0">
    <w:nsid w:val="2DBF2973"/>
    <w:multiLevelType w:val="hybridMultilevel"/>
    <w:tmpl w:val="A11E9760"/>
    <w:lvl w:ilvl="0" w:tplc="041F000F">
      <w:start w:val="1"/>
      <w:numFmt w:val="decimal"/>
      <w:lvlText w:val="%1."/>
      <w:lvlJc w:val="left"/>
      <w:pPr>
        <w:ind w:left="720" w:hanging="360"/>
      </w:pPr>
      <w:rPr>
        <w:rFont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1" w15:restartNumberingAfterBreak="0">
    <w:nsid w:val="2DE74026"/>
    <w:multiLevelType w:val="hybridMultilevel"/>
    <w:tmpl w:val="63C62DD0"/>
    <w:lvl w:ilvl="0" w:tplc="F1BC4564">
      <w:start w:val="1"/>
      <w:numFmt w:val="decimal"/>
      <w:lvlText w:val="%1."/>
      <w:lvlJc w:val="left"/>
      <w:pPr>
        <w:ind w:left="720" w:hanging="360"/>
      </w:pPr>
      <w:rPr>
        <w:rFonts w:hint="default"/>
        <w:color w:val="000000" w:themeColor="text1"/>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2" w15:restartNumberingAfterBreak="0">
    <w:nsid w:val="2DE866C5"/>
    <w:multiLevelType w:val="hybridMultilevel"/>
    <w:tmpl w:val="BDDAE4F8"/>
    <w:lvl w:ilvl="0" w:tplc="041F000D">
      <w:start w:val="1"/>
      <w:numFmt w:val="bullet"/>
      <w:lvlText w:val=""/>
      <w:lvlJc w:val="left"/>
      <w:pPr>
        <w:ind w:left="1068" w:hanging="360"/>
      </w:pPr>
      <w:rPr>
        <w:rFonts w:ascii="Wingdings" w:hAnsi="Wingdings"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133" w15:restartNumberingAfterBreak="0">
    <w:nsid w:val="2E344E6E"/>
    <w:multiLevelType w:val="hybridMultilevel"/>
    <w:tmpl w:val="3768DA68"/>
    <w:lvl w:ilvl="0" w:tplc="041F000D">
      <w:start w:val="1"/>
      <w:numFmt w:val="bullet"/>
      <w:lvlText w:val=""/>
      <w:lvlJc w:val="left"/>
      <w:pPr>
        <w:ind w:left="765" w:hanging="360"/>
      </w:pPr>
      <w:rPr>
        <w:rFonts w:ascii="Wingdings" w:hAnsi="Wingdings" w:hint="default"/>
      </w:rPr>
    </w:lvl>
    <w:lvl w:ilvl="1" w:tplc="041F0003" w:tentative="1">
      <w:start w:val="1"/>
      <w:numFmt w:val="bullet"/>
      <w:lvlText w:val="o"/>
      <w:lvlJc w:val="left"/>
      <w:pPr>
        <w:ind w:left="1485" w:hanging="360"/>
      </w:pPr>
      <w:rPr>
        <w:rFonts w:ascii="Courier New" w:hAnsi="Courier New" w:cs="Courier New" w:hint="default"/>
      </w:rPr>
    </w:lvl>
    <w:lvl w:ilvl="2" w:tplc="041F0005" w:tentative="1">
      <w:start w:val="1"/>
      <w:numFmt w:val="bullet"/>
      <w:lvlText w:val=""/>
      <w:lvlJc w:val="left"/>
      <w:pPr>
        <w:ind w:left="2205" w:hanging="360"/>
      </w:pPr>
      <w:rPr>
        <w:rFonts w:ascii="Wingdings" w:hAnsi="Wingdings" w:hint="default"/>
      </w:rPr>
    </w:lvl>
    <w:lvl w:ilvl="3" w:tplc="041F0001" w:tentative="1">
      <w:start w:val="1"/>
      <w:numFmt w:val="bullet"/>
      <w:lvlText w:val=""/>
      <w:lvlJc w:val="left"/>
      <w:pPr>
        <w:ind w:left="2925" w:hanging="360"/>
      </w:pPr>
      <w:rPr>
        <w:rFonts w:ascii="Symbol" w:hAnsi="Symbol" w:hint="default"/>
      </w:rPr>
    </w:lvl>
    <w:lvl w:ilvl="4" w:tplc="041F0003" w:tentative="1">
      <w:start w:val="1"/>
      <w:numFmt w:val="bullet"/>
      <w:lvlText w:val="o"/>
      <w:lvlJc w:val="left"/>
      <w:pPr>
        <w:ind w:left="3645" w:hanging="360"/>
      </w:pPr>
      <w:rPr>
        <w:rFonts w:ascii="Courier New" w:hAnsi="Courier New" w:cs="Courier New" w:hint="default"/>
      </w:rPr>
    </w:lvl>
    <w:lvl w:ilvl="5" w:tplc="041F0005" w:tentative="1">
      <w:start w:val="1"/>
      <w:numFmt w:val="bullet"/>
      <w:lvlText w:val=""/>
      <w:lvlJc w:val="left"/>
      <w:pPr>
        <w:ind w:left="4365" w:hanging="360"/>
      </w:pPr>
      <w:rPr>
        <w:rFonts w:ascii="Wingdings" w:hAnsi="Wingdings" w:hint="default"/>
      </w:rPr>
    </w:lvl>
    <w:lvl w:ilvl="6" w:tplc="041F0001" w:tentative="1">
      <w:start w:val="1"/>
      <w:numFmt w:val="bullet"/>
      <w:lvlText w:val=""/>
      <w:lvlJc w:val="left"/>
      <w:pPr>
        <w:ind w:left="5085" w:hanging="360"/>
      </w:pPr>
      <w:rPr>
        <w:rFonts w:ascii="Symbol" w:hAnsi="Symbol" w:hint="default"/>
      </w:rPr>
    </w:lvl>
    <w:lvl w:ilvl="7" w:tplc="041F0003" w:tentative="1">
      <w:start w:val="1"/>
      <w:numFmt w:val="bullet"/>
      <w:lvlText w:val="o"/>
      <w:lvlJc w:val="left"/>
      <w:pPr>
        <w:ind w:left="5805" w:hanging="360"/>
      </w:pPr>
      <w:rPr>
        <w:rFonts w:ascii="Courier New" w:hAnsi="Courier New" w:cs="Courier New" w:hint="default"/>
      </w:rPr>
    </w:lvl>
    <w:lvl w:ilvl="8" w:tplc="041F0005" w:tentative="1">
      <w:start w:val="1"/>
      <w:numFmt w:val="bullet"/>
      <w:lvlText w:val=""/>
      <w:lvlJc w:val="left"/>
      <w:pPr>
        <w:ind w:left="6525" w:hanging="360"/>
      </w:pPr>
      <w:rPr>
        <w:rFonts w:ascii="Wingdings" w:hAnsi="Wingdings" w:hint="default"/>
      </w:rPr>
    </w:lvl>
  </w:abstractNum>
  <w:abstractNum w:abstractNumId="134" w15:restartNumberingAfterBreak="0">
    <w:nsid w:val="2E6813B3"/>
    <w:multiLevelType w:val="hybridMultilevel"/>
    <w:tmpl w:val="E4505F2E"/>
    <w:lvl w:ilvl="0" w:tplc="041F000B">
      <w:start w:val="1"/>
      <w:numFmt w:val="bullet"/>
      <w:lvlText w:val=""/>
      <w:lvlJc w:val="left"/>
      <w:pPr>
        <w:ind w:left="1068" w:hanging="360"/>
      </w:pPr>
      <w:rPr>
        <w:rFonts w:ascii="Wingdings" w:hAnsi="Wingdings"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135" w15:restartNumberingAfterBreak="0">
    <w:nsid w:val="2EBB76E7"/>
    <w:multiLevelType w:val="hybridMultilevel"/>
    <w:tmpl w:val="9F341C7E"/>
    <w:lvl w:ilvl="0" w:tplc="751E72FC">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6" w15:restartNumberingAfterBreak="0">
    <w:nsid w:val="2F226510"/>
    <w:multiLevelType w:val="hybridMultilevel"/>
    <w:tmpl w:val="BE02D52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7" w15:restartNumberingAfterBreak="0">
    <w:nsid w:val="2F424091"/>
    <w:multiLevelType w:val="hybridMultilevel"/>
    <w:tmpl w:val="73B2D822"/>
    <w:lvl w:ilvl="0" w:tplc="041F000B">
      <w:start w:val="1"/>
      <w:numFmt w:val="bullet"/>
      <w:lvlText w:val=""/>
      <w:lvlJc w:val="left"/>
      <w:pPr>
        <w:ind w:left="720" w:hanging="360"/>
      </w:pPr>
      <w:rPr>
        <w:rFonts w:ascii="Wingdings" w:hAnsi="Wingdings" w:hint="default"/>
      </w:rPr>
    </w:lvl>
    <w:lvl w:ilvl="1" w:tplc="041F000B">
      <w:start w:val="1"/>
      <w:numFmt w:val="bullet"/>
      <w:lvlText w:val=""/>
      <w:lvlJc w:val="left"/>
      <w:pPr>
        <w:ind w:left="1440" w:hanging="360"/>
      </w:pPr>
      <w:rPr>
        <w:rFonts w:ascii="Wingdings" w:hAnsi="Wingdings"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8" w15:restartNumberingAfterBreak="0">
    <w:nsid w:val="2F767436"/>
    <w:multiLevelType w:val="multilevel"/>
    <w:tmpl w:val="FCD28DFC"/>
    <w:lvl w:ilvl="0">
      <w:start w:val="3"/>
      <w:numFmt w:val="decimal"/>
      <w:lvlText w:val="%1"/>
      <w:lvlJc w:val="left"/>
      <w:pPr>
        <w:ind w:left="480" w:hanging="480"/>
      </w:pPr>
      <w:rPr>
        <w:rFonts w:hint="default"/>
      </w:rPr>
    </w:lvl>
    <w:lvl w:ilvl="1">
      <w:start w:val="1"/>
      <w:numFmt w:val="decimal"/>
      <w:lvlText w:val="%1.%2"/>
      <w:lvlJc w:val="left"/>
      <w:pPr>
        <w:ind w:left="1547" w:hanging="480"/>
      </w:pPr>
      <w:rPr>
        <w:rFonts w:hint="default"/>
      </w:rPr>
    </w:lvl>
    <w:lvl w:ilvl="2">
      <w:start w:val="5"/>
      <w:numFmt w:val="decimal"/>
      <w:lvlText w:val="%1.%2.%3"/>
      <w:lvlJc w:val="left"/>
      <w:pPr>
        <w:ind w:left="2854" w:hanging="720"/>
      </w:pPr>
      <w:rPr>
        <w:rFonts w:hint="default"/>
      </w:rPr>
    </w:lvl>
    <w:lvl w:ilvl="3">
      <w:start w:val="1"/>
      <w:numFmt w:val="decimal"/>
      <w:lvlText w:val="%1.%2.%3.%4"/>
      <w:lvlJc w:val="left"/>
      <w:pPr>
        <w:ind w:left="3921" w:hanging="720"/>
      </w:pPr>
      <w:rPr>
        <w:rFonts w:hint="default"/>
      </w:rPr>
    </w:lvl>
    <w:lvl w:ilvl="4">
      <w:start w:val="1"/>
      <w:numFmt w:val="decimal"/>
      <w:lvlText w:val="%1.%2.%3.%4.%5"/>
      <w:lvlJc w:val="left"/>
      <w:pPr>
        <w:ind w:left="5348" w:hanging="1080"/>
      </w:pPr>
      <w:rPr>
        <w:rFonts w:hint="default"/>
      </w:rPr>
    </w:lvl>
    <w:lvl w:ilvl="5">
      <w:start w:val="1"/>
      <w:numFmt w:val="decimal"/>
      <w:lvlText w:val="%1.%2.%3.%4.%5.%6"/>
      <w:lvlJc w:val="left"/>
      <w:pPr>
        <w:ind w:left="6415" w:hanging="1080"/>
      </w:pPr>
      <w:rPr>
        <w:rFonts w:hint="default"/>
      </w:rPr>
    </w:lvl>
    <w:lvl w:ilvl="6">
      <w:start w:val="1"/>
      <w:numFmt w:val="decimal"/>
      <w:lvlText w:val="%1.%2.%3.%4.%5.%6.%7"/>
      <w:lvlJc w:val="left"/>
      <w:pPr>
        <w:ind w:left="7842" w:hanging="1440"/>
      </w:pPr>
      <w:rPr>
        <w:rFonts w:hint="default"/>
      </w:rPr>
    </w:lvl>
    <w:lvl w:ilvl="7">
      <w:start w:val="1"/>
      <w:numFmt w:val="decimal"/>
      <w:lvlText w:val="%1.%2.%3.%4.%5.%6.%7.%8"/>
      <w:lvlJc w:val="left"/>
      <w:pPr>
        <w:ind w:left="8909" w:hanging="1440"/>
      </w:pPr>
      <w:rPr>
        <w:rFonts w:hint="default"/>
      </w:rPr>
    </w:lvl>
    <w:lvl w:ilvl="8">
      <w:start w:val="1"/>
      <w:numFmt w:val="decimal"/>
      <w:lvlText w:val="%1.%2.%3.%4.%5.%6.%7.%8.%9"/>
      <w:lvlJc w:val="left"/>
      <w:pPr>
        <w:ind w:left="10336" w:hanging="1800"/>
      </w:pPr>
      <w:rPr>
        <w:rFonts w:hint="default"/>
      </w:rPr>
    </w:lvl>
  </w:abstractNum>
  <w:abstractNum w:abstractNumId="139" w15:restartNumberingAfterBreak="0">
    <w:nsid w:val="2FF33BEF"/>
    <w:multiLevelType w:val="multilevel"/>
    <w:tmpl w:val="F37C7DAE"/>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2"/>
        <w:szCs w:val="22"/>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301A0650"/>
    <w:multiLevelType w:val="hybridMultilevel"/>
    <w:tmpl w:val="AF2EE8B4"/>
    <w:lvl w:ilvl="0" w:tplc="041F0001">
      <w:start w:val="1"/>
      <w:numFmt w:val="bullet"/>
      <w:lvlText w:val=""/>
      <w:lvlJc w:val="left"/>
      <w:pPr>
        <w:tabs>
          <w:tab w:val="num" w:pos="720"/>
        </w:tabs>
        <w:ind w:left="720" w:hanging="360"/>
      </w:pPr>
      <w:rPr>
        <w:rFonts w:ascii="Symbol" w:hAnsi="Symbol" w:hint="default"/>
      </w:rPr>
    </w:lvl>
    <w:lvl w:ilvl="1" w:tplc="0BA04060" w:tentative="1">
      <w:start w:val="1"/>
      <w:numFmt w:val="bullet"/>
      <w:lvlText w:val=""/>
      <w:lvlJc w:val="left"/>
      <w:pPr>
        <w:tabs>
          <w:tab w:val="num" w:pos="1440"/>
        </w:tabs>
        <w:ind w:left="1440" w:hanging="360"/>
      </w:pPr>
      <w:rPr>
        <w:rFonts w:ascii="Wingdings" w:hAnsi="Wingdings" w:hint="default"/>
      </w:rPr>
    </w:lvl>
    <w:lvl w:ilvl="2" w:tplc="0EC265BC" w:tentative="1">
      <w:start w:val="1"/>
      <w:numFmt w:val="bullet"/>
      <w:lvlText w:val=""/>
      <w:lvlJc w:val="left"/>
      <w:pPr>
        <w:tabs>
          <w:tab w:val="num" w:pos="2160"/>
        </w:tabs>
        <w:ind w:left="2160" w:hanging="360"/>
      </w:pPr>
      <w:rPr>
        <w:rFonts w:ascii="Wingdings" w:hAnsi="Wingdings" w:hint="default"/>
      </w:rPr>
    </w:lvl>
    <w:lvl w:ilvl="3" w:tplc="3F840FC0" w:tentative="1">
      <w:start w:val="1"/>
      <w:numFmt w:val="bullet"/>
      <w:lvlText w:val=""/>
      <w:lvlJc w:val="left"/>
      <w:pPr>
        <w:tabs>
          <w:tab w:val="num" w:pos="2880"/>
        </w:tabs>
        <w:ind w:left="2880" w:hanging="360"/>
      </w:pPr>
      <w:rPr>
        <w:rFonts w:ascii="Wingdings" w:hAnsi="Wingdings" w:hint="default"/>
      </w:rPr>
    </w:lvl>
    <w:lvl w:ilvl="4" w:tplc="94948700" w:tentative="1">
      <w:start w:val="1"/>
      <w:numFmt w:val="bullet"/>
      <w:lvlText w:val=""/>
      <w:lvlJc w:val="left"/>
      <w:pPr>
        <w:tabs>
          <w:tab w:val="num" w:pos="3600"/>
        </w:tabs>
        <w:ind w:left="3600" w:hanging="360"/>
      </w:pPr>
      <w:rPr>
        <w:rFonts w:ascii="Wingdings" w:hAnsi="Wingdings" w:hint="default"/>
      </w:rPr>
    </w:lvl>
    <w:lvl w:ilvl="5" w:tplc="8F1221C0" w:tentative="1">
      <w:start w:val="1"/>
      <w:numFmt w:val="bullet"/>
      <w:lvlText w:val=""/>
      <w:lvlJc w:val="left"/>
      <w:pPr>
        <w:tabs>
          <w:tab w:val="num" w:pos="4320"/>
        </w:tabs>
        <w:ind w:left="4320" w:hanging="360"/>
      </w:pPr>
      <w:rPr>
        <w:rFonts w:ascii="Wingdings" w:hAnsi="Wingdings" w:hint="default"/>
      </w:rPr>
    </w:lvl>
    <w:lvl w:ilvl="6" w:tplc="30A8FB70" w:tentative="1">
      <w:start w:val="1"/>
      <w:numFmt w:val="bullet"/>
      <w:lvlText w:val=""/>
      <w:lvlJc w:val="left"/>
      <w:pPr>
        <w:tabs>
          <w:tab w:val="num" w:pos="5040"/>
        </w:tabs>
        <w:ind w:left="5040" w:hanging="360"/>
      </w:pPr>
      <w:rPr>
        <w:rFonts w:ascii="Wingdings" w:hAnsi="Wingdings" w:hint="default"/>
      </w:rPr>
    </w:lvl>
    <w:lvl w:ilvl="7" w:tplc="B79C665C" w:tentative="1">
      <w:start w:val="1"/>
      <w:numFmt w:val="bullet"/>
      <w:lvlText w:val=""/>
      <w:lvlJc w:val="left"/>
      <w:pPr>
        <w:tabs>
          <w:tab w:val="num" w:pos="5760"/>
        </w:tabs>
        <w:ind w:left="5760" w:hanging="360"/>
      </w:pPr>
      <w:rPr>
        <w:rFonts w:ascii="Wingdings" w:hAnsi="Wingdings" w:hint="default"/>
      </w:rPr>
    </w:lvl>
    <w:lvl w:ilvl="8" w:tplc="5E3EEF2C" w:tentative="1">
      <w:start w:val="1"/>
      <w:numFmt w:val="bullet"/>
      <w:lvlText w:val=""/>
      <w:lvlJc w:val="left"/>
      <w:pPr>
        <w:tabs>
          <w:tab w:val="num" w:pos="6480"/>
        </w:tabs>
        <w:ind w:left="6480" w:hanging="360"/>
      </w:pPr>
      <w:rPr>
        <w:rFonts w:ascii="Wingdings" w:hAnsi="Wingdings" w:hint="default"/>
      </w:rPr>
    </w:lvl>
  </w:abstractNum>
  <w:abstractNum w:abstractNumId="141" w15:restartNumberingAfterBreak="0">
    <w:nsid w:val="30752A8E"/>
    <w:multiLevelType w:val="hybridMultilevel"/>
    <w:tmpl w:val="A43C3F06"/>
    <w:lvl w:ilvl="0" w:tplc="98F45DA2">
      <w:start w:val="1"/>
      <w:numFmt w:val="decimal"/>
      <w:lvlText w:val="%1."/>
      <w:lvlJc w:val="left"/>
      <w:pPr>
        <w:ind w:left="720" w:hanging="360"/>
      </w:pPr>
      <w:rPr>
        <w:rFonts w:ascii="Times New Roman" w:hAnsi="Times New Roman" w:cs="Times New Roman" w:hint="default"/>
        <w:sz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2" w15:restartNumberingAfterBreak="0">
    <w:nsid w:val="30F72248"/>
    <w:multiLevelType w:val="hybridMultilevel"/>
    <w:tmpl w:val="B742051C"/>
    <w:lvl w:ilvl="0" w:tplc="041F000D">
      <w:start w:val="1"/>
      <w:numFmt w:val="bullet"/>
      <w:lvlText w:val=""/>
      <w:lvlJc w:val="left"/>
      <w:pPr>
        <w:ind w:left="1068" w:hanging="360"/>
      </w:pPr>
      <w:rPr>
        <w:rFonts w:ascii="Wingdings" w:hAnsi="Wingdings"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143" w15:restartNumberingAfterBreak="0">
    <w:nsid w:val="310246D1"/>
    <w:multiLevelType w:val="hybridMultilevel"/>
    <w:tmpl w:val="01C06350"/>
    <w:lvl w:ilvl="0" w:tplc="B110569A">
      <w:start w:val="1"/>
      <w:numFmt w:val="bullet"/>
      <w:lvlText w:val="-"/>
      <w:lvlJc w:val="left"/>
      <w:pPr>
        <w:ind w:left="2160" w:hanging="360"/>
      </w:pPr>
      <w:rPr>
        <w:rFonts w:ascii="Trebuchet MS" w:eastAsia="Arial" w:hAnsi="Trebuchet MS" w:cs="Arial" w:hint="default"/>
      </w:rPr>
    </w:lvl>
    <w:lvl w:ilvl="1" w:tplc="041F0003" w:tentative="1">
      <w:start w:val="1"/>
      <w:numFmt w:val="bullet"/>
      <w:lvlText w:val="o"/>
      <w:lvlJc w:val="left"/>
      <w:pPr>
        <w:ind w:left="2880" w:hanging="360"/>
      </w:pPr>
      <w:rPr>
        <w:rFonts w:ascii="Courier New" w:hAnsi="Courier New" w:cs="Courier New" w:hint="default"/>
      </w:rPr>
    </w:lvl>
    <w:lvl w:ilvl="2" w:tplc="041F0005" w:tentative="1">
      <w:start w:val="1"/>
      <w:numFmt w:val="bullet"/>
      <w:lvlText w:val=""/>
      <w:lvlJc w:val="left"/>
      <w:pPr>
        <w:ind w:left="3600" w:hanging="360"/>
      </w:pPr>
      <w:rPr>
        <w:rFonts w:ascii="Wingdings" w:hAnsi="Wingdings" w:hint="default"/>
      </w:rPr>
    </w:lvl>
    <w:lvl w:ilvl="3" w:tplc="041F0001" w:tentative="1">
      <w:start w:val="1"/>
      <w:numFmt w:val="bullet"/>
      <w:lvlText w:val=""/>
      <w:lvlJc w:val="left"/>
      <w:pPr>
        <w:ind w:left="4320" w:hanging="360"/>
      </w:pPr>
      <w:rPr>
        <w:rFonts w:ascii="Symbol" w:hAnsi="Symbol" w:hint="default"/>
      </w:rPr>
    </w:lvl>
    <w:lvl w:ilvl="4" w:tplc="041F0003" w:tentative="1">
      <w:start w:val="1"/>
      <w:numFmt w:val="bullet"/>
      <w:lvlText w:val="o"/>
      <w:lvlJc w:val="left"/>
      <w:pPr>
        <w:ind w:left="5040" w:hanging="360"/>
      </w:pPr>
      <w:rPr>
        <w:rFonts w:ascii="Courier New" w:hAnsi="Courier New" w:cs="Courier New" w:hint="default"/>
      </w:rPr>
    </w:lvl>
    <w:lvl w:ilvl="5" w:tplc="041F0005" w:tentative="1">
      <w:start w:val="1"/>
      <w:numFmt w:val="bullet"/>
      <w:lvlText w:val=""/>
      <w:lvlJc w:val="left"/>
      <w:pPr>
        <w:ind w:left="5760" w:hanging="360"/>
      </w:pPr>
      <w:rPr>
        <w:rFonts w:ascii="Wingdings" w:hAnsi="Wingdings" w:hint="default"/>
      </w:rPr>
    </w:lvl>
    <w:lvl w:ilvl="6" w:tplc="041F0001" w:tentative="1">
      <w:start w:val="1"/>
      <w:numFmt w:val="bullet"/>
      <w:lvlText w:val=""/>
      <w:lvlJc w:val="left"/>
      <w:pPr>
        <w:ind w:left="6480" w:hanging="360"/>
      </w:pPr>
      <w:rPr>
        <w:rFonts w:ascii="Symbol" w:hAnsi="Symbol" w:hint="default"/>
      </w:rPr>
    </w:lvl>
    <w:lvl w:ilvl="7" w:tplc="041F0003" w:tentative="1">
      <w:start w:val="1"/>
      <w:numFmt w:val="bullet"/>
      <w:lvlText w:val="o"/>
      <w:lvlJc w:val="left"/>
      <w:pPr>
        <w:ind w:left="7200" w:hanging="360"/>
      </w:pPr>
      <w:rPr>
        <w:rFonts w:ascii="Courier New" w:hAnsi="Courier New" w:cs="Courier New" w:hint="default"/>
      </w:rPr>
    </w:lvl>
    <w:lvl w:ilvl="8" w:tplc="041F0005" w:tentative="1">
      <w:start w:val="1"/>
      <w:numFmt w:val="bullet"/>
      <w:lvlText w:val=""/>
      <w:lvlJc w:val="left"/>
      <w:pPr>
        <w:ind w:left="7920" w:hanging="360"/>
      </w:pPr>
      <w:rPr>
        <w:rFonts w:ascii="Wingdings" w:hAnsi="Wingdings" w:hint="default"/>
      </w:rPr>
    </w:lvl>
  </w:abstractNum>
  <w:abstractNum w:abstractNumId="144" w15:restartNumberingAfterBreak="0">
    <w:nsid w:val="318915DB"/>
    <w:multiLevelType w:val="hybridMultilevel"/>
    <w:tmpl w:val="AC98ED6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5" w15:restartNumberingAfterBreak="0">
    <w:nsid w:val="318E5469"/>
    <w:multiLevelType w:val="hybridMultilevel"/>
    <w:tmpl w:val="511AC3D4"/>
    <w:lvl w:ilvl="0" w:tplc="C21E7F9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6" w15:restartNumberingAfterBreak="0">
    <w:nsid w:val="321803AA"/>
    <w:multiLevelType w:val="hybridMultilevel"/>
    <w:tmpl w:val="6C94E3D0"/>
    <w:lvl w:ilvl="0" w:tplc="041F0003">
      <w:start w:val="1"/>
      <w:numFmt w:val="bullet"/>
      <w:lvlText w:val="o"/>
      <w:lvlJc w:val="left"/>
      <w:pPr>
        <w:ind w:left="1440" w:hanging="360"/>
      </w:pPr>
      <w:rPr>
        <w:rFonts w:ascii="Courier New" w:hAnsi="Courier New" w:cs="Courier New"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47" w15:restartNumberingAfterBreak="0">
    <w:nsid w:val="322205B8"/>
    <w:multiLevelType w:val="hybridMultilevel"/>
    <w:tmpl w:val="D4045CC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8" w15:restartNumberingAfterBreak="0">
    <w:nsid w:val="323F520F"/>
    <w:multiLevelType w:val="hybridMultilevel"/>
    <w:tmpl w:val="596CFF1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9" w15:restartNumberingAfterBreak="0">
    <w:nsid w:val="32AD624B"/>
    <w:multiLevelType w:val="hybridMultilevel"/>
    <w:tmpl w:val="3B74281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0" w15:restartNumberingAfterBreak="0">
    <w:nsid w:val="32F80BAA"/>
    <w:multiLevelType w:val="hybridMultilevel"/>
    <w:tmpl w:val="4C7A43FE"/>
    <w:lvl w:ilvl="0" w:tplc="041F000F">
      <w:start w:val="1"/>
      <w:numFmt w:val="decimal"/>
      <w:lvlText w:val="%1."/>
      <w:lvlJc w:val="left"/>
      <w:pPr>
        <w:ind w:left="1428" w:hanging="360"/>
      </w:pPr>
    </w:lvl>
    <w:lvl w:ilvl="1" w:tplc="041F0019" w:tentative="1">
      <w:start w:val="1"/>
      <w:numFmt w:val="lowerLetter"/>
      <w:lvlText w:val="%2."/>
      <w:lvlJc w:val="left"/>
      <w:pPr>
        <w:ind w:left="2148" w:hanging="360"/>
      </w:pPr>
    </w:lvl>
    <w:lvl w:ilvl="2" w:tplc="041F001B" w:tentative="1">
      <w:start w:val="1"/>
      <w:numFmt w:val="lowerRoman"/>
      <w:lvlText w:val="%3."/>
      <w:lvlJc w:val="right"/>
      <w:pPr>
        <w:ind w:left="2868" w:hanging="180"/>
      </w:pPr>
    </w:lvl>
    <w:lvl w:ilvl="3" w:tplc="041F000F" w:tentative="1">
      <w:start w:val="1"/>
      <w:numFmt w:val="decimal"/>
      <w:lvlText w:val="%4."/>
      <w:lvlJc w:val="left"/>
      <w:pPr>
        <w:ind w:left="3588" w:hanging="360"/>
      </w:pPr>
    </w:lvl>
    <w:lvl w:ilvl="4" w:tplc="041F0019" w:tentative="1">
      <w:start w:val="1"/>
      <w:numFmt w:val="lowerLetter"/>
      <w:lvlText w:val="%5."/>
      <w:lvlJc w:val="left"/>
      <w:pPr>
        <w:ind w:left="4308" w:hanging="360"/>
      </w:pPr>
    </w:lvl>
    <w:lvl w:ilvl="5" w:tplc="041F001B" w:tentative="1">
      <w:start w:val="1"/>
      <w:numFmt w:val="lowerRoman"/>
      <w:lvlText w:val="%6."/>
      <w:lvlJc w:val="right"/>
      <w:pPr>
        <w:ind w:left="5028" w:hanging="180"/>
      </w:pPr>
    </w:lvl>
    <w:lvl w:ilvl="6" w:tplc="041F000F" w:tentative="1">
      <w:start w:val="1"/>
      <w:numFmt w:val="decimal"/>
      <w:lvlText w:val="%7."/>
      <w:lvlJc w:val="left"/>
      <w:pPr>
        <w:ind w:left="5748" w:hanging="360"/>
      </w:pPr>
    </w:lvl>
    <w:lvl w:ilvl="7" w:tplc="041F0019" w:tentative="1">
      <w:start w:val="1"/>
      <w:numFmt w:val="lowerLetter"/>
      <w:lvlText w:val="%8."/>
      <w:lvlJc w:val="left"/>
      <w:pPr>
        <w:ind w:left="6468" w:hanging="360"/>
      </w:pPr>
    </w:lvl>
    <w:lvl w:ilvl="8" w:tplc="041F001B" w:tentative="1">
      <w:start w:val="1"/>
      <w:numFmt w:val="lowerRoman"/>
      <w:lvlText w:val="%9."/>
      <w:lvlJc w:val="right"/>
      <w:pPr>
        <w:ind w:left="7188" w:hanging="180"/>
      </w:pPr>
    </w:lvl>
  </w:abstractNum>
  <w:abstractNum w:abstractNumId="151" w15:restartNumberingAfterBreak="0">
    <w:nsid w:val="330E51AD"/>
    <w:multiLevelType w:val="hybridMultilevel"/>
    <w:tmpl w:val="4BB25E90"/>
    <w:lvl w:ilvl="0" w:tplc="041F000D">
      <w:start w:val="1"/>
      <w:numFmt w:val="bullet"/>
      <w:lvlText w:val=""/>
      <w:lvlJc w:val="left"/>
      <w:pPr>
        <w:ind w:left="1440" w:hanging="360"/>
      </w:pPr>
      <w:rPr>
        <w:rFonts w:ascii="Wingdings" w:hAnsi="Wingdings" w:hint="default"/>
      </w:rPr>
    </w:lvl>
    <w:lvl w:ilvl="1" w:tplc="B110569A">
      <w:start w:val="1"/>
      <w:numFmt w:val="bullet"/>
      <w:lvlText w:val="-"/>
      <w:lvlJc w:val="left"/>
      <w:pPr>
        <w:ind w:left="2160" w:hanging="360"/>
      </w:pPr>
      <w:rPr>
        <w:rFonts w:ascii="Trebuchet MS" w:eastAsia="Arial" w:hAnsi="Trebuchet MS" w:cs="Arial"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52" w15:restartNumberingAfterBreak="0">
    <w:nsid w:val="334926A4"/>
    <w:multiLevelType w:val="hybridMultilevel"/>
    <w:tmpl w:val="2B302CC8"/>
    <w:lvl w:ilvl="0" w:tplc="77B014F2">
      <w:start w:val="1"/>
      <w:numFmt w:val="decimal"/>
      <w:lvlText w:val="%1."/>
      <w:lvlJc w:val="left"/>
      <w:pPr>
        <w:ind w:left="720" w:hanging="360"/>
      </w:pPr>
      <w:rPr>
        <w:rFonts w:ascii="Times New Roman" w:eastAsiaTheme="minorEastAsia" w:hAnsi="Times New Roman" w:cs="Times New Roman"/>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3" w15:restartNumberingAfterBreak="0">
    <w:nsid w:val="3388335C"/>
    <w:multiLevelType w:val="hybridMultilevel"/>
    <w:tmpl w:val="D5CA3D5E"/>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4" w15:restartNumberingAfterBreak="0">
    <w:nsid w:val="346B3A8A"/>
    <w:multiLevelType w:val="singleLevel"/>
    <w:tmpl w:val="5B34569C"/>
    <w:lvl w:ilvl="0">
      <w:start w:val="1"/>
      <w:numFmt w:val="decimal"/>
      <w:lvlText w:val="%1."/>
      <w:legacy w:legacy="1" w:legacySpace="0" w:legacyIndent="0"/>
      <w:lvlJc w:val="left"/>
      <w:pPr>
        <w:ind w:left="0" w:firstLine="0"/>
      </w:pPr>
      <w:rPr>
        <w:rFonts w:ascii="Times New Roman TUR" w:hAnsi="Times New Roman TUR" w:cs="Times New Roman TUR" w:hint="default"/>
      </w:rPr>
    </w:lvl>
  </w:abstractNum>
  <w:abstractNum w:abstractNumId="155" w15:restartNumberingAfterBreak="0">
    <w:nsid w:val="34A85806"/>
    <w:multiLevelType w:val="hybridMultilevel"/>
    <w:tmpl w:val="3DE6F8C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6" w15:restartNumberingAfterBreak="0">
    <w:nsid w:val="34BB2139"/>
    <w:multiLevelType w:val="hybridMultilevel"/>
    <w:tmpl w:val="847E69EC"/>
    <w:lvl w:ilvl="0" w:tplc="041F0003">
      <w:start w:val="1"/>
      <w:numFmt w:val="bullet"/>
      <w:lvlText w:val="o"/>
      <w:lvlJc w:val="left"/>
      <w:pPr>
        <w:ind w:left="1776" w:hanging="360"/>
      </w:pPr>
      <w:rPr>
        <w:rFonts w:ascii="Courier New" w:hAnsi="Courier New" w:cs="Courier New" w:hint="default"/>
      </w:rPr>
    </w:lvl>
    <w:lvl w:ilvl="1" w:tplc="041F0003" w:tentative="1">
      <w:start w:val="1"/>
      <w:numFmt w:val="bullet"/>
      <w:lvlText w:val="o"/>
      <w:lvlJc w:val="left"/>
      <w:pPr>
        <w:ind w:left="2496" w:hanging="360"/>
      </w:pPr>
      <w:rPr>
        <w:rFonts w:ascii="Courier New" w:hAnsi="Courier New" w:cs="Courier New" w:hint="default"/>
      </w:rPr>
    </w:lvl>
    <w:lvl w:ilvl="2" w:tplc="041F0005" w:tentative="1">
      <w:start w:val="1"/>
      <w:numFmt w:val="bullet"/>
      <w:lvlText w:val=""/>
      <w:lvlJc w:val="left"/>
      <w:pPr>
        <w:ind w:left="3216" w:hanging="360"/>
      </w:pPr>
      <w:rPr>
        <w:rFonts w:ascii="Wingdings" w:hAnsi="Wingdings" w:hint="default"/>
      </w:rPr>
    </w:lvl>
    <w:lvl w:ilvl="3" w:tplc="041F0001" w:tentative="1">
      <w:start w:val="1"/>
      <w:numFmt w:val="bullet"/>
      <w:lvlText w:val=""/>
      <w:lvlJc w:val="left"/>
      <w:pPr>
        <w:ind w:left="3936" w:hanging="360"/>
      </w:pPr>
      <w:rPr>
        <w:rFonts w:ascii="Symbol" w:hAnsi="Symbol" w:hint="default"/>
      </w:rPr>
    </w:lvl>
    <w:lvl w:ilvl="4" w:tplc="041F0003" w:tentative="1">
      <w:start w:val="1"/>
      <w:numFmt w:val="bullet"/>
      <w:lvlText w:val="o"/>
      <w:lvlJc w:val="left"/>
      <w:pPr>
        <w:ind w:left="4656" w:hanging="360"/>
      </w:pPr>
      <w:rPr>
        <w:rFonts w:ascii="Courier New" w:hAnsi="Courier New" w:cs="Courier New" w:hint="default"/>
      </w:rPr>
    </w:lvl>
    <w:lvl w:ilvl="5" w:tplc="041F0005" w:tentative="1">
      <w:start w:val="1"/>
      <w:numFmt w:val="bullet"/>
      <w:lvlText w:val=""/>
      <w:lvlJc w:val="left"/>
      <w:pPr>
        <w:ind w:left="5376" w:hanging="360"/>
      </w:pPr>
      <w:rPr>
        <w:rFonts w:ascii="Wingdings" w:hAnsi="Wingdings" w:hint="default"/>
      </w:rPr>
    </w:lvl>
    <w:lvl w:ilvl="6" w:tplc="041F0001" w:tentative="1">
      <w:start w:val="1"/>
      <w:numFmt w:val="bullet"/>
      <w:lvlText w:val=""/>
      <w:lvlJc w:val="left"/>
      <w:pPr>
        <w:ind w:left="6096" w:hanging="360"/>
      </w:pPr>
      <w:rPr>
        <w:rFonts w:ascii="Symbol" w:hAnsi="Symbol" w:hint="default"/>
      </w:rPr>
    </w:lvl>
    <w:lvl w:ilvl="7" w:tplc="041F0003" w:tentative="1">
      <w:start w:val="1"/>
      <w:numFmt w:val="bullet"/>
      <w:lvlText w:val="o"/>
      <w:lvlJc w:val="left"/>
      <w:pPr>
        <w:ind w:left="6816" w:hanging="360"/>
      </w:pPr>
      <w:rPr>
        <w:rFonts w:ascii="Courier New" w:hAnsi="Courier New" w:cs="Courier New" w:hint="default"/>
      </w:rPr>
    </w:lvl>
    <w:lvl w:ilvl="8" w:tplc="041F0005" w:tentative="1">
      <w:start w:val="1"/>
      <w:numFmt w:val="bullet"/>
      <w:lvlText w:val=""/>
      <w:lvlJc w:val="left"/>
      <w:pPr>
        <w:ind w:left="7536" w:hanging="360"/>
      </w:pPr>
      <w:rPr>
        <w:rFonts w:ascii="Wingdings" w:hAnsi="Wingdings" w:hint="default"/>
      </w:rPr>
    </w:lvl>
  </w:abstractNum>
  <w:abstractNum w:abstractNumId="157" w15:restartNumberingAfterBreak="0">
    <w:nsid w:val="34FB4AF0"/>
    <w:multiLevelType w:val="hybridMultilevel"/>
    <w:tmpl w:val="24E8443C"/>
    <w:lvl w:ilvl="0" w:tplc="041F000D">
      <w:start w:val="1"/>
      <w:numFmt w:val="bullet"/>
      <w:lvlText w:val=""/>
      <w:lvlJc w:val="left"/>
      <w:pPr>
        <w:ind w:left="1636"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8" w15:restartNumberingAfterBreak="0">
    <w:nsid w:val="35263BB6"/>
    <w:multiLevelType w:val="hybridMultilevel"/>
    <w:tmpl w:val="C53ADDBA"/>
    <w:lvl w:ilvl="0" w:tplc="D624D04C">
      <w:start w:val="1"/>
      <w:numFmt w:val="bullet"/>
      <w:lvlText w:val="•"/>
      <w:lvlJc w:val="left"/>
      <w:pPr>
        <w:ind w:left="1080" w:hanging="360"/>
      </w:pPr>
      <w:rPr>
        <w:rFonts w:ascii="Arial" w:hAnsi="Arial"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59" w15:restartNumberingAfterBreak="0">
    <w:nsid w:val="353030FD"/>
    <w:multiLevelType w:val="hybridMultilevel"/>
    <w:tmpl w:val="49604D8C"/>
    <w:lvl w:ilvl="0" w:tplc="041F000F">
      <w:start w:val="1"/>
      <w:numFmt w:val="decimal"/>
      <w:lvlText w:val="%1."/>
      <w:lvlJc w:val="left"/>
      <w:pPr>
        <w:ind w:left="1425" w:hanging="360"/>
      </w:pPr>
      <w:rPr>
        <w:rFonts w:hint="default"/>
      </w:rPr>
    </w:lvl>
    <w:lvl w:ilvl="1" w:tplc="041F0019" w:tentative="1">
      <w:start w:val="1"/>
      <w:numFmt w:val="lowerLetter"/>
      <w:lvlText w:val="%2."/>
      <w:lvlJc w:val="left"/>
      <w:pPr>
        <w:ind w:left="2145" w:hanging="360"/>
      </w:pPr>
    </w:lvl>
    <w:lvl w:ilvl="2" w:tplc="041F001B" w:tentative="1">
      <w:start w:val="1"/>
      <w:numFmt w:val="lowerRoman"/>
      <w:lvlText w:val="%3."/>
      <w:lvlJc w:val="right"/>
      <w:pPr>
        <w:ind w:left="2865" w:hanging="180"/>
      </w:pPr>
    </w:lvl>
    <w:lvl w:ilvl="3" w:tplc="041F000F" w:tentative="1">
      <w:start w:val="1"/>
      <w:numFmt w:val="decimal"/>
      <w:lvlText w:val="%4."/>
      <w:lvlJc w:val="left"/>
      <w:pPr>
        <w:ind w:left="3585" w:hanging="360"/>
      </w:pPr>
    </w:lvl>
    <w:lvl w:ilvl="4" w:tplc="041F0019" w:tentative="1">
      <w:start w:val="1"/>
      <w:numFmt w:val="lowerLetter"/>
      <w:lvlText w:val="%5."/>
      <w:lvlJc w:val="left"/>
      <w:pPr>
        <w:ind w:left="4305" w:hanging="360"/>
      </w:pPr>
    </w:lvl>
    <w:lvl w:ilvl="5" w:tplc="041F001B" w:tentative="1">
      <w:start w:val="1"/>
      <w:numFmt w:val="lowerRoman"/>
      <w:lvlText w:val="%6."/>
      <w:lvlJc w:val="right"/>
      <w:pPr>
        <w:ind w:left="5025" w:hanging="180"/>
      </w:pPr>
    </w:lvl>
    <w:lvl w:ilvl="6" w:tplc="041F000F" w:tentative="1">
      <w:start w:val="1"/>
      <w:numFmt w:val="decimal"/>
      <w:lvlText w:val="%7."/>
      <w:lvlJc w:val="left"/>
      <w:pPr>
        <w:ind w:left="5745" w:hanging="360"/>
      </w:pPr>
    </w:lvl>
    <w:lvl w:ilvl="7" w:tplc="041F0019" w:tentative="1">
      <w:start w:val="1"/>
      <w:numFmt w:val="lowerLetter"/>
      <w:lvlText w:val="%8."/>
      <w:lvlJc w:val="left"/>
      <w:pPr>
        <w:ind w:left="6465" w:hanging="360"/>
      </w:pPr>
    </w:lvl>
    <w:lvl w:ilvl="8" w:tplc="041F001B" w:tentative="1">
      <w:start w:val="1"/>
      <w:numFmt w:val="lowerRoman"/>
      <w:lvlText w:val="%9."/>
      <w:lvlJc w:val="right"/>
      <w:pPr>
        <w:ind w:left="7185" w:hanging="180"/>
      </w:pPr>
    </w:lvl>
  </w:abstractNum>
  <w:abstractNum w:abstractNumId="160" w15:restartNumberingAfterBreak="0">
    <w:nsid w:val="35665896"/>
    <w:multiLevelType w:val="singleLevel"/>
    <w:tmpl w:val="5B34569C"/>
    <w:lvl w:ilvl="0">
      <w:start w:val="1"/>
      <w:numFmt w:val="decimal"/>
      <w:lvlText w:val="%1."/>
      <w:legacy w:legacy="1" w:legacySpace="0" w:legacyIndent="0"/>
      <w:lvlJc w:val="left"/>
      <w:pPr>
        <w:ind w:left="0" w:firstLine="0"/>
      </w:pPr>
      <w:rPr>
        <w:rFonts w:ascii="Times New Roman TUR" w:hAnsi="Times New Roman TUR" w:cs="Times New Roman TUR" w:hint="default"/>
      </w:rPr>
    </w:lvl>
  </w:abstractNum>
  <w:abstractNum w:abstractNumId="161" w15:restartNumberingAfterBreak="0">
    <w:nsid w:val="35D7447A"/>
    <w:multiLevelType w:val="multilevel"/>
    <w:tmpl w:val="58A6503A"/>
    <w:lvl w:ilvl="0">
      <w:start w:val="3"/>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2" w15:restartNumberingAfterBreak="0">
    <w:nsid w:val="360356F6"/>
    <w:multiLevelType w:val="hybridMultilevel"/>
    <w:tmpl w:val="007E2368"/>
    <w:lvl w:ilvl="0" w:tplc="A4642CD6">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3" w15:restartNumberingAfterBreak="0">
    <w:nsid w:val="36330E78"/>
    <w:multiLevelType w:val="hybridMultilevel"/>
    <w:tmpl w:val="A2DE99D0"/>
    <w:lvl w:ilvl="0" w:tplc="F1BC4564">
      <w:start w:val="1"/>
      <w:numFmt w:val="decimal"/>
      <w:lvlText w:val="%1."/>
      <w:lvlJc w:val="left"/>
      <w:pPr>
        <w:ind w:left="720" w:hanging="360"/>
      </w:pPr>
      <w:rPr>
        <w:rFonts w:hint="default"/>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4" w15:restartNumberingAfterBreak="0">
    <w:nsid w:val="365D5B71"/>
    <w:multiLevelType w:val="hybridMultilevel"/>
    <w:tmpl w:val="A78AC53C"/>
    <w:lvl w:ilvl="0" w:tplc="041F000D">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65" w15:restartNumberingAfterBreak="0">
    <w:nsid w:val="36690640"/>
    <w:multiLevelType w:val="hybridMultilevel"/>
    <w:tmpl w:val="07B6160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6" w15:restartNumberingAfterBreak="0">
    <w:nsid w:val="37462BCE"/>
    <w:multiLevelType w:val="hybridMultilevel"/>
    <w:tmpl w:val="F36CFC2C"/>
    <w:lvl w:ilvl="0" w:tplc="469893E2">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67" w15:restartNumberingAfterBreak="0">
    <w:nsid w:val="377553A1"/>
    <w:multiLevelType w:val="hybridMultilevel"/>
    <w:tmpl w:val="0E4242BE"/>
    <w:lvl w:ilvl="0" w:tplc="041F000F">
      <w:start w:val="1"/>
      <w:numFmt w:val="decimal"/>
      <w:lvlText w:val="%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68" w15:restartNumberingAfterBreak="0">
    <w:nsid w:val="37A02973"/>
    <w:multiLevelType w:val="hybridMultilevel"/>
    <w:tmpl w:val="BE38E08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9" w15:restartNumberingAfterBreak="0">
    <w:nsid w:val="37CC5260"/>
    <w:multiLevelType w:val="multilevel"/>
    <w:tmpl w:val="98D81FAC"/>
    <w:lvl w:ilvl="0">
      <w:start w:val="1"/>
      <w:numFmt w:val="decimal"/>
      <w:lvlText w:val="%1."/>
      <w:lvlJc w:val="left"/>
      <w:pPr>
        <w:ind w:left="720" w:hanging="360"/>
      </w:pPr>
      <w:rPr>
        <w:rFonts w:hint="default"/>
        <w:b/>
        <w:color w:val="000000" w:themeColor="text1"/>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70" w15:restartNumberingAfterBreak="0">
    <w:nsid w:val="37EF7A58"/>
    <w:multiLevelType w:val="hybridMultilevel"/>
    <w:tmpl w:val="93FCA224"/>
    <w:lvl w:ilvl="0" w:tplc="041F000F">
      <w:start w:val="1"/>
      <w:numFmt w:val="decimal"/>
      <w:lvlText w:val="%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71" w15:restartNumberingAfterBreak="0">
    <w:nsid w:val="37F26B5A"/>
    <w:multiLevelType w:val="multilevel"/>
    <w:tmpl w:val="78C6CC7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2" w15:restartNumberingAfterBreak="0">
    <w:nsid w:val="39360C95"/>
    <w:multiLevelType w:val="singleLevel"/>
    <w:tmpl w:val="5B34569C"/>
    <w:lvl w:ilvl="0">
      <w:start w:val="1"/>
      <w:numFmt w:val="decimal"/>
      <w:lvlText w:val="%1."/>
      <w:legacy w:legacy="1" w:legacySpace="0" w:legacyIndent="0"/>
      <w:lvlJc w:val="left"/>
      <w:pPr>
        <w:ind w:left="0" w:firstLine="0"/>
      </w:pPr>
      <w:rPr>
        <w:rFonts w:ascii="Times New Roman TUR" w:hAnsi="Times New Roman TUR" w:cs="Times New Roman TUR" w:hint="default"/>
      </w:rPr>
    </w:lvl>
  </w:abstractNum>
  <w:abstractNum w:abstractNumId="173" w15:restartNumberingAfterBreak="0">
    <w:nsid w:val="396A5858"/>
    <w:multiLevelType w:val="hybridMultilevel"/>
    <w:tmpl w:val="71646A04"/>
    <w:lvl w:ilvl="0" w:tplc="8026B7A0">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4" w15:restartNumberingAfterBreak="0">
    <w:nsid w:val="3A0875AB"/>
    <w:multiLevelType w:val="hybridMultilevel"/>
    <w:tmpl w:val="F684D44E"/>
    <w:lvl w:ilvl="0" w:tplc="041F0001">
      <w:start w:val="1"/>
      <w:numFmt w:val="bullet"/>
      <w:lvlText w:val=""/>
      <w:lvlJc w:val="left"/>
      <w:pPr>
        <w:ind w:left="1080" w:hanging="360"/>
      </w:pPr>
      <w:rPr>
        <w:rFonts w:ascii="Symbol" w:hAnsi="Symbol"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75" w15:restartNumberingAfterBreak="0">
    <w:nsid w:val="3A0C2CDD"/>
    <w:multiLevelType w:val="hybridMultilevel"/>
    <w:tmpl w:val="A73AED7A"/>
    <w:lvl w:ilvl="0" w:tplc="041F000F">
      <w:start w:val="1"/>
      <w:numFmt w:val="decimal"/>
      <w:lvlText w:val="%1."/>
      <w:lvlJc w:val="left"/>
      <w:pPr>
        <w:ind w:left="720" w:hanging="360"/>
      </w:pPr>
      <w:rPr>
        <w:rFonts w:cs="Times New Roman"/>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176" w15:restartNumberingAfterBreak="0">
    <w:nsid w:val="3A2B336F"/>
    <w:multiLevelType w:val="hybridMultilevel"/>
    <w:tmpl w:val="D2B038F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7" w15:restartNumberingAfterBreak="0">
    <w:nsid w:val="3AA20FD0"/>
    <w:multiLevelType w:val="hybridMultilevel"/>
    <w:tmpl w:val="BC129D2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8" w15:restartNumberingAfterBreak="0">
    <w:nsid w:val="3C704D65"/>
    <w:multiLevelType w:val="hybridMultilevel"/>
    <w:tmpl w:val="1FEABE08"/>
    <w:lvl w:ilvl="0" w:tplc="079097BA">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9" w15:restartNumberingAfterBreak="0">
    <w:nsid w:val="3D4B37CE"/>
    <w:multiLevelType w:val="hybridMultilevel"/>
    <w:tmpl w:val="54FCCD3A"/>
    <w:lvl w:ilvl="0" w:tplc="F1BC4564">
      <w:start w:val="1"/>
      <w:numFmt w:val="decimal"/>
      <w:lvlText w:val="%1."/>
      <w:lvlJc w:val="left"/>
      <w:pPr>
        <w:ind w:left="720" w:hanging="360"/>
      </w:pPr>
      <w:rPr>
        <w:rFonts w:hint="default"/>
        <w:color w:val="000000" w:themeColor="text1"/>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0" w15:restartNumberingAfterBreak="0">
    <w:nsid w:val="3D4C5376"/>
    <w:multiLevelType w:val="hybridMultilevel"/>
    <w:tmpl w:val="450C33B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1" w15:restartNumberingAfterBreak="0">
    <w:nsid w:val="3DD313E4"/>
    <w:multiLevelType w:val="hybridMultilevel"/>
    <w:tmpl w:val="AED8017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2" w15:restartNumberingAfterBreak="0">
    <w:nsid w:val="3E6C6F1C"/>
    <w:multiLevelType w:val="hybridMultilevel"/>
    <w:tmpl w:val="11322514"/>
    <w:lvl w:ilvl="0" w:tplc="041F0001">
      <w:start w:val="1"/>
      <w:numFmt w:val="bullet"/>
      <w:lvlText w:val=""/>
      <w:lvlJc w:val="left"/>
      <w:pPr>
        <w:ind w:left="360" w:hanging="360"/>
      </w:pPr>
      <w:rPr>
        <w:rFonts w:ascii="Symbol" w:hAnsi="Symbol" w:hint="default"/>
      </w:rPr>
    </w:lvl>
    <w:lvl w:ilvl="1" w:tplc="041F0003">
      <w:start w:val="1"/>
      <w:numFmt w:val="bullet"/>
      <w:lvlText w:val="o"/>
      <w:lvlJc w:val="left"/>
      <w:pPr>
        <w:ind w:left="1080" w:hanging="360"/>
      </w:pPr>
      <w:rPr>
        <w:rFonts w:ascii="Courier New" w:hAnsi="Courier New" w:cs="Courier New" w:hint="default"/>
      </w:rPr>
    </w:lvl>
    <w:lvl w:ilvl="2" w:tplc="041F0005">
      <w:start w:val="1"/>
      <w:numFmt w:val="bullet"/>
      <w:lvlText w:val=""/>
      <w:lvlJc w:val="left"/>
      <w:pPr>
        <w:ind w:left="1800" w:hanging="360"/>
      </w:pPr>
      <w:rPr>
        <w:rFonts w:ascii="Wingdings" w:hAnsi="Wingdings" w:hint="default"/>
      </w:rPr>
    </w:lvl>
    <w:lvl w:ilvl="3" w:tplc="041F0001">
      <w:start w:val="1"/>
      <w:numFmt w:val="bullet"/>
      <w:lvlText w:val=""/>
      <w:lvlJc w:val="left"/>
      <w:pPr>
        <w:ind w:left="2520" w:hanging="360"/>
      </w:pPr>
      <w:rPr>
        <w:rFonts w:ascii="Symbol" w:hAnsi="Symbol" w:hint="default"/>
      </w:rPr>
    </w:lvl>
    <w:lvl w:ilvl="4" w:tplc="041F0003" w:tentative="1">
      <w:start w:val="1"/>
      <w:numFmt w:val="bullet"/>
      <w:lvlText w:val="o"/>
      <w:lvlJc w:val="left"/>
      <w:pPr>
        <w:ind w:left="3240" w:hanging="360"/>
      </w:pPr>
      <w:rPr>
        <w:rFonts w:ascii="Courier New" w:hAnsi="Courier New" w:cs="Courier New" w:hint="default"/>
      </w:rPr>
    </w:lvl>
    <w:lvl w:ilvl="5" w:tplc="041F0005" w:tentative="1">
      <w:start w:val="1"/>
      <w:numFmt w:val="bullet"/>
      <w:lvlText w:val=""/>
      <w:lvlJc w:val="left"/>
      <w:pPr>
        <w:ind w:left="3960" w:hanging="360"/>
      </w:pPr>
      <w:rPr>
        <w:rFonts w:ascii="Wingdings" w:hAnsi="Wingdings" w:hint="default"/>
      </w:rPr>
    </w:lvl>
    <w:lvl w:ilvl="6" w:tplc="041F0001" w:tentative="1">
      <w:start w:val="1"/>
      <w:numFmt w:val="bullet"/>
      <w:lvlText w:val=""/>
      <w:lvlJc w:val="left"/>
      <w:pPr>
        <w:ind w:left="4680" w:hanging="360"/>
      </w:pPr>
      <w:rPr>
        <w:rFonts w:ascii="Symbol" w:hAnsi="Symbol" w:hint="default"/>
      </w:rPr>
    </w:lvl>
    <w:lvl w:ilvl="7" w:tplc="041F0003" w:tentative="1">
      <w:start w:val="1"/>
      <w:numFmt w:val="bullet"/>
      <w:lvlText w:val="o"/>
      <w:lvlJc w:val="left"/>
      <w:pPr>
        <w:ind w:left="5400" w:hanging="360"/>
      </w:pPr>
      <w:rPr>
        <w:rFonts w:ascii="Courier New" w:hAnsi="Courier New" w:cs="Courier New" w:hint="default"/>
      </w:rPr>
    </w:lvl>
    <w:lvl w:ilvl="8" w:tplc="041F0005" w:tentative="1">
      <w:start w:val="1"/>
      <w:numFmt w:val="bullet"/>
      <w:lvlText w:val=""/>
      <w:lvlJc w:val="left"/>
      <w:pPr>
        <w:ind w:left="6120" w:hanging="360"/>
      </w:pPr>
      <w:rPr>
        <w:rFonts w:ascii="Wingdings" w:hAnsi="Wingdings" w:hint="default"/>
      </w:rPr>
    </w:lvl>
  </w:abstractNum>
  <w:abstractNum w:abstractNumId="183" w15:restartNumberingAfterBreak="0">
    <w:nsid w:val="3ED52961"/>
    <w:multiLevelType w:val="singleLevel"/>
    <w:tmpl w:val="5B34569C"/>
    <w:lvl w:ilvl="0">
      <w:start w:val="1"/>
      <w:numFmt w:val="decimal"/>
      <w:lvlText w:val="%1."/>
      <w:legacy w:legacy="1" w:legacySpace="0" w:legacyIndent="0"/>
      <w:lvlJc w:val="left"/>
      <w:pPr>
        <w:ind w:left="0" w:firstLine="0"/>
      </w:pPr>
      <w:rPr>
        <w:rFonts w:ascii="Times New Roman TUR" w:hAnsi="Times New Roman TUR" w:cs="Times New Roman TUR" w:hint="default"/>
      </w:rPr>
    </w:lvl>
  </w:abstractNum>
  <w:abstractNum w:abstractNumId="184" w15:restartNumberingAfterBreak="0">
    <w:nsid w:val="3EFD43BD"/>
    <w:multiLevelType w:val="hybridMultilevel"/>
    <w:tmpl w:val="F4642258"/>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5" w15:restartNumberingAfterBreak="0">
    <w:nsid w:val="40391106"/>
    <w:multiLevelType w:val="hybridMultilevel"/>
    <w:tmpl w:val="A07A0E52"/>
    <w:lvl w:ilvl="0" w:tplc="041F000D">
      <w:start w:val="1"/>
      <w:numFmt w:val="bullet"/>
      <w:lvlText w:val=""/>
      <w:lvlJc w:val="left"/>
      <w:pPr>
        <w:ind w:left="780" w:hanging="360"/>
      </w:pPr>
      <w:rPr>
        <w:rFonts w:ascii="Wingdings" w:hAnsi="Wingdings" w:hint="default"/>
      </w:rPr>
    </w:lvl>
    <w:lvl w:ilvl="1" w:tplc="041F0003" w:tentative="1">
      <w:start w:val="1"/>
      <w:numFmt w:val="bullet"/>
      <w:lvlText w:val="o"/>
      <w:lvlJc w:val="left"/>
      <w:pPr>
        <w:ind w:left="1500" w:hanging="360"/>
      </w:pPr>
      <w:rPr>
        <w:rFonts w:ascii="Courier New" w:hAnsi="Courier New" w:cs="Courier New" w:hint="default"/>
      </w:rPr>
    </w:lvl>
    <w:lvl w:ilvl="2" w:tplc="041F0005" w:tentative="1">
      <w:start w:val="1"/>
      <w:numFmt w:val="bullet"/>
      <w:lvlText w:val=""/>
      <w:lvlJc w:val="left"/>
      <w:pPr>
        <w:ind w:left="2220" w:hanging="360"/>
      </w:pPr>
      <w:rPr>
        <w:rFonts w:ascii="Wingdings" w:hAnsi="Wingdings" w:hint="default"/>
      </w:rPr>
    </w:lvl>
    <w:lvl w:ilvl="3" w:tplc="041F0001" w:tentative="1">
      <w:start w:val="1"/>
      <w:numFmt w:val="bullet"/>
      <w:lvlText w:val=""/>
      <w:lvlJc w:val="left"/>
      <w:pPr>
        <w:ind w:left="2940" w:hanging="360"/>
      </w:pPr>
      <w:rPr>
        <w:rFonts w:ascii="Symbol" w:hAnsi="Symbol" w:hint="default"/>
      </w:rPr>
    </w:lvl>
    <w:lvl w:ilvl="4" w:tplc="041F0003" w:tentative="1">
      <w:start w:val="1"/>
      <w:numFmt w:val="bullet"/>
      <w:lvlText w:val="o"/>
      <w:lvlJc w:val="left"/>
      <w:pPr>
        <w:ind w:left="3660" w:hanging="360"/>
      </w:pPr>
      <w:rPr>
        <w:rFonts w:ascii="Courier New" w:hAnsi="Courier New" w:cs="Courier New" w:hint="default"/>
      </w:rPr>
    </w:lvl>
    <w:lvl w:ilvl="5" w:tplc="041F0005" w:tentative="1">
      <w:start w:val="1"/>
      <w:numFmt w:val="bullet"/>
      <w:lvlText w:val=""/>
      <w:lvlJc w:val="left"/>
      <w:pPr>
        <w:ind w:left="4380" w:hanging="360"/>
      </w:pPr>
      <w:rPr>
        <w:rFonts w:ascii="Wingdings" w:hAnsi="Wingdings" w:hint="default"/>
      </w:rPr>
    </w:lvl>
    <w:lvl w:ilvl="6" w:tplc="041F0001" w:tentative="1">
      <w:start w:val="1"/>
      <w:numFmt w:val="bullet"/>
      <w:lvlText w:val=""/>
      <w:lvlJc w:val="left"/>
      <w:pPr>
        <w:ind w:left="5100" w:hanging="360"/>
      </w:pPr>
      <w:rPr>
        <w:rFonts w:ascii="Symbol" w:hAnsi="Symbol" w:hint="default"/>
      </w:rPr>
    </w:lvl>
    <w:lvl w:ilvl="7" w:tplc="041F0003" w:tentative="1">
      <w:start w:val="1"/>
      <w:numFmt w:val="bullet"/>
      <w:lvlText w:val="o"/>
      <w:lvlJc w:val="left"/>
      <w:pPr>
        <w:ind w:left="5820" w:hanging="360"/>
      </w:pPr>
      <w:rPr>
        <w:rFonts w:ascii="Courier New" w:hAnsi="Courier New" w:cs="Courier New" w:hint="default"/>
      </w:rPr>
    </w:lvl>
    <w:lvl w:ilvl="8" w:tplc="041F0005" w:tentative="1">
      <w:start w:val="1"/>
      <w:numFmt w:val="bullet"/>
      <w:lvlText w:val=""/>
      <w:lvlJc w:val="left"/>
      <w:pPr>
        <w:ind w:left="6540" w:hanging="360"/>
      </w:pPr>
      <w:rPr>
        <w:rFonts w:ascii="Wingdings" w:hAnsi="Wingdings" w:hint="default"/>
      </w:rPr>
    </w:lvl>
  </w:abstractNum>
  <w:abstractNum w:abstractNumId="186" w15:restartNumberingAfterBreak="0">
    <w:nsid w:val="404A2046"/>
    <w:multiLevelType w:val="hybridMultilevel"/>
    <w:tmpl w:val="0EB0D564"/>
    <w:lvl w:ilvl="0" w:tplc="F9F0F7B8">
      <w:start w:val="1"/>
      <w:numFmt w:val="decimal"/>
      <w:lvlText w:val="%1."/>
      <w:lvlJc w:val="left"/>
      <w:pPr>
        <w:ind w:left="720" w:hanging="360"/>
      </w:pPr>
      <w:rPr>
        <w:color w:val="auto"/>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7" w15:restartNumberingAfterBreak="0">
    <w:nsid w:val="40827028"/>
    <w:multiLevelType w:val="hybridMultilevel"/>
    <w:tmpl w:val="14A2E5E0"/>
    <w:lvl w:ilvl="0" w:tplc="041F0001">
      <w:start w:val="1"/>
      <w:numFmt w:val="bullet"/>
      <w:lvlText w:val=""/>
      <w:lvlJc w:val="left"/>
      <w:pPr>
        <w:ind w:left="360" w:hanging="360"/>
      </w:pPr>
      <w:rPr>
        <w:rFonts w:ascii="Symbol" w:hAnsi="Symbol"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88" w15:restartNumberingAfterBreak="0">
    <w:nsid w:val="417E33AB"/>
    <w:multiLevelType w:val="hybridMultilevel"/>
    <w:tmpl w:val="C838878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9" w15:restartNumberingAfterBreak="0">
    <w:nsid w:val="4186059D"/>
    <w:multiLevelType w:val="hybridMultilevel"/>
    <w:tmpl w:val="302C6E5E"/>
    <w:lvl w:ilvl="0" w:tplc="E9C01B30">
      <w:numFmt w:val="bullet"/>
      <w:lvlText w:val="-"/>
      <w:lvlJc w:val="left"/>
      <w:pPr>
        <w:ind w:left="1068" w:hanging="360"/>
      </w:pPr>
      <w:rPr>
        <w:rFonts w:ascii="Times New Roman" w:eastAsiaTheme="minorHAnsi" w:hAnsi="Times New Roman" w:cs="Times New Roman" w:hint="default"/>
        <w:b/>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190" w15:restartNumberingAfterBreak="0">
    <w:nsid w:val="41E658F2"/>
    <w:multiLevelType w:val="hybridMultilevel"/>
    <w:tmpl w:val="0F767B48"/>
    <w:lvl w:ilvl="0" w:tplc="041F000D">
      <w:start w:val="1"/>
      <w:numFmt w:val="bullet"/>
      <w:lvlText w:val=""/>
      <w:lvlJc w:val="left"/>
      <w:pPr>
        <w:ind w:left="720" w:hanging="360"/>
      </w:pPr>
      <w:rPr>
        <w:rFonts w:ascii="Wingdings" w:hAnsi="Wingdings" w:hint="default"/>
      </w:rPr>
    </w:lvl>
    <w:lvl w:ilvl="1" w:tplc="041F000D">
      <w:start w:val="1"/>
      <w:numFmt w:val="bullet"/>
      <w:lvlText w:val=""/>
      <w:lvlJc w:val="left"/>
      <w:pPr>
        <w:ind w:left="1440" w:hanging="360"/>
      </w:pPr>
      <w:rPr>
        <w:rFonts w:ascii="Wingdings" w:hAnsi="Wingdings"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1" w15:restartNumberingAfterBreak="0">
    <w:nsid w:val="42962EE5"/>
    <w:multiLevelType w:val="hybridMultilevel"/>
    <w:tmpl w:val="7BF609FA"/>
    <w:lvl w:ilvl="0" w:tplc="86DABF74">
      <w:start w:val="1"/>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start w:val="1"/>
      <w:numFmt w:val="lowerRoman"/>
      <w:lvlText w:val="%3."/>
      <w:lvlJc w:val="right"/>
      <w:pPr>
        <w:ind w:left="2520" w:hanging="180"/>
      </w:pPr>
    </w:lvl>
    <w:lvl w:ilvl="3" w:tplc="041F000F">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92" w15:restartNumberingAfterBreak="0">
    <w:nsid w:val="43AB414D"/>
    <w:multiLevelType w:val="multilevel"/>
    <w:tmpl w:val="F086FED0"/>
    <w:lvl w:ilvl="0">
      <w:start w:val="1"/>
      <w:numFmt w:val="decimal"/>
      <w:lvlText w:val="%1."/>
      <w:lvlJc w:val="left"/>
      <w:pPr>
        <w:ind w:left="720" w:hanging="360"/>
      </w:pPr>
    </w:lvl>
    <w:lvl w:ilvl="1">
      <w:start w:val="3"/>
      <w:numFmt w:val="decimal"/>
      <w:isLgl/>
      <w:lvlText w:val="%1.%2"/>
      <w:lvlJc w:val="left"/>
      <w:pPr>
        <w:ind w:left="900" w:hanging="54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3" w15:restartNumberingAfterBreak="0">
    <w:nsid w:val="43DF7CBF"/>
    <w:multiLevelType w:val="hybridMultilevel"/>
    <w:tmpl w:val="A998BA7E"/>
    <w:lvl w:ilvl="0" w:tplc="41EA090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4" w15:restartNumberingAfterBreak="0">
    <w:nsid w:val="4421703E"/>
    <w:multiLevelType w:val="multilevel"/>
    <w:tmpl w:val="899E036E"/>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2"/>
        <w:szCs w:val="22"/>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5" w15:restartNumberingAfterBreak="0">
    <w:nsid w:val="447A2FAC"/>
    <w:multiLevelType w:val="hybridMultilevel"/>
    <w:tmpl w:val="23B8C330"/>
    <w:lvl w:ilvl="0" w:tplc="041F0003">
      <w:start w:val="1"/>
      <w:numFmt w:val="bullet"/>
      <w:lvlText w:val="o"/>
      <w:lvlJc w:val="left"/>
      <w:pPr>
        <w:ind w:left="1068" w:hanging="360"/>
      </w:pPr>
      <w:rPr>
        <w:rFonts w:ascii="Courier New" w:hAnsi="Courier New" w:cs="Courier New"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196" w15:restartNumberingAfterBreak="0">
    <w:nsid w:val="44897CCD"/>
    <w:multiLevelType w:val="hybridMultilevel"/>
    <w:tmpl w:val="2E3C3750"/>
    <w:lvl w:ilvl="0" w:tplc="041F000F">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7" w15:restartNumberingAfterBreak="0">
    <w:nsid w:val="44F641D8"/>
    <w:multiLevelType w:val="multilevel"/>
    <w:tmpl w:val="6B983904"/>
    <w:lvl w:ilvl="0">
      <w:start w:val="1"/>
      <w:numFmt w:val="bullet"/>
      <w:lvlText w:val="-"/>
      <w:lvlJc w:val="left"/>
      <w:pPr>
        <w:ind w:left="720" w:hanging="360"/>
      </w:pPr>
      <w:rPr>
        <w:rFonts w:ascii="Trebuchet MS" w:eastAsia="Arial" w:hAnsi="Trebuchet MS" w:cs="Arial"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8" w15:restartNumberingAfterBreak="0">
    <w:nsid w:val="452E34C2"/>
    <w:multiLevelType w:val="hybridMultilevel"/>
    <w:tmpl w:val="7ED6776C"/>
    <w:lvl w:ilvl="0" w:tplc="041F000F">
      <w:start w:val="1"/>
      <w:numFmt w:val="decimal"/>
      <w:lvlText w:val="%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99" w15:restartNumberingAfterBreak="0">
    <w:nsid w:val="45372179"/>
    <w:multiLevelType w:val="multilevel"/>
    <w:tmpl w:val="AF92F68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0" w15:restartNumberingAfterBreak="0">
    <w:nsid w:val="45FC1D53"/>
    <w:multiLevelType w:val="hybridMultilevel"/>
    <w:tmpl w:val="5A3C0B8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1" w15:restartNumberingAfterBreak="0">
    <w:nsid w:val="46323408"/>
    <w:multiLevelType w:val="hybridMultilevel"/>
    <w:tmpl w:val="CAE8BF02"/>
    <w:lvl w:ilvl="0" w:tplc="5DB2E192">
      <w:start w:val="1"/>
      <w:numFmt w:val="decimal"/>
      <w:lvlText w:val="%1."/>
      <w:lvlJc w:val="left"/>
      <w:pPr>
        <w:ind w:left="720" w:hanging="360"/>
      </w:pPr>
      <w:rPr>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2" w15:restartNumberingAfterBreak="0">
    <w:nsid w:val="46835754"/>
    <w:multiLevelType w:val="multilevel"/>
    <w:tmpl w:val="EF18EA78"/>
    <w:lvl w:ilvl="0">
      <w:start w:val="3"/>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5"/>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3" w15:restartNumberingAfterBreak="0">
    <w:nsid w:val="46E20F41"/>
    <w:multiLevelType w:val="hybridMultilevel"/>
    <w:tmpl w:val="B584F7E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4" w15:restartNumberingAfterBreak="0">
    <w:nsid w:val="47E73028"/>
    <w:multiLevelType w:val="hybridMultilevel"/>
    <w:tmpl w:val="3A508078"/>
    <w:lvl w:ilvl="0" w:tplc="F1BC4564">
      <w:start w:val="1"/>
      <w:numFmt w:val="decimal"/>
      <w:lvlText w:val="%1."/>
      <w:lvlJc w:val="left"/>
      <w:pPr>
        <w:ind w:left="720" w:hanging="360"/>
      </w:pPr>
      <w:rPr>
        <w:rFonts w:hint="default"/>
        <w:color w:val="000000" w:themeColor="text1"/>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5" w15:restartNumberingAfterBreak="0">
    <w:nsid w:val="48077056"/>
    <w:multiLevelType w:val="hybridMultilevel"/>
    <w:tmpl w:val="DAE8A762"/>
    <w:lvl w:ilvl="0" w:tplc="F1BC4564">
      <w:start w:val="1"/>
      <w:numFmt w:val="decimal"/>
      <w:lvlText w:val="%1."/>
      <w:lvlJc w:val="left"/>
      <w:pPr>
        <w:ind w:left="1440" w:hanging="360"/>
      </w:pPr>
      <w:rPr>
        <w:rFonts w:hint="default"/>
        <w:color w:val="000000" w:themeColor="text1"/>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206" w15:restartNumberingAfterBreak="0">
    <w:nsid w:val="4838449E"/>
    <w:multiLevelType w:val="hybridMultilevel"/>
    <w:tmpl w:val="4CE4441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7" w15:restartNumberingAfterBreak="0">
    <w:nsid w:val="49503B9F"/>
    <w:multiLevelType w:val="hybridMultilevel"/>
    <w:tmpl w:val="F5E8493E"/>
    <w:lvl w:ilvl="0" w:tplc="041F000D">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8" w15:restartNumberingAfterBreak="0">
    <w:nsid w:val="49A87F26"/>
    <w:multiLevelType w:val="hybridMultilevel"/>
    <w:tmpl w:val="75F6F658"/>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9" w15:restartNumberingAfterBreak="0">
    <w:nsid w:val="49B86D0B"/>
    <w:multiLevelType w:val="hybridMultilevel"/>
    <w:tmpl w:val="1E7C01F2"/>
    <w:lvl w:ilvl="0" w:tplc="041F000F">
      <w:start w:val="1"/>
      <w:numFmt w:val="decimal"/>
      <w:lvlText w:val="%1."/>
      <w:lvlJc w:val="left"/>
      <w:pPr>
        <w:ind w:left="1440" w:hanging="360"/>
      </w:p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210" w15:restartNumberingAfterBreak="0">
    <w:nsid w:val="4A026813"/>
    <w:multiLevelType w:val="hybridMultilevel"/>
    <w:tmpl w:val="D176473A"/>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1" w15:restartNumberingAfterBreak="0">
    <w:nsid w:val="4ABD03D9"/>
    <w:multiLevelType w:val="hybridMultilevel"/>
    <w:tmpl w:val="78C22DC2"/>
    <w:lvl w:ilvl="0" w:tplc="041F000D">
      <w:start w:val="1"/>
      <w:numFmt w:val="bullet"/>
      <w:lvlText w:val=""/>
      <w:lvlJc w:val="left"/>
      <w:pPr>
        <w:ind w:left="1068" w:hanging="360"/>
      </w:pPr>
      <w:rPr>
        <w:rFonts w:ascii="Wingdings" w:hAnsi="Wingdings"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212" w15:restartNumberingAfterBreak="0">
    <w:nsid w:val="4ABE17FA"/>
    <w:multiLevelType w:val="hybridMultilevel"/>
    <w:tmpl w:val="16203B9C"/>
    <w:lvl w:ilvl="0" w:tplc="7AD47C5A">
      <w:numFmt w:val="bullet"/>
      <w:lvlText w:val=""/>
      <w:lvlJc w:val="left"/>
      <w:pPr>
        <w:ind w:left="720" w:hanging="360"/>
      </w:pPr>
      <w:rPr>
        <w:rFonts w:ascii="Symbol" w:eastAsia="Calibri" w:hAnsi="Symbol" w:cs="Times New Roman"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213" w15:restartNumberingAfterBreak="0">
    <w:nsid w:val="4BB82439"/>
    <w:multiLevelType w:val="hybridMultilevel"/>
    <w:tmpl w:val="FCC2575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4" w15:restartNumberingAfterBreak="0">
    <w:nsid w:val="4BF64F12"/>
    <w:multiLevelType w:val="hybridMultilevel"/>
    <w:tmpl w:val="466628EC"/>
    <w:lvl w:ilvl="0" w:tplc="041F000D">
      <w:start w:val="1"/>
      <w:numFmt w:val="bullet"/>
      <w:lvlText w:val=""/>
      <w:lvlJc w:val="left"/>
      <w:pPr>
        <w:ind w:left="1725" w:hanging="360"/>
      </w:pPr>
      <w:rPr>
        <w:rFonts w:ascii="Wingdings" w:hAnsi="Wingdings" w:hint="default"/>
      </w:rPr>
    </w:lvl>
    <w:lvl w:ilvl="1" w:tplc="041F0003" w:tentative="1">
      <w:start w:val="1"/>
      <w:numFmt w:val="bullet"/>
      <w:lvlText w:val="o"/>
      <w:lvlJc w:val="left"/>
      <w:pPr>
        <w:ind w:left="2445" w:hanging="360"/>
      </w:pPr>
      <w:rPr>
        <w:rFonts w:ascii="Courier New" w:hAnsi="Courier New" w:cs="Courier New" w:hint="default"/>
      </w:rPr>
    </w:lvl>
    <w:lvl w:ilvl="2" w:tplc="041F0005" w:tentative="1">
      <w:start w:val="1"/>
      <w:numFmt w:val="bullet"/>
      <w:lvlText w:val=""/>
      <w:lvlJc w:val="left"/>
      <w:pPr>
        <w:ind w:left="3165" w:hanging="360"/>
      </w:pPr>
      <w:rPr>
        <w:rFonts w:ascii="Wingdings" w:hAnsi="Wingdings" w:hint="default"/>
      </w:rPr>
    </w:lvl>
    <w:lvl w:ilvl="3" w:tplc="041F0001" w:tentative="1">
      <w:start w:val="1"/>
      <w:numFmt w:val="bullet"/>
      <w:lvlText w:val=""/>
      <w:lvlJc w:val="left"/>
      <w:pPr>
        <w:ind w:left="3885" w:hanging="360"/>
      </w:pPr>
      <w:rPr>
        <w:rFonts w:ascii="Symbol" w:hAnsi="Symbol" w:hint="default"/>
      </w:rPr>
    </w:lvl>
    <w:lvl w:ilvl="4" w:tplc="041F0003" w:tentative="1">
      <w:start w:val="1"/>
      <w:numFmt w:val="bullet"/>
      <w:lvlText w:val="o"/>
      <w:lvlJc w:val="left"/>
      <w:pPr>
        <w:ind w:left="4605" w:hanging="360"/>
      </w:pPr>
      <w:rPr>
        <w:rFonts w:ascii="Courier New" w:hAnsi="Courier New" w:cs="Courier New" w:hint="default"/>
      </w:rPr>
    </w:lvl>
    <w:lvl w:ilvl="5" w:tplc="041F0005" w:tentative="1">
      <w:start w:val="1"/>
      <w:numFmt w:val="bullet"/>
      <w:lvlText w:val=""/>
      <w:lvlJc w:val="left"/>
      <w:pPr>
        <w:ind w:left="5325" w:hanging="360"/>
      </w:pPr>
      <w:rPr>
        <w:rFonts w:ascii="Wingdings" w:hAnsi="Wingdings" w:hint="default"/>
      </w:rPr>
    </w:lvl>
    <w:lvl w:ilvl="6" w:tplc="041F0001" w:tentative="1">
      <w:start w:val="1"/>
      <w:numFmt w:val="bullet"/>
      <w:lvlText w:val=""/>
      <w:lvlJc w:val="left"/>
      <w:pPr>
        <w:ind w:left="6045" w:hanging="360"/>
      </w:pPr>
      <w:rPr>
        <w:rFonts w:ascii="Symbol" w:hAnsi="Symbol" w:hint="default"/>
      </w:rPr>
    </w:lvl>
    <w:lvl w:ilvl="7" w:tplc="041F0003" w:tentative="1">
      <w:start w:val="1"/>
      <w:numFmt w:val="bullet"/>
      <w:lvlText w:val="o"/>
      <w:lvlJc w:val="left"/>
      <w:pPr>
        <w:ind w:left="6765" w:hanging="360"/>
      </w:pPr>
      <w:rPr>
        <w:rFonts w:ascii="Courier New" w:hAnsi="Courier New" w:cs="Courier New" w:hint="default"/>
      </w:rPr>
    </w:lvl>
    <w:lvl w:ilvl="8" w:tplc="041F0005" w:tentative="1">
      <w:start w:val="1"/>
      <w:numFmt w:val="bullet"/>
      <w:lvlText w:val=""/>
      <w:lvlJc w:val="left"/>
      <w:pPr>
        <w:ind w:left="7485" w:hanging="360"/>
      </w:pPr>
      <w:rPr>
        <w:rFonts w:ascii="Wingdings" w:hAnsi="Wingdings" w:hint="default"/>
      </w:rPr>
    </w:lvl>
  </w:abstractNum>
  <w:abstractNum w:abstractNumId="215" w15:restartNumberingAfterBreak="0">
    <w:nsid w:val="4C3C6207"/>
    <w:multiLevelType w:val="multilevel"/>
    <w:tmpl w:val="F67EF4F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15:restartNumberingAfterBreak="0">
    <w:nsid w:val="4D1866D6"/>
    <w:multiLevelType w:val="hybridMultilevel"/>
    <w:tmpl w:val="EEC468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7" w15:restartNumberingAfterBreak="0">
    <w:nsid w:val="4DF32CF7"/>
    <w:multiLevelType w:val="hybridMultilevel"/>
    <w:tmpl w:val="7B8E8364"/>
    <w:lvl w:ilvl="0" w:tplc="041F000F">
      <w:start w:val="1"/>
      <w:numFmt w:val="decimal"/>
      <w:lvlText w:val="%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218" w15:restartNumberingAfterBreak="0">
    <w:nsid w:val="4EC931A4"/>
    <w:multiLevelType w:val="hybridMultilevel"/>
    <w:tmpl w:val="412A57A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9" w15:restartNumberingAfterBreak="0">
    <w:nsid w:val="4EF00530"/>
    <w:multiLevelType w:val="hybridMultilevel"/>
    <w:tmpl w:val="F5DCAF7A"/>
    <w:lvl w:ilvl="0" w:tplc="4FB43A7E">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0" w15:restartNumberingAfterBreak="0">
    <w:nsid w:val="4F315496"/>
    <w:multiLevelType w:val="hybridMultilevel"/>
    <w:tmpl w:val="A8C65F96"/>
    <w:lvl w:ilvl="0" w:tplc="F1BC4564">
      <w:start w:val="1"/>
      <w:numFmt w:val="decimal"/>
      <w:lvlText w:val="%1."/>
      <w:lvlJc w:val="left"/>
      <w:pPr>
        <w:ind w:left="720" w:hanging="360"/>
      </w:pPr>
      <w:rPr>
        <w:rFonts w:hint="default"/>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1" w15:restartNumberingAfterBreak="0">
    <w:nsid w:val="4F787027"/>
    <w:multiLevelType w:val="hybridMultilevel"/>
    <w:tmpl w:val="C466164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2" w15:restartNumberingAfterBreak="0">
    <w:nsid w:val="4FBD4E46"/>
    <w:multiLevelType w:val="hybridMultilevel"/>
    <w:tmpl w:val="F55C574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3" w15:restartNumberingAfterBreak="0">
    <w:nsid w:val="4FC44B77"/>
    <w:multiLevelType w:val="hybridMultilevel"/>
    <w:tmpl w:val="D14CF4B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4" w15:restartNumberingAfterBreak="0">
    <w:nsid w:val="4FF36C49"/>
    <w:multiLevelType w:val="hybridMultilevel"/>
    <w:tmpl w:val="3E361012"/>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5" w15:restartNumberingAfterBreak="0">
    <w:nsid w:val="503B40B8"/>
    <w:multiLevelType w:val="hybridMultilevel"/>
    <w:tmpl w:val="272C1E44"/>
    <w:lvl w:ilvl="0" w:tplc="041F000F">
      <w:start w:val="1"/>
      <w:numFmt w:val="decimal"/>
      <w:lvlText w:val="%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226" w15:restartNumberingAfterBreak="0">
    <w:nsid w:val="51126A70"/>
    <w:multiLevelType w:val="hybridMultilevel"/>
    <w:tmpl w:val="895C0EC8"/>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7" w15:restartNumberingAfterBreak="0">
    <w:nsid w:val="51F452DD"/>
    <w:multiLevelType w:val="hybridMultilevel"/>
    <w:tmpl w:val="4F3623EA"/>
    <w:lvl w:ilvl="0" w:tplc="041F000B">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28" w15:restartNumberingAfterBreak="0">
    <w:nsid w:val="52821DF1"/>
    <w:multiLevelType w:val="hybridMultilevel"/>
    <w:tmpl w:val="B8865A8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9" w15:restartNumberingAfterBreak="0">
    <w:nsid w:val="52A01883"/>
    <w:multiLevelType w:val="hybridMultilevel"/>
    <w:tmpl w:val="0428B03A"/>
    <w:lvl w:ilvl="0" w:tplc="4AA4FAEC">
      <w:start w:val="1"/>
      <w:numFmt w:val="bullet"/>
      <w:lvlText w:val="-"/>
      <w:lvlJc w:val="left"/>
      <w:pPr>
        <w:ind w:left="1080" w:hanging="360"/>
      </w:pPr>
      <w:rPr>
        <w:rFonts w:ascii="Calibri" w:hAnsi="Calibr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0" w15:restartNumberingAfterBreak="0">
    <w:nsid w:val="52BA617F"/>
    <w:multiLevelType w:val="hybridMultilevel"/>
    <w:tmpl w:val="FD10F366"/>
    <w:lvl w:ilvl="0" w:tplc="041F0001">
      <w:start w:val="1"/>
      <w:numFmt w:val="bullet"/>
      <w:lvlText w:val=""/>
      <w:lvlJc w:val="left"/>
      <w:pPr>
        <w:ind w:left="1854" w:hanging="360"/>
      </w:pPr>
      <w:rPr>
        <w:rFonts w:ascii="Symbol" w:hAnsi="Symbol" w:hint="default"/>
      </w:rPr>
    </w:lvl>
    <w:lvl w:ilvl="1" w:tplc="041F0003">
      <w:start w:val="1"/>
      <w:numFmt w:val="bullet"/>
      <w:lvlText w:val="o"/>
      <w:lvlJc w:val="left"/>
      <w:pPr>
        <w:ind w:left="2574" w:hanging="360"/>
      </w:pPr>
      <w:rPr>
        <w:rFonts w:ascii="Courier New" w:hAnsi="Courier New" w:cs="Courier New" w:hint="default"/>
      </w:rPr>
    </w:lvl>
    <w:lvl w:ilvl="2" w:tplc="041F0005" w:tentative="1">
      <w:start w:val="1"/>
      <w:numFmt w:val="bullet"/>
      <w:lvlText w:val=""/>
      <w:lvlJc w:val="left"/>
      <w:pPr>
        <w:ind w:left="3294" w:hanging="360"/>
      </w:pPr>
      <w:rPr>
        <w:rFonts w:ascii="Wingdings" w:hAnsi="Wingdings" w:hint="default"/>
      </w:rPr>
    </w:lvl>
    <w:lvl w:ilvl="3" w:tplc="041F0001" w:tentative="1">
      <w:start w:val="1"/>
      <w:numFmt w:val="bullet"/>
      <w:lvlText w:val=""/>
      <w:lvlJc w:val="left"/>
      <w:pPr>
        <w:ind w:left="4014" w:hanging="360"/>
      </w:pPr>
      <w:rPr>
        <w:rFonts w:ascii="Symbol" w:hAnsi="Symbol" w:hint="default"/>
      </w:rPr>
    </w:lvl>
    <w:lvl w:ilvl="4" w:tplc="041F0003" w:tentative="1">
      <w:start w:val="1"/>
      <w:numFmt w:val="bullet"/>
      <w:lvlText w:val="o"/>
      <w:lvlJc w:val="left"/>
      <w:pPr>
        <w:ind w:left="4734" w:hanging="360"/>
      </w:pPr>
      <w:rPr>
        <w:rFonts w:ascii="Courier New" w:hAnsi="Courier New" w:cs="Courier New" w:hint="default"/>
      </w:rPr>
    </w:lvl>
    <w:lvl w:ilvl="5" w:tplc="041F0005" w:tentative="1">
      <w:start w:val="1"/>
      <w:numFmt w:val="bullet"/>
      <w:lvlText w:val=""/>
      <w:lvlJc w:val="left"/>
      <w:pPr>
        <w:ind w:left="5454" w:hanging="360"/>
      </w:pPr>
      <w:rPr>
        <w:rFonts w:ascii="Wingdings" w:hAnsi="Wingdings" w:hint="default"/>
      </w:rPr>
    </w:lvl>
    <w:lvl w:ilvl="6" w:tplc="041F0001" w:tentative="1">
      <w:start w:val="1"/>
      <w:numFmt w:val="bullet"/>
      <w:lvlText w:val=""/>
      <w:lvlJc w:val="left"/>
      <w:pPr>
        <w:ind w:left="6174" w:hanging="360"/>
      </w:pPr>
      <w:rPr>
        <w:rFonts w:ascii="Symbol" w:hAnsi="Symbol" w:hint="default"/>
      </w:rPr>
    </w:lvl>
    <w:lvl w:ilvl="7" w:tplc="041F0003" w:tentative="1">
      <w:start w:val="1"/>
      <w:numFmt w:val="bullet"/>
      <w:lvlText w:val="o"/>
      <w:lvlJc w:val="left"/>
      <w:pPr>
        <w:ind w:left="6894" w:hanging="360"/>
      </w:pPr>
      <w:rPr>
        <w:rFonts w:ascii="Courier New" w:hAnsi="Courier New" w:cs="Courier New" w:hint="default"/>
      </w:rPr>
    </w:lvl>
    <w:lvl w:ilvl="8" w:tplc="041F0005" w:tentative="1">
      <w:start w:val="1"/>
      <w:numFmt w:val="bullet"/>
      <w:lvlText w:val=""/>
      <w:lvlJc w:val="left"/>
      <w:pPr>
        <w:ind w:left="7614" w:hanging="360"/>
      </w:pPr>
      <w:rPr>
        <w:rFonts w:ascii="Wingdings" w:hAnsi="Wingdings" w:hint="default"/>
      </w:rPr>
    </w:lvl>
  </w:abstractNum>
  <w:abstractNum w:abstractNumId="231" w15:restartNumberingAfterBreak="0">
    <w:nsid w:val="52FF48D3"/>
    <w:multiLevelType w:val="hybridMultilevel"/>
    <w:tmpl w:val="0F12A80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32" w15:restartNumberingAfterBreak="0">
    <w:nsid w:val="530B1084"/>
    <w:multiLevelType w:val="hybridMultilevel"/>
    <w:tmpl w:val="77B85C64"/>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233" w15:restartNumberingAfterBreak="0">
    <w:nsid w:val="532C173C"/>
    <w:multiLevelType w:val="hybridMultilevel"/>
    <w:tmpl w:val="0CB49DA6"/>
    <w:lvl w:ilvl="0" w:tplc="041F000D">
      <w:start w:val="1"/>
      <w:numFmt w:val="bullet"/>
      <w:lvlText w:val=""/>
      <w:lvlJc w:val="left"/>
      <w:pPr>
        <w:ind w:left="1800" w:hanging="360"/>
      </w:pPr>
      <w:rPr>
        <w:rFonts w:ascii="Wingdings" w:hAnsi="Wingdings" w:hint="default"/>
      </w:rPr>
    </w:lvl>
    <w:lvl w:ilvl="1" w:tplc="041F0003" w:tentative="1">
      <w:start w:val="1"/>
      <w:numFmt w:val="bullet"/>
      <w:lvlText w:val="o"/>
      <w:lvlJc w:val="left"/>
      <w:pPr>
        <w:ind w:left="2520" w:hanging="360"/>
      </w:pPr>
      <w:rPr>
        <w:rFonts w:ascii="Courier New" w:hAnsi="Courier New" w:cs="Courier New" w:hint="default"/>
      </w:rPr>
    </w:lvl>
    <w:lvl w:ilvl="2" w:tplc="041F0005" w:tentative="1">
      <w:start w:val="1"/>
      <w:numFmt w:val="bullet"/>
      <w:lvlText w:val=""/>
      <w:lvlJc w:val="left"/>
      <w:pPr>
        <w:ind w:left="3240" w:hanging="360"/>
      </w:pPr>
      <w:rPr>
        <w:rFonts w:ascii="Wingdings" w:hAnsi="Wingdings" w:hint="default"/>
      </w:rPr>
    </w:lvl>
    <w:lvl w:ilvl="3" w:tplc="041F0001" w:tentative="1">
      <w:start w:val="1"/>
      <w:numFmt w:val="bullet"/>
      <w:lvlText w:val=""/>
      <w:lvlJc w:val="left"/>
      <w:pPr>
        <w:ind w:left="3960" w:hanging="360"/>
      </w:pPr>
      <w:rPr>
        <w:rFonts w:ascii="Symbol" w:hAnsi="Symbol" w:hint="default"/>
      </w:rPr>
    </w:lvl>
    <w:lvl w:ilvl="4" w:tplc="041F0003" w:tentative="1">
      <w:start w:val="1"/>
      <w:numFmt w:val="bullet"/>
      <w:lvlText w:val="o"/>
      <w:lvlJc w:val="left"/>
      <w:pPr>
        <w:ind w:left="4680" w:hanging="360"/>
      </w:pPr>
      <w:rPr>
        <w:rFonts w:ascii="Courier New" w:hAnsi="Courier New" w:cs="Courier New" w:hint="default"/>
      </w:rPr>
    </w:lvl>
    <w:lvl w:ilvl="5" w:tplc="041F0005" w:tentative="1">
      <w:start w:val="1"/>
      <w:numFmt w:val="bullet"/>
      <w:lvlText w:val=""/>
      <w:lvlJc w:val="left"/>
      <w:pPr>
        <w:ind w:left="5400" w:hanging="360"/>
      </w:pPr>
      <w:rPr>
        <w:rFonts w:ascii="Wingdings" w:hAnsi="Wingdings" w:hint="default"/>
      </w:rPr>
    </w:lvl>
    <w:lvl w:ilvl="6" w:tplc="041F0001" w:tentative="1">
      <w:start w:val="1"/>
      <w:numFmt w:val="bullet"/>
      <w:lvlText w:val=""/>
      <w:lvlJc w:val="left"/>
      <w:pPr>
        <w:ind w:left="6120" w:hanging="360"/>
      </w:pPr>
      <w:rPr>
        <w:rFonts w:ascii="Symbol" w:hAnsi="Symbol" w:hint="default"/>
      </w:rPr>
    </w:lvl>
    <w:lvl w:ilvl="7" w:tplc="041F0003" w:tentative="1">
      <w:start w:val="1"/>
      <w:numFmt w:val="bullet"/>
      <w:lvlText w:val="o"/>
      <w:lvlJc w:val="left"/>
      <w:pPr>
        <w:ind w:left="6840" w:hanging="360"/>
      </w:pPr>
      <w:rPr>
        <w:rFonts w:ascii="Courier New" w:hAnsi="Courier New" w:cs="Courier New" w:hint="default"/>
      </w:rPr>
    </w:lvl>
    <w:lvl w:ilvl="8" w:tplc="041F0005" w:tentative="1">
      <w:start w:val="1"/>
      <w:numFmt w:val="bullet"/>
      <w:lvlText w:val=""/>
      <w:lvlJc w:val="left"/>
      <w:pPr>
        <w:ind w:left="7560" w:hanging="360"/>
      </w:pPr>
      <w:rPr>
        <w:rFonts w:ascii="Wingdings" w:hAnsi="Wingdings" w:hint="default"/>
      </w:rPr>
    </w:lvl>
  </w:abstractNum>
  <w:abstractNum w:abstractNumId="234" w15:restartNumberingAfterBreak="0">
    <w:nsid w:val="53716098"/>
    <w:multiLevelType w:val="multilevel"/>
    <w:tmpl w:val="8872163A"/>
    <w:lvl w:ilvl="0">
      <w:start w:val="1"/>
      <w:numFmt w:val="decimal"/>
      <w:lvlText w:val="%1."/>
      <w:lvlJc w:val="left"/>
      <w:pPr>
        <w:ind w:left="720" w:hanging="360"/>
      </w:pPr>
    </w:lvl>
    <w:lvl w:ilvl="1">
      <w:start w:val="3"/>
      <w:numFmt w:val="decimal"/>
      <w:isLgl/>
      <w:lvlText w:val="%1.%2"/>
      <w:lvlJc w:val="left"/>
      <w:pPr>
        <w:ind w:left="720" w:hanging="360"/>
      </w:pPr>
      <w:rPr>
        <w:rFonts w:hint="default"/>
      </w:rPr>
    </w:lvl>
    <w:lvl w:ilvl="2">
      <w:start w:val="1"/>
      <w:numFmt w:val="upperLetter"/>
      <w:isLgl/>
      <w:lvlText w:val="%1.%2.%3"/>
      <w:lvlJc w:val="left"/>
      <w:pPr>
        <w:ind w:left="1080" w:hanging="720"/>
      </w:pPr>
      <w:rPr>
        <w:rFonts w:hint="default"/>
      </w:rPr>
    </w:lvl>
    <w:lvl w:ilvl="3">
      <w:start w:val="1"/>
      <w:numFmt w:val="upperLetter"/>
      <w:isLgl/>
      <w:lvlText w:val="%1.%2.%3.%4"/>
      <w:lvlJc w:val="left"/>
      <w:pPr>
        <w:ind w:left="1080" w:hanging="720"/>
      </w:pPr>
      <w:rPr>
        <w:rFonts w:hint="default"/>
      </w:rPr>
    </w:lvl>
    <w:lvl w:ilvl="4">
      <w:start w:val="1"/>
      <w:numFmt w:val="upperLetter"/>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5" w15:restartNumberingAfterBreak="0">
    <w:nsid w:val="53AD4C47"/>
    <w:multiLevelType w:val="multilevel"/>
    <w:tmpl w:val="EA98790E"/>
    <w:styleLink w:val="WWNum3"/>
    <w:lvl w:ilvl="0">
      <w:numFmt w:val="bullet"/>
      <w:lvlText w:val="●"/>
      <w:lvlJc w:val="left"/>
      <w:pPr>
        <w:ind w:left="720" w:hanging="360"/>
      </w:pPr>
      <w:rPr>
        <w:rFonts w:ascii="Times New Roman" w:hAnsi="Times New Roman"/>
        <w:sz w:val="24"/>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236" w15:restartNumberingAfterBreak="0">
    <w:nsid w:val="53D67F3D"/>
    <w:multiLevelType w:val="singleLevel"/>
    <w:tmpl w:val="5B34569C"/>
    <w:lvl w:ilvl="0">
      <w:start w:val="1"/>
      <w:numFmt w:val="decimal"/>
      <w:lvlText w:val="%1."/>
      <w:legacy w:legacy="1" w:legacySpace="0" w:legacyIndent="0"/>
      <w:lvlJc w:val="left"/>
      <w:pPr>
        <w:ind w:left="0" w:firstLine="0"/>
      </w:pPr>
      <w:rPr>
        <w:rFonts w:ascii="Times New Roman TUR" w:hAnsi="Times New Roman TUR" w:cs="Times New Roman TUR" w:hint="default"/>
      </w:rPr>
    </w:lvl>
  </w:abstractNum>
  <w:abstractNum w:abstractNumId="237" w15:restartNumberingAfterBreak="0">
    <w:nsid w:val="54145A08"/>
    <w:multiLevelType w:val="multilevel"/>
    <w:tmpl w:val="46FCC584"/>
    <w:lvl w:ilvl="0">
      <w:start w:val="3"/>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8" w15:restartNumberingAfterBreak="0">
    <w:nsid w:val="541624D4"/>
    <w:multiLevelType w:val="hybridMultilevel"/>
    <w:tmpl w:val="0B341454"/>
    <w:lvl w:ilvl="0" w:tplc="041F0003">
      <w:start w:val="1"/>
      <w:numFmt w:val="bullet"/>
      <w:lvlText w:val="o"/>
      <w:lvlJc w:val="left"/>
      <w:pPr>
        <w:tabs>
          <w:tab w:val="num" w:pos="1440"/>
        </w:tabs>
        <w:ind w:left="1440" w:hanging="360"/>
      </w:pPr>
      <w:rPr>
        <w:rFonts w:ascii="Courier New" w:hAnsi="Courier New" w:cs="Courier New" w:hint="default"/>
      </w:rPr>
    </w:lvl>
    <w:lvl w:ilvl="1" w:tplc="2DA4499E" w:tentative="1">
      <w:start w:val="1"/>
      <w:numFmt w:val="bullet"/>
      <w:lvlText w:val=""/>
      <w:lvlJc w:val="left"/>
      <w:pPr>
        <w:tabs>
          <w:tab w:val="num" w:pos="2160"/>
        </w:tabs>
        <w:ind w:left="2160" w:hanging="360"/>
      </w:pPr>
      <w:rPr>
        <w:rFonts w:ascii="Wingdings 2" w:hAnsi="Wingdings 2" w:hint="default"/>
      </w:rPr>
    </w:lvl>
    <w:lvl w:ilvl="2" w:tplc="A17472E8" w:tentative="1">
      <w:start w:val="1"/>
      <w:numFmt w:val="bullet"/>
      <w:lvlText w:val=""/>
      <w:lvlJc w:val="left"/>
      <w:pPr>
        <w:tabs>
          <w:tab w:val="num" w:pos="2880"/>
        </w:tabs>
        <w:ind w:left="2880" w:hanging="360"/>
      </w:pPr>
      <w:rPr>
        <w:rFonts w:ascii="Wingdings 2" w:hAnsi="Wingdings 2" w:hint="default"/>
      </w:rPr>
    </w:lvl>
    <w:lvl w:ilvl="3" w:tplc="A7806772" w:tentative="1">
      <w:start w:val="1"/>
      <w:numFmt w:val="bullet"/>
      <w:lvlText w:val=""/>
      <w:lvlJc w:val="left"/>
      <w:pPr>
        <w:tabs>
          <w:tab w:val="num" w:pos="3600"/>
        </w:tabs>
        <w:ind w:left="3600" w:hanging="360"/>
      </w:pPr>
      <w:rPr>
        <w:rFonts w:ascii="Wingdings 2" w:hAnsi="Wingdings 2" w:hint="default"/>
      </w:rPr>
    </w:lvl>
    <w:lvl w:ilvl="4" w:tplc="1556C4F6" w:tentative="1">
      <w:start w:val="1"/>
      <w:numFmt w:val="bullet"/>
      <w:lvlText w:val=""/>
      <w:lvlJc w:val="left"/>
      <w:pPr>
        <w:tabs>
          <w:tab w:val="num" w:pos="4320"/>
        </w:tabs>
        <w:ind w:left="4320" w:hanging="360"/>
      </w:pPr>
      <w:rPr>
        <w:rFonts w:ascii="Wingdings 2" w:hAnsi="Wingdings 2" w:hint="default"/>
      </w:rPr>
    </w:lvl>
    <w:lvl w:ilvl="5" w:tplc="AE8E0D28" w:tentative="1">
      <w:start w:val="1"/>
      <w:numFmt w:val="bullet"/>
      <w:lvlText w:val=""/>
      <w:lvlJc w:val="left"/>
      <w:pPr>
        <w:tabs>
          <w:tab w:val="num" w:pos="5040"/>
        </w:tabs>
        <w:ind w:left="5040" w:hanging="360"/>
      </w:pPr>
      <w:rPr>
        <w:rFonts w:ascii="Wingdings 2" w:hAnsi="Wingdings 2" w:hint="default"/>
      </w:rPr>
    </w:lvl>
    <w:lvl w:ilvl="6" w:tplc="FE46642C" w:tentative="1">
      <w:start w:val="1"/>
      <w:numFmt w:val="bullet"/>
      <w:lvlText w:val=""/>
      <w:lvlJc w:val="left"/>
      <w:pPr>
        <w:tabs>
          <w:tab w:val="num" w:pos="5760"/>
        </w:tabs>
        <w:ind w:left="5760" w:hanging="360"/>
      </w:pPr>
      <w:rPr>
        <w:rFonts w:ascii="Wingdings 2" w:hAnsi="Wingdings 2" w:hint="default"/>
      </w:rPr>
    </w:lvl>
    <w:lvl w:ilvl="7" w:tplc="593CB20C" w:tentative="1">
      <w:start w:val="1"/>
      <w:numFmt w:val="bullet"/>
      <w:lvlText w:val=""/>
      <w:lvlJc w:val="left"/>
      <w:pPr>
        <w:tabs>
          <w:tab w:val="num" w:pos="6480"/>
        </w:tabs>
        <w:ind w:left="6480" w:hanging="360"/>
      </w:pPr>
      <w:rPr>
        <w:rFonts w:ascii="Wingdings 2" w:hAnsi="Wingdings 2" w:hint="default"/>
      </w:rPr>
    </w:lvl>
    <w:lvl w:ilvl="8" w:tplc="16CE3B76" w:tentative="1">
      <w:start w:val="1"/>
      <w:numFmt w:val="bullet"/>
      <w:lvlText w:val=""/>
      <w:lvlJc w:val="left"/>
      <w:pPr>
        <w:tabs>
          <w:tab w:val="num" w:pos="7200"/>
        </w:tabs>
        <w:ind w:left="7200" w:hanging="360"/>
      </w:pPr>
      <w:rPr>
        <w:rFonts w:ascii="Wingdings 2" w:hAnsi="Wingdings 2" w:hint="default"/>
      </w:rPr>
    </w:lvl>
  </w:abstractNum>
  <w:abstractNum w:abstractNumId="239" w15:restartNumberingAfterBreak="0">
    <w:nsid w:val="542134FB"/>
    <w:multiLevelType w:val="hybridMultilevel"/>
    <w:tmpl w:val="666EF57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0" w15:restartNumberingAfterBreak="0">
    <w:nsid w:val="54C95ED2"/>
    <w:multiLevelType w:val="hybridMultilevel"/>
    <w:tmpl w:val="DC90154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1" w15:restartNumberingAfterBreak="0">
    <w:nsid w:val="5540412F"/>
    <w:multiLevelType w:val="hybridMultilevel"/>
    <w:tmpl w:val="5E323ACA"/>
    <w:lvl w:ilvl="0" w:tplc="041F000F">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2" w15:restartNumberingAfterBreak="0">
    <w:nsid w:val="554E5ABD"/>
    <w:multiLevelType w:val="hybridMultilevel"/>
    <w:tmpl w:val="A3987D1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3" w15:restartNumberingAfterBreak="0">
    <w:nsid w:val="55B67DBA"/>
    <w:multiLevelType w:val="hybridMultilevel"/>
    <w:tmpl w:val="129C372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4" w15:restartNumberingAfterBreak="0">
    <w:nsid w:val="55CE0FD7"/>
    <w:multiLevelType w:val="hybridMultilevel"/>
    <w:tmpl w:val="C01809F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5" w15:restartNumberingAfterBreak="0">
    <w:nsid w:val="56195590"/>
    <w:multiLevelType w:val="hybridMultilevel"/>
    <w:tmpl w:val="CB3A178C"/>
    <w:lvl w:ilvl="0" w:tplc="A6E40CF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46" w15:restartNumberingAfterBreak="0">
    <w:nsid w:val="56913D8F"/>
    <w:multiLevelType w:val="hybridMultilevel"/>
    <w:tmpl w:val="CB201F6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7" w15:restartNumberingAfterBreak="0">
    <w:nsid w:val="56914D18"/>
    <w:multiLevelType w:val="multilevel"/>
    <w:tmpl w:val="AE208D7A"/>
    <w:lvl w:ilvl="0">
      <w:start w:val="1"/>
      <w:numFmt w:val="decimal"/>
      <w:lvlText w:val="%1."/>
      <w:lvlJc w:val="left"/>
      <w:pPr>
        <w:ind w:left="720" w:hanging="360"/>
      </w:pPr>
      <w:rPr>
        <w:rFonts w:hint="default"/>
      </w:rPr>
    </w:lvl>
    <w:lvl w:ilvl="1">
      <w:start w:val="8"/>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8" w15:restartNumberingAfterBreak="0">
    <w:nsid w:val="57191664"/>
    <w:multiLevelType w:val="hybridMultilevel"/>
    <w:tmpl w:val="80B8B6A4"/>
    <w:lvl w:ilvl="0" w:tplc="041F000D">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9" w15:restartNumberingAfterBreak="0">
    <w:nsid w:val="575A6D07"/>
    <w:multiLevelType w:val="hybridMultilevel"/>
    <w:tmpl w:val="EADEF2CE"/>
    <w:lvl w:ilvl="0" w:tplc="7758C88A">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0" w15:restartNumberingAfterBreak="0">
    <w:nsid w:val="57F76B2A"/>
    <w:multiLevelType w:val="multilevel"/>
    <w:tmpl w:val="9A0686FA"/>
    <w:lvl w:ilvl="0">
      <w:start w:val="1"/>
      <w:numFmt w:val="decimal"/>
      <w:lvlText w:val="%1."/>
      <w:lvlJc w:val="left"/>
      <w:pPr>
        <w:ind w:left="720" w:hanging="360"/>
      </w:pPr>
    </w:lvl>
    <w:lvl w:ilvl="1">
      <w:start w:val="1"/>
      <w:numFmt w:val="decimal"/>
      <w:isLgl/>
      <w:lvlText w:val="%1.%2."/>
      <w:lvlJc w:val="left"/>
      <w:pPr>
        <w:ind w:left="900" w:hanging="540"/>
      </w:pPr>
      <w:rPr>
        <w:rFonts w:hint="default"/>
        <w:b/>
      </w:rPr>
    </w:lvl>
    <w:lvl w:ilvl="2">
      <w:start w:val="2"/>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251" w15:restartNumberingAfterBreak="0">
    <w:nsid w:val="581447BA"/>
    <w:multiLevelType w:val="hybridMultilevel"/>
    <w:tmpl w:val="882A17D0"/>
    <w:lvl w:ilvl="0" w:tplc="0886381A">
      <w:start w:val="1"/>
      <w:numFmt w:val="decimal"/>
      <w:lvlText w:val="%1."/>
      <w:lvlJc w:val="left"/>
      <w:pPr>
        <w:ind w:left="1440" w:hanging="360"/>
      </w:pPr>
      <w:rPr>
        <w:color w:val="000000" w:themeColor="text1"/>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252" w15:restartNumberingAfterBreak="0">
    <w:nsid w:val="5870090C"/>
    <w:multiLevelType w:val="hybridMultilevel"/>
    <w:tmpl w:val="3F46B2E0"/>
    <w:lvl w:ilvl="0" w:tplc="041F000F">
      <w:start w:val="1"/>
      <w:numFmt w:val="decimal"/>
      <w:lvlText w:val="%1."/>
      <w:lvlJc w:val="left"/>
      <w:pPr>
        <w:ind w:left="1428" w:hanging="360"/>
      </w:pPr>
    </w:lvl>
    <w:lvl w:ilvl="1" w:tplc="041F0019" w:tentative="1">
      <w:start w:val="1"/>
      <w:numFmt w:val="lowerLetter"/>
      <w:lvlText w:val="%2."/>
      <w:lvlJc w:val="left"/>
      <w:pPr>
        <w:ind w:left="2148" w:hanging="360"/>
      </w:pPr>
    </w:lvl>
    <w:lvl w:ilvl="2" w:tplc="041F001B" w:tentative="1">
      <w:start w:val="1"/>
      <w:numFmt w:val="lowerRoman"/>
      <w:lvlText w:val="%3."/>
      <w:lvlJc w:val="right"/>
      <w:pPr>
        <w:ind w:left="2868" w:hanging="180"/>
      </w:pPr>
    </w:lvl>
    <w:lvl w:ilvl="3" w:tplc="041F000F" w:tentative="1">
      <w:start w:val="1"/>
      <w:numFmt w:val="decimal"/>
      <w:lvlText w:val="%4."/>
      <w:lvlJc w:val="left"/>
      <w:pPr>
        <w:ind w:left="3588" w:hanging="360"/>
      </w:pPr>
    </w:lvl>
    <w:lvl w:ilvl="4" w:tplc="041F0019" w:tentative="1">
      <w:start w:val="1"/>
      <w:numFmt w:val="lowerLetter"/>
      <w:lvlText w:val="%5."/>
      <w:lvlJc w:val="left"/>
      <w:pPr>
        <w:ind w:left="4308" w:hanging="360"/>
      </w:pPr>
    </w:lvl>
    <w:lvl w:ilvl="5" w:tplc="041F001B" w:tentative="1">
      <w:start w:val="1"/>
      <w:numFmt w:val="lowerRoman"/>
      <w:lvlText w:val="%6."/>
      <w:lvlJc w:val="right"/>
      <w:pPr>
        <w:ind w:left="5028" w:hanging="180"/>
      </w:pPr>
    </w:lvl>
    <w:lvl w:ilvl="6" w:tplc="041F000F" w:tentative="1">
      <w:start w:val="1"/>
      <w:numFmt w:val="decimal"/>
      <w:lvlText w:val="%7."/>
      <w:lvlJc w:val="left"/>
      <w:pPr>
        <w:ind w:left="5748" w:hanging="360"/>
      </w:pPr>
    </w:lvl>
    <w:lvl w:ilvl="7" w:tplc="041F0019" w:tentative="1">
      <w:start w:val="1"/>
      <w:numFmt w:val="lowerLetter"/>
      <w:lvlText w:val="%8."/>
      <w:lvlJc w:val="left"/>
      <w:pPr>
        <w:ind w:left="6468" w:hanging="360"/>
      </w:pPr>
    </w:lvl>
    <w:lvl w:ilvl="8" w:tplc="041F001B" w:tentative="1">
      <w:start w:val="1"/>
      <w:numFmt w:val="lowerRoman"/>
      <w:lvlText w:val="%9."/>
      <w:lvlJc w:val="right"/>
      <w:pPr>
        <w:ind w:left="7188" w:hanging="180"/>
      </w:pPr>
    </w:lvl>
  </w:abstractNum>
  <w:abstractNum w:abstractNumId="253" w15:restartNumberingAfterBreak="0">
    <w:nsid w:val="58B85E49"/>
    <w:multiLevelType w:val="hybridMultilevel"/>
    <w:tmpl w:val="ADF6363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4" w15:restartNumberingAfterBreak="0">
    <w:nsid w:val="58F900AB"/>
    <w:multiLevelType w:val="multilevel"/>
    <w:tmpl w:val="845AE95A"/>
    <w:lvl w:ilvl="0">
      <w:start w:val="3"/>
      <w:numFmt w:val="decimal"/>
      <w:lvlText w:val="%1"/>
      <w:lvlJc w:val="left"/>
      <w:pPr>
        <w:ind w:left="660" w:hanging="660"/>
      </w:pPr>
      <w:rPr>
        <w:rFonts w:hint="default"/>
        <w:b/>
      </w:rPr>
    </w:lvl>
    <w:lvl w:ilvl="1">
      <w:start w:val="1"/>
      <w:numFmt w:val="decimal"/>
      <w:lvlText w:val="%1.%2"/>
      <w:lvlJc w:val="left"/>
      <w:pPr>
        <w:ind w:left="780" w:hanging="660"/>
      </w:pPr>
      <w:rPr>
        <w:rFonts w:hint="default"/>
        <w:b/>
      </w:rPr>
    </w:lvl>
    <w:lvl w:ilvl="2">
      <w:start w:val="1"/>
      <w:numFmt w:val="decimal"/>
      <w:lvlText w:val="%1.%2.%3"/>
      <w:lvlJc w:val="left"/>
      <w:pPr>
        <w:ind w:left="960" w:hanging="720"/>
      </w:pPr>
      <w:rPr>
        <w:rFonts w:hint="default"/>
        <w:b/>
      </w:rPr>
    </w:lvl>
    <w:lvl w:ilvl="3">
      <w:start w:val="1"/>
      <w:numFmt w:val="decimal"/>
      <w:lvlText w:val="%1.%2.%3.%4"/>
      <w:lvlJc w:val="left"/>
      <w:pPr>
        <w:ind w:left="1080" w:hanging="720"/>
      </w:pPr>
      <w:rPr>
        <w:rFonts w:hint="default"/>
        <w:b/>
      </w:rPr>
    </w:lvl>
    <w:lvl w:ilvl="4">
      <w:start w:val="1"/>
      <w:numFmt w:val="decimal"/>
      <w:lvlText w:val="%1.%2.%3.%4.%5"/>
      <w:lvlJc w:val="left"/>
      <w:pPr>
        <w:ind w:left="1560" w:hanging="1080"/>
      </w:pPr>
      <w:rPr>
        <w:rFonts w:hint="default"/>
        <w:b/>
      </w:rPr>
    </w:lvl>
    <w:lvl w:ilvl="5">
      <w:start w:val="1"/>
      <w:numFmt w:val="decimal"/>
      <w:lvlText w:val="%1.%2.%3.%4.%5.%6"/>
      <w:lvlJc w:val="left"/>
      <w:pPr>
        <w:ind w:left="1680" w:hanging="1080"/>
      </w:pPr>
      <w:rPr>
        <w:rFonts w:hint="default"/>
        <w:b/>
      </w:rPr>
    </w:lvl>
    <w:lvl w:ilvl="6">
      <w:start w:val="1"/>
      <w:numFmt w:val="decimal"/>
      <w:lvlText w:val="%1.%2.%3.%4.%5.%6.%7"/>
      <w:lvlJc w:val="left"/>
      <w:pPr>
        <w:ind w:left="2160" w:hanging="1440"/>
      </w:pPr>
      <w:rPr>
        <w:rFonts w:hint="default"/>
        <w:b/>
      </w:rPr>
    </w:lvl>
    <w:lvl w:ilvl="7">
      <w:start w:val="1"/>
      <w:numFmt w:val="decimal"/>
      <w:lvlText w:val="%1.%2.%3.%4.%5.%6.%7.%8"/>
      <w:lvlJc w:val="left"/>
      <w:pPr>
        <w:ind w:left="2280" w:hanging="1440"/>
      </w:pPr>
      <w:rPr>
        <w:rFonts w:hint="default"/>
        <w:b/>
      </w:rPr>
    </w:lvl>
    <w:lvl w:ilvl="8">
      <w:start w:val="1"/>
      <w:numFmt w:val="decimal"/>
      <w:lvlText w:val="%1.%2.%3.%4.%5.%6.%7.%8.%9"/>
      <w:lvlJc w:val="left"/>
      <w:pPr>
        <w:ind w:left="2760" w:hanging="1800"/>
      </w:pPr>
      <w:rPr>
        <w:rFonts w:hint="default"/>
        <w:b/>
      </w:rPr>
    </w:lvl>
  </w:abstractNum>
  <w:abstractNum w:abstractNumId="255" w15:restartNumberingAfterBreak="0">
    <w:nsid w:val="59AB3311"/>
    <w:multiLevelType w:val="hybridMultilevel"/>
    <w:tmpl w:val="7F28B8C0"/>
    <w:lvl w:ilvl="0" w:tplc="041F000D">
      <w:start w:val="1"/>
      <w:numFmt w:val="bullet"/>
      <w:lvlText w:val=""/>
      <w:lvlJc w:val="left"/>
      <w:pPr>
        <w:ind w:left="1620" w:hanging="360"/>
      </w:pPr>
      <w:rPr>
        <w:rFonts w:ascii="Wingdings" w:hAnsi="Wingdings" w:hint="default"/>
      </w:rPr>
    </w:lvl>
    <w:lvl w:ilvl="1" w:tplc="041F0003" w:tentative="1">
      <w:start w:val="1"/>
      <w:numFmt w:val="bullet"/>
      <w:lvlText w:val="o"/>
      <w:lvlJc w:val="left"/>
      <w:pPr>
        <w:ind w:left="2340" w:hanging="360"/>
      </w:pPr>
      <w:rPr>
        <w:rFonts w:ascii="Courier New" w:hAnsi="Courier New" w:cs="Courier New" w:hint="default"/>
      </w:rPr>
    </w:lvl>
    <w:lvl w:ilvl="2" w:tplc="041F0005" w:tentative="1">
      <w:start w:val="1"/>
      <w:numFmt w:val="bullet"/>
      <w:lvlText w:val=""/>
      <w:lvlJc w:val="left"/>
      <w:pPr>
        <w:ind w:left="3060" w:hanging="360"/>
      </w:pPr>
      <w:rPr>
        <w:rFonts w:ascii="Wingdings" w:hAnsi="Wingdings" w:hint="default"/>
      </w:rPr>
    </w:lvl>
    <w:lvl w:ilvl="3" w:tplc="041F0001" w:tentative="1">
      <w:start w:val="1"/>
      <w:numFmt w:val="bullet"/>
      <w:lvlText w:val=""/>
      <w:lvlJc w:val="left"/>
      <w:pPr>
        <w:ind w:left="3780" w:hanging="360"/>
      </w:pPr>
      <w:rPr>
        <w:rFonts w:ascii="Symbol" w:hAnsi="Symbol" w:hint="default"/>
      </w:rPr>
    </w:lvl>
    <w:lvl w:ilvl="4" w:tplc="041F0003" w:tentative="1">
      <w:start w:val="1"/>
      <w:numFmt w:val="bullet"/>
      <w:lvlText w:val="o"/>
      <w:lvlJc w:val="left"/>
      <w:pPr>
        <w:ind w:left="4500" w:hanging="360"/>
      </w:pPr>
      <w:rPr>
        <w:rFonts w:ascii="Courier New" w:hAnsi="Courier New" w:cs="Courier New" w:hint="default"/>
      </w:rPr>
    </w:lvl>
    <w:lvl w:ilvl="5" w:tplc="041F0005" w:tentative="1">
      <w:start w:val="1"/>
      <w:numFmt w:val="bullet"/>
      <w:lvlText w:val=""/>
      <w:lvlJc w:val="left"/>
      <w:pPr>
        <w:ind w:left="5220" w:hanging="360"/>
      </w:pPr>
      <w:rPr>
        <w:rFonts w:ascii="Wingdings" w:hAnsi="Wingdings" w:hint="default"/>
      </w:rPr>
    </w:lvl>
    <w:lvl w:ilvl="6" w:tplc="041F0001" w:tentative="1">
      <w:start w:val="1"/>
      <w:numFmt w:val="bullet"/>
      <w:lvlText w:val=""/>
      <w:lvlJc w:val="left"/>
      <w:pPr>
        <w:ind w:left="5940" w:hanging="360"/>
      </w:pPr>
      <w:rPr>
        <w:rFonts w:ascii="Symbol" w:hAnsi="Symbol" w:hint="default"/>
      </w:rPr>
    </w:lvl>
    <w:lvl w:ilvl="7" w:tplc="041F0003" w:tentative="1">
      <w:start w:val="1"/>
      <w:numFmt w:val="bullet"/>
      <w:lvlText w:val="o"/>
      <w:lvlJc w:val="left"/>
      <w:pPr>
        <w:ind w:left="6660" w:hanging="360"/>
      </w:pPr>
      <w:rPr>
        <w:rFonts w:ascii="Courier New" w:hAnsi="Courier New" w:cs="Courier New" w:hint="default"/>
      </w:rPr>
    </w:lvl>
    <w:lvl w:ilvl="8" w:tplc="041F0005" w:tentative="1">
      <w:start w:val="1"/>
      <w:numFmt w:val="bullet"/>
      <w:lvlText w:val=""/>
      <w:lvlJc w:val="left"/>
      <w:pPr>
        <w:ind w:left="7380" w:hanging="360"/>
      </w:pPr>
      <w:rPr>
        <w:rFonts w:ascii="Wingdings" w:hAnsi="Wingdings" w:hint="default"/>
      </w:rPr>
    </w:lvl>
  </w:abstractNum>
  <w:abstractNum w:abstractNumId="256" w15:restartNumberingAfterBreak="0">
    <w:nsid w:val="5A8F645B"/>
    <w:multiLevelType w:val="hybridMultilevel"/>
    <w:tmpl w:val="912A9BA6"/>
    <w:lvl w:ilvl="0" w:tplc="041F000D">
      <w:start w:val="1"/>
      <w:numFmt w:val="bullet"/>
      <w:lvlText w:val=""/>
      <w:lvlJc w:val="left"/>
      <w:pPr>
        <w:ind w:left="2130" w:hanging="360"/>
      </w:pPr>
      <w:rPr>
        <w:rFonts w:ascii="Wingdings" w:hAnsi="Wingdings" w:hint="default"/>
      </w:rPr>
    </w:lvl>
    <w:lvl w:ilvl="1" w:tplc="041F0003" w:tentative="1">
      <w:start w:val="1"/>
      <w:numFmt w:val="bullet"/>
      <w:lvlText w:val="o"/>
      <w:lvlJc w:val="left"/>
      <w:pPr>
        <w:ind w:left="2850" w:hanging="360"/>
      </w:pPr>
      <w:rPr>
        <w:rFonts w:ascii="Courier New" w:hAnsi="Courier New" w:cs="Courier New" w:hint="default"/>
      </w:rPr>
    </w:lvl>
    <w:lvl w:ilvl="2" w:tplc="041F0005" w:tentative="1">
      <w:start w:val="1"/>
      <w:numFmt w:val="bullet"/>
      <w:lvlText w:val=""/>
      <w:lvlJc w:val="left"/>
      <w:pPr>
        <w:ind w:left="3570" w:hanging="360"/>
      </w:pPr>
      <w:rPr>
        <w:rFonts w:ascii="Wingdings" w:hAnsi="Wingdings" w:hint="default"/>
      </w:rPr>
    </w:lvl>
    <w:lvl w:ilvl="3" w:tplc="041F0001" w:tentative="1">
      <w:start w:val="1"/>
      <w:numFmt w:val="bullet"/>
      <w:lvlText w:val=""/>
      <w:lvlJc w:val="left"/>
      <w:pPr>
        <w:ind w:left="4290" w:hanging="360"/>
      </w:pPr>
      <w:rPr>
        <w:rFonts w:ascii="Symbol" w:hAnsi="Symbol" w:hint="default"/>
      </w:rPr>
    </w:lvl>
    <w:lvl w:ilvl="4" w:tplc="041F0003" w:tentative="1">
      <w:start w:val="1"/>
      <w:numFmt w:val="bullet"/>
      <w:lvlText w:val="o"/>
      <w:lvlJc w:val="left"/>
      <w:pPr>
        <w:ind w:left="5010" w:hanging="360"/>
      </w:pPr>
      <w:rPr>
        <w:rFonts w:ascii="Courier New" w:hAnsi="Courier New" w:cs="Courier New" w:hint="default"/>
      </w:rPr>
    </w:lvl>
    <w:lvl w:ilvl="5" w:tplc="041F0005" w:tentative="1">
      <w:start w:val="1"/>
      <w:numFmt w:val="bullet"/>
      <w:lvlText w:val=""/>
      <w:lvlJc w:val="left"/>
      <w:pPr>
        <w:ind w:left="5730" w:hanging="360"/>
      </w:pPr>
      <w:rPr>
        <w:rFonts w:ascii="Wingdings" w:hAnsi="Wingdings" w:hint="default"/>
      </w:rPr>
    </w:lvl>
    <w:lvl w:ilvl="6" w:tplc="041F0001" w:tentative="1">
      <w:start w:val="1"/>
      <w:numFmt w:val="bullet"/>
      <w:lvlText w:val=""/>
      <w:lvlJc w:val="left"/>
      <w:pPr>
        <w:ind w:left="6450" w:hanging="360"/>
      </w:pPr>
      <w:rPr>
        <w:rFonts w:ascii="Symbol" w:hAnsi="Symbol" w:hint="default"/>
      </w:rPr>
    </w:lvl>
    <w:lvl w:ilvl="7" w:tplc="041F0003" w:tentative="1">
      <w:start w:val="1"/>
      <w:numFmt w:val="bullet"/>
      <w:lvlText w:val="o"/>
      <w:lvlJc w:val="left"/>
      <w:pPr>
        <w:ind w:left="7170" w:hanging="360"/>
      </w:pPr>
      <w:rPr>
        <w:rFonts w:ascii="Courier New" w:hAnsi="Courier New" w:cs="Courier New" w:hint="default"/>
      </w:rPr>
    </w:lvl>
    <w:lvl w:ilvl="8" w:tplc="041F0005" w:tentative="1">
      <w:start w:val="1"/>
      <w:numFmt w:val="bullet"/>
      <w:lvlText w:val=""/>
      <w:lvlJc w:val="left"/>
      <w:pPr>
        <w:ind w:left="7890" w:hanging="360"/>
      </w:pPr>
      <w:rPr>
        <w:rFonts w:ascii="Wingdings" w:hAnsi="Wingdings" w:hint="default"/>
      </w:rPr>
    </w:lvl>
  </w:abstractNum>
  <w:abstractNum w:abstractNumId="257" w15:restartNumberingAfterBreak="0">
    <w:nsid w:val="5AB05ABF"/>
    <w:multiLevelType w:val="hybridMultilevel"/>
    <w:tmpl w:val="DF30EF98"/>
    <w:lvl w:ilvl="0" w:tplc="5178002C">
      <w:numFmt w:val="bullet"/>
      <w:lvlText w:val="-"/>
      <w:lvlJc w:val="left"/>
      <w:pPr>
        <w:ind w:left="2628" w:hanging="360"/>
      </w:pPr>
      <w:rPr>
        <w:rFonts w:ascii="Times New Roman" w:eastAsia="MS Mincho" w:hAnsi="Times New Roman" w:cs="Times New Roman" w:hint="default"/>
      </w:rPr>
    </w:lvl>
    <w:lvl w:ilvl="1" w:tplc="041F0003" w:tentative="1">
      <w:start w:val="1"/>
      <w:numFmt w:val="bullet"/>
      <w:lvlText w:val="o"/>
      <w:lvlJc w:val="left"/>
      <w:pPr>
        <w:ind w:left="3348" w:hanging="360"/>
      </w:pPr>
      <w:rPr>
        <w:rFonts w:ascii="Courier New" w:hAnsi="Courier New" w:cs="Courier New" w:hint="default"/>
      </w:rPr>
    </w:lvl>
    <w:lvl w:ilvl="2" w:tplc="041F0005" w:tentative="1">
      <w:start w:val="1"/>
      <w:numFmt w:val="bullet"/>
      <w:lvlText w:val=""/>
      <w:lvlJc w:val="left"/>
      <w:pPr>
        <w:ind w:left="4068" w:hanging="360"/>
      </w:pPr>
      <w:rPr>
        <w:rFonts w:ascii="Wingdings" w:hAnsi="Wingdings" w:hint="default"/>
      </w:rPr>
    </w:lvl>
    <w:lvl w:ilvl="3" w:tplc="041F0001" w:tentative="1">
      <w:start w:val="1"/>
      <w:numFmt w:val="bullet"/>
      <w:lvlText w:val=""/>
      <w:lvlJc w:val="left"/>
      <w:pPr>
        <w:ind w:left="4788" w:hanging="360"/>
      </w:pPr>
      <w:rPr>
        <w:rFonts w:ascii="Symbol" w:hAnsi="Symbol" w:hint="default"/>
      </w:rPr>
    </w:lvl>
    <w:lvl w:ilvl="4" w:tplc="041F0003" w:tentative="1">
      <w:start w:val="1"/>
      <w:numFmt w:val="bullet"/>
      <w:lvlText w:val="o"/>
      <w:lvlJc w:val="left"/>
      <w:pPr>
        <w:ind w:left="5508" w:hanging="360"/>
      </w:pPr>
      <w:rPr>
        <w:rFonts w:ascii="Courier New" w:hAnsi="Courier New" w:cs="Courier New" w:hint="default"/>
      </w:rPr>
    </w:lvl>
    <w:lvl w:ilvl="5" w:tplc="041F0005" w:tentative="1">
      <w:start w:val="1"/>
      <w:numFmt w:val="bullet"/>
      <w:lvlText w:val=""/>
      <w:lvlJc w:val="left"/>
      <w:pPr>
        <w:ind w:left="6228" w:hanging="360"/>
      </w:pPr>
      <w:rPr>
        <w:rFonts w:ascii="Wingdings" w:hAnsi="Wingdings" w:hint="default"/>
      </w:rPr>
    </w:lvl>
    <w:lvl w:ilvl="6" w:tplc="041F0001" w:tentative="1">
      <w:start w:val="1"/>
      <w:numFmt w:val="bullet"/>
      <w:lvlText w:val=""/>
      <w:lvlJc w:val="left"/>
      <w:pPr>
        <w:ind w:left="6948" w:hanging="360"/>
      </w:pPr>
      <w:rPr>
        <w:rFonts w:ascii="Symbol" w:hAnsi="Symbol" w:hint="default"/>
      </w:rPr>
    </w:lvl>
    <w:lvl w:ilvl="7" w:tplc="041F0003" w:tentative="1">
      <w:start w:val="1"/>
      <w:numFmt w:val="bullet"/>
      <w:lvlText w:val="o"/>
      <w:lvlJc w:val="left"/>
      <w:pPr>
        <w:ind w:left="7668" w:hanging="360"/>
      </w:pPr>
      <w:rPr>
        <w:rFonts w:ascii="Courier New" w:hAnsi="Courier New" w:cs="Courier New" w:hint="default"/>
      </w:rPr>
    </w:lvl>
    <w:lvl w:ilvl="8" w:tplc="041F0005" w:tentative="1">
      <w:start w:val="1"/>
      <w:numFmt w:val="bullet"/>
      <w:lvlText w:val=""/>
      <w:lvlJc w:val="left"/>
      <w:pPr>
        <w:ind w:left="8388" w:hanging="360"/>
      </w:pPr>
      <w:rPr>
        <w:rFonts w:ascii="Wingdings" w:hAnsi="Wingdings" w:hint="default"/>
      </w:rPr>
    </w:lvl>
  </w:abstractNum>
  <w:abstractNum w:abstractNumId="258" w15:restartNumberingAfterBreak="0">
    <w:nsid w:val="5B115B2F"/>
    <w:multiLevelType w:val="hybridMultilevel"/>
    <w:tmpl w:val="E2E0385E"/>
    <w:lvl w:ilvl="0" w:tplc="041F000D">
      <w:start w:val="1"/>
      <w:numFmt w:val="bullet"/>
      <w:lvlText w:val=""/>
      <w:lvlJc w:val="left"/>
      <w:pPr>
        <w:ind w:left="1740" w:hanging="360"/>
      </w:pPr>
      <w:rPr>
        <w:rFonts w:ascii="Wingdings" w:hAnsi="Wingdings" w:hint="default"/>
      </w:rPr>
    </w:lvl>
    <w:lvl w:ilvl="1" w:tplc="041F0003" w:tentative="1">
      <w:start w:val="1"/>
      <w:numFmt w:val="bullet"/>
      <w:lvlText w:val="o"/>
      <w:lvlJc w:val="left"/>
      <w:pPr>
        <w:ind w:left="2460" w:hanging="360"/>
      </w:pPr>
      <w:rPr>
        <w:rFonts w:ascii="Courier New" w:hAnsi="Courier New" w:cs="Courier New" w:hint="default"/>
      </w:rPr>
    </w:lvl>
    <w:lvl w:ilvl="2" w:tplc="041F0005" w:tentative="1">
      <w:start w:val="1"/>
      <w:numFmt w:val="bullet"/>
      <w:lvlText w:val=""/>
      <w:lvlJc w:val="left"/>
      <w:pPr>
        <w:ind w:left="3180" w:hanging="360"/>
      </w:pPr>
      <w:rPr>
        <w:rFonts w:ascii="Wingdings" w:hAnsi="Wingdings" w:hint="default"/>
      </w:rPr>
    </w:lvl>
    <w:lvl w:ilvl="3" w:tplc="041F0001" w:tentative="1">
      <w:start w:val="1"/>
      <w:numFmt w:val="bullet"/>
      <w:lvlText w:val=""/>
      <w:lvlJc w:val="left"/>
      <w:pPr>
        <w:ind w:left="3900" w:hanging="360"/>
      </w:pPr>
      <w:rPr>
        <w:rFonts w:ascii="Symbol" w:hAnsi="Symbol" w:hint="default"/>
      </w:rPr>
    </w:lvl>
    <w:lvl w:ilvl="4" w:tplc="041F0003" w:tentative="1">
      <w:start w:val="1"/>
      <w:numFmt w:val="bullet"/>
      <w:lvlText w:val="o"/>
      <w:lvlJc w:val="left"/>
      <w:pPr>
        <w:ind w:left="4620" w:hanging="360"/>
      </w:pPr>
      <w:rPr>
        <w:rFonts w:ascii="Courier New" w:hAnsi="Courier New" w:cs="Courier New" w:hint="default"/>
      </w:rPr>
    </w:lvl>
    <w:lvl w:ilvl="5" w:tplc="041F0005" w:tentative="1">
      <w:start w:val="1"/>
      <w:numFmt w:val="bullet"/>
      <w:lvlText w:val=""/>
      <w:lvlJc w:val="left"/>
      <w:pPr>
        <w:ind w:left="5340" w:hanging="360"/>
      </w:pPr>
      <w:rPr>
        <w:rFonts w:ascii="Wingdings" w:hAnsi="Wingdings" w:hint="default"/>
      </w:rPr>
    </w:lvl>
    <w:lvl w:ilvl="6" w:tplc="041F0001" w:tentative="1">
      <w:start w:val="1"/>
      <w:numFmt w:val="bullet"/>
      <w:lvlText w:val=""/>
      <w:lvlJc w:val="left"/>
      <w:pPr>
        <w:ind w:left="6060" w:hanging="360"/>
      </w:pPr>
      <w:rPr>
        <w:rFonts w:ascii="Symbol" w:hAnsi="Symbol" w:hint="default"/>
      </w:rPr>
    </w:lvl>
    <w:lvl w:ilvl="7" w:tplc="041F0003" w:tentative="1">
      <w:start w:val="1"/>
      <w:numFmt w:val="bullet"/>
      <w:lvlText w:val="o"/>
      <w:lvlJc w:val="left"/>
      <w:pPr>
        <w:ind w:left="6780" w:hanging="360"/>
      </w:pPr>
      <w:rPr>
        <w:rFonts w:ascii="Courier New" w:hAnsi="Courier New" w:cs="Courier New" w:hint="default"/>
      </w:rPr>
    </w:lvl>
    <w:lvl w:ilvl="8" w:tplc="041F0005" w:tentative="1">
      <w:start w:val="1"/>
      <w:numFmt w:val="bullet"/>
      <w:lvlText w:val=""/>
      <w:lvlJc w:val="left"/>
      <w:pPr>
        <w:ind w:left="7500" w:hanging="360"/>
      </w:pPr>
      <w:rPr>
        <w:rFonts w:ascii="Wingdings" w:hAnsi="Wingdings" w:hint="default"/>
      </w:rPr>
    </w:lvl>
  </w:abstractNum>
  <w:abstractNum w:abstractNumId="259" w15:restartNumberingAfterBreak="0">
    <w:nsid w:val="5B244899"/>
    <w:multiLevelType w:val="multilevel"/>
    <w:tmpl w:val="A80C77F8"/>
    <w:lvl w:ilvl="0">
      <w:start w:val="3"/>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0" w15:restartNumberingAfterBreak="0">
    <w:nsid w:val="5B2B4127"/>
    <w:multiLevelType w:val="multilevel"/>
    <w:tmpl w:val="4AB44A08"/>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1"/>
        <w:szCs w:val="21"/>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1" w15:restartNumberingAfterBreak="0">
    <w:nsid w:val="5B977E75"/>
    <w:multiLevelType w:val="hybridMultilevel"/>
    <w:tmpl w:val="32AE99E0"/>
    <w:lvl w:ilvl="0" w:tplc="041F000D">
      <w:start w:val="1"/>
      <w:numFmt w:val="bullet"/>
      <w:lvlText w:val=""/>
      <w:lvlJc w:val="left"/>
      <w:pPr>
        <w:ind w:left="1800" w:hanging="360"/>
      </w:pPr>
      <w:rPr>
        <w:rFonts w:ascii="Wingdings" w:hAnsi="Wingdings" w:hint="default"/>
      </w:rPr>
    </w:lvl>
    <w:lvl w:ilvl="1" w:tplc="041F0003" w:tentative="1">
      <w:start w:val="1"/>
      <w:numFmt w:val="bullet"/>
      <w:lvlText w:val="o"/>
      <w:lvlJc w:val="left"/>
      <w:pPr>
        <w:ind w:left="2520" w:hanging="360"/>
      </w:pPr>
      <w:rPr>
        <w:rFonts w:ascii="Courier New" w:hAnsi="Courier New" w:cs="Courier New" w:hint="default"/>
      </w:rPr>
    </w:lvl>
    <w:lvl w:ilvl="2" w:tplc="041F0005" w:tentative="1">
      <w:start w:val="1"/>
      <w:numFmt w:val="bullet"/>
      <w:lvlText w:val=""/>
      <w:lvlJc w:val="left"/>
      <w:pPr>
        <w:ind w:left="3240" w:hanging="360"/>
      </w:pPr>
      <w:rPr>
        <w:rFonts w:ascii="Wingdings" w:hAnsi="Wingdings" w:hint="default"/>
      </w:rPr>
    </w:lvl>
    <w:lvl w:ilvl="3" w:tplc="041F0001" w:tentative="1">
      <w:start w:val="1"/>
      <w:numFmt w:val="bullet"/>
      <w:lvlText w:val=""/>
      <w:lvlJc w:val="left"/>
      <w:pPr>
        <w:ind w:left="3960" w:hanging="360"/>
      </w:pPr>
      <w:rPr>
        <w:rFonts w:ascii="Symbol" w:hAnsi="Symbol" w:hint="default"/>
      </w:rPr>
    </w:lvl>
    <w:lvl w:ilvl="4" w:tplc="041F0003" w:tentative="1">
      <w:start w:val="1"/>
      <w:numFmt w:val="bullet"/>
      <w:lvlText w:val="o"/>
      <w:lvlJc w:val="left"/>
      <w:pPr>
        <w:ind w:left="4680" w:hanging="360"/>
      </w:pPr>
      <w:rPr>
        <w:rFonts w:ascii="Courier New" w:hAnsi="Courier New" w:cs="Courier New" w:hint="default"/>
      </w:rPr>
    </w:lvl>
    <w:lvl w:ilvl="5" w:tplc="041F0005" w:tentative="1">
      <w:start w:val="1"/>
      <w:numFmt w:val="bullet"/>
      <w:lvlText w:val=""/>
      <w:lvlJc w:val="left"/>
      <w:pPr>
        <w:ind w:left="5400" w:hanging="360"/>
      </w:pPr>
      <w:rPr>
        <w:rFonts w:ascii="Wingdings" w:hAnsi="Wingdings" w:hint="default"/>
      </w:rPr>
    </w:lvl>
    <w:lvl w:ilvl="6" w:tplc="041F0001" w:tentative="1">
      <w:start w:val="1"/>
      <w:numFmt w:val="bullet"/>
      <w:lvlText w:val=""/>
      <w:lvlJc w:val="left"/>
      <w:pPr>
        <w:ind w:left="6120" w:hanging="360"/>
      </w:pPr>
      <w:rPr>
        <w:rFonts w:ascii="Symbol" w:hAnsi="Symbol" w:hint="default"/>
      </w:rPr>
    </w:lvl>
    <w:lvl w:ilvl="7" w:tplc="041F0003" w:tentative="1">
      <w:start w:val="1"/>
      <w:numFmt w:val="bullet"/>
      <w:lvlText w:val="o"/>
      <w:lvlJc w:val="left"/>
      <w:pPr>
        <w:ind w:left="6840" w:hanging="360"/>
      </w:pPr>
      <w:rPr>
        <w:rFonts w:ascii="Courier New" w:hAnsi="Courier New" w:cs="Courier New" w:hint="default"/>
      </w:rPr>
    </w:lvl>
    <w:lvl w:ilvl="8" w:tplc="041F0005" w:tentative="1">
      <w:start w:val="1"/>
      <w:numFmt w:val="bullet"/>
      <w:lvlText w:val=""/>
      <w:lvlJc w:val="left"/>
      <w:pPr>
        <w:ind w:left="7560" w:hanging="360"/>
      </w:pPr>
      <w:rPr>
        <w:rFonts w:ascii="Wingdings" w:hAnsi="Wingdings" w:hint="default"/>
      </w:rPr>
    </w:lvl>
  </w:abstractNum>
  <w:abstractNum w:abstractNumId="262" w15:restartNumberingAfterBreak="0">
    <w:nsid w:val="5BC02A51"/>
    <w:multiLevelType w:val="hybridMultilevel"/>
    <w:tmpl w:val="531CA8E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3" w15:restartNumberingAfterBreak="0">
    <w:nsid w:val="5C515E7B"/>
    <w:multiLevelType w:val="multilevel"/>
    <w:tmpl w:val="BBB230B2"/>
    <w:styleLink w:val="WWNum2"/>
    <w:lvl w:ilvl="0">
      <w:numFmt w:val="bullet"/>
      <w:lvlText w:val="●"/>
      <w:lvlJc w:val="left"/>
      <w:pPr>
        <w:ind w:left="720" w:hanging="360"/>
      </w:pPr>
      <w:rPr>
        <w:rFonts w:ascii="Times New Roman" w:hAnsi="Times New Roman"/>
        <w:sz w:val="24"/>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264" w15:restartNumberingAfterBreak="0">
    <w:nsid w:val="5D4B506D"/>
    <w:multiLevelType w:val="hybridMultilevel"/>
    <w:tmpl w:val="3306C88A"/>
    <w:lvl w:ilvl="0" w:tplc="041F000D">
      <w:start w:val="1"/>
      <w:numFmt w:val="bullet"/>
      <w:lvlText w:val=""/>
      <w:lvlJc w:val="left"/>
      <w:pPr>
        <w:ind w:left="1068" w:hanging="360"/>
      </w:pPr>
      <w:rPr>
        <w:rFonts w:ascii="Wingdings" w:hAnsi="Wingdings"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265" w15:restartNumberingAfterBreak="0">
    <w:nsid w:val="5DCD5B7E"/>
    <w:multiLevelType w:val="hybridMultilevel"/>
    <w:tmpl w:val="53566E6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6" w15:restartNumberingAfterBreak="0">
    <w:nsid w:val="5E291C88"/>
    <w:multiLevelType w:val="hybridMultilevel"/>
    <w:tmpl w:val="5280604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7" w15:restartNumberingAfterBreak="0">
    <w:nsid w:val="5EC4429E"/>
    <w:multiLevelType w:val="hybridMultilevel"/>
    <w:tmpl w:val="D78A62CE"/>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68" w15:restartNumberingAfterBreak="0">
    <w:nsid w:val="5EFF339F"/>
    <w:multiLevelType w:val="hybridMultilevel"/>
    <w:tmpl w:val="14DEC77C"/>
    <w:lvl w:ilvl="0" w:tplc="041F000D">
      <w:start w:val="1"/>
      <w:numFmt w:val="bullet"/>
      <w:lvlText w:val=""/>
      <w:lvlJc w:val="left"/>
      <w:pPr>
        <w:ind w:left="1428" w:hanging="360"/>
      </w:pPr>
      <w:rPr>
        <w:rFonts w:ascii="Wingdings" w:hAnsi="Wingdings"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269" w15:restartNumberingAfterBreak="0">
    <w:nsid w:val="5F4055FC"/>
    <w:multiLevelType w:val="hybridMultilevel"/>
    <w:tmpl w:val="B2FCFD66"/>
    <w:lvl w:ilvl="0" w:tplc="041F000D">
      <w:start w:val="1"/>
      <w:numFmt w:val="bullet"/>
      <w:lvlText w:val=""/>
      <w:lvlJc w:val="left"/>
      <w:pPr>
        <w:ind w:left="1080" w:hanging="360"/>
      </w:pPr>
      <w:rPr>
        <w:rFonts w:ascii="Wingdings" w:hAnsi="Wingdings"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270" w15:restartNumberingAfterBreak="0">
    <w:nsid w:val="5F69121A"/>
    <w:multiLevelType w:val="hybridMultilevel"/>
    <w:tmpl w:val="2878E814"/>
    <w:lvl w:ilvl="0" w:tplc="041F000D">
      <w:start w:val="1"/>
      <w:numFmt w:val="bullet"/>
      <w:lvlText w:val=""/>
      <w:lvlJc w:val="left"/>
      <w:pPr>
        <w:ind w:left="1068" w:hanging="360"/>
      </w:pPr>
      <w:rPr>
        <w:rFonts w:ascii="Wingdings" w:hAnsi="Wingdings"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271" w15:restartNumberingAfterBreak="0">
    <w:nsid w:val="5FDF28C1"/>
    <w:multiLevelType w:val="multilevel"/>
    <w:tmpl w:val="DEB8DB8C"/>
    <w:lvl w:ilvl="0">
      <w:start w:val="1"/>
      <w:numFmt w:val="decimal"/>
      <w:lvlText w:val="%1."/>
      <w:lvlJc w:val="left"/>
      <w:pPr>
        <w:ind w:left="1425" w:hanging="360"/>
      </w:pPr>
      <w:rPr>
        <w:rFonts w:hint="default"/>
      </w:rPr>
    </w:lvl>
    <w:lvl w:ilvl="1">
      <w:start w:val="12"/>
      <w:numFmt w:val="decimal"/>
      <w:isLgl/>
      <w:lvlText w:val="%1.%2."/>
      <w:lvlJc w:val="left"/>
      <w:pPr>
        <w:ind w:left="1545" w:hanging="480"/>
      </w:pPr>
      <w:rPr>
        <w:rFonts w:hint="default"/>
      </w:rPr>
    </w:lvl>
    <w:lvl w:ilvl="2">
      <w:start w:val="1"/>
      <w:numFmt w:val="decimal"/>
      <w:isLgl/>
      <w:lvlText w:val="%1.%2.%3."/>
      <w:lvlJc w:val="left"/>
      <w:pPr>
        <w:ind w:left="1785" w:hanging="720"/>
      </w:pPr>
      <w:rPr>
        <w:rFonts w:hint="default"/>
      </w:rPr>
    </w:lvl>
    <w:lvl w:ilvl="3">
      <w:start w:val="1"/>
      <w:numFmt w:val="decimal"/>
      <w:isLgl/>
      <w:lvlText w:val="%1.%2.%3.%4."/>
      <w:lvlJc w:val="left"/>
      <w:pPr>
        <w:ind w:left="1785" w:hanging="720"/>
      </w:pPr>
      <w:rPr>
        <w:rFonts w:hint="default"/>
      </w:rPr>
    </w:lvl>
    <w:lvl w:ilvl="4">
      <w:start w:val="1"/>
      <w:numFmt w:val="decimal"/>
      <w:isLgl/>
      <w:lvlText w:val="%1.%2.%3.%4.%5."/>
      <w:lvlJc w:val="left"/>
      <w:pPr>
        <w:ind w:left="2145" w:hanging="1080"/>
      </w:pPr>
      <w:rPr>
        <w:rFonts w:hint="default"/>
      </w:rPr>
    </w:lvl>
    <w:lvl w:ilvl="5">
      <w:start w:val="1"/>
      <w:numFmt w:val="decimal"/>
      <w:isLgl/>
      <w:lvlText w:val="%1.%2.%3.%4.%5.%6."/>
      <w:lvlJc w:val="left"/>
      <w:pPr>
        <w:ind w:left="2145" w:hanging="1080"/>
      </w:pPr>
      <w:rPr>
        <w:rFonts w:hint="default"/>
      </w:rPr>
    </w:lvl>
    <w:lvl w:ilvl="6">
      <w:start w:val="1"/>
      <w:numFmt w:val="decimal"/>
      <w:isLgl/>
      <w:lvlText w:val="%1.%2.%3.%4.%5.%6.%7."/>
      <w:lvlJc w:val="left"/>
      <w:pPr>
        <w:ind w:left="2505" w:hanging="1440"/>
      </w:pPr>
      <w:rPr>
        <w:rFonts w:hint="default"/>
      </w:rPr>
    </w:lvl>
    <w:lvl w:ilvl="7">
      <w:start w:val="1"/>
      <w:numFmt w:val="decimal"/>
      <w:isLgl/>
      <w:lvlText w:val="%1.%2.%3.%4.%5.%6.%7.%8."/>
      <w:lvlJc w:val="left"/>
      <w:pPr>
        <w:ind w:left="2505" w:hanging="1440"/>
      </w:pPr>
      <w:rPr>
        <w:rFonts w:hint="default"/>
      </w:rPr>
    </w:lvl>
    <w:lvl w:ilvl="8">
      <w:start w:val="1"/>
      <w:numFmt w:val="decimal"/>
      <w:isLgl/>
      <w:lvlText w:val="%1.%2.%3.%4.%5.%6.%7.%8.%9."/>
      <w:lvlJc w:val="left"/>
      <w:pPr>
        <w:ind w:left="2865" w:hanging="1800"/>
      </w:pPr>
      <w:rPr>
        <w:rFonts w:hint="default"/>
      </w:rPr>
    </w:lvl>
  </w:abstractNum>
  <w:abstractNum w:abstractNumId="272" w15:restartNumberingAfterBreak="0">
    <w:nsid w:val="5FEC3D59"/>
    <w:multiLevelType w:val="multilevel"/>
    <w:tmpl w:val="6D3AB8B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3" w15:restartNumberingAfterBreak="0">
    <w:nsid w:val="602B0FCD"/>
    <w:multiLevelType w:val="hybridMultilevel"/>
    <w:tmpl w:val="BF00E4E8"/>
    <w:lvl w:ilvl="0" w:tplc="4AA4FAEC">
      <w:start w:val="1"/>
      <w:numFmt w:val="bullet"/>
      <w:lvlText w:val="-"/>
      <w:lvlJc w:val="left"/>
      <w:pPr>
        <w:ind w:left="1080" w:hanging="360"/>
      </w:pPr>
      <w:rPr>
        <w:rFonts w:ascii="Calibri" w:hAnsi="Calibri"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274" w15:restartNumberingAfterBreak="0">
    <w:nsid w:val="606430E5"/>
    <w:multiLevelType w:val="hybridMultilevel"/>
    <w:tmpl w:val="02BAF6FE"/>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5" w15:restartNumberingAfterBreak="0">
    <w:nsid w:val="60851459"/>
    <w:multiLevelType w:val="hybridMultilevel"/>
    <w:tmpl w:val="B4C22C5A"/>
    <w:lvl w:ilvl="0" w:tplc="052EF6C6">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6" w15:restartNumberingAfterBreak="0">
    <w:nsid w:val="609204FB"/>
    <w:multiLevelType w:val="multilevel"/>
    <w:tmpl w:val="A5A669C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7" w15:restartNumberingAfterBreak="0">
    <w:nsid w:val="60A9773B"/>
    <w:multiLevelType w:val="hybridMultilevel"/>
    <w:tmpl w:val="D772DEFE"/>
    <w:lvl w:ilvl="0" w:tplc="F1BC4564">
      <w:start w:val="1"/>
      <w:numFmt w:val="decimal"/>
      <w:lvlText w:val="%1."/>
      <w:lvlJc w:val="left"/>
      <w:pPr>
        <w:ind w:left="720" w:hanging="360"/>
      </w:pPr>
      <w:rPr>
        <w:rFonts w:hint="default"/>
        <w:color w:val="000000" w:themeColor="text1"/>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8" w15:restartNumberingAfterBreak="0">
    <w:nsid w:val="61E14E04"/>
    <w:multiLevelType w:val="hybridMultilevel"/>
    <w:tmpl w:val="7D9C3B90"/>
    <w:lvl w:ilvl="0" w:tplc="041F000B">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279" w15:restartNumberingAfterBreak="0">
    <w:nsid w:val="621C264D"/>
    <w:multiLevelType w:val="multilevel"/>
    <w:tmpl w:val="19F2C48E"/>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eastAsiaTheme="minorHAnsi" w:hint="default"/>
        <w:b/>
      </w:rPr>
    </w:lvl>
    <w:lvl w:ilvl="2">
      <w:start w:val="1"/>
      <w:numFmt w:val="bullet"/>
      <w:lvlText w:val=""/>
      <w:lvlJc w:val="left"/>
      <w:pPr>
        <w:ind w:left="1003" w:hanging="720"/>
      </w:pPr>
      <w:rPr>
        <w:rFonts w:ascii="Symbol" w:hAnsi="Symbol" w:hint="default"/>
        <w:b/>
      </w:rPr>
    </w:lvl>
    <w:lvl w:ilvl="3">
      <w:start w:val="1"/>
      <w:numFmt w:val="decimal"/>
      <w:isLgl/>
      <w:lvlText w:val="%1.%2.%3.%4."/>
      <w:lvlJc w:val="left"/>
      <w:pPr>
        <w:ind w:left="1080" w:hanging="720"/>
      </w:pPr>
      <w:rPr>
        <w:rFonts w:eastAsiaTheme="minorHAnsi" w:hint="default"/>
        <w:b/>
      </w:rPr>
    </w:lvl>
    <w:lvl w:ilvl="4">
      <w:start w:val="1"/>
      <w:numFmt w:val="decimal"/>
      <w:isLgl/>
      <w:lvlText w:val="%1.%2.%3.%4.%5."/>
      <w:lvlJc w:val="left"/>
      <w:pPr>
        <w:ind w:left="1440" w:hanging="1080"/>
      </w:pPr>
      <w:rPr>
        <w:rFonts w:eastAsiaTheme="minorHAnsi" w:hint="default"/>
      </w:rPr>
    </w:lvl>
    <w:lvl w:ilvl="5">
      <w:start w:val="1"/>
      <w:numFmt w:val="decimal"/>
      <w:isLgl/>
      <w:lvlText w:val="%1.%2.%3.%4.%5.%6."/>
      <w:lvlJc w:val="left"/>
      <w:pPr>
        <w:ind w:left="1440" w:hanging="1080"/>
      </w:pPr>
      <w:rPr>
        <w:rFonts w:eastAsiaTheme="minorHAnsi" w:hint="default"/>
      </w:rPr>
    </w:lvl>
    <w:lvl w:ilvl="6">
      <w:start w:val="1"/>
      <w:numFmt w:val="decimal"/>
      <w:isLgl/>
      <w:lvlText w:val="%1.%2.%3.%4.%5.%6.%7."/>
      <w:lvlJc w:val="left"/>
      <w:pPr>
        <w:ind w:left="1800" w:hanging="1440"/>
      </w:pPr>
      <w:rPr>
        <w:rFonts w:eastAsiaTheme="minorHAnsi" w:hint="default"/>
      </w:rPr>
    </w:lvl>
    <w:lvl w:ilvl="7">
      <w:start w:val="1"/>
      <w:numFmt w:val="decimal"/>
      <w:isLgl/>
      <w:lvlText w:val="%1.%2.%3.%4.%5.%6.%7.%8."/>
      <w:lvlJc w:val="left"/>
      <w:pPr>
        <w:ind w:left="1800" w:hanging="1440"/>
      </w:pPr>
      <w:rPr>
        <w:rFonts w:eastAsiaTheme="minorHAnsi" w:hint="default"/>
      </w:rPr>
    </w:lvl>
    <w:lvl w:ilvl="8">
      <w:start w:val="1"/>
      <w:numFmt w:val="decimal"/>
      <w:isLgl/>
      <w:lvlText w:val="%1.%2.%3.%4.%5.%6.%7.%8.%9."/>
      <w:lvlJc w:val="left"/>
      <w:pPr>
        <w:ind w:left="2160" w:hanging="1800"/>
      </w:pPr>
      <w:rPr>
        <w:rFonts w:eastAsiaTheme="minorHAnsi" w:hint="default"/>
      </w:rPr>
    </w:lvl>
  </w:abstractNum>
  <w:abstractNum w:abstractNumId="280" w15:restartNumberingAfterBreak="0">
    <w:nsid w:val="6265148D"/>
    <w:multiLevelType w:val="hybridMultilevel"/>
    <w:tmpl w:val="96E0AF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1" w15:restartNumberingAfterBreak="0">
    <w:nsid w:val="62BE6C51"/>
    <w:multiLevelType w:val="hybridMultilevel"/>
    <w:tmpl w:val="5D40F6C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2" w15:restartNumberingAfterBreak="0">
    <w:nsid w:val="63800371"/>
    <w:multiLevelType w:val="hybridMultilevel"/>
    <w:tmpl w:val="49861CD4"/>
    <w:lvl w:ilvl="0" w:tplc="041F000D">
      <w:start w:val="1"/>
      <w:numFmt w:val="bullet"/>
      <w:lvlText w:val=""/>
      <w:lvlJc w:val="left"/>
      <w:pPr>
        <w:ind w:left="720" w:hanging="360"/>
      </w:pPr>
      <w:rPr>
        <w:rFonts w:ascii="Wingdings" w:hAnsi="Wingdings" w:hint="default"/>
      </w:rPr>
    </w:lvl>
    <w:lvl w:ilvl="1" w:tplc="041F000D">
      <w:start w:val="1"/>
      <w:numFmt w:val="bullet"/>
      <w:lvlText w:val=""/>
      <w:lvlJc w:val="left"/>
      <w:pPr>
        <w:ind w:left="1440" w:hanging="360"/>
      </w:pPr>
      <w:rPr>
        <w:rFonts w:ascii="Wingdings" w:hAnsi="Wingdings"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3" w15:restartNumberingAfterBreak="0">
    <w:nsid w:val="654F4649"/>
    <w:multiLevelType w:val="hybridMultilevel"/>
    <w:tmpl w:val="35EE500C"/>
    <w:lvl w:ilvl="0" w:tplc="041F000D">
      <w:start w:val="1"/>
      <w:numFmt w:val="bullet"/>
      <w:lvlText w:val=""/>
      <w:lvlJc w:val="left"/>
      <w:pPr>
        <w:ind w:left="1425" w:hanging="360"/>
      </w:pPr>
      <w:rPr>
        <w:rFonts w:ascii="Wingdings" w:hAnsi="Wingdings"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284" w15:restartNumberingAfterBreak="0">
    <w:nsid w:val="65745E61"/>
    <w:multiLevelType w:val="hybridMultilevel"/>
    <w:tmpl w:val="83D4FA30"/>
    <w:lvl w:ilvl="0" w:tplc="E83496AA">
      <w:start w:val="1"/>
      <w:numFmt w:val="decimal"/>
      <w:lvlText w:val="%1."/>
      <w:lvlJc w:val="left"/>
      <w:pPr>
        <w:ind w:left="1353" w:hanging="360"/>
      </w:pPr>
      <w:rPr>
        <w:rFonts w:hint="default"/>
      </w:rPr>
    </w:lvl>
    <w:lvl w:ilvl="1" w:tplc="041F0019" w:tentative="1">
      <w:start w:val="1"/>
      <w:numFmt w:val="lowerLetter"/>
      <w:lvlText w:val="%2."/>
      <w:lvlJc w:val="left"/>
      <w:pPr>
        <w:ind w:left="2073" w:hanging="360"/>
      </w:pPr>
    </w:lvl>
    <w:lvl w:ilvl="2" w:tplc="041F001B" w:tentative="1">
      <w:start w:val="1"/>
      <w:numFmt w:val="lowerRoman"/>
      <w:lvlText w:val="%3."/>
      <w:lvlJc w:val="right"/>
      <w:pPr>
        <w:ind w:left="2793" w:hanging="180"/>
      </w:pPr>
    </w:lvl>
    <w:lvl w:ilvl="3" w:tplc="041F000F" w:tentative="1">
      <w:start w:val="1"/>
      <w:numFmt w:val="decimal"/>
      <w:lvlText w:val="%4."/>
      <w:lvlJc w:val="left"/>
      <w:pPr>
        <w:ind w:left="3513" w:hanging="360"/>
      </w:pPr>
    </w:lvl>
    <w:lvl w:ilvl="4" w:tplc="041F0019" w:tentative="1">
      <w:start w:val="1"/>
      <w:numFmt w:val="lowerLetter"/>
      <w:lvlText w:val="%5."/>
      <w:lvlJc w:val="left"/>
      <w:pPr>
        <w:ind w:left="4233" w:hanging="360"/>
      </w:pPr>
    </w:lvl>
    <w:lvl w:ilvl="5" w:tplc="041F001B" w:tentative="1">
      <w:start w:val="1"/>
      <w:numFmt w:val="lowerRoman"/>
      <w:lvlText w:val="%6."/>
      <w:lvlJc w:val="right"/>
      <w:pPr>
        <w:ind w:left="4953" w:hanging="180"/>
      </w:pPr>
    </w:lvl>
    <w:lvl w:ilvl="6" w:tplc="041F000F" w:tentative="1">
      <w:start w:val="1"/>
      <w:numFmt w:val="decimal"/>
      <w:lvlText w:val="%7."/>
      <w:lvlJc w:val="left"/>
      <w:pPr>
        <w:ind w:left="5673" w:hanging="360"/>
      </w:pPr>
    </w:lvl>
    <w:lvl w:ilvl="7" w:tplc="041F0019" w:tentative="1">
      <w:start w:val="1"/>
      <w:numFmt w:val="lowerLetter"/>
      <w:lvlText w:val="%8."/>
      <w:lvlJc w:val="left"/>
      <w:pPr>
        <w:ind w:left="6393" w:hanging="360"/>
      </w:pPr>
    </w:lvl>
    <w:lvl w:ilvl="8" w:tplc="041F001B" w:tentative="1">
      <w:start w:val="1"/>
      <w:numFmt w:val="lowerRoman"/>
      <w:lvlText w:val="%9."/>
      <w:lvlJc w:val="right"/>
      <w:pPr>
        <w:ind w:left="7113" w:hanging="180"/>
      </w:pPr>
    </w:lvl>
  </w:abstractNum>
  <w:abstractNum w:abstractNumId="285" w15:restartNumberingAfterBreak="0">
    <w:nsid w:val="65913369"/>
    <w:multiLevelType w:val="multilevel"/>
    <w:tmpl w:val="06EE23B4"/>
    <w:lvl w:ilvl="0">
      <w:start w:val="2020"/>
      <w:numFmt w:val="decimal"/>
      <w:lvlText w:val="%1"/>
      <w:lvlJc w:val="left"/>
      <w:pPr>
        <w:ind w:left="915" w:hanging="915"/>
      </w:pPr>
      <w:rPr>
        <w:rFonts w:hint="default"/>
      </w:rPr>
    </w:lvl>
    <w:lvl w:ilvl="1">
      <w:start w:val="2024"/>
      <w:numFmt w:val="decimal"/>
      <w:lvlText w:val="%1-%2"/>
      <w:lvlJc w:val="left"/>
      <w:pPr>
        <w:ind w:left="915" w:hanging="915"/>
      </w:pPr>
      <w:rPr>
        <w:rFonts w:hint="default"/>
      </w:rPr>
    </w:lvl>
    <w:lvl w:ilvl="2">
      <w:start w:val="1"/>
      <w:numFmt w:val="decimal"/>
      <w:lvlText w:val="%1-%2.%3"/>
      <w:lvlJc w:val="left"/>
      <w:pPr>
        <w:ind w:left="915" w:hanging="915"/>
      </w:pPr>
      <w:rPr>
        <w:rFonts w:hint="default"/>
      </w:rPr>
    </w:lvl>
    <w:lvl w:ilvl="3">
      <w:start w:val="1"/>
      <w:numFmt w:val="decimal"/>
      <w:lvlText w:val="%1-%2.%3.%4"/>
      <w:lvlJc w:val="left"/>
      <w:pPr>
        <w:ind w:left="915" w:hanging="91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6" w15:restartNumberingAfterBreak="0">
    <w:nsid w:val="65AA78C0"/>
    <w:multiLevelType w:val="multilevel"/>
    <w:tmpl w:val="31480A94"/>
    <w:lvl w:ilvl="0">
      <w:start w:val="1"/>
      <w:numFmt w:val="decimal"/>
      <w:lvlText w:val="%1."/>
      <w:lvlJc w:val="left"/>
      <w:pPr>
        <w:ind w:left="927" w:hanging="360"/>
      </w:pPr>
      <w:rPr>
        <w:rFonts w:hint="default"/>
        <w:b/>
      </w:rPr>
    </w:lvl>
    <w:lvl w:ilvl="1">
      <w:start w:val="1"/>
      <w:numFmt w:val="decimal"/>
      <w:isLgl/>
      <w:lvlText w:val="%1.%2."/>
      <w:lvlJc w:val="left"/>
      <w:pPr>
        <w:ind w:left="720" w:hanging="360"/>
      </w:pPr>
      <w:rPr>
        <w:rFonts w:eastAsiaTheme="minorHAnsi" w:hint="default"/>
        <w:b/>
      </w:rPr>
    </w:lvl>
    <w:lvl w:ilvl="2">
      <w:start w:val="1"/>
      <w:numFmt w:val="decimal"/>
      <w:isLgl/>
      <w:lvlText w:val="%1.%2.%3."/>
      <w:lvlJc w:val="left"/>
      <w:pPr>
        <w:ind w:left="1080" w:hanging="720"/>
      </w:pPr>
      <w:rPr>
        <w:rFonts w:eastAsiaTheme="minorHAnsi" w:hint="default"/>
        <w:b/>
      </w:rPr>
    </w:lvl>
    <w:lvl w:ilvl="3">
      <w:start w:val="1"/>
      <w:numFmt w:val="decimal"/>
      <w:isLgl/>
      <w:lvlText w:val="%1.%2.%3.%4."/>
      <w:lvlJc w:val="left"/>
      <w:pPr>
        <w:ind w:left="1080" w:hanging="720"/>
      </w:pPr>
      <w:rPr>
        <w:rFonts w:eastAsiaTheme="minorHAnsi" w:hint="default"/>
        <w:b/>
      </w:rPr>
    </w:lvl>
    <w:lvl w:ilvl="4">
      <w:start w:val="1"/>
      <w:numFmt w:val="decimal"/>
      <w:isLgl/>
      <w:lvlText w:val="%1.%2.%3.%4.%5."/>
      <w:lvlJc w:val="left"/>
      <w:pPr>
        <w:ind w:left="1440" w:hanging="1080"/>
      </w:pPr>
      <w:rPr>
        <w:rFonts w:eastAsiaTheme="minorHAnsi" w:hint="default"/>
      </w:rPr>
    </w:lvl>
    <w:lvl w:ilvl="5">
      <w:start w:val="1"/>
      <w:numFmt w:val="decimal"/>
      <w:isLgl/>
      <w:lvlText w:val="%1.%2.%3.%4.%5.%6."/>
      <w:lvlJc w:val="left"/>
      <w:pPr>
        <w:ind w:left="1440" w:hanging="1080"/>
      </w:pPr>
      <w:rPr>
        <w:rFonts w:eastAsiaTheme="minorHAnsi" w:hint="default"/>
      </w:rPr>
    </w:lvl>
    <w:lvl w:ilvl="6">
      <w:start w:val="1"/>
      <w:numFmt w:val="decimal"/>
      <w:isLgl/>
      <w:lvlText w:val="%1.%2.%3.%4.%5.%6.%7."/>
      <w:lvlJc w:val="left"/>
      <w:pPr>
        <w:ind w:left="1800" w:hanging="1440"/>
      </w:pPr>
      <w:rPr>
        <w:rFonts w:eastAsiaTheme="minorHAnsi" w:hint="default"/>
      </w:rPr>
    </w:lvl>
    <w:lvl w:ilvl="7">
      <w:start w:val="1"/>
      <w:numFmt w:val="decimal"/>
      <w:isLgl/>
      <w:lvlText w:val="%1.%2.%3.%4.%5.%6.%7.%8."/>
      <w:lvlJc w:val="left"/>
      <w:pPr>
        <w:ind w:left="1800" w:hanging="1440"/>
      </w:pPr>
      <w:rPr>
        <w:rFonts w:eastAsiaTheme="minorHAnsi" w:hint="default"/>
      </w:rPr>
    </w:lvl>
    <w:lvl w:ilvl="8">
      <w:start w:val="1"/>
      <w:numFmt w:val="decimal"/>
      <w:isLgl/>
      <w:lvlText w:val="%1.%2.%3.%4.%5.%6.%7.%8.%9."/>
      <w:lvlJc w:val="left"/>
      <w:pPr>
        <w:ind w:left="2160" w:hanging="1800"/>
      </w:pPr>
      <w:rPr>
        <w:rFonts w:eastAsiaTheme="minorHAnsi" w:hint="default"/>
      </w:rPr>
    </w:lvl>
  </w:abstractNum>
  <w:abstractNum w:abstractNumId="287" w15:restartNumberingAfterBreak="0">
    <w:nsid w:val="65B655C0"/>
    <w:multiLevelType w:val="hybridMultilevel"/>
    <w:tmpl w:val="8D3479F4"/>
    <w:lvl w:ilvl="0" w:tplc="041F0003">
      <w:start w:val="1"/>
      <w:numFmt w:val="bullet"/>
      <w:lvlText w:val="o"/>
      <w:lvlJc w:val="left"/>
      <w:pPr>
        <w:ind w:left="1068" w:hanging="360"/>
      </w:pPr>
      <w:rPr>
        <w:rFonts w:ascii="Courier New" w:hAnsi="Courier New" w:cs="Courier New"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288" w15:restartNumberingAfterBreak="0">
    <w:nsid w:val="665058FE"/>
    <w:multiLevelType w:val="hybridMultilevel"/>
    <w:tmpl w:val="BD26E5E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9" w15:restartNumberingAfterBreak="0">
    <w:nsid w:val="666D20A2"/>
    <w:multiLevelType w:val="hybridMultilevel"/>
    <w:tmpl w:val="53E00D5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0" w15:restartNumberingAfterBreak="0">
    <w:nsid w:val="6728469E"/>
    <w:multiLevelType w:val="hybridMultilevel"/>
    <w:tmpl w:val="E398C068"/>
    <w:lvl w:ilvl="0" w:tplc="041F0001">
      <w:start w:val="1"/>
      <w:numFmt w:val="bullet"/>
      <w:lvlText w:val=""/>
      <w:lvlJc w:val="left"/>
      <w:pPr>
        <w:ind w:left="2136"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291" w15:restartNumberingAfterBreak="0">
    <w:nsid w:val="676963BE"/>
    <w:multiLevelType w:val="hybridMultilevel"/>
    <w:tmpl w:val="9D88EAE2"/>
    <w:lvl w:ilvl="0" w:tplc="041F000F">
      <w:start w:val="1"/>
      <w:numFmt w:val="decimal"/>
      <w:lvlText w:val="%1."/>
      <w:lvlJc w:val="left"/>
      <w:pPr>
        <w:ind w:left="1428" w:hanging="360"/>
      </w:pPr>
    </w:lvl>
    <w:lvl w:ilvl="1" w:tplc="041F0019" w:tentative="1">
      <w:start w:val="1"/>
      <w:numFmt w:val="lowerLetter"/>
      <w:lvlText w:val="%2."/>
      <w:lvlJc w:val="left"/>
      <w:pPr>
        <w:ind w:left="2148" w:hanging="360"/>
      </w:pPr>
    </w:lvl>
    <w:lvl w:ilvl="2" w:tplc="041F001B" w:tentative="1">
      <w:start w:val="1"/>
      <w:numFmt w:val="lowerRoman"/>
      <w:lvlText w:val="%3."/>
      <w:lvlJc w:val="right"/>
      <w:pPr>
        <w:ind w:left="2868" w:hanging="180"/>
      </w:pPr>
    </w:lvl>
    <w:lvl w:ilvl="3" w:tplc="041F000F" w:tentative="1">
      <w:start w:val="1"/>
      <w:numFmt w:val="decimal"/>
      <w:lvlText w:val="%4."/>
      <w:lvlJc w:val="left"/>
      <w:pPr>
        <w:ind w:left="3588" w:hanging="360"/>
      </w:pPr>
    </w:lvl>
    <w:lvl w:ilvl="4" w:tplc="041F0019" w:tentative="1">
      <w:start w:val="1"/>
      <w:numFmt w:val="lowerLetter"/>
      <w:lvlText w:val="%5."/>
      <w:lvlJc w:val="left"/>
      <w:pPr>
        <w:ind w:left="4308" w:hanging="360"/>
      </w:pPr>
    </w:lvl>
    <w:lvl w:ilvl="5" w:tplc="041F001B" w:tentative="1">
      <w:start w:val="1"/>
      <w:numFmt w:val="lowerRoman"/>
      <w:lvlText w:val="%6."/>
      <w:lvlJc w:val="right"/>
      <w:pPr>
        <w:ind w:left="5028" w:hanging="180"/>
      </w:pPr>
    </w:lvl>
    <w:lvl w:ilvl="6" w:tplc="041F000F" w:tentative="1">
      <w:start w:val="1"/>
      <w:numFmt w:val="decimal"/>
      <w:lvlText w:val="%7."/>
      <w:lvlJc w:val="left"/>
      <w:pPr>
        <w:ind w:left="5748" w:hanging="360"/>
      </w:pPr>
    </w:lvl>
    <w:lvl w:ilvl="7" w:tplc="041F0019" w:tentative="1">
      <w:start w:val="1"/>
      <w:numFmt w:val="lowerLetter"/>
      <w:lvlText w:val="%8."/>
      <w:lvlJc w:val="left"/>
      <w:pPr>
        <w:ind w:left="6468" w:hanging="360"/>
      </w:pPr>
    </w:lvl>
    <w:lvl w:ilvl="8" w:tplc="041F001B" w:tentative="1">
      <w:start w:val="1"/>
      <w:numFmt w:val="lowerRoman"/>
      <w:lvlText w:val="%9."/>
      <w:lvlJc w:val="right"/>
      <w:pPr>
        <w:ind w:left="7188" w:hanging="180"/>
      </w:pPr>
    </w:lvl>
  </w:abstractNum>
  <w:abstractNum w:abstractNumId="292" w15:restartNumberingAfterBreak="0">
    <w:nsid w:val="677D6646"/>
    <w:multiLevelType w:val="singleLevel"/>
    <w:tmpl w:val="5B34569C"/>
    <w:lvl w:ilvl="0">
      <w:start w:val="1"/>
      <w:numFmt w:val="decimal"/>
      <w:lvlText w:val="%1."/>
      <w:legacy w:legacy="1" w:legacySpace="0" w:legacyIndent="0"/>
      <w:lvlJc w:val="left"/>
      <w:pPr>
        <w:ind w:left="0" w:firstLine="0"/>
      </w:pPr>
      <w:rPr>
        <w:rFonts w:ascii="Times New Roman TUR" w:hAnsi="Times New Roman TUR" w:cs="Times New Roman TUR" w:hint="default"/>
      </w:rPr>
    </w:lvl>
  </w:abstractNum>
  <w:abstractNum w:abstractNumId="293" w15:restartNumberingAfterBreak="0">
    <w:nsid w:val="68985A29"/>
    <w:multiLevelType w:val="multilevel"/>
    <w:tmpl w:val="22F459A2"/>
    <w:lvl w:ilvl="0">
      <w:start w:val="3"/>
      <w:numFmt w:val="decimal"/>
      <w:lvlText w:val="%1."/>
      <w:lvlJc w:val="left"/>
      <w:pPr>
        <w:ind w:left="480" w:hanging="480"/>
      </w:pPr>
      <w:rPr>
        <w:rFonts w:hint="default"/>
      </w:rPr>
    </w:lvl>
    <w:lvl w:ilvl="1">
      <w:start w:val="1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4" w15:restartNumberingAfterBreak="0">
    <w:nsid w:val="69330FC3"/>
    <w:multiLevelType w:val="hybridMultilevel"/>
    <w:tmpl w:val="A1663904"/>
    <w:lvl w:ilvl="0" w:tplc="E9C01B30">
      <w:numFmt w:val="bullet"/>
      <w:lvlText w:val="-"/>
      <w:lvlJc w:val="left"/>
      <w:pPr>
        <w:ind w:left="2988" w:hanging="360"/>
      </w:pPr>
      <w:rPr>
        <w:rFonts w:ascii="Times New Roman" w:eastAsiaTheme="minorHAnsi" w:hAnsi="Times New Roman" w:cs="Times New Roman" w:hint="default"/>
        <w:b/>
      </w:rPr>
    </w:lvl>
    <w:lvl w:ilvl="1" w:tplc="041F0003" w:tentative="1">
      <w:start w:val="1"/>
      <w:numFmt w:val="bullet"/>
      <w:lvlText w:val="o"/>
      <w:lvlJc w:val="left"/>
      <w:pPr>
        <w:ind w:left="3708" w:hanging="360"/>
      </w:pPr>
      <w:rPr>
        <w:rFonts w:ascii="Courier New" w:hAnsi="Courier New" w:cs="Courier New" w:hint="default"/>
      </w:rPr>
    </w:lvl>
    <w:lvl w:ilvl="2" w:tplc="041F0005" w:tentative="1">
      <w:start w:val="1"/>
      <w:numFmt w:val="bullet"/>
      <w:lvlText w:val=""/>
      <w:lvlJc w:val="left"/>
      <w:pPr>
        <w:ind w:left="4428" w:hanging="360"/>
      </w:pPr>
      <w:rPr>
        <w:rFonts w:ascii="Wingdings" w:hAnsi="Wingdings" w:hint="default"/>
      </w:rPr>
    </w:lvl>
    <w:lvl w:ilvl="3" w:tplc="041F0001" w:tentative="1">
      <w:start w:val="1"/>
      <w:numFmt w:val="bullet"/>
      <w:lvlText w:val=""/>
      <w:lvlJc w:val="left"/>
      <w:pPr>
        <w:ind w:left="5148" w:hanging="360"/>
      </w:pPr>
      <w:rPr>
        <w:rFonts w:ascii="Symbol" w:hAnsi="Symbol" w:hint="default"/>
      </w:rPr>
    </w:lvl>
    <w:lvl w:ilvl="4" w:tplc="041F0003" w:tentative="1">
      <w:start w:val="1"/>
      <w:numFmt w:val="bullet"/>
      <w:lvlText w:val="o"/>
      <w:lvlJc w:val="left"/>
      <w:pPr>
        <w:ind w:left="5868" w:hanging="360"/>
      </w:pPr>
      <w:rPr>
        <w:rFonts w:ascii="Courier New" w:hAnsi="Courier New" w:cs="Courier New" w:hint="default"/>
      </w:rPr>
    </w:lvl>
    <w:lvl w:ilvl="5" w:tplc="041F0005" w:tentative="1">
      <w:start w:val="1"/>
      <w:numFmt w:val="bullet"/>
      <w:lvlText w:val=""/>
      <w:lvlJc w:val="left"/>
      <w:pPr>
        <w:ind w:left="6588" w:hanging="360"/>
      </w:pPr>
      <w:rPr>
        <w:rFonts w:ascii="Wingdings" w:hAnsi="Wingdings" w:hint="default"/>
      </w:rPr>
    </w:lvl>
    <w:lvl w:ilvl="6" w:tplc="041F0001" w:tentative="1">
      <w:start w:val="1"/>
      <w:numFmt w:val="bullet"/>
      <w:lvlText w:val=""/>
      <w:lvlJc w:val="left"/>
      <w:pPr>
        <w:ind w:left="7308" w:hanging="360"/>
      </w:pPr>
      <w:rPr>
        <w:rFonts w:ascii="Symbol" w:hAnsi="Symbol" w:hint="default"/>
      </w:rPr>
    </w:lvl>
    <w:lvl w:ilvl="7" w:tplc="041F0003" w:tentative="1">
      <w:start w:val="1"/>
      <w:numFmt w:val="bullet"/>
      <w:lvlText w:val="o"/>
      <w:lvlJc w:val="left"/>
      <w:pPr>
        <w:ind w:left="8028" w:hanging="360"/>
      </w:pPr>
      <w:rPr>
        <w:rFonts w:ascii="Courier New" w:hAnsi="Courier New" w:cs="Courier New" w:hint="default"/>
      </w:rPr>
    </w:lvl>
    <w:lvl w:ilvl="8" w:tplc="041F0005" w:tentative="1">
      <w:start w:val="1"/>
      <w:numFmt w:val="bullet"/>
      <w:lvlText w:val=""/>
      <w:lvlJc w:val="left"/>
      <w:pPr>
        <w:ind w:left="8748" w:hanging="360"/>
      </w:pPr>
      <w:rPr>
        <w:rFonts w:ascii="Wingdings" w:hAnsi="Wingdings" w:hint="default"/>
      </w:rPr>
    </w:lvl>
  </w:abstractNum>
  <w:abstractNum w:abstractNumId="295" w15:restartNumberingAfterBreak="0">
    <w:nsid w:val="693C5DE7"/>
    <w:multiLevelType w:val="hybridMultilevel"/>
    <w:tmpl w:val="4C12A8E4"/>
    <w:lvl w:ilvl="0" w:tplc="041F000F">
      <w:start w:val="1"/>
      <w:numFmt w:val="decimal"/>
      <w:lvlText w:val="%1."/>
      <w:lvlJc w:val="left"/>
      <w:pPr>
        <w:ind w:left="1070" w:hanging="360"/>
      </w:pPr>
    </w:lvl>
    <w:lvl w:ilvl="1" w:tplc="041F0019" w:tentative="1">
      <w:start w:val="1"/>
      <w:numFmt w:val="lowerLetter"/>
      <w:lvlText w:val="%2."/>
      <w:lvlJc w:val="left"/>
      <w:pPr>
        <w:ind w:left="3630" w:hanging="360"/>
      </w:pPr>
    </w:lvl>
    <w:lvl w:ilvl="2" w:tplc="041F001B" w:tentative="1">
      <w:start w:val="1"/>
      <w:numFmt w:val="lowerRoman"/>
      <w:lvlText w:val="%3."/>
      <w:lvlJc w:val="right"/>
      <w:pPr>
        <w:ind w:left="4350" w:hanging="180"/>
      </w:pPr>
    </w:lvl>
    <w:lvl w:ilvl="3" w:tplc="041F000F" w:tentative="1">
      <w:start w:val="1"/>
      <w:numFmt w:val="decimal"/>
      <w:lvlText w:val="%4."/>
      <w:lvlJc w:val="left"/>
      <w:pPr>
        <w:ind w:left="5070" w:hanging="360"/>
      </w:pPr>
    </w:lvl>
    <w:lvl w:ilvl="4" w:tplc="041F0019" w:tentative="1">
      <w:start w:val="1"/>
      <w:numFmt w:val="lowerLetter"/>
      <w:lvlText w:val="%5."/>
      <w:lvlJc w:val="left"/>
      <w:pPr>
        <w:ind w:left="5790" w:hanging="360"/>
      </w:pPr>
    </w:lvl>
    <w:lvl w:ilvl="5" w:tplc="041F001B" w:tentative="1">
      <w:start w:val="1"/>
      <w:numFmt w:val="lowerRoman"/>
      <w:lvlText w:val="%6."/>
      <w:lvlJc w:val="right"/>
      <w:pPr>
        <w:ind w:left="6510" w:hanging="180"/>
      </w:pPr>
    </w:lvl>
    <w:lvl w:ilvl="6" w:tplc="041F000F" w:tentative="1">
      <w:start w:val="1"/>
      <w:numFmt w:val="decimal"/>
      <w:lvlText w:val="%7."/>
      <w:lvlJc w:val="left"/>
      <w:pPr>
        <w:ind w:left="7230" w:hanging="360"/>
      </w:pPr>
    </w:lvl>
    <w:lvl w:ilvl="7" w:tplc="041F0019" w:tentative="1">
      <w:start w:val="1"/>
      <w:numFmt w:val="lowerLetter"/>
      <w:lvlText w:val="%8."/>
      <w:lvlJc w:val="left"/>
      <w:pPr>
        <w:ind w:left="7950" w:hanging="360"/>
      </w:pPr>
    </w:lvl>
    <w:lvl w:ilvl="8" w:tplc="041F001B" w:tentative="1">
      <w:start w:val="1"/>
      <w:numFmt w:val="lowerRoman"/>
      <w:lvlText w:val="%9."/>
      <w:lvlJc w:val="right"/>
      <w:pPr>
        <w:ind w:left="8670" w:hanging="180"/>
      </w:pPr>
    </w:lvl>
  </w:abstractNum>
  <w:abstractNum w:abstractNumId="296" w15:restartNumberingAfterBreak="0">
    <w:nsid w:val="69522D4F"/>
    <w:multiLevelType w:val="hybridMultilevel"/>
    <w:tmpl w:val="2C262CB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7" w15:restartNumberingAfterBreak="0">
    <w:nsid w:val="69785EB6"/>
    <w:multiLevelType w:val="hybridMultilevel"/>
    <w:tmpl w:val="7E88A6B0"/>
    <w:lvl w:ilvl="0" w:tplc="041F000D">
      <w:start w:val="1"/>
      <w:numFmt w:val="bullet"/>
      <w:lvlText w:val=""/>
      <w:lvlJc w:val="left"/>
      <w:pPr>
        <w:ind w:left="720" w:hanging="360"/>
      </w:pPr>
      <w:rPr>
        <w:rFonts w:ascii="Wingdings" w:hAnsi="Wingdings" w:hint="default"/>
      </w:rPr>
    </w:lvl>
    <w:lvl w:ilvl="1" w:tplc="041F000D">
      <w:start w:val="1"/>
      <w:numFmt w:val="bullet"/>
      <w:lvlText w:val=""/>
      <w:lvlJc w:val="left"/>
      <w:pPr>
        <w:ind w:left="1440" w:hanging="360"/>
      </w:pPr>
      <w:rPr>
        <w:rFonts w:ascii="Wingdings" w:hAnsi="Wingdings"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8" w15:restartNumberingAfterBreak="0">
    <w:nsid w:val="69D30B08"/>
    <w:multiLevelType w:val="multilevel"/>
    <w:tmpl w:val="FD24E05A"/>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9" w15:restartNumberingAfterBreak="0">
    <w:nsid w:val="69E304E4"/>
    <w:multiLevelType w:val="hybridMultilevel"/>
    <w:tmpl w:val="ADFAF158"/>
    <w:lvl w:ilvl="0" w:tplc="041F000D">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0" w15:restartNumberingAfterBreak="0">
    <w:nsid w:val="69EB2B0C"/>
    <w:multiLevelType w:val="hybridMultilevel"/>
    <w:tmpl w:val="326CA380"/>
    <w:lvl w:ilvl="0" w:tplc="E9C01B30">
      <w:numFmt w:val="bullet"/>
      <w:lvlText w:val="-"/>
      <w:lvlJc w:val="left"/>
      <w:pPr>
        <w:ind w:left="720" w:hanging="360"/>
      </w:pPr>
      <w:rPr>
        <w:rFonts w:ascii="Times New Roman" w:eastAsiaTheme="minorHAnsi" w:hAnsi="Times New Roman" w:cs="Times New Roman" w:hint="default"/>
        <w:b/>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1" w15:restartNumberingAfterBreak="0">
    <w:nsid w:val="6A3E1B72"/>
    <w:multiLevelType w:val="hybridMultilevel"/>
    <w:tmpl w:val="4AC03740"/>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2" w15:restartNumberingAfterBreak="0">
    <w:nsid w:val="6AA8739B"/>
    <w:multiLevelType w:val="hybridMultilevel"/>
    <w:tmpl w:val="AB1035BA"/>
    <w:lvl w:ilvl="0" w:tplc="B110569A">
      <w:start w:val="1"/>
      <w:numFmt w:val="bullet"/>
      <w:lvlText w:val="-"/>
      <w:lvlJc w:val="left"/>
      <w:pPr>
        <w:ind w:left="1080" w:hanging="360"/>
      </w:pPr>
      <w:rPr>
        <w:rFonts w:ascii="Trebuchet MS" w:eastAsia="Arial" w:hAnsi="Trebuchet MS" w:cs="Arial"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303" w15:restartNumberingAfterBreak="0">
    <w:nsid w:val="6AAD43A4"/>
    <w:multiLevelType w:val="hybridMultilevel"/>
    <w:tmpl w:val="711A64B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04" w15:restartNumberingAfterBreak="0">
    <w:nsid w:val="6B3519DD"/>
    <w:multiLevelType w:val="hybridMultilevel"/>
    <w:tmpl w:val="CB4A496E"/>
    <w:lvl w:ilvl="0" w:tplc="041F000D">
      <w:start w:val="1"/>
      <w:numFmt w:val="bullet"/>
      <w:lvlText w:val=""/>
      <w:lvlJc w:val="left"/>
      <w:pPr>
        <w:ind w:left="1068" w:hanging="360"/>
      </w:pPr>
      <w:rPr>
        <w:rFonts w:ascii="Wingdings" w:hAnsi="Wingdings"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305" w15:restartNumberingAfterBreak="0">
    <w:nsid w:val="6B8359D2"/>
    <w:multiLevelType w:val="hybridMultilevel"/>
    <w:tmpl w:val="366AD7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6" w15:restartNumberingAfterBreak="0">
    <w:nsid w:val="6C3E5E24"/>
    <w:multiLevelType w:val="hybridMultilevel"/>
    <w:tmpl w:val="B5168BC8"/>
    <w:lvl w:ilvl="0" w:tplc="041F000D">
      <w:start w:val="1"/>
      <w:numFmt w:val="bullet"/>
      <w:lvlText w:val=""/>
      <w:lvlJc w:val="left"/>
      <w:pPr>
        <w:ind w:left="1428" w:hanging="360"/>
      </w:pPr>
      <w:rPr>
        <w:rFonts w:ascii="Wingdings" w:hAnsi="Wingdings"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307" w15:restartNumberingAfterBreak="0">
    <w:nsid w:val="6C42682D"/>
    <w:multiLevelType w:val="multilevel"/>
    <w:tmpl w:val="FB6AB5E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08" w15:restartNumberingAfterBreak="0">
    <w:nsid w:val="6CA67BFD"/>
    <w:multiLevelType w:val="multilevel"/>
    <w:tmpl w:val="BB4E5218"/>
    <w:styleLink w:val="WWNum6"/>
    <w:lvl w:ilvl="0">
      <w:numFmt w:val="bullet"/>
      <w:lvlText w:val="●"/>
      <w:lvlJc w:val="left"/>
      <w:pPr>
        <w:ind w:left="720" w:hanging="360"/>
      </w:pPr>
      <w:rPr>
        <w:rFonts w:ascii="Times New Roman" w:hAnsi="Times New Roman"/>
        <w:sz w:val="24"/>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309" w15:restartNumberingAfterBreak="0">
    <w:nsid w:val="6CCC0F51"/>
    <w:multiLevelType w:val="multilevel"/>
    <w:tmpl w:val="FB1E5E4C"/>
    <w:lvl w:ilvl="0">
      <w:start w:val="2"/>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0" w15:restartNumberingAfterBreak="0">
    <w:nsid w:val="6CE3199F"/>
    <w:multiLevelType w:val="hybridMultilevel"/>
    <w:tmpl w:val="51186A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1" w15:restartNumberingAfterBreak="0">
    <w:nsid w:val="6E62654E"/>
    <w:multiLevelType w:val="multilevel"/>
    <w:tmpl w:val="03B0EDF8"/>
    <w:lvl w:ilvl="0">
      <w:start w:val="3"/>
      <w:numFmt w:val="decimal"/>
      <w:lvlText w:val="%1"/>
      <w:lvlJc w:val="left"/>
      <w:pPr>
        <w:ind w:left="480" w:hanging="480"/>
      </w:pPr>
      <w:rPr>
        <w:rFonts w:hint="default"/>
      </w:rPr>
    </w:lvl>
    <w:lvl w:ilvl="1">
      <w:start w:val="1"/>
      <w:numFmt w:val="decimal"/>
      <w:lvlText w:val="%1.%2"/>
      <w:lvlJc w:val="left"/>
      <w:pPr>
        <w:ind w:left="660" w:hanging="480"/>
      </w:pPr>
      <w:rPr>
        <w:rFonts w:hint="default"/>
      </w:rPr>
    </w:lvl>
    <w:lvl w:ilvl="2">
      <w:start w:val="1"/>
      <w:numFmt w:val="decimal"/>
      <w:lvlText w:val="%1.%2.%3"/>
      <w:lvlJc w:val="left"/>
      <w:pPr>
        <w:ind w:left="1080" w:hanging="720"/>
      </w:pPr>
      <w:rPr>
        <w:rFonts w:hint="default"/>
        <w:b/>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12" w15:restartNumberingAfterBreak="0">
    <w:nsid w:val="6E933D23"/>
    <w:multiLevelType w:val="hybridMultilevel"/>
    <w:tmpl w:val="6B287D7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3" w15:restartNumberingAfterBreak="0">
    <w:nsid w:val="6EAE6426"/>
    <w:multiLevelType w:val="hybridMultilevel"/>
    <w:tmpl w:val="824AD43A"/>
    <w:lvl w:ilvl="0" w:tplc="041F000B">
      <w:start w:val="1"/>
      <w:numFmt w:val="bullet"/>
      <w:lvlText w:val=""/>
      <w:lvlJc w:val="left"/>
      <w:pPr>
        <w:ind w:left="1068" w:hanging="360"/>
      </w:pPr>
      <w:rPr>
        <w:rFonts w:ascii="Wingdings" w:hAnsi="Wingdings"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314" w15:restartNumberingAfterBreak="0">
    <w:nsid w:val="6EC12210"/>
    <w:multiLevelType w:val="hybridMultilevel"/>
    <w:tmpl w:val="D8A82DA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5" w15:restartNumberingAfterBreak="0">
    <w:nsid w:val="6F055860"/>
    <w:multiLevelType w:val="hybridMultilevel"/>
    <w:tmpl w:val="319C9D0C"/>
    <w:lvl w:ilvl="0" w:tplc="85CA0CE0">
      <w:start w:val="1"/>
      <w:numFmt w:val="decimal"/>
      <w:lvlText w:val="%1."/>
      <w:lvlJc w:val="left"/>
      <w:pPr>
        <w:ind w:left="720" w:hanging="360"/>
      </w:pPr>
      <w:rPr>
        <w:rFonts w:hint="default"/>
        <w:b w:val="0"/>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6" w15:restartNumberingAfterBreak="0">
    <w:nsid w:val="6F6F56CB"/>
    <w:multiLevelType w:val="hybridMultilevel"/>
    <w:tmpl w:val="D3340342"/>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7" w15:restartNumberingAfterBreak="0">
    <w:nsid w:val="70257E0D"/>
    <w:multiLevelType w:val="hybridMultilevel"/>
    <w:tmpl w:val="217A8DE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8" w15:restartNumberingAfterBreak="0">
    <w:nsid w:val="70A83805"/>
    <w:multiLevelType w:val="hybridMultilevel"/>
    <w:tmpl w:val="8A3458CC"/>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19" w15:restartNumberingAfterBreak="0">
    <w:nsid w:val="714B21ED"/>
    <w:multiLevelType w:val="hybridMultilevel"/>
    <w:tmpl w:val="9C5E4134"/>
    <w:lvl w:ilvl="0" w:tplc="67F6ACE0">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0" w15:restartNumberingAfterBreak="0">
    <w:nsid w:val="71953168"/>
    <w:multiLevelType w:val="hybridMultilevel"/>
    <w:tmpl w:val="FE968B1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1" w15:restartNumberingAfterBreak="0">
    <w:nsid w:val="71B44518"/>
    <w:multiLevelType w:val="hybridMultilevel"/>
    <w:tmpl w:val="F7DE9F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2" w15:restartNumberingAfterBreak="0">
    <w:nsid w:val="71E35F3C"/>
    <w:multiLevelType w:val="hybridMultilevel"/>
    <w:tmpl w:val="98EC0D42"/>
    <w:lvl w:ilvl="0" w:tplc="041F000D">
      <w:start w:val="1"/>
      <w:numFmt w:val="bullet"/>
      <w:lvlText w:val=""/>
      <w:lvlJc w:val="left"/>
      <w:pPr>
        <w:ind w:left="1800" w:hanging="360"/>
      </w:pPr>
      <w:rPr>
        <w:rFonts w:ascii="Wingdings" w:hAnsi="Wingdings" w:hint="default"/>
      </w:rPr>
    </w:lvl>
    <w:lvl w:ilvl="1" w:tplc="041F0003" w:tentative="1">
      <w:start w:val="1"/>
      <w:numFmt w:val="bullet"/>
      <w:lvlText w:val="o"/>
      <w:lvlJc w:val="left"/>
      <w:pPr>
        <w:ind w:left="2520" w:hanging="360"/>
      </w:pPr>
      <w:rPr>
        <w:rFonts w:ascii="Courier New" w:hAnsi="Courier New" w:cs="Courier New" w:hint="default"/>
      </w:rPr>
    </w:lvl>
    <w:lvl w:ilvl="2" w:tplc="041F0005" w:tentative="1">
      <w:start w:val="1"/>
      <w:numFmt w:val="bullet"/>
      <w:lvlText w:val=""/>
      <w:lvlJc w:val="left"/>
      <w:pPr>
        <w:ind w:left="3240" w:hanging="360"/>
      </w:pPr>
      <w:rPr>
        <w:rFonts w:ascii="Wingdings" w:hAnsi="Wingdings" w:hint="default"/>
      </w:rPr>
    </w:lvl>
    <w:lvl w:ilvl="3" w:tplc="041F0001" w:tentative="1">
      <w:start w:val="1"/>
      <w:numFmt w:val="bullet"/>
      <w:lvlText w:val=""/>
      <w:lvlJc w:val="left"/>
      <w:pPr>
        <w:ind w:left="3960" w:hanging="360"/>
      </w:pPr>
      <w:rPr>
        <w:rFonts w:ascii="Symbol" w:hAnsi="Symbol" w:hint="default"/>
      </w:rPr>
    </w:lvl>
    <w:lvl w:ilvl="4" w:tplc="041F0003" w:tentative="1">
      <w:start w:val="1"/>
      <w:numFmt w:val="bullet"/>
      <w:lvlText w:val="o"/>
      <w:lvlJc w:val="left"/>
      <w:pPr>
        <w:ind w:left="4680" w:hanging="360"/>
      </w:pPr>
      <w:rPr>
        <w:rFonts w:ascii="Courier New" w:hAnsi="Courier New" w:cs="Courier New" w:hint="default"/>
      </w:rPr>
    </w:lvl>
    <w:lvl w:ilvl="5" w:tplc="041F0005" w:tentative="1">
      <w:start w:val="1"/>
      <w:numFmt w:val="bullet"/>
      <w:lvlText w:val=""/>
      <w:lvlJc w:val="left"/>
      <w:pPr>
        <w:ind w:left="5400" w:hanging="360"/>
      </w:pPr>
      <w:rPr>
        <w:rFonts w:ascii="Wingdings" w:hAnsi="Wingdings" w:hint="default"/>
      </w:rPr>
    </w:lvl>
    <w:lvl w:ilvl="6" w:tplc="041F0001" w:tentative="1">
      <w:start w:val="1"/>
      <w:numFmt w:val="bullet"/>
      <w:lvlText w:val=""/>
      <w:lvlJc w:val="left"/>
      <w:pPr>
        <w:ind w:left="6120" w:hanging="360"/>
      </w:pPr>
      <w:rPr>
        <w:rFonts w:ascii="Symbol" w:hAnsi="Symbol" w:hint="default"/>
      </w:rPr>
    </w:lvl>
    <w:lvl w:ilvl="7" w:tplc="041F0003" w:tentative="1">
      <w:start w:val="1"/>
      <w:numFmt w:val="bullet"/>
      <w:lvlText w:val="o"/>
      <w:lvlJc w:val="left"/>
      <w:pPr>
        <w:ind w:left="6840" w:hanging="360"/>
      </w:pPr>
      <w:rPr>
        <w:rFonts w:ascii="Courier New" w:hAnsi="Courier New" w:cs="Courier New" w:hint="default"/>
      </w:rPr>
    </w:lvl>
    <w:lvl w:ilvl="8" w:tplc="041F0005" w:tentative="1">
      <w:start w:val="1"/>
      <w:numFmt w:val="bullet"/>
      <w:lvlText w:val=""/>
      <w:lvlJc w:val="left"/>
      <w:pPr>
        <w:ind w:left="7560" w:hanging="360"/>
      </w:pPr>
      <w:rPr>
        <w:rFonts w:ascii="Wingdings" w:hAnsi="Wingdings" w:hint="default"/>
      </w:rPr>
    </w:lvl>
  </w:abstractNum>
  <w:abstractNum w:abstractNumId="323" w15:restartNumberingAfterBreak="0">
    <w:nsid w:val="71F05510"/>
    <w:multiLevelType w:val="hybridMultilevel"/>
    <w:tmpl w:val="418A97BE"/>
    <w:lvl w:ilvl="0" w:tplc="041F000D">
      <w:start w:val="1"/>
      <w:numFmt w:val="bullet"/>
      <w:lvlText w:val=""/>
      <w:lvlJc w:val="left"/>
      <w:pPr>
        <w:ind w:left="1440" w:hanging="360"/>
      </w:pPr>
      <w:rPr>
        <w:rFonts w:ascii="Wingdings" w:hAnsi="Wingdings"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324" w15:restartNumberingAfterBreak="0">
    <w:nsid w:val="726F5925"/>
    <w:multiLevelType w:val="hybridMultilevel"/>
    <w:tmpl w:val="77321D44"/>
    <w:lvl w:ilvl="0" w:tplc="2F704CEE">
      <w:start w:val="1"/>
      <w:numFmt w:val="decimal"/>
      <w:lvlText w:val="%1."/>
      <w:lvlJc w:val="left"/>
      <w:pPr>
        <w:ind w:left="720" w:hanging="360"/>
      </w:pPr>
      <w:rPr>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5" w15:restartNumberingAfterBreak="0">
    <w:nsid w:val="72BA1325"/>
    <w:multiLevelType w:val="hybridMultilevel"/>
    <w:tmpl w:val="305E0B1A"/>
    <w:lvl w:ilvl="0" w:tplc="F1BC4564">
      <w:start w:val="1"/>
      <w:numFmt w:val="decimal"/>
      <w:lvlText w:val="%1."/>
      <w:lvlJc w:val="left"/>
      <w:pPr>
        <w:ind w:left="720" w:hanging="360"/>
      </w:pPr>
      <w:rPr>
        <w:rFonts w:hint="default"/>
        <w:color w:val="000000" w:themeColor="text1"/>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6" w15:restartNumberingAfterBreak="0">
    <w:nsid w:val="74106CA1"/>
    <w:multiLevelType w:val="hybridMultilevel"/>
    <w:tmpl w:val="47C8209C"/>
    <w:lvl w:ilvl="0" w:tplc="041F000F">
      <w:start w:val="1"/>
      <w:numFmt w:val="decimal"/>
      <w:lvlText w:val="%1."/>
      <w:lvlJc w:val="left"/>
      <w:pPr>
        <w:ind w:left="1425" w:hanging="360"/>
      </w:pPr>
    </w:lvl>
    <w:lvl w:ilvl="1" w:tplc="041F0019" w:tentative="1">
      <w:start w:val="1"/>
      <w:numFmt w:val="lowerLetter"/>
      <w:lvlText w:val="%2."/>
      <w:lvlJc w:val="left"/>
      <w:pPr>
        <w:ind w:left="2145" w:hanging="360"/>
      </w:pPr>
    </w:lvl>
    <w:lvl w:ilvl="2" w:tplc="041F001B" w:tentative="1">
      <w:start w:val="1"/>
      <w:numFmt w:val="lowerRoman"/>
      <w:lvlText w:val="%3."/>
      <w:lvlJc w:val="right"/>
      <w:pPr>
        <w:ind w:left="2865" w:hanging="180"/>
      </w:pPr>
    </w:lvl>
    <w:lvl w:ilvl="3" w:tplc="041F000F" w:tentative="1">
      <w:start w:val="1"/>
      <w:numFmt w:val="decimal"/>
      <w:lvlText w:val="%4."/>
      <w:lvlJc w:val="left"/>
      <w:pPr>
        <w:ind w:left="3585" w:hanging="360"/>
      </w:pPr>
    </w:lvl>
    <w:lvl w:ilvl="4" w:tplc="041F0019" w:tentative="1">
      <w:start w:val="1"/>
      <w:numFmt w:val="lowerLetter"/>
      <w:lvlText w:val="%5."/>
      <w:lvlJc w:val="left"/>
      <w:pPr>
        <w:ind w:left="4305" w:hanging="360"/>
      </w:pPr>
    </w:lvl>
    <w:lvl w:ilvl="5" w:tplc="041F001B" w:tentative="1">
      <w:start w:val="1"/>
      <w:numFmt w:val="lowerRoman"/>
      <w:lvlText w:val="%6."/>
      <w:lvlJc w:val="right"/>
      <w:pPr>
        <w:ind w:left="5025" w:hanging="180"/>
      </w:pPr>
    </w:lvl>
    <w:lvl w:ilvl="6" w:tplc="041F000F" w:tentative="1">
      <w:start w:val="1"/>
      <w:numFmt w:val="decimal"/>
      <w:lvlText w:val="%7."/>
      <w:lvlJc w:val="left"/>
      <w:pPr>
        <w:ind w:left="5745" w:hanging="360"/>
      </w:pPr>
    </w:lvl>
    <w:lvl w:ilvl="7" w:tplc="041F0019" w:tentative="1">
      <w:start w:val="1"/>
      <w:numFmt w:val="lowerLetter"/>
      <w:lvlText w:val="%8."/>
      <w:lvlJc w:val="left"/>
      <w:pPr>
        <w:ind w:left="6465" w:hanging="360"/>
      </w:pPr>
    </w:lvl>
    <w:lvl w:ilvl="8" w:tplc="041F001B" w:tentative="1">
      <w:start w:val="1"/>
      <w:numFmt w:val="lowerRoman"/>
      <w:lvlText w:val="%9."/>
      <w:lvlJc w:val="right"/>
      <w:pPr>
        <w:ind w:left="7185" w:hanging="180"/>
      </w:pPr>
    </w:lvl>
  </w:abstractNum>
  <w:abstractNum w:abstractNumId="327" w15:restartNumberingAfterBreak="0">
    <w:nsid w:val="74692331"/>
    <w:multiLevelType w:val="hybridMultilevel"/>
    <w:tmpl w:val="A45AAD0A"/>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28" w15:restartNumberingAfterBreak="0">
    <w:nsid w:val="74C204A6"/>
    <w:multiLevelType w:val="hybridMultilevel"/>
    <w:tmpl w:val="FDD22270"/>
    <w:lvl w:ilvl="0" w:tplc="041F000D">
      <w:start w:val="1"/>
      <w:numFmt w:val="bullet"/>
      <w:lvlText w:val=""/>
      <w:lvlJc w:val="left"/>
      <w:pPr>
        <w:ind w:left="1920" w:hanging="360"/>
      </w:pPr>
      <w:rPr>
        <w:rFonts w:ascii="Wingdings" w:hAnsi="Wingdings" w:hint="default"/>
      </w:rPr>
    </w:lvl>
    <w:lvl w:ilvl="1" w:tplc="041F0003" w:tentative="1">
      <w:start w:val="1"/>
      <w:numFmt w:val="bullet"/>
      <w:lvlText w:val="o"/>
      <w:lvlJc w:val="left"/>
      <w:pPr>
        <w:ind w:left="2640" w:hanging="360"/>
      </w:pPr>
      <w:rPr>
        <w:rFonts w:ascii="Courier New" w:hAnsi="Courier New" w:cs="Courier New" w:hint="default"/>
      </w:rPr>
    </w:lvl>
    <w:lvl w:ilvl="2" w:tplc="041F0005" w:tentative="1">
      <w:start w:val="1"/>
      <w:numFmt w:val="bullet"/>
      <w:lvlText w:val=""/>
      <w:lvlJc w:val="left"/>
      <w:pPr>
        <w:ind w:left="3360" w:hanging="360"/>
      </w:pPr>
      <w:rPr>
        <w:rFonts w:ascii="Wingdings" w:hAnsi="Wingdings" w:hint="default"/>
      </w:rPr>
    </w:lvl>
    <w:lvl w:ilvl="3" w:tplc="041F0001" w:tentative="1">
      <w:start w:val="1"/>
      <w:numFmt w:val="bullet"/>
      <w:lvlText w:val=""/>
      <w:lvlJc w:val="left"/>
      <w:pPr>
        <w:ind w:left="4080" w:hanging="360"/>
      </w:pPr>
      <w:rPr>
        <w:rFonts w:ascii="Symbol" w:hAnsi="Symbol" w:hint="default"/>
      </w:rPr>
    </w:lvl>
    <w:lvl w:ilvl="4" w:tplc="041F0003" w:tentative="1">
      <w:start w:val="1"/>
      <w:numFmt w:val="bullet"/>
      <w:lvlText w:val="o"/>
      <w:lvlJc w:val="left"/>
      <w:pPr>
        <w:ind w:left="4800" w:hanging="360"/>
      </w:pPr>
      <w:rPr>
        <w:rFonts w:ascii="Courier New" w:hAnsi="Courier New" w:cs="Courier New" w:hint="default"/>
      </w:rPr>
    </w:lvl>
    <w:lvl w:ilvl="5" w:tplc="041F0005" w:tentative="1">
      <w:start w:val="1"/>
      <w:numFmt w:val="bullet"/>
      <w:lvlText w:val=""/>
      <w:lvlJc w:val="left"/>
      <w:pPr>
        <w:ind w:left="5520" w:hanging="360"/>
      </w:pPr>
      <w:rPr>
        <w:rFonts w:ascii="Wingdings" w:hAnsi="Wingdings" w:hint="default"/>
      </w:rPr>
    </w:lvl>
    <w:lvl w:ilvl="6" w:tplc="041F0001" w:tentative="1">
      <w:start w:val="1"/>
      <w:numFmt w:val="bullet"/>
      <w:lvlText w:val=""/>
      <w:lvlJc w:val="left"/>
      <w:pPr>
        <w:ind w:left="6240" w:hanging="360"/>
      </w:pPr>
      <w:rPr>
        <w:rFonts w:ascii="Symbol" w:hAnsi="Symbol" w:hint="default"/>
      </w:rPr>
    </w:lvl>
    <w:lvl w:ilvl="7" w:tplc="041F0003" w:tentative="1">
      <w:start w:val="1"/>
      <w:numFmt w:val="bullet"/>
      <w:lvlText w:val="o"/>
      <w:lvlJc w:val="left"/>
      <w:pPr>
        <w:ind w:left="6960" w:hanging="360"/>
      </w:pPr>
      <w:rPr>
        <w:rFonts w:ascii="Courier New" w:hAnsi="Courier New" w:cs="Courier New" w:hint="default"/>
      </w:rPr>
    </w:lvl>
    <w:lvl w:ilvl="8" w:tplc="041F0005" w:tentative="1">
      <w:start w:val="1"/>
      <w:numFmt w:val="bullet"/>
      <w:lvlText w:val=""/>
      <w:lvlJc w:val="left"/>
      <w:pPr>
        <w:ind w:left="7680" w:hanging="360"/>
      </w:pPr>
      <w:rPr>
        <w:rFonts w:ascii="Wingdings" w:hAnsi="Wingdings" w:hint="default"/>
      </w:rPr>
    </w:lvl>
  </w:abstractNum>
  <w:abstractNum w:abstractNumId="329" w15:restartNumberingAfterBreak="0">
    <w:nsid w:val="74CA35AB"/>
    <w:multiLevelType w:val="hybridMultilevel"/>
    <w:tmpl w:val="FA9CE7BA"/>
    <w:lvl w:ilvl="0" w:tplc="75E4290C">
      <w:start w:val="1"/>
      <w:numFmt w:val="bullet"/>
      <w:lvlText w:val=""/>
      <w:lvlJc w:val="left"/>
      <w:pPr>
        <w:tabs>
          <w:tab w:val="num" w:pos="720"/>
        </w:tabs>
        <w:ind w:left="720" w:hanging="360"/>
      </w:pPr>
      <w:rPr>
        <w:rFonts w:ascii="Wingdings" w:hAnsi="Wingdings" w:hint="default"/>
        <w:color w:val="0070C0"/>
      </w:rPr>
    </w:lvl>
    <w:lvl w:ilvl="1" w:tplc="A9CA33BE" w:tentative="1">
      <w:start w:val="1"/>
      <w:numFmt w:val="bullet"/>
      <w:lvlText w:val=""/>
      <w:lvlJc w:val="left"/>
      <w:pPr>
        <w:tabs>
          <w:tab w:val="num" w:pos="1440"/>
        </w:tabs>
        <w:ind w:left="1440" w:hanging="360"/>
      </w:pPr>
      <w:rPr>
        <w:rFonts w:ascii="Wingdings" w:hAnsi="Wingdings" w:hint="default"/>
      </w:rPr>
    </w:lvl>
    <w:lvl w:ilvl="2" w:tplc="6A084250" w:tentative="1">
      <w:start w:val="1"/>
      <w:numFmt w:val="bullet"/>
      <w:lvlText w:val=""/>
      <w:lvlJc w:val="left"/>
      <w:pPr>
        <w:tabs>
          <w:tab w:val="num" w:pos="2160"/>
        </w:tabs>
        <w:ind w:left="2160" w:hanging="360"/>
      </w:pPr>
      <w:rPr>
        <w:rFonts w:ascii="Wingdings" w:hAnsi="Wingdings" w:hint="default"/>
      </w:rPr>
    </w:lvl>
    <w:lvl w:ilvl="3" w:tplc="71227ED4" w:tentative="1">
      <w:start w:val="1"/>
      <w:numFmt w:val="bullet"/>
      <w:lvlText w:val=""/>
      <w:lvlJc w:val="left"/>
      <w:pPr>
        <w:tabs>
          <w:tab w:val="num" w:pos="2880"/>
        </w:tabs>
        <w:ind w:left="2880" w:hanging="360"/>
      </w:pPr>
      <w:rPr>
        <w:rFonts w:ascii="Wingdings" w:hAnsi="Wingdings" w:hint="default"/>
      </w:rPr>
    </w:lvl>
    <w:lvl w:ilvl="4" w:tplc="19F06380" w:tentative="1">
      <w:start w:val="1"/>
      <w:numFmt w:val="bullet"/>
      <w:lvlText w:val=""/>
      <w:lvlJc w:val="left"/>
      <w:pPr>
        <w:tabs>
          <w:tab w:val="num" w:pos="3600"/>
        </w:tabs>
        <w:ind w:left="3600" w:hanging="360"/>
      </w:pPr>
      <w:rPr>
        <w:rFonts w:ascii="Wingdings" w:hAnsi="Wingdings" w:hint="default"/>
      </w:rPr>
    </w:lvl>
    <w:lvl w:ilvl="5" w:tplc="BD68C7DA" w:tentative="1">
      <w:start w:val="1"/>
      <w:numFmt w:val="bullet"/>
      <w:lvlText w:val=""/>
      <w:lvlJc w:val="left"/>
      <w:pPr>
        <w:tabs>
          <w:tab w:val="num" w:pos="4320"/>
        </w:tabs>
        <w:ind w:left="4320" w:hanging="360"/>
      </w:pPr>
      <w:rPr>
        <w:rFonts w:ascii="Wingdings" w:hAnsi="Wingdings" w:hint="default"/>
      </w:rPr>
    </w:lvl>
    <w:lvl w:ilvl="6" w:tplc="79DA4374" w:tentative="1">
      <w:start w:val="1"/>
      <w:numFmt w:val="bullet"/>
      <w:lvlText w:val=""/>
      <w:lvlJc w:val="left"/>
      <w:pPr>
        <w:tabs>
          <w:tab w:val="num" w:pos="5040"/>
        </w:tabs>
        <w:ind w:left="5040" w:hanging="360"/>
      </w:pPr>
      <w:rPr>
        <w:rFonts w:ascii="Wingdings" w:hAnsi="Wingdings" w:hint="default"/>
      </w:rPr>
    </w:lvl>
    <w:lvl w:ilvl="7" w:tplc="3842AAC0" w:tentative="1">
      <w:start w:val="1"/>
      <w:numFmt w:val="bullet"/>
      <w:lvlText w:val=""/>
      <w:lvlJc w:val="left"/>
      <w:pPr>
        <w:tabs>
          <w:tab w:val="num" w:pos="5760"/>
        </w:tabs>
        <w:ind w:left="5760" w:hanging="360"/>
      </w:pPr>
      <w:rPr>
        <w:rFonts w:ascii="Wingdings" w:hAnsi="Wingdings" w:hint="default"/>
      </w:rPr>
    </w:lvl>
    <w:lvl w:ilvl="8" w:tplc="F274DD1A" w:tentative="1">
      <w:start w:val="1"/>
      <w:numFmt w:val="bullet"/>
      <w:lvlText w:val=""/>
      <w:lvlJc w:val="left"/>
      <w:pPr>
        <w:tabs>
          <w:tab w:val="num" w:pos="6480"/>
        </w:tabs>
        <w:ind w:left="6480" w:hanging="360"/>
      </w:pPr>
      <w:rPr>
        <w:rFonts w:ascii="Wingdings" w:hAnsi="Wingdings" w:hint="default"/>
      </w:rPr>
    </w:lvl>
  </w:abstractNum>
  <w:abstractNum w:abstractNumId="330" w15:restartNumberingAfterBreak="0">
    <w:nsid w:val="74F7031B"/>
    <w:multiLevelType w:val="multilevel"/>
    <w:tmpl w:val="6344C67A"/>
    <w:lvl w:ilvl="0">
      <w:start w:val="1"/>
      <w:numFmt w:val="decimal"/>
      <w:lvlText w:val="%1."/>
      <w:lvlJc w:val="left"/>
      <w:pPr>
        <w:ind w:left="720" w:hanging="360"/>
      </w:pPr>
      <w:rPr>
        <w:rFonts w:hint="default"/>
        <w:b w:val="0"/>
      </w:rPr>
    </w:lvl>
    <w:lvl w:ilvl="1">
      <w:start w:val="12"/>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1" w15:restartNumberingAfterBreak="0">
    <w:nsid w:val="755B0874"/>
    <w:multiLevelType w:val="hybridMultilevel"/>
    <w:tmpl w:val="FE968B1C"/>
    <w:lvl w:ilvl="0" w:tplc="041F000F">
      <w:start w:val="1"/>
      <w:numFmt w:val="decimal"/>
      <w:lvlText w:val="%1."/>
      <w:lvlJc w:val="left"/>
      <w:pPr>
        <w:ind w:left="928"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2" w15:restartNumberingAfterBreak="0">
    <w:nsid w:val="76A14CB6"/>
    <w:multiLevelType w:val="hybridMultilevel"/>
    <w:tmpl w:val="EADEF2CE"/>
    <w:lvl w:ilvl="0" w:tplc="7758C88A">
      <w:start w:val="1"/>
      <w:numFmt w:val="decimal"/>
      <w:lvlText w:val="%1."/>
      <w:lvlJc w:val="left"/>
      <w:pPr>
        <w:ind w:left="720" w:hanging="360"/>
      </w:pPr>
      <w:rPr>
        <w:rFonts w:hint="default"/>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33" w15:restartNumberingAfterBreak="0">
    <w:nsid w:val="76C36A0B"/>
    <w:multiLevelType w:val="hybridMultilevel"/>
    <w:tmpl w:val="D7E2BC6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4" w15:restartNumberingAfterBreak="0">
    <w:nsid w:val="76E62CA3"/>
    <w:multiLevelType w:val="hybridMultilevel"/>
    <w:tmpl w:val="5088FF8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5" w15:restartNumberingAfterBreak="0">
    <w:nsid w:val="77BA6489"/>
    <w:multiLevelType w:val="multilevel"/>
    <w:tmpl w:val="64B61B76"/>
    <w:styleLink w:val="WWNum8"/>
    <w:lvl w:ilvl="0">
      <w:numFmt w:val="bullet"/>
      <w:lvlText w:val="●"/>
      <w:lvlJc w:val="left"/>
      <w:pPr>
        <w:ind w:left="720" w:hanging="360"/>
      </w:pPr>
      <w:rPr>
        <w:rFonts w:ascii="Times New Roman" w:hAnsi="Times New Roman"/>
        <w:sz w:val="24"/>
        <w:u w:val="none"/>
      </w:rPr>
    </w:lvl>
    <w:lvl w:ilvl="1">
      <w:numFmt w:val="bullet"/>
      <w:lvlText w:val="○"/>
      <w:lvlJc w:val="left"/>
      <w:pPr>
        <w:ind w:left="1440" w:hanging="360"/>
      </w:pPr>
      <w:rPr>
        <w:u w:val="none"/>
      </w:rPr>
    </w:lvl>
    <w:lvl w:ilvl="2">
      <w:numFmt w:val="bullet"/>
      <w:lvlText w:val="■"/>
      <w:lvlJc w:val="left"/>
      <w:pPr>
        <w:ind w:left="2160" w:hanging="360"/>
      </w:pPr>
      <w:rPr>
        <w:u w:val="none"/>
      </w:rPr>
    </w:lvl>
    <w:lvl w:ilvl="3">
      <w:numFmt w:val="bullet"/>
      <w:lvlText w:val="●"/>
      <w:lvlJc w:val="left"/>
      <w:pPr>
        <w:ind w:left="2880" w:hanging="360"/>
      </w:pPr>
      <w:rPr>
        <w:u w:val="none"/>
      </w:rPr>
    </w:lvl>
    <w:lvl w:ilvl="4">
      <w:numFmt w:val="bullet"/>
      <w:lvlText w:val="○"/>
      <w:lvlJc w:val="left"/>
      <w:pPr>
        <w:ind w:left="3600" w:hanging="360"/>
      </w:pPr>
      <w:rPr>
        <w:u w:val="none"/>
      </w:rPr>
    </w:lvl>
    <w:lvl w:ilvl="5">
      <w:numFmt w:val="bullet"/>
      <w:lvlText w:val="■"/>
      <w:lvlJc w:val="left"/>
      <w:pPr>
        <w:ind w:left="4320" w:hanging="360"/>
      </w:pPr>
      <w:rPr>
        <w:u w:val="none"/>
      </w:rPr>
    </w:lvl>
    <w:lvl w:ilvl="6">
      <w:numFmt w:val="bullet"/>
      <w:lvlText w:val="●"/>
      <w:lvlJc w:val="left"/>
      <w:pPr>
        <w:ind w:left="5040" w:hanging="360"/>
      </w:pPr>
      <w:rPr>
        <w:u w:val="none"/>
      </w:rPr>
    </w:lvl>
    <w:lvl w:ilvl="7">
      <w:numFmt w:val="bullet"/>
      <w:lvlText w:val="○"/>
      <w:lvlJc w:val="left"/>
      <w:pPr>
        <w:ind w:left="5760" w:hanging="360"/>
      </w:pPr>
      <w:rPr>
        <w:u w:val="none"/>
      </w:rPr>
    </w:lvl>
    <w:lvl w:ilvl="8">
      <w:numFmt w:val="bullet"/>
      <w:lvlText w:val="■"/>
      <w:lvlJc w:val="left"/>
      <w:pPr>
        <w:ind w:left="6480" w:hanging="360"/>
      </w:pPr>
      <w:rPr>
        <w:u w:val="none"/>
      </w:rPr>
    </w:lvl>
  </w:abstractNum>
  <w:abstractNum w:abstractNumId="336" w15:restartNumberingAfterBreak="0">
    <w:nsid w:val="77C75B85"/>
    <w:multiLevelType w:val="hybridMultilevel"/>
    <w:tmpl w:val="787ED504"/>
    <w:lvl w:ilvl="0" w:tplc="041F000F">
      <w:start w:val="1"/>
      <w:numFmt w:val="decimal"/>
      <w:lvlText w:val="%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337" w15:restartNumberingAfterBreak="0">
    <w:nsid w:val="77DB556C"/>
    <w:multiLevelType w:val="hybridMultilevel"/>
    <w:tmpl w:val="9C1C4A0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8" w15:restartNumberingAfterBreak="0">
    <w:nsid w:val="78175920"/>
    <w:multiLevelType w:val="hybridMultilevel"/>
    <w:tmpl w:val="C07CF7B6"/>
    <w:lvl w:ilvl="0" w:tplc="041F000D">
      <w:start w:val="1"/>
      <w:numFmt w:val="bullet"/>
      <w:lvlText w:val=""/>
      <w:lvlJc w:val="left"/>
      <w:pPr>
        <w:ind w:left="1800" w:hanging="360"/>
      </w:pPr>
      <w:rPr>
        <w:rFonts w:ascii="Wingdings" w:hAnsi="Wingdings" w:hint="default"/>
      </w:rPr>
    </w:lvl>
    <w:lvl w:ilvl="1" w:tplc="041F0003" w:tentative="1">
      <w:start w:val="1"/>
      <w:numFmt w:val="bullet"/>
      <w:lvlText w:val="o"/>
      <w:lvlJc w:val="left"/>
      <w:pPr>
        <w:ind w:left="2520" w:hanging="360"/>
      </w:pPr>
      <w:rPr>
        <w:rFonts w:ascii="Courier New" w:hAnsi="Courier New" w:cs="Courier New" w:hint="default"/>
      </w:rPr>
    </w:lvl>
    <w:lvl w:ilvl="2" w:tplc="041F0005" w:tentative="1">
      <w:start w:val="1"/>
      <w:numFmt w:val="bullet"/>
      <w:lvlText w:val=""/>
      <w:lvlJc w:val="left"/>
      <w:pPr>
        <w:ind w:left="3240" w:hanging="360"/>
      </w:pPr>
      <w:rPr>
        <w:rFonts w:ascii="Wingdings" w:hAnsi="Wingdings" w:hint="default"/>
      </w:rPr>
    </w:lvl>
    <w:lvl w:ilvl="3" w:tplc="041F0001" w:tentative="1">
      <w:start w:val="1"/>
      <w:numFmt w:val="bullet"/>
      <w:lvlText w:val=""/>
      <w:lvlJc w:val="left"/>
      <w:pPr>
        <w:ind w:left="3960" w:hanging="360"/>
      </w:pPr>
      <w:rPr>
        <w:rFonts w:ascii="Symbol" w:hAnsi="Symbol" w:hint="default"/>
      </w:rPr>
    </w:lvl>
    <w:lvl w:ilvl="4" w:tplc="041F0003" w:tentative="1">
      <w:start w:val="1"/>
      <w:numFmt w:val="bullet"/>
      <w:lvlText w:val="o"/>
      <w:lvlJc w:val="left"/>
      <w:pPr>
        <w:ind w:left="4680" w:hanging="360"/>
      </w:pPr>
      <w:rPr>
        <w:rFonts w:ascii="Courier New" w:hAnsi="Courier New" w:cs="Courier New" w:hint="default"/>
      </w:rPr>
    </w:lvl>
    <w:lvl w:ilvl="5" w:tplc="041F0005" w:tentative="1">
      <w:start w:val="1"/>
      <w:numFmt w:val="bullet"/>
      <w:lvlText w:val=""/>
      <w:lvlJc w:val="left"/>
      <w:pPr>
        <w:ind w:left="5400" w:hanging="360"/>
      </w:pPr>
      <w:rPr>
        <w:rFonts w:ascii="Wingdings" w:hAnsi="Wingdings" w:hint="default"/>
      </w:rPr>
    </w:lvl>
    <w:lvl w:ilvl="6" w:tplc="041F0001" w:tentative="1">
      <w:start w:val="1"/>
      <w:numFmt w:val="bullet"/>
      <w:lvlText w:val=""/>
      <w:lvlJc w:val="left"/>
      <w:pPr>
        <w:ind w:left="6120" w:hanging="360"/>
      </w:pPr>
      <w:rPr>
        <w:rFonts w:ascii="Symbol" w:hAnsi="Symbol" w:hint="default"/>
      </w:rPr>
    </w:lvl>
    <w:lvl w:ilvl="7" w:tplc="041F0003" w:tentative="1">
      <w:start w:val="1"/>
      <w:numFmt w:val="bullet"/>
      <w:lvlText w:val="o"/>
      <w:lvlJc w:val="left"/>
      <w:pPr>
        <w:ind w:left="6840" w:hanging="360"/>
      </w:pPr>
      <w:rPr>
        <w:rFonts w:ascii="Courier New" w:hAnsi="Courier New" w:cs="Courier New" w:hint="default"/>
      </w:rPr>
    </w:lvl>
    <w:lvl w:ilvl="8" w:tplc="041F0005" w:tentative="1">
      <w:start w:val="1"/>
      <w:numFmt w:val="bullet"/>
      <w:lvlText w:val=""/>
      <w:lvlJc w:val="left"/>
      <w:pPr>
        <w:ind w:left="7560" w:hanging="360"/>
      </w:pPr>
      <w:rPr>
        <w:rFonts w:ascii="Wingdings" w:hAnsi="Wingdings" w:hint="default"/>
      </w:rPr>
    </w:lvl>
  </w:abstractNum>
  <w:abstractNum w:abstractNumId="339" w15:restartNumberingAfterBreak="0">
    <w:nsid w:val="789D6C46"/>
    <w:multiLevelType w:val="hybridMultilevel"/>
    <w:tmpl w:val="17241684"/>
    <w:lvl w:ilvl="0" w:tplc="041F000F">
      <w:start w:val="1"/>
      <w:numFmt w:val="decimal"/>
      <w:lvlText w:val="%1."/>
      <w:lvlJc w:val="left"/>
      <w:pPr>
        <w:ind w:left="720" w:hanging="360"/>
      </w:pPr>
      <w:rPr>
        <w:rFonts w:cs="Times New Roman"/>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340" w15:restartNumberingAfterBreak="0">
    <w:nsid w:val="798A06BD"/>
    <w:multiLevelType w:val="hybridMultilevel"/>
    <w:tmpl w:val="7DDA9A8A"/>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41" w15:restartNumberingAfterBreak="0">
    <w:nsid w:val="79AD4175"/>
    <w:multiLevelType w:val="hybridMultilevel"/>
    <w:tmpl w:val="C7022B9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2" w15:restartNumberingAfterBreak="0">
    <w:nsid w:val="7A8C27B0"/>
    <w:multiLevelType w:val="hybridMultilevel"/>
    <w:tmpl w:val="ADD44434"/>
    <w:lvl w:ilvl="0" w:tplc="041F000D">
      <w:start w:val="1"/>
      <w:numFmt w:val="bullet"/>
      <w:lvlText w:val=""/>
      <w:lvlJc w:val="left"/>
      <w:pPr>
        <w:ind w:left="1800" w:hanging="360"/>
      </w:pPr>
      <w:rPr>
        <w:rFonts w:ascii="Wingdings" w:hAnsi="Wingdings" w:hint="default"/>
      </w:rPr>
    </w:lvl>
    <w:lvl w:ilvl="1" w:tplc="041F0003" w:tentative="1">
      <w:start w:val="1"/>
      <w:numFmt w:val="bullet"/>
      <w:lvlText w:val="o"/>
      <w:lvlJc w:val="left"/>
      <w:pPr>
        <w:ind w:left="2520" w:hanging="360"/>
      </w:pPr>
      <w:rPr>
        <w:rFonts w:ascii="Courier New" w:hAnsi="Courier New" w:cs="Courier New" w:hint="default"/>
      </w:rPr>
    </w:lvl>
    <w:lvl w:ilvl="2" w:tplc="041F0005" w:tentative="1">
      <w:start w:val="1"/>
      <w:numFmt w:val="bullet"/>
      <w:lvlText w:val=""/>
      <w:lvlJc w:val="left"/>
      <w:pPr>
        <w:ind w:left="3240" w:hanging="360"/>
      </w:pPr>
      <w:rPr>
        <w:rFonts w:ascii="Wingdings" w:hAnsi="Wingdings" w:hint="default"/>
      </w:rPr>
    </w:lvl>
    <w:lvl w:ilvl="3" w:tplc="041F0001" w:tentative="1">
      <w:start w:val="1"/>
      <w:numFmt w:val="bullet"/>
      <w:lvlText w:val=""/>
      <w:lvlJc w:val="left"/>
      <w:pPr>
        <w:ind w:left="3960" w:hanging="360"/>
      </w:pPr>
      <w:rPr>
        <w:rFonts w:ascii="Symbol" w:hAnsi="Symbol" w:hint="default"/>
      </w:rPr>
    </w:lvl>
    <w:lvl w:ilvl="4" w:tplc="041F0003" w:tentative="1">
      <w:start w:val="1"/>
      <w:numFmt w:val="bullet"/>
      <w:lvlText w:val="o"/>
      <w:lvlJc w:val="left"/>
      <w:pPr>
        <w:ind w:left="4680" w:hanging="360"/>
      </w:pPr>
      <w:rPr>
        <w:rFonts w:ascii="Courier New" w:hAnsi="Courier New" w:cs="Courier New" w:hint="default"/>
      </w:rPr>
    </w:lvl>
    <w:lvl w:ilvl="5" w:tplc="041F0005" w:tentative="1">
      <w:start w:val="1"/>
      <w:numFmt w:val="bullet"/>
      <w:lvlText w:val=""/>
      <w:lvlJc w:val="left"/>
      <w:pPr>
        <w:ind w:left="5400" w:hanging="360"/>
      </w:pPr>
      <w:rPr>
        <w:rFonts w:ascii="Wingdings" w:hAnsi="Wingdings" w:hint="default"/>
      </w:rPr>
    </w:lvl>
    <w:lvl w:ilvl="6" w:tplc="041F0001" w:tentative="1">
      <w:start w:val="1"/>
      <w:numFmt w:val="bullet"/>
      <w:lvlText w:val=""/>
      <w:lvlJc w:val="left"/>
      <w:pPr>
        <w:ind w:left="6120" w:hanging="360"/>
      </w:pPr>
      <w:rPr>
        <w:rFonts w:ascii="Symbol" w:hAnsi="Symbol" w:hint="default"/>
      </w:rPr>
    </w:lvl>
    <w:lvl w:ilvl="7" w:tplc="041F0003" w:tentative="1">
      <w:start w:val="1"/>
      <w:numFmt w:val="bullet"/>
      <w:lvlText w:val="o"/>
      <w:lvlJc w:val="left"/>
      <w:pPr>
        <w:ind w:left="6840" w:hanging="360"/>
      </w:pPr>
      <w:rPr>
        <w:rFonts w:ascii="Courier New" w:hAnsi="Courier New" w:cs="Courier New" w:hint="default"/>
      </w:rPr>
    </w:lvl>
    <w:lvl w:ilvl="8" w:tplc="041F0005" w:tentative="1">
      <w:start w:val="1"/>
      <w:numFmt w:val="bullet"/>
      <w:lvlText w:val=""/>
      <w:lvlJc w:val="left"/>
      <w:pPr>
        <w:ind w:left="7560" w:hanging="360"/>
      </w:pPr>
      <w:rPr>
        <w:rFonts w:ascii="Wingdings" w:hAnsi="Wingdings" w:hint="default"/>
      </w:rPr>
    </w:lvl>
  </w:abstractNum>
  <w:abstractNum w:abstractNumId="343" w15:restartNumberingAfterBreak="0">
    <w:nsid w:val="7AD639B0"/>
    <w:multiLevelType w:val="hybridMultilevel"/>
    <w:tmpl w:val="46441A66"/>
    <w:lvl w:ilvl="0" w:tplc="041F000D">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4" w15:restartNumberingAfterBreak="0">
    <w:nsid w:val="7ADD31A3"/>
    <w:multiLevelType w:val="multilevel"/>
    <w:tmpl w:val="0A629428"/>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2"/>
        <w:szCs w:val="22"/>
        <w:u w:val="none"/>
        <w:lang w:val="tr-TR" w:eastAsia="tr-TR" w:bidi="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5" w15:restartNumberingAfterBreak="0">
    <w:nsid w:val="7B845695"/>
    <w:multiLevelType w:val="singleLevel"/>
    <w:tmpl w:val="5B34569C"/>
    <w:lvl w:ilvl="0">
      <w:start w:val="1"/>
      <w:numFmt w:val="decimal"/>
      <w:lvlText w:val="%1."/>
      <w:legacy w:legacy="1" w:legacySpace="0" w:legacyIndent="0"/>
      <w:lvlJc w:val="left"/>
      <w:pPr>
        <w:ind w:left="0" w:firstLine="0"/>
      </w:pPr>
      <w:rPr>
        <w:rFonts w:ascii="Times New Roman TUR" w:hAnsi="Times New Roman TUR" w:cs="Times New Roman TUR" w:hint="default"/>
      </w:rPr>
    </w:lvl>
  </w:abstractNum>
  <w:abstractNum w:abstractNumId="346" w15:restartNumberingAfterBreak="0">
    <w:nsid w:val="7BEF4DEE"/>
    <w:multiLevelType w:val="hybridMultilevel"/>
    <w:tmpl w:val="C908E28C"/>
    <w:lvl w:ilvl="0" w:tplc="F1BC4564">
      <w:start w:val="1"/>
      <w:numFmt w:val="decimal"/>
      <w:lvlText w:val="%1."/>
      <w:lvlJc w:val="left"/>
      <w:pPr>
        <w:ind w:left="720" w:hanging="360"/>
      </w:pPr>
      <w:rPr>
        <w:rFonts w:hint="default"/>
        <w:color w:val="000000" w:themeColor="text1"/>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347" w15:restartNumberingAfterBreak="0">
    <w:nsid w:val="7C146DCB"/>
    <w:multiLevelType w:val="hybridMultilevel"/>
    <w:tmpl w:val="A3D0DE64"/>
    <w:lvl w:ilvl="0" w:tplc="041F000F">
      <w:start w:val="1"/>
      <w:numFmt w:val="decimal"/>
      <w:lvlText w:val="%1."/>
      <w:lvlJc w:val="left"/>
      <w:pPr>
        <w:ind w:left="1446" w:hanging="360"/>
      </w:pPr>
    </w:lvl>
    <w:lvl w:ilvl="1" w:tplc="041F0019" w:tentative="1">
      <w:start w:val="1"/>
      <w:numFmt w:val="lowerLetter"/>
      <w:lvlText w:val="%2."/>
      <w:lvlJc w:val="left"/>
      <w:pPr>
        <w:ind w:left="2166" w:hanging="360"/>
      </w:pPr>
    </w:lvl>
    <w:lvl w:ilvl="2" w:tplc="041F001B" w:tentative="1">
      <w:start w:val="1"/>
      <w:numFmt w:val="lowerRoman"/>
      <w:lvlText w:val="%3."/>
      <w:lvlJc w:val="right"/>
      <w:pPr>
        <w:ind w:left="2886" w:hanging="180"/>
      </w:pPr>
    </w:lvl>
    <w:lvl w:ilvl="3" w:tplc="041F000F" w:tentative="1">
      <w:start w:val="1"/>
      <w:numFmt w:val="decimal"/>
      <w:lvlText w:val="%4."/>
      <w:lvlJc w:val="left"/>
      <w:pPr>
        <w:ind w:left="3606" w:hanging="360"/>
      </w:pPr>
    </w:lvl>
    <w:lvl w:ilvl="4" w:tplc="041F0019" w:tentative="1">
      <w:start w:val="1"/>
      <w:numFmt w:val="lowerLetter"/>
      <w:lvlText w:val="%5."/>
      <w:lvlJc w:val="left"/>
      <w:pPr>
        <w:ind w:left="4326" w:hanging="360"/>
      </w:pPr>
    </w:lvl>
    <w:lvl w:ilvl="5" w:tplc="041F001B" w:tentative="1">
      <w:start w:val="1"/>
      <w:numFmt w:val="lowerRoman"/>
      <w:lvlText w:val="%6."/>
      <w:lvlJc w:val="right"/>
      <w:pPr>
        <w:ind w:left="5046" w:hanging="180"/>
      </w:pPr>
    </w:lvl>
    <w:lvl w:ilvl="6" w:tplc="041F000F" w:tentative="1">
      <w:start w:val="1"/>
      <w:numFmt w:val="decimal"/>
      <w:lvlText w:val="%7."/>
      <w:lvlJc w:val="left"/>
      <w:pPr>
        <w:ind w:left="5766" w:hanging="360"/>
      </w:pPr>
    </w:lvl>
    <w:lvl w:ilvl="7" w:tplc="041F0019" w:tentative="1">
      <w:start w:val="1"/>
      <w:numFmt w:val="lowerLetter"/>
      <w:lvlText w:val="%8."/>
      <w:lvlJc w:val="left"/>
      <w:pPr>
        <w:ind w:left="6486" w:hanging="360"/>
      </w:pPr>
    </w:lvl>
    <w:lvl w:ilvl="8" w:tplc="041F001B" w:tentative="1">
      <w:start w:val="1"/>
      <w:numFmt w:val="lowerRoman"/>
      <w:lvlText w:val="%9."/>
      <w:lvlJc w:val="right"/>
      <w:pPr>
        <w:ind w:left="7206" w:hanging="180"/>
      </w:pPr>
    </w:lvl>
  </w:abstractNum>
  <w:abstractNum w:abstractNumId="348" w15:restartNumberingAfterBreak="0">
    <w:nsid w:val="7C1C1FE1"/>
    <w:multiLevelType w:val="hybridMultilevel"/>
    <w:tmpl w:val="7298A79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49" w15:restartNumberingAfterBreak="0">
    <w:nsid w:val="7C687031"/>
    <w:multiLevelType w:val="hybridMultilevel"/>
    <w:tmpl w:val="35D4722E"/>
    <w:lvl w:ilvl="0" w:tplc="F74EF1DC">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0" w15:restartNumberingAfterBreak="0">
    <w:nsid w:val="7C982F7A"/>
    <w:multiLevelType w:val="hybridMultilevel"/>
    <w:tmpl w:val="512459DC"/>
    <w:lvl w:ilvl="0" w:tplc="E3A6DCA8">
      <w:start w:val="1"/>
      <w:numFmt w:val="decimal"/>
      <w:lvlText w:val="%1."/>
      <w:lvlJc w:val="left"/>
      <w:pPr>
        <w:tabs>
          <w:tab w:val="num" w:pos="720"/>
        </w:tabs>
        <w:ind w:left="720" w:hanging="360"/>
      </w:pPr>
    </w:lvl>
    <w:lvl w:ilvl="1" w:tplc="D31217BA" w:tentative="1">
      <w:start w:val="1"/>
      <w:numFmt w:val="decimal"/>
      <w:lvlText w:val="%2."/>
      <w:lvlJc w:val="left"/>
      <w:pPr>
        <w:tabs>
          <w:tab w:val="num" w:pos="1440"/>
        </w:tabs>
        <w:ind w:left="1440" w:hanging="360"/>
      </w:pPr>
    </w:lvl>
    <w:lvl w:ilvl="2" w:tplc="92A658E0" w:tentative="1">
      <w:start w:val="1"/>
      <w:numFmt w:val="decimal"/>
      <w:lvlText w:val="%3."/>
      <w:lvlJc w:val="left"/>
      <w:pPr>
        <w:tabs>
          <w:tab w:val="num" w:pos="2160"/>
        </w:tabs>
        <w:ind w:left="2160" w:hanging="360"/>
      </w:pPr>
    </w:lvl>
    <w:lvl w:ilvl="3" w:tplc="EE90CB38" w:tentative="1">
      <w:start w:val="1"/>
      <w:numFmt w:val="decimal"/>
      <w:lvlText w:val="%4."/>
      <w:lvlJc w:val="left"/>
      <w:pPr>
        <w:tabs>
          <w:tab w:val="num" w:pos="2880"/>
        </w:tabs>
        <w:ind w:left="2880" w:hanging="360"/>
      </w:pPr>
    </w:lvl>
    <w:lvl w:ilvl="4" w:tplc="BC86ED1E" w:tentative="1">
      <w:start w:val="1"/>
      <w:numFmt w:val="decimal"/>
      <w:lvlText w:val="%5."/>
      <w:lvlJc w:val="left"/>
      <w:pPr>
        <w:tabs>
          <w:tab w:val="num" w:pos="3600"/>
        </w:tabs>
        <w:ind w:left="3600" w:hanging="360"/>
      </w:pPr>
    </w:lvl>
    <w:lvl w:ilvl="5" w:tplc="48984C1E" w:tentative="1">
      <w:start w:val="1"/>
      <w:numFmt w:val="decimal"/>
      <w:lvlText w:val="%6."/>
      <w:lvlJc w:val="left"/>
      <w:pPr>
        <w:tabs>
          <w:tab w:val="num" w:pos="4320"/>
        </w:tabs>
        <w:ind w:left="4320" w:hanging="360"/>
      </w:pPr>
    </w:lvl>
    <w:lvl w:ilvl="6" w:tplc="AAE499AC" w:tentative="1">
      <w:start w:val="1"/>
      <w:numFmt w:val="decimal"/>
      <w:lvlText w:val="%7."/>
      <w:lvlJc w:val="left"/>
      <w:pPr>
        <w:tabs>
          <w:tab w:val="num" w:pos="5040"/>
        </w:tabs>
        <w:ind w:left="5040" w:hanging="360"/>
      </w:pPr>
    </w:lvl>
    <w:lvl w:ilvl="7" w:tplc="05C6E0C6" w:tentative="1">
      <w:start w:val="1"/>
      <w:numFmt w:val="decimal"/>
      <w:lvlText w:val="%8."/>
      <w:lvlJc w:val="left"/>
      <w:pPr>
        <w:tabs>
          <w:tab w:val="num" w:pos="5760"/>
        </w:tabs>
        <w:ind w:left="5760" w:hanging="360"/>
      </w:pPr>
    </w:lvl>
    <w:lvl w:ilvl="8" w:tplc="9E9442F2" w:tentative="1">
      <w:start w:val="1"/>
      <w:numFmt w:val="decimal"/>
      <w:lvlText w:val="%9."/>
      <w:lvlJc w:val="left"/>
      <w:pPr>
        <w:tabs>
          <w:tab w:val="num" w:pos="6480"/>
        </w:tabs>
        <w:ind w:left="6480" w:hanging="360"/>
      </w:pPr>
    </w:lvl>
  </w:abstractNum>
  <w:abstractNum w:abstractNumId="351" w15:restartNumberingAfterBreak="0">
    <w:nsid w:val="7CDB3C90"/>
    <w:multiLevelType w:val="hybridMultilevel"/>
    <w:tmpl w:val="59546CD6"/>
    <w:lvl w:ilvl="0" w:tplc="041F0001">
      <w:start w:val="1"/>
      <w:numFmt w:val="bullet"/>
      <w:lvlText w:val=""/>
      <w:lvlJc w:val="left"/>
      <w:pPr>
        <w:ind w:left="1854" w:hanging="360"/>
      </w:pPr>
      <w:rPr>
        <w:rFonts w:ascii="Symbol" w:hAnsi="Symbol" w:hint="default"/>
      </w:rPr>
    </w:lvl>
    <w:lvl w:ilvl="1" w:tplc="041F0003" w:tentative="1">
      <w:start w:val="1"/>
      <w:numFmt w:val="bullet"/>
      <w:lvlText w:val="o"/>
      <w:lvlJc w:val="left"/>
      <w:pPr>
        <w:ind w:left="2574" w:hanging="360"/>
      </w:pPr>
      <w:rPr>
        <w:rFonts w:ascii="Courier New" w:hAnsi="Courier New" w:cs="Courier New" w:hint="default"/>
      </w:rPr>
    </w:lvl>
    <w:lvl w:ilvl="2" w:tplc="041F0005" w:tentative="1">
      <w:start w:val="1"/>
      <w:numFmt w:val="bullet"/>
      <w:lvlText w:val=""/>
      <w:lvlJc w:val="left"/>
      <w:pPr>
        <w:ind w:left="3294" w:hanging="360"/>
      </w:pPr>
      <w:rPr>
        <w:rFonts w:ascii="Wingdings" w:hAnsi="Wingdings" w:hint="default"/>
      </w:rPr>
    </w:lvl>
    <w:lvl w:ilvl="3" w:tplc="041F0001" w:tentative="1">
      <w:start w:val="1"/>
      <w:numFmt w:val="bullet"/>
      <w:lvlText w:val=""/>
      <w:lvlJc w:val="left"/>
      <w:pPr>
        <w:ind w:left="4014" w:hanging="360"/>
      </w:pPr>
      <w:rPr>
        <w:rFonts w:ascii="Symbol" w:hAnsi="Symbol" w:hint="default"/>
      </w:rPr>
    </w:lvl>
    <w:lvl w:ilvl="4" w:tplc="041F0003" w:tentative="1">
      <w:start w:val="1"/>
      <w:numFmt w:val="bullet"/>
      <w:lvlText w:val="o"/>
      <w:lvlJc w:val="left"/>
      <w:pPr>
        <w:ind w:left="4734" w:hanging="360"/>
      </w:pPr>
      <w:rPr>
        <w:rFonts w:ascii="Courier New" w:hAnsi="Courier New" w:cs="Courier New" w:hint="default"/>
      </w:rPr>
    </w:lvl>
    <w:lvl w:ilvl="5" w:tplc="041F0005" w:tentative="1">
      <w:start w:val="1"/>
      <w:numFmt w:val="bullet"/>
      <w:lvlText w:val=""/>
      <w:lvlJc w:val="left"/>
      <w:pPr>
        <w:ind w:left="5454" w:hanging="360"/>
      </w:pPr>
      <w:rPr>
        <w:rFonts w:ascii="Wingdings" w:hAnsi="Wingdings" w:hint="default"/>
      </w:rPr>
    </w:lvl>
    <w:lvl w:ilvl="6" w:tplc="041F0001" w:tentative="1">
      <w:start w:val="1"/>
      <w:numFmt w:val="bullet"/>
      <w:lvlText w:val=""/>
      <w:lvlJc w:val="left"/>
      <w:pPr>
        <w:ind w:left="6174" w:hanging="360"/>
      </w:pPr>
      <w:rPr>
        <w:rFonts w:ascii="Symbol" w:hAnsi="Symbol" w:hint="default"/>
      </w:rPr>
    </w:lvl>
    <w:lvl w:ilvl="7" w:tplc="041F0003" w:tentative="1">
      <w:start w:val="1"/>
      <w:numFmt w:val="bullet"/>
      <w:lvlText w:val="o"/>
      <w:lvlJc w:val="left"/>
      <w:pPr>
        <w:ind w:left="6894" w:hanging="360"/>
      </w:pPr>
      <w:rPr>
        <w:rFonts w:ascii="Courier New" w:hAnsi="Courier New" w:cs="Courier New" w:hint="default"/>
      </w:rPr>
    </w:lvl>
    <w:lvl w:ilvl="8" w:tplc="041F0005" w:tentative="1">
      <w:start w:val="1"/>
      <w:numFmt w:val="bullet"/>
      <w:lvlText w:val=""/>
      <w:lvlJc w:val="left"/>
      <w:pPr>
        <w:ind w:left="7614" w:hanging="360"/>
      </w:pPr>
      <w:rPr>
        <w:rFonts w:ascii="Wingdings" w:hAnsi="Wingdings" w:hint="default"/>
      </w:rPr>
    </w:lvl>
  </w:abstractNum>
  <w:abstractNum w:abstractNumId="352" w15:restartNumberingAfterBreak="0">
    <w:nsid w:val="7DB6053A"/>
    <w:multiLevelType w:val="hybridMultilevel"/>
    <w:tmpl w:val="44C4A3B6"/>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3" w15:restartNumberingAfterBreak="0">
    <w:nsid w:val="7DF44AF4"/>
    <w:multiLevelType w:val="hybridMultilevel"/>
    <w:tmpl w:val="52783AD4"/>
    <w:lvl w:ilvl="0" w:tplc="041F000F">
      <w:start w:val="1"/>
      <w:numFmt w:val="decimal"/>
      <w:lvlText w:val="%1."/>
      <w:lvlJc w:val="left"/>
      <w:pPr>
        <w:ind w:left="720" w:hanging="360"/>
      </w:pPr>
      <w:rPr>
        <w:rFonts w:cs="Times New Roman"/>
      </w:rPr>
    </w:lvl>
    <w:lvl w:ilvl="1" w:tplc="041F0019">
      <w:start w:val="1"/>
      <w:numFmt w:val="lowerLetter"/>
      <w:lvlText w:val="%2."/>
      <w:lvlJc w:val="left"/>
      <w:pPr>
        <w:ind w:left="1440" w:hanging="360"/>
      </w:pPr>
      <w:rPr>
        <w:rFonts w:cs="Times New Roman"/>
      </w:rPr>
    </w:lvl>
    <w:lvl w:ilvl="2" w:tplc="041F001B">
      <w:start w:val="1"/>
      <w:numFmt w:val="lowerRoman"/>
      <w:lvlText w:val="%3."/>
      <w:lvlJc w:val="right"/>
      <w:pPr>
        <w:ind w:left="2160" w:hanging="180"/>
      </w:pPr>
      <w:rPr>
        <w:rFonts w:cs="Times New Roman"/>
      </w:rPr>
    </w:lvl>
    <w:lvl w:ilvl="3" w:tplc="041F000F">
      <w:start w:val="1"/>
      <w:numFmt w:val="decimal"/>
      <w:lvlText w:val="%4."/>
      <w:lvlJc w:val="left"/>
      <w:pPr>
        <w:ind w:left="2880" w:hanging="360"/>
      </w:pPr>
      <w:rPr>
        <w:rFonts w:cs="Times New Roman"/>
      </w:rPr>
    </w:lvl>
    <w:lvl w:ilvl="4" w:tplc="041F0019">
      <w:start w:val="1"/>
      <w:numFmt w:val="lowerLetter"/>
      <w:lvlText w:val="%5."/>
      <w:lvlJc w:val="left"/>
      <w:pPr>
        <w:ind w:left="3600" w:hanging="360"/>
      </w:pPr>
      <w:rPr>
        <w:rFonts w:cs="Times New Roman"/>
      </w:rPr>
    </w:lvl>
    <w:lvl w:ilvl="5" w:tplc="041F001B">
      <w:start w:val="1"/>
      <w:numFmt w:val="lowerRoman"/>
      <w:lvlText w:val="%6."/>
      <w:lvlJc w:val="right"/>
      <w:pPr>
        <w:ind w:left="4320" w:hanging="180"/>
      </w:pPr>
      <w:rPr>
        <w:rFonts w:cs="Times New Roman"/>
      </w:rPr>
    </w:lvl>
    <w:lvl w:ilvl="6" w:tplc="041F000F">
      <w:start w:val="1"/>
      <w:numFmt w:val="decimal"/>
      <w:lvlText w:val="%7."/>
      <w:lvlJc w:val="left"/>
      <w:pPr>
        <w:ind w:left="5040" w:hanging="360"/>
      </w:pPr>
      <w:rPr>
        <w:rFonts w:cs="Times New Roman"/>
      </w:rPr>
    </w:lvl>
    <w:lvl w:ilvl="7" w:tplc="041F0019">
      <w:start w:val="1"/>
      <w:numFmt w:val="lowerLetter"/>
      <w:lvlText w:val="%8."/>
      <w:lvlJc w:val="left"/>
      <w:pPr>
        <w:ind w:left="5760" w:hanging="360"/>
      </w:pPr>
      <w:rPr>
        <w:rFonts w:cs="Times New Roman"/>
      </w:rPr>
    </w:lvl>
    <w:lvl w:ilvl="8" w:tplc="041F001B">
      <w:start w:val="1"/>
      <w:numFmt w:val="lowerRoman"/>
      <w:lvlText w:val="%9."/>
      <w:lvlJc w:val="right"/>
      <w:pPr>
        <w:ind w:left="6480" w:hanging="180"/>
      </w:pPr>
      <w:rPr>
        <w:rFonts w:cs="Times New Roman"/>
      </w:rPr>
    </w:lvl>
  </w:abstractNum>
  <w:abstractNum w:abstractNumId="354" w15:restartNumberingAfterBreak="0">
    <w:nsid w:val="7E794302"/>
    <w:multiLevelType w:val="hybridMultilevel"/>
    <w:tmpl w:val="C9D8FE7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5" w15:restartNumberingAfterBreak="0">
    <w:nsid w:val="7EEA39AF"/>
    <w:multiLevelType w:val="hybridMultilevel"/>
    <w:tmpl w:val="A3602DF8"/>
    <w:lvl w:ilvl="0" w:tplc="041F000F">
      <w:start w:val="1"/>
      <w:numFmt w:val="decimal"/>
      <w:lvlText w:val="%1."/>
      <w:lvlJc w:val="left"/>
      <w:pPr>
        <w:ind w:left="720" w:hanging="360"/>
      </w:pPr>
      <w:rPr>
        <w:rFonts w:hint="default"/>
      </w:rPr>
    </w:lvl>
    <w:lvl w:ilvl="1" w:tplc="041F0019">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6" w15:restartNumberingAfterBreak="0">
    <w:nsid w:val="7F135202"/>
    <w:multiLevelType w:val="hybridMultilevel"/>
    <w:tmpl w:val="97089900"/>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7" w15:restartNumberingAfterBreak="0">
    <w:nsid w:val="7F1650A9"/>
    <w:multiLevelType w:val="hybridMultilevel"/>
    <w:tmpl w:val="546ACAB4"/>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58" w15:restartNumberingAfterBreak="0">
    <w:nsid w:val="7F1A49D1"/>
    <w:multiLevelType w:val="hybridMultilevel"/>
    <w:tmpl w:val="D8CEE832"/>
    <w:lvl w:ilvl="0" w:tplc="041F0013">
      <w:start w:val="1"/>
      <w:numFmt w:val="upperRoman"/>
      <w:lvlText w:val="%1."/>
      <w:lvlJc w:val="righ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359" w15:restartNumberingAfterBreak="0">
    <w:nsid w:val="7F273D9A"/>
    <w:multiLevelType w:val="hybridMultilevel"/>
    <w:tmpl w:val="4E96699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0" w15:restartNumberingAfterBreak="0">
    <w:nsid w:val="7FCC13A7"/>
    <w:multiLevelType w:val="hybridMultilevel"/>
    <w:tmpl w:val="39669186"/>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286"/>
  </w:num>
  <w:num w:numId="2">
    <w:abstractNumId w:val="259"/>
  </w:num>
  <w:num w:numId="3">
    <w:abstractNumId w:val="0"/>
  </w:num>
  <w:num w:numId="4">
    <w:abstractNumId w:val="311"/>
  </w:num>
  <w:num w:numId="5">
    <w:abstractNumId w:val="185"/>
  </w:num>
  <w:num w:numId="6">
    <w:abstractNumId w:val="103"/>
  </w:num>
  <w:num w:numId="7">
    <w:abstractNumId w:val="17"/>
  </w:num>
  <w:num w:numId="8">
    <w:abstractNumId w:val="226"/>
  </w:num>
  <w:num w:numId="9">
    <w:abstractNumId w:val="48"/>
  </w:num>
  <w:num w:numId="10">
    <w:abstractNumId w:val="281"/>
  </w:num>
  <w:num w:numId="11">
    <w:abstractNumId w:val="360"/>
  </w:num>
  <w:num w:numId="12">
    <w:abstractNumId w:val="221"/>
  </w:num>
  <w:num w:numId="13">
    <w:abstractNumId w:val="80"/>
  </w:num>
  <w:num w:numId="14">
    <w:abstractNumId w:val="208"/>
  </w:num>
  <w:num w:numId="15">
    <w:abstractNumId w:val="16"/>
  </w:num>
  <w:num w:numId="16">
    <w:abstractNumId w:val="262"/>
  </w:num>
  <w:num w:numId="17">
    <w:abstractNumId w:val="64"/>
  </w:num>
  <w:num w:numId="18">
    <w:abstractNumId w:val="120"/>
  </w:num>
  <w:num w:numId="19">
    <w:abstractNumId w:val="317"/>
  </w:num>
  <w:num w:numId="20">
    <w:abstractNumId w:val="75"/>
  </w:num>
  <w:num w:numId="21">
    <w:abstractNumId w:val="123"/>
  </w:num>
  <w:num w:numId="22">
    <w:abstractNumId w:val="358"/>
  </w:num>
  <w:num w:numId="23">
    <w:abstractNumId w:val="107"/>
  </w:num>
  <w:num w:numId="24">
    <w:abstractNumId w:val="298"/>
  </w:num>
  <w:num w:numId="25">
    <w:abstractNumId w:val="158"/>
  </w:num>
  <w:num w:numId="26">
    <w:abstractNumId w:val="118"/>
  </w:num>
  <w:num w:numId="27">
    <w:abstractNumId w:val="99"/>
  </w:num>
  <w:num w:numId="28">
    <w:abstractNumId w:val="177"/>
  </w:num>
  <w:num w:numId="29">
    <w:abstractNumId w:val="322"/>
  </w:num>
  <w:num w:numId="30">
    <w:abstractNumId w:val="338"/>
  </w:num>
  <w:num w:numId="31">
    <w:abstractNumId w:val="20"/>
  </w:num>
  <w:num w:numId="32">
    <w:abstractNumId w:val="347"/>
  </w:num>
  <w:num w:numId="33">
    <w:abstractNumId w:val="92"/>
  </w:num>
  <w:num w:numId="34">
    <w:abstractNumId w:val="90"/>
  </w:num>
  <w:num w:numId="35">
    <w:abstractNumId w:val="124"/>
  </w:num>
  <w:num w:numId="36">
    <w:abstractNumId w:val="116"/>
  </w:num>
  <w:num w:numId="37">
    <w:abstractNumId w:val="212"/>
  </w:num>
  <w:num w:numId="38">
    <w:abstractNumId w:val="232"/>
  </w:num>
  <w:num w:numId="39">
    <w:abstractNumId w:val="307"/>
  </w:num>
  <w:num w:numId="40">
    <w:abstractNumId w:val="63"/>
  </w:num>
  <w:num w:numId="41">
    <w:abstractNumId w:val="266"/>
  </w:num>
  <w:num w:numId="42">
    <w:abstractNumId w:val="47"/>
  </w:num>
  <w:num w:numId="43">
    <w:abstractNumId w:val="54"/>
  </w:num>
  <w:num w:numId="44">
    <w:abstractNumId w:val="157"/>
  </w:num>
  <w:num w:numId="45">
    <w:abstractNumId w:val="45"/>
  </w:num>
  <w:num w:numId="46">
    <w:abstractNumId w:val="129"/>
  </w:num>
  <w:num w:numId="47">
    <w:abstractNumId w:val="104"/>
  </w:num>
  <w:num w:numId="48">
    <w:abstractNumId w:val="81"/>
  </w:num>
  <w:num w:numId="49">
    <w:abstractNumId w:val="5"/>
  </w:num>
  <w:num w:numId="50">
    <w:abstractNumId w:val="256"/>
  </w:num>
  <w:num w:numId="51">
    <w:abstractNumId w:val="306"/>
  </w:num>
  <w:num w:numId="52">
    <w:abstractNumId w:val="283"/>
  </w:num>
  <w:num w:numId="53">
    <w:abstractNumId w:val="214"/>
  </w:num>
  <w:num w:numId="54">
    <w:abstractNumId w:val="255"/>
  </w:num>
  <w:num w:numId="55">
    <w:abstractNumId w:val="258"/>
  </w:num>
  <w:num w:numId="56">
    <w:abstractNumId w:val="328"/>
  </w:num>
  <w:num w:numId="57">
    <w:abstractNumId w:val="4"/>
  </w:num>
  <w:num w:numId="58">
    <w:abstractNumId w:val="89"/>
  </w:num>
  <w:num w:numId="59">
    <w:abstractNumId w:val="263"/>
  </w:num>
  <w:num w:numId="60">
    <w:abstractNumId w:val="235"/>
  </w:num>
  <w:num w:numId="61">
    <w:abstractNumId w:val="113"/>
  </w:num>
  <w:num w:numId="62">
    <w:abstractNumId w:val="308"/>
  </w:num>
  <w:num w:numId="63">
    <w:abstractNumId w:val="335"/>
  </w:num>
  <w:num w:numId="64">
    <w:abstractNumId w:val="89"/>
  </w:num>
  <w:num w:numId="65">
    <w:abstractNumId w:val="263"/>
  </w:num>
  <w:num w:numId="66">
    <w:abstractNumId w:val="235"/>
  </w:num>
  <w:num w:numId="67">
    <w:abstractNumId w:val="113"/>
  </w:num>
  <w:num w:numId="68">
    <w:abstractNumId w:val="308"/>
  </w:num>
  <w:num w:numId="69">
    <w:abstractNumId w:val="335"/>
  </w:num>
  <w:num w:numId="70">
    <w:abstractNumId w:val="309"/>
  </w:num>
  <w:num w:numId="71">
    <w:abstractNumId w:val="112"/>
  </w:num>
  <w:num w:numId="72">
    <w:abstractNumId w:val="117"/>
  </w:num>
  <w:num w:numId="73">
    <w:abstractNumId w:val="250"/>
  </w:num>
  <w:num w:numId="74">
    <w:abstractNumId w:val="180"/>
  </w:num>
  <w:num w:numId="75">
    <w:abstractNumId w:val="141"/>
  </w:num>
  <w:num w:numId="76">
    <w:abstractNumId w:val="267"/>
  </w:num>
  <w:num w:numId="77">
    <w:abstractNumId w:val="268"/>
  </w:num>
  <w:num w:numId="78">
    <w:abstractNumId w:val="125"/>
  </w:num>
  <w:num w:numId="79">
    <w:abstractNumId w:val="233"/>
  </w:num>
  <w:num w:numId="80">
    <w:abstractNumId w:val="102"/>
  </w:num>
  <w:num w:numId="81">
    <w:abstractNumId w:val="79"/>
  </w:num>
  <w:num w:numId="82">
    <w:abstractNumId w:val="164"/>
  </w:num>
  <w:num w:numId="83">
    <w:abstractNumId w:val="329"/>
  </w:num>
  <w:num w:numId="84">
    <w:abstractNumId w:val="136"/>
  </w:num>
  <w:num w:numId="85">
    <w:abstractNumId w:val="299"/>
  </w:num>
  <w:num w:numId="86">
    <w:abstractNumId w:val="296"/>
  </w:num>
  <w:num w:numId="87">
    <w:abstractNumId w:val="132"/>
  </w:num>
  <w:num w:numId="88">
    <w:abstractNumId w:val="100"/>
  </w:num>
  <w:num w:numId="89">
    <w:abstractNumId w:val="264"/>
  </w:num>
  <w:num w:numId="90">
    <w:abstractNumId w:val="240"/>
  </w:num>
  <w:num w:numId="91">
    <w:abstractNumId w:val="30"/>
  </w:num>
  <w:num w:numId="92">
    <w:abstractNumId w:val="53"/>
  </w:num>
  <w:num w:numId="93">
    <w:abstractNumId w:val="323"/>
  </w:num>
  <w:num w:numId="94">
    <w:abstractNumId w:val="12"/>
  </w:num>
  <w:num w:numId="95">
    <w:abstractNumId w:val="248"/>
  </w:num>
  <w:num w:numId="96">
    <w:abstractNumId w:val="341"/>
  </w:num>
  <w:num w:numId="97">
    <w:abstractNumId w:val="59"/>
  </w:num>
  <w:num w:numId="98">
    <w:abstractNumId w:val="156"/>
  </w:num>
  <w:num w:numId="99">
    <w:abstractNumId w:val="337"/>
  </w:num>
  <w:num w:numId="100">
    <w:abstractNumId w:val="218"/>
  </w:num>
  <w:num w:numId="101">
    <w:abstractNumId w:val="110"/>
  </w:num>
  <w:num w:numId="102">
    <w:abstractNumId w:val="242"/>
  </w:num>
  <w:num w:numId="103">
    <w:abstractNumId w:val="238"/>
  </w:num>
  <w:num w:numId="104">
    <w:abstractNumId w:val="282"/>
  </w:num>
  <w:num w:numId="105">
    <w:abstractNumId w:val="190"/>
  </w:num>
  <w:num w:numId="106">
    <w:abstractNumId w:val="11"/>
  </w:num>
  <w:num w:numId="107">
    <w:abstractNumId w:val="146"/>
  </w:num>
  <w:num w:numId="108">
    <w:abstractNumId w:val="121"/>
  </w:num>
  <w:num w:numId="109">
    <w:abstractNumId w:val="297"/>
  </w:num>
  <w:num w:numId="110">
    <w:abstractNumId w:val="176"/>
  </w:num>
  <w:num w:numId="111">
    <w:abstractNumId w:val="243"/>
  </w:num>
  <w:num w:numId="112">
    <w:abstractNumId w:val="58"/>
  </w:num>
  <w:num w:numId="113">
    <w:abstractNumId w:val="280"/>
  </w:num>
  <w:num w:numId="114">
    <w:abstractNumId w:val="207"/>
  </w:num>
  <w:num w:numId="115">
    <w:abstractNumId w:val="213"/>
  </w:num>
  <w:num w:numId="116">
    <w:abstractNumId w:val="343"/>
  </w:num>
  <w:num w:numId="117">
    <w:abstractNumId w:val="314"/>
  </w:num>
  <w:num w:numId="118">
    <w:abstractNumId w:val="67"/>
  </w:num>
  <w:num w:numId="119">
    <w:abstractNumId w:val="234"/>
  </w:num>
  <w:num w:numId="120">
    <w:abstractNumId w:val="356"/>
  </w:num>
  <w:num w:numId="121">
    <w:abstractNumId w:val="192"/>
  </w:num>
  <w:num w:numId="122">
    <w:abstractNumId w:val="144"/>
  </w:num>
  <w:num w:numId="123">
    <w:abstractNumId w:val="142"/>
  </w:num>
  <w:num w:numId="124">
    <w:abstractNumId w:val="22"/>
  </w:num>
  <w:num w:numId="125">
    <w:abstractNumId w:val="305"/>
  </w:num>
  <w:num w:numId="126">
    <w:abstractNumId w:val="98"/>
  </w:num>
  <w:num w:numId="127">
    <w:abstractNumId w:val="111"/>
  </w:num>
  <w:num w:numId="128">
    <w:abstractNumId w:val="25"/>
  </w:num>
  <w:num w:numId="129">
    <w:abstractNumId w:val="333"/>
  </w:num>
  <w:num w:numId="130">
    <w:abstractNumId w:val="8"/>
  </w:num>
  <w:num w:numId="131">
    <w:abstractNumId w:val="239"/>
  </w:num>
  <w:num w:numId="132">
    <w:abstractNumId w:val="31"/>
  </w:num>
  <w:num w:numId="133">
    <w:abstractNumId w:val="21"/>
  </w:num>
  <w:num w:numId="134">
    <w:abstractNumId w:val="108"/>
  </w:num>
  <w:num w:numId="135">
    <w:abstractNumId w:val="184"/>
  </w:num>
  <w:num w:numId="136">
    <w:abstractNumId w:val="316"/>
  </w:num>
  <w:num w:numId="137">
    <w:abstractNumId w:val="265"/>
  </w:num>
  <w:num w:numId="138">
    <w:abstractNumId w:val="9"/>
  </w:num>
  <w:num w:numId="139">
    <w:abstractNumId w:val="195"/>
  </w:num>
  <w:num w:numId="140">
    <w:abstractNumId w:val="71"/>
  </w:num>
  <w:num w:numId="141">
    <w:abstractNumId w:val="287"/>
  </w:num>
  <w:num w:numId="142">
    <w:abstractNumId w:val="57"/>
  </w:num>
  <w:num w:numId="143">
    <w:abstractNumId w:val="78"/>
  </w:num>
  <w:num w:numId="144">
    <w:abstractNumId w:val="51"/>
  </w:num>
  <w:num w:numId="145">
    <w:abstractNumId w:val="334"/>
  </w:num>
  <w:num w:numId="146">
    <w:abstractNumId w:val="269"/>
  </w:num>
  <w:num w:numId="147">
    <w:abstractNumId w:val="168"/>
  </w:num>
  <w:num w:numId="148">
    <w:abstractNumId w:val="1"/>
  </w:num>
  <w:num w:numId="149">
    <w:abstractNumId w:val="327"/>
  </w:num>
  <w:num w:numId="150">
    <w:abstractNumId w:val="149"/>
  </w:num>
  <w:num w:numId="151">
    <w:abstractNumId w:val="165"/>
  </w:num>
  <w:num w:numId="152">
    <w:abstractNumId w:val="274"/>
  </w:num>
  <w:num w:numId="153">
    <w:abstractNumId w:val="83"/>
  </w:num>
  <w:num w:numId="154">
    <w:abstractNumId w:val="49"/>
  </w:num>
  <w:num w:numId="155">
    <w:abstractNumId w:val="73"/>
  </w:num>
  <w:num w:numId="156">
    <w:abstractNumId w:val="27"/>
  </w:num>
  <w:num w:numId="157">
    <w:abstractNumId w:val="65"/>
  </w:num>
  <w:num w:numId="158">
    <w:abstractNumId w:val="313"/>
  </w:num>
  <w:num w:numId="159">
    <w:abstractNumId w:val="7"/>
  </w:num>
  <w:num w:numId="160">
    <w:abstractNumId w:val="134"/>
  </w:num>
  <w:num w:numId="161">
    <w:abstractNumId w:val="24"/>
  </w:num>
  <w:num w:numId="162">
    <w:abstractNumId w:val="261"/>
  </w:num>
  <w:num w:numId="163">
    <w:abstractNumId w:val="342"/>
  </w:num>
  <w:num w:numId="164">
    <w:abstractNumId w:val="324"/>
  </w:num>
  <w:num w:numId="165">
    <w:abstractNumId w:val="200"/>
  </w:num>
  <w:num w:numId="166">
    <w:abstractNumId w:val="270"/>
  </w:num>
  <w:num w:numId="167">
    <w:abstractNumId w:val="147"/>
  </w:num>
  <w:num w:numId="168">
    <w:abstractNumId w:val="304"/>
  </w:num>
  <w:num w:numId="169">
    <w:abstractNumId w:val="211"/>
  </w:num>
  <w:num w:numId="170">
    <w:abstractNumId w:val="246"/>
  </w:num>
  <w:num w:numId="171">
    <w:abstractNumId w:val="210"/>
  </w:num>
  <w:num w:numId="172">
    <w:abstractNumId w:val="186"/>
  </w:num>
  <w:num w:numId="173">
    <w:abstractNumId w:val="201"/>
  </w:num>
  <w:num w:numId="174">
    <w:abstractNumId w:val="191"/>
  </w:num>
  <w:num w:numId="175">
    <w:abstractNumId w:val="202"/>
  </w:num>
  <w:num w:numId="176">
    <w:abstractNumId w:val="350"/>
  </w:num>
  <w:num w:numId="177">
    <w:abstractNumId w:val="69"/>
  </w:num>
  <w:num w:numId="178">
    <w:abstractNumId w:val="257"/>
  </w:num>
  <w:num w:numId="179">
    <w:abstractNumId w:val="182"/>
  </w:num>
  <w:num w:numId="180">
    <w:abstractNumId w:val="42"/>
  </w:num>
  <w:num w:numId="181">
    <w:abstractNumId w:val="279"/>
  </w:num>
  <w:num w:numId="182">
    <w:abstractNumId w:val="37"/>
  </w:num>
  <w:num w:numId="183">
    <w:abstractNumId w:val="126"/>
  </w:num>
  <w:num w:numId="184">
    <w:abstractNumId w:val="187"/>
  </w:num>
  <w:num w:numId="185">
    <w:abstractNumId w:val="197"/>
  </w:num>
  <w:num w:numId="186">
    <w:abstractNumId w:val="321"/>
  </w:num>
  <w:num w:numId="187">
    <w:abstractNumId w:val="145"/>
  </w:num>
  <w:num w:numId="188">
    <w:abstractNumId w:val="153"/>
  </w:num>
  <w:num w:numId="189">
    <w:abstractNumId w:val="70"/>
  </w:num>
  <w:num w:numId="190">
    <w:abstractNumId w:val="137"/>
  </w:num>
  <w:num w:numId="191">
    <w:abstractNumId w:val="122"/>
  </w:num>
  <w:num w:numId="192">
    <w:abstractNumId w:val="278"/>
  </w:num>
  <w:num w:numId="193">
    <w:abstractNumId w:val="227"/>
  </w:num>
  <w:num w:numId="194">
    <w:abstractNumId w:val="60"/>
  </w:num>
  <w:num w:numId="195">
    <w:abstractNumId w:val="359"/>
  </w:num>
  <w:num w:numId="196">
    <w:abstractNumId w:val="140"/>
  </w:num>
  <w:num w:numId="197">
    <w:abstractNumId w:val="300"/>
  </w:num>
  <w:num w:numId="198">
    <w:abstractNumId w:val="231"/>
  </w:num>
  <w:num w:numId="199">
    <w:abstractNumId w:val="302"/>
  </w:num>
  <w:num w:numId="200">
    <w:abstractNumId w:val="26"/>
  </w:num>
  <w:num w:numId="201">
    <w:abstractNumId w:val="230"/>
  </w:num>
  <w:num w:numId="202">
    <w:abstractNumId w:val="151"/>
  </w:num>
  <w:num w:numId="203">
    <w:abstractNumId w:val="143"/>
  </w:num>
  <w:num w:numId="204">
    <w:abstractNumId w:val="294"/>
  </w:num>
  <w:num w:numId="205">
    <w:abstractNumId w:val="19"/>
  </w:num>
  <w:num w:numId="206">
    <w:abstractNumId w:val="46"/>
  </w:num>
  <w:num w:numId="207">
    <w:abstractNumId w:val="10"/>
  </w:num>
  <w:num w:numId="208">
    <w:abstractNumId w:val="52"/>
  </w:num>
  <w:num w:numId="209">
    <w:abstractNumId w:val="312"/>
  </w:num>
  <w:num w:numId="210">
    <w:abstractNumId w:val="174"/>
  </w:num>
  <w:num w:numId="211">
    <w:abstractNumId w:val="127"/>
  </w:num>
  <w:num w:numId="212">
    <w:abstractNumId w:val="228"/>
  </w:num>
  <w:num w:numId="213">
    <w:abstractNumId w:val="28"/>
  </w:num>
  <w:num w:numId="214">
    <w:abstractNumId w:val="216"/>
  </w:num>
  <w:num w:numId="215">
    <w:abstractNumId w:val="66"/>
  </w:num>
  <w:num w:numId="216">
    <w:abstractNumId w:val="97"/>
  </w:num>
  <w:num w:numId="217">
    <w:abstractNumId w:val="181"/>
  </w:num>
  <w:num w:numId="218">
    <w:abstractNumId w:val="33"/>
  </w:num>
  <w:num w:numId="219">
    <w:abstractNumId w:val="223"/>
  </w:num>
  <w:num w:numId="220">
    <w:abstractNumId w:val="237"/>
  </w:num>
  <w:num w:numId="221">
    <w:abstractNumId w:val="310"/>
  </w:num>
  <w:num w:numId="222">
    <w:abstractNumId w:val="105"/>
  </w:num>
  <w:num w:numId="223">
    <w:abstractNumId w:val="86"/>
  </w:num>
  <w:num w:numId="224">
    <w:abstractNumId w:val="206"/>
  </w:num>
  <w:num w:numId="225">
    <w:abstractNumId w:val="36"/>
  </w:num>
  <w:num w:numId="226">
    <w:abstractNumId w:val="82"/>
  </w:num>
  <w:num w:numId="227">
    <w:abstractNumId w:val="93"/>
  </w:num>
  <w:num w:numId="228">
    <w:abstractNumId w:val="133"/>
  </w:num>
  <w:num w:numId="229">
    <w:abstractNumId w:val="138"/>
  </w:num>
  <w:num w:numId="230">
    <w:abstractNumId w:val="56"/>
  </w:num>
  <w:num w:numId="231">
    <w:abstractNumId w:val="351"/>
  </w:num>
  <w:num w:numId="232">
    <w:abstractNumId w:val="290"/>
  </w:num>
  <w:num w:numId="233">
    <w:abstractNumId w:val="41"/>
  </w:num>
  <w:num w:numId="234">
    <w:abstractNumId w:val="320"/>
  </w:num>
  <w:num w:numId="235">
    <w:abstractNumId w:val="224"/>
  </w:num>
  <w:num w:numId="236">
    <w:abstractNumId w:val="50"/>
  </w:num>
  <w:num w:numId="237">
    <w:abstractNumId w:val="39"/>
  </w:num>
  <w:num w:numId="238">
    <w:abstractNumId w:val="355"/>
  </w:num>
  <w:num w:numId="239">
    <w:abstractNumId w:val="119"/>
  </w:num>
  <w:num w:numId="240">
    <w:abstractNumId w:val="162"/>
  </w:num>
  <w:num w:numId="241">
    <w:abstractNumId w:val="332"/>
  </w:num>
  <w:num w:numId="242">
    <w:abstractNumId w:val="315"/>
  </w:num>
  <w:num w:numId="243">
    <w:abstractNumId w:val="91"/>
  </w:num>
  <w:num w:numId="244">
    <w:abstractNumId w:val="61"/>
  </w:num>
  <w:num w:numId="245">
    <w:abstractNumId w:val="249"/>
  </w:num>
  <w:num w:numId="246">
    <w:abstractNumId w:val="188"/>
  </w:num>
  <w:num w:numId="247">
    <w:abstractNumId w:val="72"/>
  </w:num>
  <w:num w:numId="248">
    <w:abstractNumId w:val="155"/>
  </w:num>
  <w:num w:numId="249">
    <w:abstractNumId w:val="43"/>
  </w:num>
  <w:num w:numId="250">
    <w:abstractNumId w:val="196"/>
  </w:num>
  <w:num w:numId="251">
    <w:abstractNumId w:val="94"/>
  </w:num>
  <w:num w:numId="252">
    <w:abstractNumId w:val="241"/>
  </w:num>
  <w:num w:numId="253">
    <w:abstractNumId w:val="38"/>
  </w:num>
  <w:num w:numId="254">
    <w:abstractNumId w:val="152"/>
  </w:num>
  <w:num w:numId="255">
    <w:abstractNumId w:val="330"/>
  </w:num>
  <w:num w:numId="256">
    <w:abstractNumId w:val="109"/>
  </w:num>
  <w:num w:numId="257">
    <w:abstractNumId w:val="130"/>
  </w:num>
  <w:num w:numId="258">
    <w:abstractNumId w:val="229"/>
  </w:num>
  <w:num w:numId="259">
    <w:abstractNumId w:val="273"/>
  </w:num>
  <w:num w:numId="260">
    <w:abstractNumId w:val="247"/>
  </w:num>
  <w:num w:numId="261">
    <w:abstractNumId w:val="173"/>
  </w:num>
  <w:num w:numId="262">
    <w:abstractNumId w:val="340"/>
  </w:num>
  <w:num w:numId="263">
    <w:abstractNumId w:val="163"/>
  </w:num>
  <w:num w:numId="264">
    <w:abstractNumId w:val="219"/>
  </w:num>
  <w:num w:numId="265">
    <w:abstractNumId w:val="193"/>
  </w:num>
  <w:num w:numId="266">
    <w:abstractNumId w:val="166"/>
  </w:num>
  <w:num w:numId="267">
    <w:abstractNumId w:val="101"/>
  </w:num>
  <w:num w:numId="268">
    <w:abstractNumId w:val="40"/>
  </w:num>
  <w:num w:numId="269">
    <w:abstractNumId w:val="3"/>
  </w:num>
  <w:num w:numId="270">
    <w:abstractNumId w:val="34"/>
  </w:num>
  <w:num w:numId="271">
    <w:abstractNumId w:val="114"/>
  </w:num>
  <w:num w:numId="272">
    <w:abstractNumId w:val="106"/>
  </w:num>
  <w:num w:numId="273">
    <w:abstractNumId w:val="319"/>
  </w:num>
  <w:num w:numId="274">
    <w:abstractNumId w:val="32"/>
  </w:num>
  <w:num w:numId="275">
    <w:abstractNumId w:val="275"/>
  </w:num>
  <w:num w:numId="276">
    <w:abstractNumId w:val="244"/>
  </w:num>
  <w:num w:numId="277">
    <w:abstractNumId w:val="131"/>
  </w:num>
  <w:num w:numId="278">
    <w:abstractNumId w:val="277"/>
  </w:num>
  <w:num w:numId="279">
    <w:abstractNumId w:val="204"/>
  </w:num>
  <w:num w:numId="280">
    <w:abstractNumId w:val="76"/>
  </w:num>
  <w:num w:numId="281">
    <w:abstractNumId w:val="35"/>
  </w:num>
  <w:num w:numId="282">
    <w:abstractNumId w:val="245"/>
  </w:num>
  <w:num w:numId="283">
    <w:abstractNumId w:val="96"/>
  </w:num>
  <w:num w:numId="284">
    <w:abstractNumId w:val="95"/>
  </w:num>
  <w:num w:numId="285">
    <w:abstractNumId w:val="199"/>
  </w:num>
  <w:num w:numId="286">
    <w:abstractNumId w:val="220"/>
  </w:num>
  <w:num w:numId="287">
    <w:abstractNumId w:val="55"/>
  </w:num>
  <w:num w:numId="288">
    <w:abstractNumId w:val="349"/>
  </w:num>
  <w:num w:numId="289">
    <w:abstractNumId w:val="135"/>
  </w:num>
  <w:num w:numId="290">
    <w:abstractNumId w:val="23"/>
  </w:num>
  <w:num w:numId="291">
    <w:abstractNumId w:val="169"/>
  </w:num>
  <w:num w:numId="292">
    <w:abstractNumId w:val="189"/>
  </w:num>
  <w:num w:numId="293">
    <w:abstractNumId w:val="325"/>
  </w:num>
  <w:num w:numId="294">
    <w:abstractNumId w:val="178"/>
  </w:num>
  <w:num w:numId="295">
    <w:abstractNumId w:val="172"/>
    <w:lvlOverride w:ilvl="0">
      <w:startOverride w:val="1"/>
    </w:lvlOverride>
  </w:num>
  <w:num w:numId="296">
    <w:abstractNumId w:val="236"/>
    <w:lvlOverride w:ilvl="0">
      <w:startOverride w:val="1"/>
    </w:lvlOverride>
  </w:num>
  <w:num w:numId="297">
    <w:abstractNumId w:val="345"/>
    <w:lvlOverride w:ilvl="0">
      <w:startOverride w:val="1"/>
    </w:lvlOverride>
  </w:num>
  <w:num w:numId="298">
    <w:abstractNumId w:val="154"/>
    <w:lvlOverride w:ilvl="0">
      <w:startOverride w:val="1"/>
    </w:lvlOverride>
  </w:num>
  <w:num w:numId="299">
    <w:abstractNumId w:val="84"/>
    <w:lvlOverride w:ilvl="0">
      <w:startOverride w:val="1"/>
    </w:lvlOverride>
  </w:num>
  <w:num w:numId="300">
    <w:abstractNumId w:val="128"/>
    <w:lvlOverride w:ilvl="0">
      <w:startOverride w:val="1"/>
    </w:lvlOverride>
  </w:num>
  <w:num w:numId="301">
    <w:abstractNumId w:val="160"/>
    <w:lvlOverride w:ilvl="0">
      <w:startOverride w:val="1"/>
    </w:lvlOverride>
  </w:num>
  <w:num w:numId="302">
    <w:abstractNumId w:val="6"/>
    <w:lvlOverride w:ilvl="0">
      <w:startOverride w:val="1"/>
    </w:lvlOverride>
  </w:num>
  <w:num w:numId="303">
    <w:abstractNumId w:val="292"/>
    <w:lvlOverride w:ilvl="0">
      <w:startOverride w:val="1"/>
    </w:lvlOverride>
  </w:num>
  <w:num w:numId="304">
    <w:abstractNumId w:val="183"/>
    <w:lvlOverride w:ilvl="0">
      <w:startOverride w:val="1"/>
    </w:lvlOverride>
  </w:num>
  <w:num w:numId="305">
    <w:abstractNumId w:val="87"/>
    <w:lvlOverride w:ilvl="0">
      <w:startOverride w:val="1"/>
    </w:lvlOverride>
  </w:num>
  <w:num w:numId="306">
    <w:abstractNumId w:val="3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7">
    <w:abstractNumId w:val="3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8">
    <w:abstractNumId w:val="1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9">
    <w:abstractNumId w:val="346"/>
  </w:num>
  <w:num w:numId="310">
    <w:abstractNumId w:val="77"/>
  </w:num>
  <w:num w:numId="311">
    <w:abstractNumId w:val="179"/>
  </w:num>
  <w:num w:numId="312">
    <w:abstractNumId w:val="254"/>
  </w:num>
  <w:num w:numId="313">
    <w:abstractNumId w:val="161"/>
  </w:num>
  <w:num w:numId="314">
    <w:abstractNumId w:val="276"/>
  </w:num>
  <w:num w:numId="315">
    <w:abstractNumId w:val="194"/>
  </w:num>
  <w:num w:numId="316">
    <w:abstractNumId w:val="344"/>
  </w:num>
  <w:num w:numId="317">
    <w:abstractNumId w:val="139"/>
  </w:num>
  <w:num w:numId="318">
    <w:abstractNumId w:val="272"/>
  </w:num>
  <w:num w:numId="319">
    <w:abstractNumId w:val="171"/>
  </w:num>
  <w:num w:numId="320">
    <w:abstractNumId w:val="13"/>
  </w:num>
  <w:num w:numId="321">
    <w:abstractNumId w:val="285"/>
  </w:num>
  <w:num w:numId="322">
    <w:abstractNumId w:val="215"/>
  </w:num>
  <w:num w:numId="323">
    <w:abstractNumId w:val="29"/>
  </w:num>
  <w:num w:numId="324">
    <w:abstractNumId w:val="18"/>
  </w:num>
  <w:num w:numId="325">
    <w:abstractNumId w:val="260"/>
  </w:num>
  <w:num w:numId="326">
    <w:abstractNumId w:val="198"/>
  </w:num>
  <w:num w:numId="327">
    <w:abstractNumId w:val="167"/>
  </w:num>
  <w:num w:numId="328">
    <w:abstractNumId w:val="271"/>
  </w:num>
  <w:num w:numId="329">
    <w:abstractNumId w:val="217"/>
  </w:num>
  <w:num w:numId="330">
    <w:abstractNumId w:val="115"/>
  </w:num>
  <w:num w:numId="331">
    <w:abstractNumId w:val="170"/>
  </w:num>
  <w:num w:numId="332">
    <w:abstractNumId w:val="159"/>
  </w:num>
  <w:num w:numId="333">
    <w:abstractNumId w:val="225"/>
  </w:num>
  <w:num w:numId="334">
    <w:abstractNumId w:val="88"/>
  </w:num>
  <w:num w:numId="335">
    <w:abstractNumId w:val="222"/>
  </w:num>
  <w:num w:numId="336">
    <w:abstractNumId w:val="336"/>
  </w:num>
  <w:num w:numId="337">
    <w:abstractNumId w:val="68"/>
  </w:num>
  <w:num w:numId="338">
    <w:abstractNumId w:val="148"/>
  </w:num>
  <w:num w:numId="339">
    <w:abstractNumId w:val="295"/>
  </w:num>
  <w:num w:numId="340">
    <w:abstractNumId w:val="331"/>
  </w:num>
  <w:num w:numId="341">
    <w:abstractNumId w:val="209"/>
  </w:num>
  <w:num w:numId="342">
    <w:abstractNumId w:val="326"/>
  </w:num>
  <w:num w:numId="343">
    <w:abstractNumId w:val="74"/>
  </w:num>
  <w:num w:numId="344">
    <w:abstractNumId w:val="284"/>
  </w:num>
  <w:num w:numId="345">
    <w:abstractNumId w:val="14"/>
  </w:num>
  <w:num w:numId="346">
    <w:abstractNumId w:val="293"/>
  </w:num>
  <w:num w:numId="347">
    <w:abstractNumId w:val="205"/>
  </w:num>
  <w:num w:numId="348">
    <w:abstractNumId w:val="2"/>
  </w:num>
  <w:num w:numId="349">
    <w:abstractNumId w:val="354"/>
  </w:num>
  <w:num w:numId="350">
    <w:abstractNumId w:val="303"/>
  </w:num>
  <w:num w:numId="351">
    <w:abstractNumId w:val="348"/>
  </w:num>
  <w:num w:numId="352">
    <w:abstractNumId w:val="203"/>
  </w:num>
  <w:num w:numId="353">
    <w:abstractNumId w:val="357"/>
  </w:num>
  <w:num w:numId="354">
    <w:abstractNumId w:val="253"/>
  </w:num>
  <w:num w:numId="355">
    <w:abstractNumId w:val="62"/>
  </w:num>
  <w:num w:numId="356">
    <w:abstractNumId w:val="291"/>
  </w:num>
  <w:num w:numId="357">
    <w:abstractNumId w:val="301"/>
  </w:num>
  <w:num w:numId="358">
    <w:abstractNumId w:val="289"/>
  </w:num>
  <w:num w:numId="359">
    <w:abstractNumId w:val="352"/>
  </w:num>
  <w:num w:numId="360">
    <w:abstractNumId w:val="288"/>
  </w:num>
  <w:num w:numId="361">
    <w:abstractNumId w:val="318"/>
  </w:num>
  <w:num w:numId="362">
    <w:abstractNumId w:val="85"/>
  </w:num>
  <w:num w:numId="363">
    <w:abstractNumId w:val="44"/>
  </w:num>
  <w:num w:numId="364">
    <w:abstractNumId w:val="15"/>
  </w:num>
  <w:num w:numId="365">
    <w:abstractNumId w:val="252"/>
  </w:num>
  <w:num w:numId="366">
    <w:abstractNumId w:val="150"/>
  </w:num>
  <w:num w:numId="367">
    <w:abstractNumId w:val="251"/>
  </w:num>
  <w:numIdMacAtCleanup w:val="3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425A"/>
    <w:rsid w:val="00002E80"/>
    <w:rsid w:val="00005126"/>
    <w:rsid w:val="000136B9"/>
    <w:rsid w:val="00015CEC"/>
    <w:rsid w:val="00023425"/>
    <w:rsid w:val="00030B87"/>
    <w:rsid w:val="00032E82"/>
    <w:rsid w:val="0005516C"/>
    <w:rsid w:val="000576A5"/>
    <w:rsid w:val="0006413D"/>
    <w:rsid w:val="00071D69"/>
    <w:rsid w:val="00082EEA"/>
    <w:rsid w:val="00086E84"/>
    <w:rsid w:val="0009007B"/>
    <w:rsid w:val="000915B5"/>
    <w:rsid w:val="000A4E85"/>
    <w:rsid w:val="000C59C2"/>
    <w:rsid w:val="000E0294"/>
    <w:rsid w:val="000E34E0"/>
    <w:rsid w:val="000F7AE1"/>
    <w:rsid w:val="00112A69"/>
    <w:rsid w:val="001208F9"/>
    <w:rsid w:val="00120FB0"/>
    <w:rsid w:val="00121BEA"/>
    <w:rsid w:val="00130658"/>
    <w:rsid w:val="001336C4"/>
    <w:rsid w:val="00142086"/>
    <w:rsid w:val="00143A9D"/>
    <w:rsid w:val="0015141A"/>
    <w:rsid w:val="00193191"/>
    <w:rsid w:val="001B4B06"/>
    <w:rsid w:val="001B707B"/>
    <w:rsid w:val="001B7AC9"/>
    <w:rsid w:val="001D352A"/>
    <w:rsid w:val="001D6409"/>
    <w:rsid w:val="00203D61"/>
    <w:rsid w:val="00245117"/>
    <w:rsid w:val="0025524F"/>
    <w:rsid w:val="002620D8"/>
    <w:rsid w:val="00281227"/>
    <w:rsid w:val="002942E7"/>
    <w:rsid w:val="002A78E6"/>
    <w:rsid w:val="002B7F37"/>
    <w:rsid w:val="002E2794"/>
    <w:rsid w:val="003101A8"/>
    <w:rsid w:val="00311055"/>
    <w:rsid w:val="00340307"/>
    <w:rsid w:val="00345C93"/>
    <w:rsid w:val="00366B1B"/>
    <w:rsid w:val="00384313"/>
    <w:rsid w:val="003912A6"/>
    <w:rsid w:val="003B1E1A"/>
    <w:rsid w:val="003B311A"/>
    <w:rsid w:val="003C2B13"/>
    <w:rsid w:val="003C5D42"/>
    <w:rsid w:val="003F3442"/>
    <w:rsid w:val="004257D7"/>
    <w:rsid w:val="00437231"/>
    <w:rsid w:val="00444941"/>
    <w:rsid w:val="00453EF1"/>
    <w:rsid w:val="00464182"/>
    <w:rsid w:val="0047518A"/>
    <w:rsid w:val="0048128F"/>
    <w:rsid w:val="00487778"/>
    <w:rsid w:val="004C1CAC"/>
    <w:rsid w:val="004D509F"/>
    <w:rsid w:val="004D7534"/>
    <w:rsid w:val="004F2934"/>
    <w:rsid w:val="00514746"/>
    <w:rsid w:val="0057787D"/>
    <w:rsid w:val="005B425A"/>
    <w:rsid w:val="005F0D74"/>
    <w:rsid w:val="00607E89"/>
    <w:rsid w:val="00637FFB"/>
    <w:rsid w:val="0065672D"/>
    <w:rsid w:val="00664AE1"/>
    <w:rsid w:val="00667DFF"/>
    <w:rsid w:val="00670BC9"/>
    <w:rsid w:val="00683641"/>
    <w:rsid w:val="006849D5"/>
    <w:rsid w:val="006A34CA"/>
    <w:rsid w:val="006A4F1C"/>
    <w:rsid w:val="006C2C91"/>
    <w:rsid w:val="006F704F"/>
    <w:rsid w:val="00720322"/>
    <w:rsid w:val="007B09C4"/>
    <w:rsid w:val="00815CEB"/>
    <w:rsid w:val="00826D03"/>
    <w:rsid w:val="008510A9"/>
    <w:rsid w:val="00866A6A"/>
    <w:rsid w:val="008E7678"/>
    <w:rsid w:val="00917A07"/>
    <w:rsid w:val="009517E2"/>
    <w:rsid w:val="00963283"/>
    <w:rsid w:val="00964DCA"/>
    <w:rsid w:val="00966EB1"/>
    <w:rsid w:val="00970CFE"/>
    <w:rsid w:val="00972B06"/>
    <w:rsid w:val="009800C9"/>
    <w:rsid w:val="009A1FB2"/>
    <w:rsid w:val="009C217C"/>
    <w:rsid w:val="00A07B49"/>
    <w:rsid w:val="00A16059"/>
    <w:rsid w:val="00A53373"/>
    <w:rsid w:val="00A61784"/>
    <w:rsid w:val="00A6376A"/>
    <w:rsid w:val="00AC0B13"/>
    <w:rsid w:val="00AC6F35"/>
    <w:rsid w:val="00AD4267"/>
    <w:rsid w:val="00B077AB"/>
    <w:rsid w:val="00B115D7"/>
    <w:rsid w:val="00B12642"/>
    <w:rsid w:val="00B13FF4"/>
    <w:rsid w:val="00B3690E"/>
    <w:rsid w:val="00B451B1"/>
    <w:rsid w:val="00C00E10"/>
    <w:rsid w:val="00C04585"/>
    <w:rsid w:val="00C556C3"/>
    <w:rsid w:val="00CB20E0"/>
    <w:rsid w:val="00CB5477"/>
    <w:rsid w:val="00CD717D"/>
    <w:rsid w:val="00D40424"/>
    <w:rsid w:val="00D96C40"/>
    <w:rsid w:val="00DA0D48"/>
    <w:rsid w:val="00DA708A"/>
    <w:rsid w:val="00DB1C3D"/>
    <w:rsid w:val="00E1303A"/>
    <w:rsid w:val="00E138E9"/>
    <w:rsid w:val="00E22580"/>
    <w:rsid w:val="00E53CB1"/>
    <w:rsid w:val="00E579BB"/>
    <w:rsid w:val="00E61C34"/>
    <w:rsid w:val="00E62B88"/>
    <w:rsid w:val="00E67506"/>
    <w:rsid w:val="00E73964"/>
    <w:rsid w:val="00E7511E"/>
    <w:rsid w:val="00E8604E"/>
    <w:rsid w:val="00EA5268"/>
    <w:rsid w:val="00ED6BF8"/>
    <w:rsid w:val="00EF2EB4"/>
    <w:rsid w:val="00F01187"/>
    <w:rsid w:val="00F05632"/>
    <w:rsid w:val="00F123D4"/>
    <w:rsid w:val="00F30BA4"/>
    <w:rsid w:val="00F50B8A"/>
    <w:rsid w:val="00F64314"/>
    <w:rsid w:val="00F8226F"/>
    <w:rsid w:val="00FB6AFA"/>
    <w:rsid w:val="00FC72B1"/>
    <w:rsid w:val="00FD43E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9E26EDB-37A2-4577-99C8-689F2AF9FD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basedOn w:val="Normal"/>
    <w:next w:val="Normal"/>
    <w:link w:val="Balk1Char"/>
    <w:uiPriority w:val="9"/>
    <w:qFormat/>
    <w:rsid w:val="006F704F"/>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Balk2">
    <w:name w:val="heading 2"/>
    <w:basedOn w:val="Normal"/>
    <w:next w:val="Normal"/>
    <w:link w:val="Balk2Char"/>
    <w:uiPriority w:val="9"/>
    <w:unhideWhenUsed/>
    <w:qFormat/>
    <w:rsid w:val="00E62B8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Balk3">
    <w:name w:val="heading 3"/>
    <w:basedOn w:val="Normal"/>
    <w:next w:val="Normal"/>
    <w:link w:val="Balk3Char"/>
    <w:uiPriority w:val="9"/>
    <w:unhideWhenUsed/>
    <w:qFormat/>
    <w:rsid w:val="00866A6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Balk4">
    <w:name w:val="heading 4"/>
    <w:basedOn w:val="Normal"/>
    <w:next w:val="Normal"/>
    <w:link w:val="Balk4Char"/>
    <w:uiPriority w:val="9"/>
    <w:semiHidden/>
    <w:unhideWhenUsed/>
    <w:qFormat/>
    <w:rsid w:val="00444941"/>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39"/>
    <w:rsid w:val="000915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0915B5"/>
    <w:pPr>
      <w:ind w:left="720"/>
      <w:contextualSpacing/>
    </w:pPr>
  </w:style>
  <w:style w:type="character" w:customStyle="1" w:styleId="Balk1Char">
    <w:name w:val="Başlık 1 Char"/>
    <w:basedOn w:val="VarsaylanParagrafYazTipi"/>
    <w:link w:val="Balk1"/>
    <w:uiPriority w:val="9"/>
    <w:rsid w:val="006F704F"/>
    <w:rPr>
      <w:rFonts w:asciiTheme="majorHAnsi" w:eastAsiaTheme="majorEastAsia" w:hAnsiTheme="majorHAnsi" w:cstheme="majorBidi"/>
      <w:color w:val="2E74B5" w:themeColor="accent1" w:themeShade="BF"/>
      <w:sz w:val="32"/>
      <w:szCs w:val="32"/>
    </w:rPr>
  </w:style>
  <w:style w:type="paragraph" w:customStyle="1" w:styleId="Default">
    <w:name w:val="Default"/>
    <w:rsid w:val="0006413D"/>
    <w:pPr>
      <w:autoSpaceDE w:val="0"/>
      <w:autoSpaceDN w:val="0"/>
      <w:adjustRightInd w:val="0"/>
      <w:spacing w:after="0" w:line="240" w:lineRule="auto"/>
    </w:pPr>
    <w:rPr>
      <w:rFonts w:ascii="Liberation Serif" w:eastAsia="Calibri" w:hAnsi="Liberation Serif" w:cs="Liberation Serif"/>
      <w:color w:val="000000"/>
      <w:sz w:val="24"/>
      <w:szCs w:val="24"/>
    </w:rPr>
  </w:style>
  <w:style w:type="paragraph" w:styleId="NormalWeb">
    <w:name w:val="Normal (Web)"/>
    <w:basedOn w:val="Normal"/>
    <w:link w:val="NormalWebChar"/>
    <w:uiPriority w:val="99"/>
    <w:unhideWhenUsed/>
    <w:rsid w:val="0006413D"/>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NormalWebChar">
    <w:name w:val="Normal (Web) Char"/>
    <w:basedOn w:val="VarsaylanParagrafYazTipi"/>
    <w:link w:val="NormalWeb"/>
    <w:uiPriority w:val="99"/>
    <w:rsid w:val="0006413D"/>
    <w:rPr>
      <w:rFonts w:ascii="Times New Roman" w:eastAsia="Times New Roman" w:hAnsi="Times New Roman" w:cs="Times New Roman"/>
      <w:sz w:val="24"/>
      <w:szCs w:val="24"/>
      <w:lang w:eastAsia="tr-TR"/>
    </w:rPr>
  </w:style>
  <w:style w:type="paragraph" w:styleId="GvdeMetni2">
    <w:name w:val="Body Text 2"/>
    <w:basedOn w:val="Normal"/>
    <w:link w:val="GvdeMetni2Char"/>
    <w:rsid w:val="001D352A"/>
    <w:pPr>
      <w:spacing w:after="0" w:line="240" w:lineRule="auto"/>
      <w:jc w:val="both"/>
    </w:pPr>
    <w:rPr>
      <w:rFonts w:ascii="Times New Roman" w:eastAsia="Times New Roman" w:hAnsi="Times New Roman" w:cs="Times New Roman"/>
      <w:sz w:val="28"/>
      <w:szCs w:val="20"/>
      <w:lang w:eastAsia="tr-TR"/>
    </w:rPr>
  </w:style>
  <w:style w:type="character" w:customStyle="1" w:styleId="GvdeMetni2Char">
    <w:name w:val="Gövde Metni 2 Char"/>
    <w:basedOn w:val="VarsaylanParagrafYazTipi"/>
    <w:link w:val="GvdeMetni2"/>
    <w:rsid w:val="001D352A"/>
    <w:rPr>
      <w:rFonts w:ascii="Times New Roman" w:eastAsia="Times New Roman" w:hAnsi="Times New Roman" w:cs="Times New Roman"/>
      <w:sz w:val="28"/>
      <w:szCs w:val="20"/>
      <w:lang w:eastAsia="tr-TR"/>
    </w:rPr>
  </w:style>
  <w:style w:type="character" w:customStyle="1" w:styleId="Balk2Char">
    <w:name w:val="Başlık 2 Char"/>
    <w:basedOn w:val="VarsaylanParagrafYazTipi"/>
    <w:link w:val="Balk2"/>
    <w:uiPriority w:val="9"/>
    <w:rsid w:val="00E62B88"/>
    <w:rPr>
      <w:rFonts w:asciiTheme="majorHAnsi" w:eastAsiaTheme="majorEastAsia" w:hAnsiTheme="majorHAnsi" w:cstheme="majorBidi"/>
      <w:color w:val="2E74B5" w:themeColor="accent1" w:themeShade="BF"/>
      <w:sz w:val="26"/>
      <w:szCs w:val="26"/>
    </w:rPr>
  </w:style>
  <w:style w:type="paragraph" w:styleId="AralkYok">
    <w:name w:val="No Spacing"/>
    <w:link w:val="AralkYokChar"/>
    <w:uiPriority w:val="1"/>
    <w:qFormat/>
    <w:rsid w:val="00121BEA"/>
    <w:pPr>
      <w:spacing w:after="0" w:line="240" w:lineRule="auto"/>
    </w:pPr>
  </w:style>
  <w:style w:type="character" w:customStyle="1" w:styleId="AralkYokChar">
    <w:name w:val="Aralık Yok Char"/>
    <w:basedOn w:val="VarsaylanParagrafYazTipi"/>
    <w:link w:val="AralkYok"/>
    <w:uiPriority w:val="1"/>
    <w:rsid w:val="00121BEA"/>
  </w:style>
  <w:style w:type="paragraph" w:customStyle="1" w:styleId="Standard">
    <w:name w:val="Standard"/>
    <w:rsid w:val="00C00E10"/>
    <w:pPr>
      <w:widowControl w:val="0"/>
      <w:suppressAutoHyphens/>
      <w:autoSpaceDN w:val="0"/>
      <w:spacing w:after="0" w:line="276" w:lineRule="auto"/>
      <w:textAlignment w:val="baseline"/>
    </w:pPr>
    <w:rPr>
      <w:rFonts w:ascii="Arial" w:eastAsia="Arial" w:hAnsi="Arial" w:cs="Arial"/>
      <w:lang w:eastAsia="zh-CN" w:bidi="hi-IN"/>
    </w:rPr>
  </w:style>
  <w:style w:type="numbering" w:customStyle="1" w:styleId="WWNum1">
    <w:name w:val="WWNum1"/>
    <w:basedOn w:val="ListeYok"/>
    <w:rsid w:val="00C00E10"/>
    <w:pPr>
      <w:numPr>
        <w:numId w:val="58"/>
      </w:numPr>
    </w:pPr>
  </w:style>
  <w:style w:type="numbering" w:customStyle="1" w:styleId="WWNum2">
    <w:name w:val="WWNum2"/>
    <w:basedOn w:val="ListeYok"/>
    <w:rsid w:val="00C00E10"/>
    <w:pPr>
      <w:numPr>
        <w:numId w:val="59"/>
      </w:numPr>
    </w:pPr>
  </w:style>
  <w:style w:type="numbering" w:customStyle="1" w:styleId="WWNum3">
    <w:name w:val="WWNum3"/>
    <w:basedOn w:val="ListeYok"/>
    <w:rsid w:val="00C00E10"/>
    <w:pPr>
      <w:numPr>
        <w:numId w:val="60"/>
      </w:numPr>
    </w:pPr>
  </w:style>
  <w:style w:type="numbering" w:customStyle="1" w:styleId="WWNum5">
    <w:name w:val="WWNum5"/>
    <w:basedOn w:val="ListeYok"/>
    <w:rsid w:val="00C00E10"/>
    <w:pPr>
      <w:numPr>
        <w:numId w:val="61"/>
      </w:numPr>
    </w:pPr>
  </w:style>
  <w:style w:type="numbering" w:customStyle="1" w:styleId="WWNum6">
    <w:name w:val="WWNum6"/>
    <w:basedOn w:val="ListeYok"/>
    <w:rsid w:val="00C00E10"/>
    <w:pPr>
      <w:numPr>
        <w:numId w:val="62"/>
      </w:numPr>
    </w:pPr>
  </w:style>
  <w:style w:type="numbering" w:customStyle="1" w:styleId="WWNum8">
    <w:name w:val="WWNum8"/>
    <w:basedOn w:val="ListeYok"/>
    <w:rsid w:val="00C00E10"/>
    <w:pPr>
      <w:numPr>
        <w:numId w:val="63"/>
      </w:numPr>
    </w:pPr>
  </w:style>
  <w:style w:type="table" w:customStyle="1" w:styleId="TabloKlavuzu1">
    <w:name w:val="Tablo Kılavuzu1"/>
    <w:basedOn w:val="NormalTablo"/>
    <w:next w:val="TabloKlavuzu"/>
    <w:uiPriority w:val="59"/>
    <w:rsid w:val="003912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k3Char">
    <w:name w:val="Başlık 3 Char"/>
    <w:basedOn w:val="VarsaylanParagrafYazTipi"/>
    <w:link w:val="Balk3"/>
    <w:uiPriority w:val="9"/>
    <w:rsid w:val="00866A6A"/>
    <w:rPr>
      <w:rFonts w:asciiTheme="majorHAnsi" w:eastAsiaTheme="majorEastAsia" w:hAnsiTheme="majorHAnsi" w:cstheme="majorBidi"/>
      <w:color w:val="1F4D78" w:themeColor="accent1" w:themeShade="7F"/>
      <w:sz w:val="24"/>
      <w:szCs w:val="24"/>
    </w:rPr>
  </w:style>
  <w:style w:type="character" w:customStyle="1" w:styleId="Balk4Char">
    <w:name w:val="Başlık 4 Char"/>
    <w:basedOn w:val="VarsaylanParagrafYazTipi"/>
    <w:link w:val="Balk4"/>
    <w:uiPriority w:val="9"/>
    <w:semiHidden/>
    <w:rsid w:val="00444941"/>
    <w:rPr>
      <w:rFonts w:asciiTheme="majorHAnsi" w:eastAsiaTheme="majorEastAsia" w:hAnsiTheme="majorHAnsi" w:cstheme="majorBidi"/>
      <w:i/>
      <w:iCs/>
      <w:color w:val="2E74B5" w:themeColor="accent1" w:themeShade="BF"/>
    </w:rPr>
  </w:style>
  <w:style w:type="character" w:styleId="Kpr">
    <w:name w:val="Hyperlink"/>
    <w:basedOn w:val="VarsaylanParagrafYazTipi"/>
    <w:uiPriority w:val="99"/>
    <w:unhideWhenUsed/>
    <w:rsid w:val="00D40424"/>
    <w:rPr>
      <w:color w:val="0563C1" w:themeColor="hyperlink"/>
      <w:u w:val="single"/>
    </w:rPr>
  </w:style>
  <w:style w:type="character" w:customStyle="1" w:styleId="stbilgiveyaaltbilgi">
    <w:name w:val="Üst bilgi veya alt bilgi_"/>
    <w:basedOn w:val="VarsaylanParagrafYazTipi"/>
    <w:rsid w:val="009517E2"/>
    <w:rPr>
      <w:rFonts w:ascii="Times New Roman" w:eastAsia="Times New Roman" w:hAnsi="Times New Roman" w:cs="Times New Roman"/>
      <w:b w:val="0"/>
      <w:bCs w:val="0"/>
      <w:i w:val="0"/>
      <w:iCs w:val="0"/>
      <w:smallCaps w:val="0"/>
      <w:strike w:val="0"/>
      <w:spacing w:val="0"/>
      <w:sz w:val="22"/>
      <w:szCs w:val="22"/>
      <w:u w:val="none"/>
    </w:rPr>
  </w:style>
  <w:style w:type="character" w:customStyle="1" w:styleId="stbilgiveyaaltbilgi0">
    <w:name w:val="Üst bilgi veya alt bilgi"/>
    <w:basedOn w:val="stbilgiveyaaltbilgi"/>
    <w:rsid w:val="009517E2"/>
    <w:rPr>
      <w:rFonts w:ascii="Times New Roman" w:eastAsia="Times New Roman" w:hAnsi="Times New Roman" w:cs="Times New Roman"/>
      <w:b w:val="0"/>
      <w:bCs w:val="0"/>
      <w:i w:val="0"/>
      <w:iCs w:val="0"/>
      <w:smallCaps w:val="0"/>
      <w:strike w:val="0"/>
      <w:color w:val="000000"/>
      <w:spacing w:val="0"/>
      <w:w w:val="100"/>
      <w:position w:val="0"/>
      <w:sz w:val="22"/>
      <w:szCs w:val="22"/>
      <w:u w:val="none"/>
      <w:lang w:val="tr-TR" w:eastAsia="tr-TR" w:bidi="tr-TR"/>
    </w:rPr>
  </w:style>
  <w:style w:type="character" w:customStyle="1" w:styleId="Gvdemetni20">
    <w:name w:val="Gövde metni (2)_"/>
    <w:basedOn w:val="VarsaylanParagrafYazTipi"/>
    <w:link w:val="Gvdemetni21"/>
    <w:rsid w:val="009517E2"/>
    <w:rPr>
      <w:rFonts w:ascii="Times New Roman" w:eastAsia="Times New Roman" w:hAnsi="Times New Roman" w:cs="Times New Roman"/>
      <w:shd w:val="clear" w:color="auto" w:fill="FFFFFF"/>
    </w:rPr>
  </w:style>
  <w:style w:type="paragraph" w:customStyle="1" w:styleId="Gvdemetni21">
    <w:name w:val="Gövde metni (2)"/>
    <w:basedOn w:val="Normal"/>
    <w:link w:val="Gvdemetni20"/>
    <w:rsid w:val="009517E2"/>
    <w:pPr>
      <w:widowControl w:val="0"/>
      <w:shd w:val="clear" w:color="auto" w:fill="FFFFFF"/>
      <w:spacing w:before="540" w:after="240" w:line="400" w:lineRule="exact"/>
      <w:ind w:hanging="340"/>
      <w:jc w:val="both"/>
    </w:pPr>
    <w:rPr>
      <w:rFonts w:ascii="Times New Roman" w:eastAsia="Times New Roman" w:hAnsi="Times New Roman" w:cs="Times New Roman"/>
    </w:rPr>
  </w:style>
  <w:style w:type="character" w:customStyle="1" w:styleId="Balk30">
    <w:name w:val="Başlık #3_"/>
    <w:basedOn w:val="VarsaylanParagrafYazTipi"/>
    <w:link w:val="Balk31"/>
    <w:rsid w:val="009517E2"/>
    <w:rPr>
      <w:rFonts w:ascii="Times New Roman" w:eastAsia="Times New Roman" w:hAnsi="Times New Roman" w:cs="Times New Roman"/>
      <w:sz w:val="30"/>
      <w:szCs w:val="30"/>
      <w:shd w:val="clear" w:color="auto" w:fill="FFFFFF"/>
    </w:rPr>
  </w:style>
  <w:style w:type="character" w:customStyle="1" w:styleId="Gvdemetni4">
    <w:name w:val="Gövde metni (4)_"/>
    <w:basedOn w:val="VarsaylanParagrafYazTipi"/>
    <w:link w:val="Gvdemetni40"/>
    <w:rsid w:val="009517E2"/>
    <w:rPr>
      <w:rFonts w:ascii="Times New Roman" w:eastAsia="Times New Roman" w:hAnsi="Times New Roman" w:cs="Times New Roman"/>
      <w:shd w:val="clear" w:color="auto" w:fill="FFFFFF"/>
    </w:rPr>
  </w:style>
  <w:style w:type="character" w:customStyle="1" w:styleId="Gvdemetni5">
    <w:name w:val="Gövde metni (5)_"/>
    <w:basedOn w:val="VarsaylanParagrafYazTipi"/>
    <w:link w:val="Gvdemetni50"/>
    <w:rsid w:val="009517E2"/>
    <w:rPr>
      <w:rFonts w:ascii="Lucida Sans Unicode" w:eastAsia="Lucida Sans Unicode" w:hAnsi="Lucida Sans Unicode" w:cs="Lucida Sans Unicode"/>
      <w:spacing w:val="-20"/>
      <w:sz w:val="21"/>
      <w:szCs w:val="21"/>
      <w:shd w:val="clear" w:color="auto" w:fill="FFFFFF"/>
    </w:rPr>
  </w:style>
  <w:style w:type="character" w:customStyle="1" w:styleId="Gvdemetni6">
    <w:name w:val="Gövde metni (6)_"/>
    <w:basedOn w:val="VarsaylanParagrafYazTipi"/>
    <w:link w:val="Gvdemetni60"/>
    <w:rsid w:val="009517E2"/>
    <w:rPr>
      <w:rFonts w:ascii="Trebuchet MS" w:eastAsia="Trebuchet MS" w:hAnsi="Trebuchet MS" w:cs="Trebuchet MS"/>
      <w:sz w:val="20"/>
      <w:szCs w:val="20"/>
      <w:shd w:val="clear" w:color="auto" w:fill="FFFFFF"/>
    </w:rPr>
  </w:style>
  <w:style w:type="paragraph" w:customStyle="1" w:styleId="Balk31">
    <w:name w:val="Başlık #3"/>
    <w:basedOn w:val="Normal"/>
    <w:link w:val="Balk30"/>
    <w:rsid w:val="009517E2"/>
    <w:pPr>
      <w:widowControl w:val="0"/>
      <w:shd w:val="clear" w:color="auto" w:fill="FFFFFF"/>
      <w:spacing w:before="360" w:after="360" w:line="0" w:lineRule="atLeast"/>
      <w:ind w:firstLine="740"/>
      <w:jc w:val="both"/>
      <w:outlineLvl w:val="2"/>
    </w:pPr>
    <w:rPr>
      <w:rFonts w:ascii="Times New Roman" w:eastAsia="Times New Roman" w:hAnsi="Times New Roman" w:cs="Times New Roman"/>
      <w:sz w:val="30"/>
      <w:szCs w:val="30"/>
    </w:rPr>
  </w:style>
  <w:style w:type="paragraph" w:customStyle="1" w:styleId="Gvdemetni40">
    <w:name w:val="Gövde metni (4)"/>
    <w:basedOn w:val="Normal"/>
    <w:link w:val="Gvdemetni4"/>
    <w:rsid w:val="009517E2"/>
    <w:pPr>
      <w:widowControl w:val="0"/>
      <w:shd w:val="clear" w:color="auto" w:fill="FFFFFF"/>
      <w:spacing w:after="0" w:line="392" w:lineRule="exact"/>
      <w:jc w:val="right"/>
    </w:pPr>
    <w:rPr>
      <w:rFonts w:ascii="Times New Roman" w:eastAsia="Times New Roman" w:hAnsi="Times New Roman" w:cs="Times New Roman"/>
    </w:rPr>
  </w:style>
  <w:style w:type="paragraph" w:customStyle="1" w:styleId="Gvdemetni50">
    <w:name w:val="Gövde metni (5)"/>
    <w:basedOn w:val="Normal"/>
    <w:link w:val="Gvdemetni5"/>
    <w:rsid w:val="009517E2"/>
    <w:pPr>
      <w:widowControl w:val="0"/>
      <w:shd w:val="clear" w:color="auto" w:fill="FFFFFF"/>
      <w:spacing w:before="60" w:after="0" w:line="0" w:lineRule="atLeast"/>
      <w:jc w:val="right"/>
    </w:pPr>
    <w:rPr>
      <w:rFonts w:ascii="Lucida Sans Unicode" w:eastAsia="Lucida Sans Unicode" w:hAnsi="Lucida Sans Unicode" w:cs="Lucida Sans Unicode"/>
      <w:spacing w:val="-20"/>
      <w:sz w:val="21"/>
      <w:szCs w:val="21"/>
    </w:rPr>
  </w:style>
  <w:style w:type="paragraph" w:customStyle="1" w:styleId="Gvdemetni60">
    <w:name w:val="Gövde metni (6)"/>
    <w:basedOn w:val="Normal"/>
    <w:link w:val="Gvdemetni6"/>
    <w:rsid w:val="009517E2"/>
    <w:pPr>
      <w:widowControl w:val="0"/>
      <w:shd w:val="clear" w:color="auto" w:fill="FFFFFF"/>
      <w:spacing w:after="0" w:line="0" w:lineRule="atLeast"/>
      <w:jc w:val="right"/>
    </w:pPr>
    <w:rPr>
      <w:rFonts w:ascii="Trebuchet MS" w:eastAsia="Trebuchet MS" w:hAnsi="Trebuchet MS" w:cs="Trebuchet MS"/>
      <w:sz w:val="20"/>
      <w:szCs w:val="20"/>
    </w:rPr>
  </w:style>
  <w:style w:type="character" w:customStyle="1" w:styleId="Balk20">
    <w:name w:val="Başlık #2_"/>
    <w:basedOn w:val="VarsaylanParagrafYazTipi"/>
    <w:link w:val="Balk21"/>
    <w:rsid w:val="00B13FF4"/>
    <w:rPr>
      <w:rFonts w:ascii="Calibri" w:eastAsia="Calibri" w:hAnsi="Calibri" w:cs="Calibri"/>
      <w:b/>
      <w:bCs/>
      <w:sz w:val="21"/>
      <w:szCs w:val="21"/>
      <w:shd w:val="clear" w:color="auto" w:fill="FFFFFF"/>
    </w:rPr>
  </w:style>
  <w:style w:type="paragraph" w:customStyle="1" w:styleId="Balk21">
    <w:name w:val="Başlık #2"/>
    <w:basedOn w:val="Normal"/>
    <w:link w:val="Balk20"/>
    <w:rsid w:val="00B13FF4"/>
    <w:pPr>
      <w:widowControl w:val="0"/>
      <w:shd w:val="clear" w:color="auto" w:fill="FFFFFF"/>
      <w:spacing w:before="840" w:after="720" w:line="0" w:lineRule="atLeast"/>
      <w:jc w:val="center"/>
      <w:outlineLvl w:val="1"/>
    </w:pPr>
    <w:rPr>
      <w:rFonts w:ascii="Calibri" w:eastAsia="Calibri" w:hAnsi="Calibri" w:cs="Calibri"/>
      <w:b/>
      <w:bCs/>
      <w:sz w:val="21"/>
      <w:szCs w:val="21"/>
    </w:rPr>
  </w:style>
  <w:style w:type="character" w:customStyle="1" w:styleId="Balk22">
    <w:name w:val="Başlık #2 (2)_"/>
    <w:basedOn w:val="VarsaylanParagrafYazTipi"/>
    <w:rsid w:val="00B13FF4"/>
    <w:rPr>
      <w:rFonts w:ascii="Calibri" w:eastAsia="Calibri" w:hAnsi="Calibri" w:cs="Calibri"/>
      <w:b w:val="0"/>
      <w:bCs w:val="0"/>
      <w:i w:val="0"/>
      <w:iCs w:val="0"/>
      <w:smallCaps w:val="0"/>
      <w:strike w:val="0"/>
      <w:sz w:val="22"/>
      <w:szCs w:val="22"/>
      <w:u w:val="none"/>
    </w:rPr>
  </w:style>
  <w:style w:type="character" w:customStyle="1" w:styleId="Balk220">
    <w:name w:val="Başlık #2 (2)"/>
    <w:basedOn w:val="Balk22"/>
    <w:rsid w:val="00B13FF4"/>
    <w:rPr>
      <w:rFonts w:ascii="Calibri" w:eastAsia="Calibri" w:hAnsi="Calibri" w:cs="Calibri"/>
      <w:b w:val="0"/>
      <w:bCs w:val="0"/>
      <w:i w:val="0"/>
      <w:iCs w:val="0"/>
      <w:smallCaps w:val="0"/>
      <w:strike w:val="0"/>
      <w:color w:val="000000"/>
      <w:spacing w:val="0"/>
      <w:w w:val="100"/>
      <w:position w:val="0"/>
      <w:sz w:val="22"/>
      <w:szCs w:val="22"/>
      <w:u w:val="single"/>
      <w:lang w:val="tr-TR" w:eastAsia="tr-TR" w:bidi="tr-TR"/>
    </w:rPr>
  </w:style>
  <w:style w:type="character" w:customStyle="1" w:styleId="Gvdemetni3">
    <w:name w:val="Gövde metni (3)_"/>
    <w:basedOn w:val="VarsaylanParagrafYazTipi"/>
    <w:rsid w:val="0015141A"/>
    <w:rPr>
      <w:rFonts w:ascii="Times New Roman" w:eastAsia="Times New Roman" w:hAnsi="Times New Roman" w:cs="Times New Roman"/>
      <w:b/>
      <w:bCs/>
      <w:i w:val="0"/>
      <w:iCs w:val="0"/>
      <w:smallCaps w:val="0"/>
      <w:strike w:val="0"/>
      <w:u w:val="none"/>
    </w:rPr>
  </w:style>
  <w:style w:type="character" w:customStyle="1" w:styleId="Gvdemetni30">
    <w:name w:val="Gövde metni (3)"/>
    <w:basedOn w:val="Gvdemetni3"/>
    <w:rsid w:val="0015141A"/>
    <w:rPr>
      <w:rFonts w:ascii="Times New Roman" w:eastAsia="Times New Roman" w:hAnsi="Times New Roman" w:cs="Times New Roman"/>
      <w:b/>
      <w:bCs/>
      <w:i w:val="0"/>
      <w:iCs w:val="0"/>
      <w:smallCaps w:val="0"/>
      <w:strike w:val="0"/>
      <w:color w:val="000000"/>
      <w:spacing w:val="0"/>
      <w:w w:val="100"/>
      <w:position w:val="0"/>
      <w:sz w:val="24"/>
      <w:szCs w:val="24"/>
      <w:u w:val="single"/>
      <w:lang w:val="tr-TR" w:eastAsia="tr-TR" w:bidi="tr-TR"/>
    </w:rPr>
  </w:style>
  <w:style w:type="character" w:customStyle="1" w:styleId="Gvdemetni24ptExact">
    <w:name w:val="Gövde metni (2) + 4 pt Exact"/>
    <w:basedOn w:val="Gvdemetni20"/>
    <w:rsid w:val="0015141A"/>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lang w:val="tr-TR" w:eastAsia="tr-TR" w:bidi="tr-TR"/>
    </w:rPr>
  </w:style>
  <w:style w:type="character" w:customStyle="1" w:styleId="Gvdemetni4Exact">
    <w:name w:val="Gövde metni (4) Exact"/>
    <w:basedOn w:val="VarsaylanParagrafYazTipi"/>
    <w:rsid w:val="0015141A"/>
    <w:rPr>
      <w:rFonts w:ascii="Times New Roman" w:eastAsia="Times New Roman" w:hAnsi="Times New Roman" w:cs="Times New Roman"/>
      <w:b/>
      <w:bCs/>
      <w:i w:val="0"/>
      <w:iCs w:val="0"/>
      <w:smallCaps w:val="0"/>
      <w:strike w:val="0"/>
      <w:color w:val="000000"/>
      <w:spacing w:val="0"/>
      <w:w w:val="100"/>
      <w:position w:val="0"/>
      <w:sz w:val="28"/>
      <w:szCs w:val="28"/>
      <w:u w:val="single"/>
      <w:lang w:val="tr-TR" w:eastAsia="tr-TR" w:bidi="tr-TR"/>
    </w:rPr>
  </w:style>
  <w:style w:type="character" w:customStyle="1" w:styleId="Gvdemetni5Exact">
    <w:name w:val="Gövde metni (5) Exact"/>
    <w:basedOn w:val="VarsaylanParagrafYazTipi"/>
    <w:rsid w:val="0015141A"/>
    <w:rPr>
      <w:rFonts w:ascii="Times New Roman" w:eastAsia="Times New Roman" w:hAnsi="Times New Roman" w:cs="Times New Roman"/>
      <w:b w:val="0"/>
      <w:bCs w:val="0"/>
      <w:i w:val="0"/>
      <w:iCs w:val="0"/>
      <w:smallCaps w:val="0"/>
      <w:strike w:val="0"/>
      <w:sz w:val="26"/>
      <w:szCs w:val="26"/>
      <w:u w:val="none"/>
    </w:rPr>
  </w:style>
  <w:style w:type="character" w:customStyle="1" w:styleId="Gvdemetni2Constantia12pttalik">
    <w:name w:val="Gövde metni (2) + Constantia;12 pt;İtalik"/>
    <w:basedOn w:val="Gvdemetni20"/>
    <w:rsid w:val="00683641"/>
    <w:rPr>
      <w:rFonts w:ascii="Constantia" w:eastAsia="Constantia" w:hAnsi="Constantia" w:cs="Constantia"/>
      <w:b/>
      <w:bCs/>
      <w:i/>
      <w:iCs/>
      <w:smallCaps w:val="0"/>
      <w:strike w:val="0"/>
      <w:color w:val="000000"/>
      <w:spacing w:val="0"/>
      <w:w w:val="100"/>
      <w:position w:val="0"/>
      <w:sz w:val="24"/>
      <w:szCs w:val="24"/>
      <w:u w:val="none"/>
      <w:shd w:val="clear" w:color="auto" w:fill="FFFFFF"/>
      <w:lang w:val="tr-TR" w:eastAsia="tr-TR" w:bidi="tr-TR"/>
    </w:rPr>
  </w:style>
  <w:style w:type="character" w:customStyle="1" w:styleId="Gvdemetni2Exact">
    <w:name w:val="Gövde metni (2) Exact"/>
    <w:basedOn w:val="VarsaylanParagrafYazTipi"/>
    <w:rsid w:val="00683641"/>
    <w:rPr>
      <w:rFonts w:ascii="Calibri" w:eastAsia="Calibri" w:hAnsi="Calibri" w:cs="Calibri"/>
      <w:b w:val="0"/>
      <w:bCs w:val="0"/>
      <w:i w:val="0"/>
      <w:iCs w:val="0"/>
      <w:smallCaps w:val="0"/>
      <w:strike w:val="0"/>
      <w:sz w:val="22"/>
      <w:szCs w:val="22"/>
      <w:u w:val="none"/>
    </w:rPr>
  </w:style>
  <w:style w:type="character" w:customStyle="1" w:styleId="Gvdemetni3Exact">
    <w:name w:val="Gövde metni (3) Exact"/>
    <w:basedOn w:val="VarsaylanParagrafYazTipi"/>
    <w:rsid w:val="00917A07"/>
    <w:rPr>
      <w:rFonts w:ascii="Times New Roman" w:eastAsia="Times New Roman" w:hAnsi="Times New Roman" w:cs="Times New Roman"/>
      <w:b/>
      <w:bCs/>
      <w:i w:val="0"/>
      <w:iCs w:val="0"/>
      <w:smallCaps w:val="0"/>
      <w:strike w:val="0"/>
      <w:sz w:val="22"/>
      <w:szCs w:val="22"/>
      <w:u w:val="none"/>
    </w:rPr>
  </w:style>
  <w:style w:type="character" w:customStyle="1" w:styleId="Gvdemetni216pttaliklek40">
    <w:name w:val="Gövde metni (2) + 16 pt;İtalik;Ölçek 40%"/>
    <w:basedOn w:val="Gvdemetni20"/>
    <w:rsid w:val="00B3690E"/>
    <w:rPr>
      <w:rFonts w:ascii="Times New Roman" w:eastAsia="Times New Roman" w:hAnsi="Times New Roman" w:cs="Times New Roman"/>
      <w:b w:val="0"/>
      <w:bCs w:val="0"/>
      <w:i/>
      <w:iCs/>
      <w:smallCaps w:val="0"/>
      <w:strike w:val="0"/>
      <w:color w:val="000000"/>
      <w:spacing w:val="0"/>
      <w:w w:val="40"/>
      <w:position w:val="0"/>
      <w:sz w:val="32"/>
      <w:szCs w:val="32"/>
      <w:u w:val="none"/>
      <w:shd w:val="clear" w:color="auto" w:fill="FFFFFF"/>
      <w:lang w:val="tr-TR" w:eastAsia="tr-TR" w:bidi="tr-TR"/>
    </w:rPr>
  </w:style>
  <w:style w:type="character" w:customStyle="1" w:styleId="Balk2Exact">
    <w:name w:val="Başlık #2 Exact"/>
    <w:basedOn w:val="VarsaylanParagrafYazTipi"/>
    <w:rsid w:val="00B3690E"/>
    <w:rPr>
      <w:rFonts w:ascii="Times New Roman" w:eastAsia="Times New Roman" w:hAnsi="Times New Roman" w:cs="Times New Roman"/>
      <w:b/>
      <w:bCs/>
      <w:i w:val="0"/>
      <w:iCs w:val="0"/>
      <w:smallCaps w:val="0"/>
      <w:strike w:val="0"/>
      <w:sz w:val="22"/>
      <w:szCs w:val="22"/>
      <w:u w:val="none"/>
    </w:rPr>
  </w:style>
  <w:style w:type="character" w:customStyle="1" w:styleId="Balk10">
    <w:name w:val="Başlık #1_"/>
    <w:basedOn w:val="VarsaylanParagrafYazTipi"/>
    <w:link w:val="Balk11"/>
    <w:rsid w:val="000E34E0"/>
    <w:rPr>
      <w:rFonts w:ascii="Times New Roman" w:eastAsia="Times New Roman" w:hAnsi="Times New Roman" w:cs="Times New Roman"/>
      <w:b/>
      <w:bCs/>
      <w:shd w:val="clear" w:color="auto" w:fill="FFFFFF"/>
    </w:rPr>
  </w:style>
  <w:style w:type="character" w:customStyle="1" w:styleId="Balk1Exact">
    <w:name w:val="Başlık #1 Exact"/>
    <w:basedOn w:val="VarsaylanParagrafYazTipi"/>
    <w:rsid w:val="000E34E0"/>
    <w:rPr>
      <w:rFonts w:ascii="Times New Roman" w:eastAsia="Times New Roman" w:hAnsi="Times New Roman" w:cs="Times New Roman"/>
      <w:b/>
      <w:bCs/>
      <w:i w:val="0"/>
      <w:iCs w:val="0"/>
      <w:smallCaps w:val="0"/>
      <w:strike w:val="0"/>
      <w:u w:val="none"/>
    </w:rPr>
  </w:style>
  <w:style w:type="paragraph" w:customStyle="1" w:styleId="Balk11">
    <w:name w:val="Başlık #1"/>
    <w:basedOn w:val="Normal"/>
    <w:link w:val="Balk10"/>
    <w:rsid w:val="000E34E0"/>
    <w:pPr>
      <w:widowControl w:val="0"/>
      <w:shd w:val="clear" w:color="auto" w:fill="FFFFFF"/>
      <w:spacing w:before="300" w:after="0" w:line="298" w:lineRule="exact"/>
      <w:outlineLvl w:val="0"/>
    </w:pPr>
    <w:rPr>
      <w:rFonts w:ascii="Times New Roman" w:eastAsia="Times New Roman" w:hAnsi="Times New Roman" w:cs="Times New Roman"/>
      <w:b/>
      <w:bCs/>
    </w:rPr>
  </w:style>
  <w:style w:type="paragraph" w:styleId="BalonMetni">
    <w:name w:val="Balloon Text"/>
    <w:basedOn w:val="Normal"/>
    <w:link w:val="BalonMetniChar"/>
    <w:uiPriority w:val="99"/>
    <w:semiHidden/>
    <w:unhideWhenUsed/>
    <w:rsid w:val="000E34E0"/>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0E34E0"/>
    <w:rPr>
      <w:rFonts w:ascii="Segoe UI" w:hAnsi="Segoe UI" w:cs="Segoe UI"/>
      <w:sz w:val="18"/>
      <w:szCs w:val="18"/>
    </w:rPr>
  </w:style>
  <w:style w:type="paragraph" w:styleId="TBal">
    <w:name w:val="TOC Heading"/>
    <w:basedOn w:val="Balk1"/>
    <w:next w:val="Normal"/>
    <w:uiPriority w:val="39"/>
    <w:unhideWhenUsed/>
    <w:qFormat/>
    <w:rsid w:val="00AC0B13"/>
    <w:pPr>
      <w:outlineLvl w:val="9"/>
    </w:pPr>
    <w:rPr>
      <w:lang w:eastAsia="tr-TR"/>
    </w:rPr>
  </w:style>
  <w:style w:type="paragraph" w:styleId="T1">
    <w:name w:val="toc 1"/>
    <w:basedOn w:val="Normal"/>
    <w:next w:val="Normal"/>
    <w:autoRedefine/>
    <w:uiPriority w:val="39"/>
    <w:unhideWhenUsed/>
    <w:rsid w:val="00AC0B13"/>
    <w:pPr>
      <w:spacing w:after="100"/>
    </w:pPr>
  </w:style>
  <w:style w:type="paragraph" w:styleId="T2">
    <w:name w:val="toc 2"/>
    <w:basedOn w:val="Normal"/>
    <w:next w:val="Normal"/>
    <w:autoRedefine/>
    <w:uiPriority w:val="39"/>
    <w:unhideWhenUsed/>
    <w:rsid w:val="00AC0B13"/>
    <w:pPr>
      <w:spacing w:after="100"/>
      <w:ind w:left="220"/>
    </w:pPr>
  </w:style>
  <w:style w:type="character" w:customStyle="1" w:styleId="Gvdemetni2Kaln">
    <w:name w:val="Gövde metni (2) + Kalın"/>
    <w:basedOn w:val="Gvdemetni20"/>
    <w:rsid w:val="004C1CAC"/>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tr-TR" w:eastAsia="tr-TR" w:bidi="tr-TR"/>
    </w:rPr>
  </w:style>
  <w:style w:type="character" w:customStyle="1" w:styleId="Gvdemetni8">
    <w:name w:val="Gövde metni (8)_"/>
    <w:basedOn w:val="VarsaylanParagrafYazTipi"/>
    <w:link w:val="Gvdemetni80"/>
    <w:rsid w:val="00FB6AFA"/>
    <w:rPr>
      <w:rFonts w:ascii="Segoe UI" w:eastAsia="Segoe UI" w:hAnsi="Segoe UI" w:cs="Segoe UI"/>
      <w:i/>
      <w:iCs/>
      <w:shd w:val="clear" w:color="auto" w:fill="FFFFFF"/>
    </w:rPr>
  </w:style>
  <w:style w:type="paragraph" w:customStyle="1" w:styleId="Gvdemetni80">
    <w:name w:val="Gövde metni (8)"/>
    <w:basedOn w:val="Normal"/>
    <w:link w:val="Gvdemetni8"/>
    <w:rsid w:val="00FB6AFA"/>
    <w:pPr>
      <w:widowControl w:val="0"/>
      <w:shd w:val="clear" w:color="auto" w:fill="FFFFFF"/>
      <w:spacing w:after="0" w:line="312" w:lineRule="exact"/>
      <w:jc w:val="both"/>
    </w:pPr>
    <w:rPr>
      <w:rFonts w:ascii="Segoe UI" w:eastAsia="Segoe UI" w:hAnsi="Segoe UI" w:cs="Segoe UI"/>
      <w:i/>
      <w:iCs/>
    </w:rPr>
  </w:style>
  <w:style w:type="paragraph" w:styleId="stBilgi">
    <w:name w:val="header"/>
    <w:basedOn w:val="Normal"/>
    <w:link w:val="stBilgiChar"/>
    <w:uiPriority w:val="99"/>
    <w:unhideWhenUsed/>
    <w:rsid w:val="00A61784"/>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A61784"/>
  </w:style>
  <w:style w:type="paragraph" w:styleId="AltBilgi">
    <w:name w:val="footer"/>
    <w:basedOn w:val="Normal"/>
    <w:link w:val="AltBilgiChar"/>
    <w:uiPriority w:val="99"/>
    <w:unhideWhenUsed/>
    <w:rsid w:val="00A61784"/>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A61784"/>
  </w:style>
  <w:style w:type="character" w:customStyle="1" w:styleId="zmlenmeyenBahsetme1">
    <w:name w:val="Çözümlenmeyen Bahsetme1"/>
    <w:basedOn w:val="VarsaylanParagrafYazTipi"/>
    <w:uiPriority w:val="99"/>
    <w:semiHidden/>
    <w:unhideWhenUsed/>
    <w:rsid w:val="00A61784"/>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diagramQuickStyle" Target="diagrams/quickStyle2.xml"/><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diagramData" Target="diagrams/data3.xml"/><Relationship Id="rId47" Type="http://schemas.openxmlformats.org/officeDocument/2006/relationships/hyperlink" Target="http://www.ufukturu.net" TargetMode="External"/><Relationship Id="rId50" Type="http://schemas.openxmlformats.org/officeDocument/2006/relationships/image" Target="media/image27.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diagramQuickStyle" Target="diagrams/quickStyle1.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diagramData" Target="diagrams/data2.xml"/><Relationship Id="rId40" Type="http://schemas.openxmlformats.org/officeDocument/2006/relationships/diagramColors" Target="diagrams/colors2.xml"/><Relationship Id="rId45" Type="http://schemas.openxmlformats.org/officeDocument/2006/relationships/diagramColors" Target="diagrams/colors3.xml"/><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diagramLayout" Target="diagrams/layout1.xml"/><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diagramQuickStyle" Target="diagrams/quickStyle3.xml"/><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diagramData" Target="diagrams/data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diagramLayout" Target="diagrams/layout3.xml"/><Relationship Id="rId48" Type="http://schemas.openxmlformats.org/officeDocument/2006/relationships/footer" Target="footer1.xml"/><Relationship Id="rId8" Type="http://schemas.openxmlformats.org/officeDocument/2006/relationships/image" Target="media/image2.jpg"/><Relationship Id="rId51" Type="http://schemas.openxmlformats.org/officeDocument/2006/relationships/image" Target="media/image28.jpg"/><Relationship Id="rId3" Type="http://schemas.openxmlformats.org/officeDocument/2006/relationships/styles" Target="styles.xml"/><Relationship Id="rId12" Type="http://schemas.openxmlformats.org/officeDocument/2006/relationships/diagramColors" Target="diagrams/colors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diagramLayout" Target="diagrams/layout2.xml"/><Relationship Id="rId46" Type="http://schemas.microsoft.com/office/2007/relationships/diagramDrawing" Target="diagrams/drawing3.xml"/><Relationship Id="rId20" Type="http://schemas.openxmlformats.org/officeDocument/2006/relationships/image" Target="media/image9.png"/><Relationship Id="rId41" Type="http://schemas.microsoft.com/office/2007/relationships/diagramDrawing" Target="diagrams/drawing2.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26.jp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14C777C-691A-49F5-B96C-971721814EBA}" type="doc">
      <dgm:prSet loTypeId="urn:microsoft.com/office/officeart/2005/8/layout/radial6" loCatId="cycle" qsTypeId="urn:microsoft.com/office/officeart/2005/8/quickstyle/simple1" qsCatId="simple" csTypeId="urn:microsoft.com/office/officeart/2005/8/colors/accent1_2" csCatId="accent1" phldr="1"/>
      <dgm:spPr/>
      <dgm:t>
        <a:bodyPr/>
        <a:lstStyle/>
        <a:p>
          <a:endParaRPr lang="tr-TR"/>
        </a:p>
      </dgm:t>
    </dgm:pt>
    <dgm:pt modelId="{36C6EE82-8235-4CFF-9220-48D150CED281}">
      <dgm:prSet phldrT="[Metin]">
        <dgm:style>
          <a:lnRef idx="0">
            <a:scrgbClr r="0" g="0" b="0"/>
          </a:lnRef>
          <a:fillRef idx="0">
            <a:scrgbClr r="0" g="0" b="0"/>
          </a:fillRef>
          <a:effectRef idx="0">
            <a:scrgbClr r="0" g="0" b="0"/>
          </a:effectRef>
          <a:fontRef idx="minor">
            <a:schemeClr val="lt1"/>
          </a:fontRef>
        </dgm:style>
      </dgm:prSet>
      <dgm:spPr>
        <a:xfrm>
          <a:off x="1494164" y="1528664"/>
          <a:ext cx="1676380" cy="1676380"/>
        </a:xfrm>
        <a:solidFill>
          <a:srgbClr val="92D050"/>
        </a:solidFill>
        <a:ln>
          <a:solidFill>
            <a:srgbClr val="70AD47">
              <a:lumMod val="50000"/>
            </a:srgbClr>
          </a:solidFill>
        </a:ln>
        <a:effectLst/>
      </dgm:spPr>
      <dgm:t>
        <a:bodyPr/>
        <a:lstStyle/>
        <a:p>
          <a:r>
            <a:rPr lang="tr-TR" b="1" dirty="0">
              <a:solidFill>
                <a:sysClr val="windowText" lastClr="000000"/>
              </a:solidFill>
              <a:latin typeface="Calibri"/>
              <a:ea typeface="+mn-ea"/>
              <a:cs typeface="+mn-cs"/>
            </a:rPr>
            <a:t>ÇEVRE KORUMA VE KONTROL </a:t>
          </a:r>
          <a:r>
            <a:rPr lang="tr-TR" b="1" dirty="0" smtClean="0">
              <a:solidFill>
                <a:sysClr val="windowText" lastClr="000000"/>
              </a:solidFill>
              <a:latin typeface="Calibri"/>
              <a:ea typeface="+mn-ea"/>
              <a:cs typeface="+mn-cs"/>
            </a:rPr>
            <a:t>DAİRESİ </a:t>
          </a:r>
          <a:r>
            <a:rPr lang="tr-TR" b="1" dirty="0">
              <a:solidFill>
                <a:sysClr val="windowText" lastClr="000000"/>
              </a:solidFill>
              <a:latin typeface="Calibri"/>
              <a:ea typeface="+mn-ea"/>
              <a:cs typeface="+mn-cs"/>
            </a:rPr>
            <a:t>BAŞKANLIĞI</a:t>
          </a:r>
        </a:p>
      </dgm:t>
    </dgm:pt>
    <dgm:pt modelId="{45BA18E7-0F55-4CD2-A2EC-92793B322ABD}" type="parTrans" cxnId="{BD3FC816-C547-464B-BD1B-A579004966C4}">
      <dgm:prSet/>
      <dgm:spPr/>
      <dgm:t>
        <a:bodyPr/>
        <a:lstStyle/>
        <a:p>
          <a:endParaRPr lang="tr-TR"/>
        </a:p>
      </dgm:t>
    </dgm:pt>
    <dgm:pt modelId="{CCDA4803-1D6C-49B6-9A5D-317013A57670}" type="sibTrans" cxnId="{BD3FC816-C547-464B-BD1B-A579004966C4}">
      <dgm:prSet/>
      <dgm:spPr/>
      <dgm:t>
        <a:bodyPr/>
        <a:lstStyle/>
        <a:p>
          <a:endParaRPr lang="tr-TR"/>
        </a:p>
      </dgm:t>
    </dgm:pt>
    <dgm:pt modelId="{CE21C71D-4D4A-4805-934B-9FB7EDAC15D1}">
      <dgm:prSet phldrT="[Metin]">
        <dgm:style>
          <a:lnRef idx="0">
            <a:scrgbClr r="0" g="0" b="0"/>
          </a:lnRef>
          <a:fillRef idx="0">
            <a:scrgbClr r="0" g="0" b="0"/>
          </a:fillRef>
          <a:effectRef idx="0">
            <a:scrgbClr r="0" g="0" b="0"/>
          </a:effectRef>
          <a:fontRef idx="minor">
            <a:schemeClr val="lt1"/>
          </a:fontRef>
        </dgm:style>
      </dgm:prSet>
      <dgm:spPr>
        <a:xfrm>
          <a:off x="1745621" y="812"/>
          <a:ext cx="1173466" cy="1173466"/>
        </a:xfrm>
        <a:solidFill>
          <a:srgbClr val="9E93F1"/>
        </a:solidFill>
        <a:ln>
          <a:noFill/>
        </a:ln>
        <a:effectLst/>
      </dgm:spPr>
      <dgm:t>
        <a:bodyPr/>
        <a:lstStyle/>
        <a:p>
          <a:r>
            <a:rPr lang="tr-TR" b="1" dirty="0">
              <a:solidFill>
                <a:sysClr val="windowText" lastClr="000000"/>
              </a:solidFill>
              <a:latin typeface="Calibri"/>
              <a:ea typeface="+mn-ea"/>
              <a:cs typeface="+mn-cs"/>
            </a:rPr>
            <a:t>Çevre Koruma Şube Müdürlüğü</a:t>
          </a:r>
        </a:p>
      </dgm:t>
    </dgm:pt>
    <dgm:pt modelId="{B9112464-BDBD-4159-B4AF-DDAE1570DD67}" type="parTrans" cxnId="{5FF58801-0431-4B16-99F8-CE0F35B3CD5D}">
      <dgm:prSet/>
      <dgm:spPr>
        <a:xfrm rot="16200000">
          <a:off x="3056141" y="1350645"/>
          <a:ext cx="355191" cy="32701"/>
        </a:xfrm>
        <a:noFill/>
        <a:ln w="25400" cap="flat" cmpd="sng" algn="ctr">
          <a:solidFill>
            <a:srgbClr val="4F81BD">
              <a:shade val="60000"/>
              <a:hueOff val="0"/>
              <a:satOff val="0"/>
              <a:lumOff val="0"/>
              <a:alphaOff val="0"/>
            </a:srgbClr>
          </a:solidFill>
          <a:prstDash val="solid"/>
        </a:ln>
        <a:effectLst/>
      </dgm:spPr>
      <dgm:t>
        <a:bodyPr/>
        <a:lstStyle/>
        <a:p>
          <a:endParaRPr lang="tr-TR">
            <a:solidFill>
              <a:sysClr val="windowText" lastClr="000000">
                <a:hueOff val="0"/>
                <a:satOff val="0"/>
                <a:lumOff val="0"/>
                <a:alphaOff val="0"/>
              </a:sysClr>
            </a:solidFill>
            <a:latin typeface="Calibri"/>
            <a:ea typeface="+mn-ea"/>
            <a:cs typeface="+mn-cs"/>
          </a:endParaRPr>
        </a:p>
      </dgm:t>
    </dgm:pt>
    <dgm:pt modelId="{77CFFFE6-4382-4C15-B669-8E69A3D0215F}" type="sibTrans" cxnId="{5FF58801-0431-4B16-99F8-CE0F35B3CD5D}">
      <dgm:prSet/>
      <dgm:spPr>
        <a:xfrm>
          <a:off x="510801" y="545301"/>
          <a:ext cx="3643107" cy="3643107"/>
        </a:xfrm>
        <a:solidFill>
          <a:sysClr val="window" lastClr="FFFFFF">
            <a:lumMod val="85000"/>
          </a:sysClr>
        </a:solidFill>
        <a:ln>
          <a:noFill/>
        </a:ln>
        <a:effectLst/>
      </dgm:spPr>
      <dgm:t>
        <a:bodyPr/>
        <a:lstStyle/>
        <a:p>
          <a:endParaRPr lang="tr-TR"/>
        </a:p>
      </dgm:t>
    </dgm:pt>
    <dgm:pt modelId="{AF123310-7722-4A97-B364-75D2F5CB11C9}">
      <dgm:prSet phldrT="[Metin]">
        <dgm:style>
          <a:lnRef idx="0">
            <a:schemeClr val="accent3"/>
          </a:lnRef>
          <a:fillRef idx="3">
            <a:schemeClr val="accent3"/>
          </a:fillRef>
          <a:effectRef idx="3">
            <a:schemeClr val="accent3"/>
          </a:effectRef>
          <a:fontRef idx="minor">
            <a:schemeClr val="lt1"/>
          </a:fontRef>
        </dgm:style>
      </dgm:prSet>
      <dgm:spPr>
        <a:xfrm>
          <a:off x="3437845" y="1230285"/>
          <a:ext cx="1173466" cy="1173466"/>
        </a:xfrm>
        <a:solidFill>
          <a:srgbClr val="FF33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tr-TR" b="1" dirty="0">
              <a:solidFill>
                <a:sysClr val="windowText" lastClr="000000"/>
              </a:solidFill>
              <a:latin typeface="Calibri"/>
              <a:ea typeface="+mn-ea"/>
              <a:cs typeface="+mn-cs"/>
            </a:rPr>
            <a:t>Atık Yönetimi Şube Müdürlüğü</a:t>
          </a:r>
        </a:p>
      </dgm:t>
    </dgm:pt>
    <dgm:pt modelId="{1C9482AC-DAA5-4F06-8CF4-B36139912F28}" type="parTrans" cxnId="{EEA6C80A-F6F6-472D-AF07-52E4475AA1E2}">
      <dgm:prSet/>
      <dgm:spPr>
        <a:xfrm rot="20520000">
          <a:off x="3783780" y="1879305"/>
          <a:ext cx="355191" cy="32701"/>
        </a:xfrm>
        <a:noFill/>
        <a:ln w="25400" cap="flat" cmpd="sng" algn="ctr">
          <a:solidFill>
            <a:srgbClr val="4F81BD">
              <a:shade val="60000"/>
              <a:hueOff val="0"/>
              <a:satOff val="0"/>
              <a:lumOff val="0"/>
              <a:alphaOff val="0"/>
            </a:srgbClr>
          </a:solidFill>
          <a:prstDash val="solid"/>
        </a:ln>
        <a:effectLst/>
      </dgm:spPr>
      <dgm:t>
        <a:bodyPr/>
        <a:lstStyle/>
        <a:p>
          <a:endParaRPr lang="tr-TR">
            <a:solidFill>
              <a:sysClr val="windowText" lastClr="000000">
                <a:hueOff val="0"/>
                <a:satOff val="0"/>
                <a:lumOff val="0"/>
                <a:alphaOff val="0"/>
              </a:sysClr>
            </a:solidFill>
            <a:latin typeface="Calibri"/>
            <a:ea typeface="+mn-ea"/>
            <a:cs typeface="+mn-cs"/>
          </a:endParaRPr>
        </a:p>
      </dgm:t>
    </dgm:pt>
    <dgm:pt modelId="{E44A670A-3575-4957-88F6-A670B829EB4D}" type="sibTrans" cxnId="{EEA6C80A-F6F6-472D-AF07-52E4475AA1E2}">
      <dgm:prSet/>
      <dgm:spPr>
        <a:xfrm>
          <a:off x="510801" y="545301"/>
          <a:ext cx="3643107" cy="3643107"/>
        </a:xfrm>
        <a:solidFill>
          <a:sysClr val="window" lastClr="FFFFFF">
            <a:lumMod val="75000"/>
          </a:sysClr>
        </a:solidFill>
        <a:ln>
          <a:noFill/>
        </a:ln>
        <a:effectLst/>
      </dgm:spPr>
      <dgm:t>
        <a:bodyPr/>
        <a:lstStyle/>
        <a:p>
          <a:endParaRPr lang="tr-TR"/>
        </a:p>
      </dgm:t>
    </dgm:pt>
    <dgm:pt modelId="{638F6646-D03E-4C16-9E6B-72B3B8363C1A}">
      <dgm:prSet phldrT="[Metin]">
        <dgm:style>
          <a:lnRef idx="0">
            <a:scrgbClr r="0" g="0" b="0"/>
          </a:lnRef>
          <a:fillRef idx="0">
            <a:scrgbClr r="0" g="0" b="0"/>
          </a:fillRef>
          <a:effectRef idx="0">
            <a:scrgbClr r="0" g="0" b="0"/>
          </a:effectRef>
          <a:fontRef idx="minor">
            <a:schemeClr val="lt1"/>
          </a:fontRef>
        </dgm:style>
      </dgm:prSet>
      <dgm:spPr>
        <a:xfrm>
          <a:off x="721098" y="3233738"/>
          <a:ext cx="1173466" cy="1173466"/>
        </a:xfrm>
        <a:solidFill>
          <a:srgbClr val="18DA62"/>
        </a:solidFill>
        <a:ln>
          <a:noFill/>
        </a:ln>
        <a:effectLst/>
      </dgm:spPr>
      <dgm:t>
        <a:bodyPr/>
        <a:lstStyle/>
        <a:p>
          <a:r>
            <a:rPr lang="tr-TR" b="1" dirty="0">
              <a:solidFill>
                <a:sysClr val="windowText" lastClr="000000"/>
              </a:solidFill>
              <a:latin typeface="Calibri"/>
              <a:ea typeface="+mn-ea"/>
              <a:cs typeface="+mn-cs"/>
            </a:rPr>
            <a:t>Temizlik Şube Müdürlüğü</a:t>
          </a:r>
        </a:p>
      </dgm:t>
    </dgm:pt>
    <dgm:pt modelId="{71F0745A-CD9F-42B0-A87A-A44E91FE0C7B}" type="parTrans" cxnId="{D79D1E6D-ECB3-4A5A-90DF-AB9339291624}">
      <dgm:prSet/>
      <dgm:spPr>
        <a:xfrm rot="7560000">
          <a:off x="2606436" y="2734696"/>
          <a:ext cx="355191" cy="32701"/>
        </a:xfrm>
        <a:noFill/>
        <a:ln w="25400" cap="flat" cmpd="sng" algn="ctr">
          <a:solidFill>
            <a:srgbClr val="4F81BD">
              <a:shade val="60000"/>
              <a:hueOff val="0"/>
              <a:satOff val="0"/>
              <a:lumOff val="0"/>
              <a:alphaOff val="0"/>
            </a:srgbClr>
          </a:solidFill>
          <a:prstDash val="solid"/>
        </a:ln>
        <a:effectLst/>
      </dgm:spPr>
      <dgm:t>
        <a:bodyPr/>
        <a:lstStyle/>
        <a:p>
          <a:endParaRPr lang="tr-TR">
            <a:solidFill>
              <a:sysClr val="windowText" lastClr="000000">
                <a:hueOff val="0"/>
                <a:satOff val="0"/>
                <a:lumOff val="0"/>
                <a:alphaOff val="0"/>
              </a:sysClr>
            </a:solidFill>
            <a:latin typeface="Calibri"/>
            <a:ea typeface="+mn-ea"/>
            <a:cs typeface="+mn-cs"/>
          </a:endParaRPr>
        </a:p>
      </dgm:t>
    </dgm:pt>
    <dgm:pt modelId="{770CC09D-6D9B-459B-B32C-2B59C35F450E}" type="sibTrans" cxnId="{D79D1E6D-ECB3-4A5A-90DF-AB9339291624}">
      <dgm:prSet/>
      <dgm:spPr>
        <a:xfrm>
          <a:off x="511100" y="544379"/>
          <a:ext cx="3643107" cy="3643107"/>
        </a:xfrm>
        <a:solidFill>
          <a:sysClr val="window" lastClr="FFFFFF">
            <a:lumMod val="75000"/>
          </a:sysClr>
        </a:solidFill>
        <a:ln>
          <a:noFill/>
        </a:ln>
        <a:effectLst/>
      </dgm:spPr>
      <dgm:t>
        <a:bodyPr/>
        <a:lstStyle/>
        <a:p>
          <a:endParaRPr lang="tr-TR"/>
        </a:p>
      </dgm:t>
    </dgm:pt>
    <dgm:pt modelId="{8259B43E-6245-4336-89BD-51217827529F}">
      <dgm:prSet>
        <dgm:style>
          <a:lnRef idx="0">
            <a:scrgbClr r="0" g="0" b="0"/>
          </a:lnRef>
          <a:fillRef idx="0">
            <a:scrgbClr r="0" g="0" b="0"/>
          </a:fillRef>
          <a:effectRef idx="0">
            <a:scrgbClr r="0" g="0" b="0"/>
          </a:effectRef>
          <a:fontRef idx="minor">
            <a:schemeClr val="lt1"/>
          </a:fontRef>
        </dgm:style>
      </dgm:prSet>
      <dgm:spPr>
        <a:xfrm>
          <a:off x="2791473" y="3219613"/>
          <a:ext cx="1173466" cy="1173466"/>
        </a:xfrm>
        <a:solidFill>
          <a:srgbClr val="FFC000"/>
        </a:solidFill>
        <a:ln>
          <a:noFill/>
        </a:ln>
        <a:effectLst/>
      </dgm:spPr>
      <dgm:t>
        <a:bodyPr/>
        <a:lstStyle/>
        <a:p>
          <a:r>
            <a:rPr lang="tr-TR" b="1" dirty="0">
              <a:solidFill>
                <a:sysClr val="windowText" lastClr="000000"/>
              </a:solidFill>
              <a:latin typeface="Calibri"/>
              <a:ea typeface="+mn-ea"/>
              <a:cs typeface="+mn-cs"/>
            </a:rPr>
            <a:t>Ruhsat ve Denetim Şube Müdürlüğü </a:t>
          </a:r>
        </a:p>
      </dgm:t>
    </dgm:pt>
    <dgm:pt modelId="{3443E7C3-F2EB-4DBD-9E11-C7DB6DBAB7D8}" type="parTrans" cxnId="{F7AB8F6D-DF99-428E-98E9-7B244C6FB9F6}">
      <dgm:prSet/>
      <dgm:spPr>
        <a:xfrm rot="3240000">
          <a:off x="3505847" y="2734696"/>
          <a:ext cx="355191" cy="32701"/>
        </a:xfrm>
        <a:noFill/>
        <a:ln w="25400" cap="flat" cmpd="sng" algn="ctr">
          <a:solidFill>
            <a:srgbClr val="4F81BD">
              <a:shade val="60000"/>
              <a:hueOff val="0"/>
              <a:satOff val="0"/>
              <a:lumOff val="0"/>
              <a:alphaOff val="0"/>
            </a:srgbClr>
          </a:solidFill>
          <a:prstDash val="solid"/>
        </a:ln>
        <a:effectLst/>
      </dgm:spPr>
      <dgm:t>
        <a:bodyPr/>
        <a:lstStyle/>
        <a:p>
          <a:endParaRPr lang="tr-TR">
            <a:solidFill>
              <a:sysClr val="windowText" lastClr="000000">
                <a:hueOff val="0"/>
                <a:satOff val="0"/>
                <a:lumOff val="0"/>
                <a:alphaOff val="0"/>
              </a:sysClr>
            </a:solidFill>
            <a:latin typeface="Calibri"/>
            <a:ea typeface="+mn-ea"/>
            <a:cs typeface="+mn-cs"/>
          </a:endParaRPr>
        </a:p>
      </dgm:t>
    </dgm:pt>
    <dgm:pt modelId="{8F002A7F-588E-427C-9964-4B913DFEAFD5}" type="sibTrans" cxnId="{F7AB8F6D-DF99-428E-98E9-7B244C6FB9F6}">
      <dgm:prSet/>
      <dgm:spPr>
        <a:xfrm>
          <a:off x="511592" y="544726"/>
          <a:ext cx="3643107" cy="3643107"/>
        </a:xfrm>
        <a:solidFill>
          <a:sysClr val="window" lastClr="FFFFFF">
            <a:lumMod val="75000"/>
          </a:sysClr>
        </a:solidFill>
        <a:ln>
          <a:noFill/>
        </a:ln>
        <a:effectLst/>
      </dgm:spPr>
      <dgm:t>
        <a:bodyPr/>
        <a:lstStyle/>
        <a:p>
          <a:endParaRPr lang="tr-TR"/>
        </a:p>
      </dgm:t>
    </dgm:pt>
    <dgm:pt modelId="{F8732A8F-E60B-4A94-8D6E-DEC7260956F9}">
      <dgm:prSet>
        <dgm:style>
          <a:lnRef idx="0">
            <a:scrgbClr r="0" g="0" b="0"/>
          </a:lnRef>
          <a:fillRef idx="0">
            <a:scrgbClr r="0" g="0" b="0"/>
          </a:fillRef>
          <a:effectRef idx="0">
            <a:scrgbClr r="0" g="0" b="0"/>
          </a:effectRef>
          <a:fontRef idx="minor">
            <a:schemeClr val="lt1"/>
          </a:fontRef>
        </dgm:style>
      </dgm:prSet>
      <dgm:spPr>
        <a:xfrm>
          <a:off x="53398" y="1230285"/>
          <a:ext cx="1173466" cy="1173466"/>
        </a:xfrm>
        <a:solidFill>
          <a:srgbClr val="8BEBF5"/>
        </a:solidFill>
        <a:ln>
          <a:noFill/>
        </a:ln>
        <a:effectLst/>
      </dgm:spPr>
      <dgm:t>
        <a:bodyPr/>
        <a:lstStyle/>
        <a:p>
          <a:r>
            <a:rPr lang="tr-TR" b="1">
              <a:solidFill>
                <a:sysClr val="windowText" lastClr="000000"/>
              </a:solidFill>
              <a:latin typeface="Calibri"/>
              <a:ea typeface="+mn-ea"/>
              <a:cs typeface="+mn-cs"/>
            </a:rPr>
            <a:t>Denizcilik Hizmetleri ve Denetimi Şube Müdürlüğü</a:t>
          </a:r>
        </a:p>
      </dgm:t>
    </dgm:pt>
    <dgm:pt modelId="{50005540-BBE0-42FF-A200-4C0E8D999CC9}" type="parTrans" cxnId="{B959CE35-5392-47F1-B397-F3B0565C0C53}">
      <dgm:prSet/>
      <dgm:spPr>
        <a:xfrm rot="11880000">
          <a:off x="2328503" y="1879305"/>
          <a:ext cx="355191" cy="32701"/>
        </a:xfrm>
        <a:noFill/>
        <a:ln w="25400" cap="flat" cmpd="sng" algn="ctr">
          <a:solidFill>
            <a:srgbClr val="4F81BD">
              <a:shade val="60000"/>
              <a:hueOff val="0"/>
              <a:satOff val="0"/>
              <a:lumOff val="0"/>
              <a:alphaOff val="0"/>
            </a:srgbClr>
          </a:solidFill>
          <a:prstDash val="solid"/>
        </a:ln>
        <a:effectLst/>
      </dgm:spPr>
      <dgm:t>
        <a:bodyPr/>
        <a:lstStyle/>
        <a:p>
          <a:endParaRPr lang="tr-TR">
            <a:solidFill>
              <a:sysClr val="windowText" lastClr="000000">
                <a:hueOff val="0"/>
                <a:satOff val="0"/>
                <a:lumOff val="0"/>
                <a:alphaOff val="0"/>
              </a:sysClr>
            </a:solidFill>
            <a:latin typeface="Calibri"/>
            <a:ea typeface="+mn-ea"/>
            <a:cs typeface="+mn-cs"/>
          </a:endParaRPr>
        </a:p>
      </dgm:t>
    </dgm:pt>
    <dgm:pt modelId="{DFB94C28-AE86-47CF-9F71-65C019EC7B80}" type="sibTrans" cxnId="{B959CE35-5392-47F1-B397-F3B0565C0C53}">
      <dgm:prSet/>
      <dgm:spPr>
        <a:xfrm>
          <a:off x="510801" y="545301"/>
          <a:ext cx="3643107" cy="3643107"/>
        </a:xfrm>
        <a:solidFill>
          <a:sysClr val="window" lastClr="FFFFFF">
            <a:lumMod val="75000"/>
          </a:sysClr>
        </a:solidFill>
        <a:ln>
          <a:noFill/>
        </a:ln>
        <a:effectLst/>
      </dgm:spPr>
      <dgm:t>
        <a:bodyPr/>
        <a:lstStyle/>
        <a:p>
          <a:endParaRPr lang="tr-TR"/>
        </a:p>
      </dgm:t>
    </dgm:pt>
    <dgm:pt modelId="{624B3BC9-2730-4284-8A0E-C4B7FE7F35E4}" type="pres">
      <dgm:prSet presAssocID="{B14C777C-691A-49F5-B96C-971721814EBA}" presName="Name0" presStyleCnt="0">
        <dgm:presLayoutVars>
          <dgm:chMax val="1"/>
          <dgm:dir/>
          <dgm:animLvl val="ctr"/>
          <dgm:resizeHandles val="exact"/>
        </dgm:presLayoutVars>
      </dgm:prSet>
      <dgm:spPr/>
      <dgm:t>
        <a:bodyPr/>
        <a:lstStyle/>
        <a:p>
          <a:endParaRPr lang="tr-TR"/>
        </a:p>
      </dgm:t>
    </dgm:pt>
    <dgm:pt modelId="{CFE505FE-ECB3-4FE3-8AF1-A414E10634D2}" type="pres">
      <dgm:prSet presAssocID="{36C6EE82-8235-4CFF-9220-48D150CED281}" presName="centerShape" presStyleLbl="node0" presStyleIdx="0" presStyleCnt="1"/>
      <dgm:spPr>
        <a:prstGeom prst="ellipse">
          <a:avLst/>
        </a:prstGeom>
      </dgm:spPr>
      <dgm:t>
        <a:bodyPr/>
        <a:lstStyle/>
        <a:p>
          <a:endParaRPr lang="tr-TR"/>
        </a:p>
      </dgm:t>
    </dgm:pt>
    <dgm:pt modelId="{4F50BA8B-4A41-483E-B834-78101BE5A379}" type="pres">
      <dgm:prSet presAssocID="{CE21C71D-4D4A-4805-934B-9FB7EDAC15D1}" presName="node" presStyleLbl="node1" presStyleIdx="0" presStyleCnt="5">
        <dgm:presLayoutVars>
          <dgm:bulletEnabled val="1"/>
        </dgm:presLayoutVars>
      </dgm:prSet>
      <dgm:spPr>
        <a:prstGeom prst="ellipse">
          <a:avLst/>
        </a:prstGeom>
      </dgm:spPr>
      <dgm:t>
        <a:bodyPr/>
        <a:lstStyle/>
        <a:p>
          <a:endParaRPr lang="tr-TR"/>
        </a:p>
      </dgm:t>
    </dgm:pt>
    <dgm:pt modelId="{54468A54-EAE8-4B3B-BA3F-463FA72040D9}" type="pres">
      <dgm:prSet presAssocID="{CE21C71D-4D4A-4805-934B-9FB7EDAC15D1}" presName="dummy" presStyleCnt="0"/>
      <dgm:spPr/>
    </dgm:pt>
    <dgm:pt modelId="{DC97F661-99C1-44CB-BB8B-51BAA03EBD7F}" type="pres">
      <dgm:prSet presAssocID="{77CFFFE6-4382-4C15-B669-8E69A3D0215F}" presName="sibTrans" presStyleLbl="sibTrans2D1" presStyleIdx="0" presStyleCnt="5"/>
      <dgm:spPr>
        <a:prstGeom prst="blockArc">
          <a:avLst>
            <a:gd name="adj1" fmla="val 16200000"/>
            <a:gd name="adj2" fmla="val 20520000"/>
            <a:gd name="adj3" fmla="val 4638"/>
          </a:avLst>
        </a:prstGeom>
      </dgm:spPr>
      <dgm:t>
        <a:bodyPr/>
        <a:lstStyle/>
        <a:p>
          <a:endParaRPr lang="tr-TR"/>
        </a:p>
      </dgm:t>
    </dgm:pt>
    <dgm:pt modelId="{A70B48F8-A061-41C5-B463-FAA92A377A8D}" type="pres">
      <dgm:prSet presAssocID="{AF123310-7722-4A97-B364-75D2F5CB11C9}" presName="node" presStyleLbl="node1" presStyleIdx="1" presStyleCnt="5">
        <dgm:presLayoutVars>
          <dgm:bulletEnabled val="1"/>
        </dgm:presLayoutVars>
      </dgm:prSet>
      <dgm:spPr>
        <a:prstGeom prst="ellipse">
          <a:avLst/>
        </a:prstGeom>
      </dgm:spPr>
      <dgm:t>
        <a:bodyPr/>
        <a:lstStyle/>
        <a:p>
          <a:endParaRPr lang="tr-TR"/>
        </a:p>
      </dgm:t>
    </dgm:pt>
    <dgm:pt modelId="{58F74EDD-B9D9-4144-90D9-BF79BB084C92}" type="pres">
      <dgm:prSet presAssocID="{AF123310-7722-4A97-B364-75D2F5CB11C9}" presName="dummy" presStyleCnt="0"/>
      <dgm:spPr/>
    </dgm:pt>
    <dgm:pt modelId="{E0AEEBBD-6F74-4055-B12B-F35AD0E08A79}" type="pres">
      <dgm:prSet presAssocID="{E44A670A-3575-4957-88F6-A670B829EB4D}" presName="sibTrans" presStyleLbl="sibTrans2D1" presStyleIdx="1" presStyleCnt="5"/>
      <dgm:spPr>
        <a:prstGeom prst="blockArc">
          <a:avLst>
            <a:gd name="adj1" fmla="val 20520000"/>
            <a:gd name="adj2" fmla="val 3240000"/>
            <a:gd name="adj3" fmla="val 4638"/>
          </a:avLst>
        </a:prstGeom>
      </dgm:spPr>
      <dgm:t>
        <a:bodyPr/>
        <a:lstStyle/>
        <a:p>
          <a:endParaRPr lang="tr-TR"/>
        </a:p>
      </dgm:t>
    </dgm:pt>
    <dgm:pt modelId="{C1297185-995A-4B1C-8B99-B85E2EBE9743}" type="pres">
      <dgm:prSet presAssocID="{8259B43E-6245-4336-89BD-51217827529F}" presName="node" presStyleLbl="node1" presStyleIdx="2" presStyleCnt="5">
        <dgm:presLayoutVars>
          <dgm:bulletEnabled val="1"/>
        </dgm:presLayoutVars>
      </dgm:prSet>
      <dgm:spPr>
        <a:prstGeom prst="ellipse">
          <a:avLst/>
        </a:prstGeom>
      </dgm:spPr>
      <dgm:t>
        <a:bodyPr/>
        <a:lstStyle/>
        <a:p>
          <a:endParaRPr lang="tr-TR"/>
        </a:p>
      </dgm:t>
    </dgm:pt>
    <dgm:pt modelId="{0FED82E3-4A3A-416F-87AB-E1751A090C33}" type="pres">
      <dgm:prSet presAssocID="{8259B43E-6245-4336-89BD-51217827529F}" presName="dummy" presStyleCnt="0"/>
      <dgm:spPr/>
    </dgm:pt>
    <dgm:pt modelId="{88ED7066-ADFB-40CE-8676-F3670347F80A}" type="pres">
      <dgm:prSet presAssocID="{8F002A7F-588E-427C-9964-4B913DFEAFD5}" presName="sibTrans" presStyleLbl="sibTrans2D1" presStyleIdx="2" presStyleCnt="5"/>
      <dgm:spPr>
        <a:prstGeom prst="blockArc">
          <a:avLst>
            <a:gd name="adj1" fmla="val 3241889"/>
            <a:gd name="adj2" fmla="val 7511204"/>
            <a:gd name="adj3" fmla="val 4638"/>
          </a:avLst>
        </a:prstGeom>
      </dgm:spPr>
      <dgm:t>
        <a:bodyPr/>
        <a:lstStyle/>
        <a:p>
          <a:endParaRPr lang="tr-TR"/>
        </a:p>
      </dgm:t>
    </dgm:pt>
    <dgm:pt modelId="{25A9681C-E844-4878-82FF-46D42F761863}" type="pres">
      <dgm:prSet presAssocID="{638F6646-D03E-4C16-9E6B-72B3B8363C1A}" presName="node" presStyleLbl="node1" presStyleIdx="3" presStyleCnt="5" custRadScaleRad="99948" custRadScaleInc="-3431">
        <dgm:presLayoutVars>
          <dgm:bulletEnabled val="1"/>
        </dgm:presLayoutVars>
      </dgm:prSet>
      <dgm:spPr>
        <a:prstGeom prst="ellipse">
          <a:avLst/>
        </a:prstGeom>
      </dgm:spPr>
      <dgm:t>
        <a:bodyPr/>
        <a:lstStyle/>
        <a:p>
          <a:endParaRPr lang="tr-TR"/>
        </a:p>
      </dgm:t>
    </dgm:pt>
    <dgm:pt modelId="{90868BF2-FBB0-416B-A51A-16C0D7EE9F44}" type="pres">
      <dgm:prSet presAssocID="{638F6646-D03E-4C16-9E6B-72B3B8363C1A}" presName="dummy" presStyleCnt="0"/>
      <dgm:spPr/>
    </dgm:pt>
    <dgm:pt modelId="{DADAE7FC-D792-4481-97E2-01812A271836}" type="pres">
      <dgm:prSet presAssocID="{770CC09D-6D9B-459B-B32C-2B59C35F450E}" presName="sibTrans" presStyleLbl="sibTrans2D1" presStyleIdx="3" presStyleCnt="5"/>
      <dgm:spPr>
        <a:prstGeom prst="blockArc">
          <a:avLst>
            <a:gd name="adj1" fmla="val 7510041"/>
            <a:gd name="adj2" fmla="val 11878129"/>
            <a:gd name="adj3" fmla="val 4638"/>
          </a:avLst>
        </a:prstGeom>
      </dgm:spPr>
      <dgm:t>
        <a:bodyPr/>
        <a:lstStyle/>
        <a:p>
          <a:endParaRPr lang="tr-TR"/>
        </a:p>
      </dgm:t>
    </dgm:pt>
    <dgm:pt modelId="{EC24E3FB-B649-41E5-90F2-9510CA5AB79F}" type="pres">
      <dgm:prSet presAssocID="{F8732A8F-E60B-4A94-8D6E-DEC7260956F9}" presName="node" presStyleLbl="node1" presStyleIdx="4" presStyleCnt="5">
        <dgm:presLayoutVars>
          <dgm:bulletEnabled val="1"/>
        </dgm:presLayoutVars>
      </dgm:prSet>
      <dgm:spPr>
        <a:prstGeom prst="ellipse">
          <a:avLst/>
        </a:prstGeom>
      </dgm:spPr>
      <dgm:t>
        <a:bodyPr/>
        <a:lstStyle/>
        <a:p>
          <a:endParaRPr lang="tr-TR"/>
        </a:p>
      </dgm:t>
    </dgm:pt>
    <dgm:pt modelId="{7FAED3AF-D586-4D10-A99E-AF0F94E0F660}" type="pres">
      <dgm:prSet presAssocID="{F8732A8F-E60B-4A94-8D6E-DEC7260956F9}" presName="dummy" presStyleCnt="0"/>
      <dgm:spPr/>
    </dgm:pt>
    <dgm:pt modelId="{040662F1-2E08-48C5-B7FB-933DABC7462C}" type="pres">
      <dgm:prSet presAssocID="{DFB94C28-AE86-47CF-9F71-65C019EC7B80}" presName="sibTrans" presStyleLbl="sibTrans2D1" presStyleIdx="4" presStyleCnt="5"/>
      <dgm:spPr>
        <a:prstGeom prst="blockArc">
          <a:avLst>
            <a:gd name="adj1" fmla="val 11880000"/>
            <a:gd name="adj2" fmla="val 16200000"/>
            <a:gd name="adj3" fmla="val 4638"/>
          </a:avLst>
        </a:prstGeom>
      </dgm:spPr>
      <dgm:t>
        <a:bodyPr/>
        <a:lstStyle/>
        <a:p>
          <a:endParaRPr lang="tr-TR"/>
        </a:p>
      </dgm:t>
    </dgm:pt>
  </dgm:ptLst>
  <dgm:cxnLst>
    <dgm:cxn modelId="{C3B2AC78-395A-4C2E-8D53-1966C85BCC5B}" type="presOf" srcId="{8F002A7F-588E-427C-9964-4B913DFEAFD5}" destId="{88ED7066-ADFB-40CE-8676-F3670347F80A}" srcOrd="0" destOrd="0" presId="urn:microsoft.com/office/officeart/2005/8/layout/radial6"/>
    <dgm:cxn modelId="{EEA6C80A-F6F6-472D-AF07-52E4475AA1E2}" srcId="{36C6EE82-8235-4CFF-9220-48D150CED281}" destId="{AF123310-7722-4A97-B364-75D2F5CB11C9}" srcOrd="1" destOrd="0" parTransId="{1C9482AC-DAA5-4F06-8CF4-B36139912F28}" sibTransId="{E44A670A-3575-4957-88F6-A670B829EB4D}"/>
    <dgm:cxn modelId="{A8826482-B1D3-4D78-8132-0B1AF74D3995}" type="presOf" srcId="{B14C777C-691A-49F5-B96C-971721814EBA}" destId="{624B3BC9-2730-4284-8A0E-C4B7FE7F35E4}" srcOrd="0" destOrd="0" presId="urn:microsoft.com/office/officeart/2005/8/layout/radial6"/>
    <dgm:cxn modelId="{3D300FF9-45A4-42B2-A011-0C1420A75467}" type="presOf" srcId="{E44A670A-3575-4957-88F6-A670B829EB4D}" destId="{E0AEEBBD-6F74-4055-B12B-F35AD0E08A79}" srcOrd="0" destOrd="0" presId="urn:microsoft.com/office/officeart/2005/8/layout/radial6"/>
    <dgm:cxn modelId="{B5728A75-3A84-475C-B799-1AF0D83CCBF9}" type="presOf" srcId="{AF123310-7722-4A97-B364-75D2F5CB11C9}" destId="{A70B48F8-A061-41C5-B463-FAA92A377A8D}" srcOrd="0" destOrd="0" presId="urn:microsoft.com/office/officeart/2005/8/layout/radial6"/>
    <dgm:cxn modelId="{047908B7-8F97-4244-B5E0-2DE88872246D}" type="presOf" srcId="{770CC09D-6D9B-459B-B32C-2B59C35F450E}" destId="{DADAE7FC-D792-4481-97E2-01812A271836}" srcOrd="0" destOrd="0" presId="urn:microsoft.com/office/officeart/2005/8/layout/radial6"/>
    <dgm:cxn modelId="{AC9E6490-A084-4F12-B330-FCF57AD6AC3C}" type="presOf" srcId="{CE21C71D-4D4A-4805-934B-9FB7EDAC15D1}" destId="{4F50BA8B-4A41-483E-B834-78101BE5A379}" srcOrd="0" destOrd="0" presId="urn:microsoft.com/office/officeart/2005/8/layout/radial6"/>
    <dgm:cxn modelId="{1ED853A2-3F05-47E9-94FA-9C3E89E357D3}" type="presOf" srcId="{638F6646-D03E-4C16-9E6B-72B3B8363C1A}" destId="{25A9681C-E844-4878-82FF-46D42F761863}" srcOrd="0" destOrd="0" presId="urn:microsoft.com/office/officeart/2005/8/layout/radial6"/>
    <dgm:cxn modelId="{B959CE35-5392-47F1-B397-F3B0565C0C53}" srcId="{36C6EE82-8235-4CFF-9220-48D150CED281}" destId="{F8732A8F-E60B-4A94-8D6E-DEC7260956F9}" srcOrd="4" destOrd="0" parTransId="{50005540-BBE0-42FF-A200-4C0E8D999CC9}" sibTransId="{DFB94C28-AE86-47CF-9F71-65C019EC7B80}"/>
    <dgm:cxn modelId="{E6B0A41D-C565-49D2-BF4B-E2D35D07B360}" type="presOf" srcId="{F8732A8F-E60B-4A94-8D6E-DEC7260956F9}" destId="{EC24E3FB-B649-41E5-90F2-9510CA5AB79F}" srcOrd="0" destOrd="0" presId="urn:microsoft.com/office/officeart/2005/8/layout/radial6"/>
    <dgm:cxn modelId="{6CFAEA90-E43B-4D9A-840D-6DB5C55C20D9}" type="presOf" srcId="{36C6EE82-8235-4CFF-9220-48D150CED281}" destId="{CFE505FE-ECB3-4FE3-8AF1-A414E10634D2}" srcOrd="0" destOrd="0" presId="urn:microsoft.com/office/officeart/2005/8/layout/radial6"/>
    <dgm:cxn modelId="{6A25D0F1-796F-455A-8A67-2987D157DB4E}" type="presOf" srcId="{DFB94C28-AE86-47CF-9F71-65C019EC7B80}" destId="{040662F1-2E08-48C5-B7FB-933DABC7462C}" srcOrd="0" destOrd="0" presId="urn:microsoft.com/office/officeart/2005/8/layout/radial6"/>
    <dgm:cxn modelId="{B529ADF1-04A4-4F10-AEAB-BAA3404B0A5A}" type="presOf" srcId="{8259B43E-6245-4336-89BD-51217827529F}" destId="{C1297185-995A-4B1C-8B99-B85E2EBE9743}" srcOrd="0" destOrd="0" presId="urn:microsoft.com/office/officeart/2005/8/layout/radial6"/>
    <dgm:cxn modelId="{D79D1E6D-ECB3-4A5A-90DF-AB9339291624}" srcId="{36C6EE82-8235-4CFF-9220-48D150CED281}" destId="{638F6646-D03E-4C16-9E6B-72B3B8363C1A}" srcOrd="3" destOrd="0" parTransId="{71F0745A-CD9F-42B0-A87A-A44E91FE0C7B}" sibTransId="{770CC09D-6D9B-459B-B32C-2B59C35F450E}"/>
    <dgm:cxn modelId="{A6FE058D-FDB5-40C1-A0A4-257BFC589C2A}" type="presOf" srcId="{77CFFFE6-4382-4C15-B669-8E69A3D0215F}" destId="{DC97F661-99C1-44CB-BB8B-51BAA03EBD7F}" srcOrd="0" destOrd="0" presId="urn:microsoft.com/office/officeart/2005/8/layout/radial6"/>
    <dgm:cxn modelId="{5FF58801-0431-4B16-99F8-CE0F35B3CD5D}" srcId="{36C6EE82-8235-4CFF-9220-48D150CED281}" destId="{CE21C71D-4D4A-4805-934B-9FB7EDAC15D1}" srcOrd="0" destOrd="0" parTransId="{B9112464-BDBD-4159-B4AF-DDAE1570DD67}" sibTransId="{77CFFFE6-4382-4C15-B669-8E69A3D0215F}"/>
    <dgm:cxn modelId="{F7AB8F6D-DF99-428E-98E9-7B244C6FB9F6}" srcId="{36C6EE82-8235-4CFF-9220-48D150CED281}" destId="{8259B43E-6245-4336-89BD-51217827529F}" srcOrd="2" destOrd="0" parTransId="{3443E7C3-F2EB-4DBD-9E11-C7DB6DBAB7D8}" sibTransId="{8F002A7F-588E-427C-9964-4B913DFEAFD5}"/>
    <dgm:cxn modelId="{BD3FC816-C547-464B-BD1B-A579004966C4}" srcId="{B14C777C-691A-49F5-B96C-971721814EBA}" destId="{36C6EE82-8235-4CFF-9220-48D150CED281}" srcOrd="0" destOrd="0" parTransId="{45BA18E7-0F55-4CD2-A2EC-92793B322ABD}" sibTransId="{CCDA4803-1D6C-49B6-9A5D-317013A57670}"/>
    <dgm:cxn modelId="{23927C57-8AC4-4EB4-9DC5-A0E510B76CB6}" type="presParOf" srcId="{624B3BC9-2730-4284-8A0E-C4B7FE7F35E4}" destId="{CFE505FE-ECB3-4FE3-8AF1-A414E10634D2}" srcOrd="0" destOrd="0" presId="urn:microsoft.com/office/officeart/2005/8/layout/radial6"/>
    <dgm:cxn modelId="{A89B0A45-E7AF-45AE-87BA-C4B7E3A355F0}" type="presParOf" srcId="{624B3BC9-2730-4284-8A0E-C4B7FE7F35E4}" destId="{4F50BA8B-4A41-483E-B834-78101BE5A379}" srcOrd="1" destOrd="0" presId="urn:microsoft.com/office/officeart/2005/8/layout/radial6"/>
    <dgm:cxn modelId="{48B110BF-F679-4B5A-91E7-04E2625C4D90}" type="presParOf" srcId="{624B3BC9-2730-4284-8A0E-C4B7FE7F35E4}" destId="{54468A54-EAE8-4B3B-BA3F-463FA72040D9}" srcOrd="2" destOrd="0" presId="urn:microsoft.com/office/officeart/2005/8/layout/radial6"/>
    <dgm:cxn modelId="{AFD15EDA-C88A-4538-9AC3-04B434A9857C}" type="presParOf" srcId="{624B3BC9-2730-4284-8A0E-C4B7FE7F35E4}" destId="{DC97F661-99C1-44CB-BB8B-51BAA03EBD7F}" srcOrd="3" destOrd="0" presId="urn:microsoft.com/office/officeart/2005/8/layout/radial6"/>
    <dgm:cxn modelId="{EC212519-F25D-4917-AA7E-E73142DD55FC}" type="presParOf" srcId="{624B3BC9-2730-4284-8A0E-C4B7FE7F35E4}" destId="{A70B48F8-A061-41C5-B463-FAA92A377A8D}" srcOrd="4" destOrd="0" presId="urn:microsoft.com/office/officeart/2005/8/layout/radial6"/>
    <dgm:cxn modelId="{503DAD3D-9073-4637-9033-5AF1ABA95D6B}" type="presParOf" srcId="{624B3BC9-2730-4284-8A0E-C4B7FE7F35E4}" destId="{58F74EDD-B9D9-4144-90D9-BF79BB084C92}" srcOrd="5" destOrd="0" presId="urn:microsoft.com/office/officeart/2005/8/layout/radial6"/>
    <dgm:cxn modelId="{EF28C2C0-8F57-4482-93D6-CD875CBF9511}" type="presParOf" srcId="{624B3BC9-2730-4284-8A0E-C4B7FE7F35E4}" destId="{E0AEEBBD-6F74-4055-B12B-F35AD0E08A79}" srcOrd="6" destOrd="0" presId="urn:microsoft.com/office/officeart/2005/8/layout/radial6"/>
    <dgm:cxn modelId="{B3CA004A-E6D3-4531-A97F-F91811577FBA}" type="presParOf" srcId="{624B3BC9-2730-4284-8A0E-C4B7FE7F35E4}" destId="{C1297185-995A-4B1C-8B99-B85E2EBE9743}" srcOrd="7" destOrd="0" presId="urn:microsoft.com/office/officeart/2005/8/layout/radial6"/>
    <dgm:cxn modelId="{F901B166-2FAC-4A7C-8563-C2998DF03924}" type="presParOf" srcId="{624B3BC9-2730-4284-8A0E-C4B7FE7F35E4}" destId="{0FED82E3-4A3A-416F-87AB-E1751A090C33}" srcOrd="8" destOrd="0" presId="urn:microsoft.com/office/officeart/2005/8/layout/radial6"/>
    <dgm:cxn modelId="{09FAD4C8-1D77-4844-9202-05F05CA1A330}" type="presParOf" srcId="{624B3BC9-2730-4284-8A0E-C4B7FE7F35E4}" destId="{88ED7066-ADFB-40CE-8676-F3670347F80A}" srcOrd="9" destOrd="0" presId="urn:microsoft.com/office/officeart/2005/8/layout/radial6"/>
    <dgm:cxn modelId="{C28DD0B6-545E-4C88-B155-E876640CDB06}" type="presParOf" srcId="{624B3BC9-2730-4284-8A0E-C4B7FE7F35E4}" destId="{25A9681C-E844-4878-82FF-46D42F761863}" srcOrd="10" destOrd="0" presId="urn:microsoft.com/office/officeart/2005/8/layout/radial6"/>
    <dgm:cxn modelId="{C12D9F54-59CF-496C-A6E1-839743FDD98D}" type="presParOf" srcId="{624B3BC9-2730-4284-8A0E-C4B7FE7F35E4}" destId="{90868BF2-FBB0-416B-A51A-16C0D7EE9F44}" srcOrd="11" destOrd="0" presId="urn:microsoft.com/office/officeart/2005/8/layout/radial6"/>
    <dgm:cxn modelId="{9175AF2D-AD5D-469C-B67B-3700AD94963C}" type="presParOf" srcId="{624B3BC9-2730-4284-8A0E-C4B7FE7F35E4}" destId="{DADAE7FC-D792-4481-97E2-01812A271836}" srcOrd="12" destOrd="0" presId="urn:microsoft.com/office/officeart/2005/8/layout/radial6"/>
    <dgm:cxn modelId="{CE491DBA-51E4-47C1-8809-017766387DDE}" type="presParOf" srcId="{624B3BC9-2730-4284-8A0E-C4B7FE7F35E4}" destId="{EC24E3FB-B649-41E5-90F2-9510CA5AB79F}" srcOrd="13" destOrd="0" presId="urn:microsoft.com/office/officeart/2005/8/layout/radial6"/>
    <dgm:cxn modelId="{96D89280-58FA-4C1B-ADAE-F18EF88AF623}" type="presParOf" srcId="{624B3BC9-2730-4284-8A0E-C4B7FE7F35E4}" destId="{7FAED3AF-D586-4D10-A99E-AF0F94E0F660}" srcOrd="14" destOrd="0" presId="urn:microsoft.com/office/officeart/2005/8/layout/radial6"/>
    <dgm:cxn modelId="{64FB5AE4-B2DB-4CAB-B36B-43CD2D5503BD}" type="presParOf" srcId="{624B3BC9-2730-4284-8A0E-C4B7FE7F35E4}" destId="{040662F1-2E08-48C5-B7FB-933DABC7462C}" srcOrd="15" destOrd="0" presId="urn:microsoft.com/office/officeart/2005/8/layout/radial6"/>
  </dgm:cxnLst>
  <dgm:bg>
    <a:noFill/>
  </dgm:bg>
  <dgm:whole>
    <a:ln>
      <a:noFill/>
    </a:ln>
  </dgm:whole>
  <dgm:extLst>
    <a:ext uri="http://schemas.microsoft.com/office/drawing/2008/diagram">
      <dsp:dataModelExt xmlns:dsp="http://schemas.microsoft.com/office/drawing/2008/diagram" relId="rId13"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0F5DD8CA-5B9B-480B-9146-3A98551C6406}" type="doc">
      <dgm:prSet loTypeId="urn:microsoft.com/office/officeart/2005/8/layout/orgChart1" loCatId="hierarchy" qsTypeId="urn:microsoft.com/office/officeart/2005/8/quickstyle/simple3" qsCatId="simple" csTypeId="urn:microsoft.com/office/officeart/2005/8/colors/accent1_2" csCatId="accent1" phldr="1"/>
      <dgm:spPr/>
      <dgm:t>
        <a:bodyPr/>
        <a:lstStyle/>
        <a:p>
          <a:endParaRPr lang="tr-TR"/>
        </a:p>
      </dgm:t>
    </dgm:pt>
    <dgm:pt modelId="{C88B8145-B1C5-48C3-A3C2-59D11149E1F5}">
      <dgm:prSet phldrT="[Metin]" custT="1"/>
      <dgm:spPr>
        <a:solidFill>
          <a:schemeClr val="accent2">
            <a:lumMod val="20000"/>
            <a:lumOff val="80000"/>
          </a:schemeClr>
        </a:solidFill>
      </dgm:spPr>
      <dgm:t>
        <a:bodyPr/>
        <a:lstStyle/>
        <a:p>
          <a:r>
            <a:rPr lang="tr-TR" sz="1200" b="1">
              <a:latin typeface="Times New Roman" panose="02020603050405020304" pitchFamily="18" charset="0"/>
              <a:cs typeface="Times New Roman" panose="02020603050405020304" pitchFamily="18" charset="0"/>
            </a:rPr>
            <a:t>YOL YAPIM BAKIMVE ONARIM DAİRESİ BAŞKANLIĞI</a:t>
          </a:r>
        </a:p>
      </dgm:t>
    </dgm:pt>
    <dgm:pt modelId="{05CB1365-3CC9-4927-A06B-74BBEF5BF6C9}" type="parTrans" cxnId="{124EDB7F-F819-4B61-8B54-2C2DDD855C44}">
      <dgm:prSet/>
      <dgm:spPr/>
      <dgm:t>
        <a:bodyPr/>
        <a:lstStyle/>
        <a:p>
          <a:endParaRPr lang="tr-TR" sz="1800">
            <a:solidFill>
              <a:sysClr val="windowText" lastClr="000000"/>
            </a:solidFill>
            <a:latin typeface="Times New Roman" panose="02020603050405020304" pitchFamily="18" charset="0"/>
            <a:cs typeface="Times New Roman" panose="02020603050405020304" pitchFamily="18" charset="0"/>
          </a:endParaRPr>
        </a:p>
      </dgm:t>
    </dgm:pt>
    <dgm:pt modelId="{FCB86978-F6E0-4988-B61F-C65C58A59F5C}" type="sibTrans" cxnId="{124EDB7F-F819-4B61-8B54-2C2DDD855C44}">
      <dgm:prSet/>
      <dgm:spPr/>
      <dgm:t>
        <a:bodyPr/>
        <a:lstStyle/>
        <a:p>
          <a:endParaRPr lang="tr-TR" sz="1800">
            <a:solidFill>
              <a:sysClr val="windowText" lastClr="000000"/>
            </a:solidFill>
            <a:latin typeface="Times New Roman" panose="02020603050405020304" pitchFamily="18" charset="0"/>
            <a:cs typeface="Times New Roman" panose="02020603050405020304" pitchFamily="18" charset="0"/>
          </a:endParaRPr>
        </a:p>
      </dgm:t>
    </dgm:pt>
    <dgm:pt modelId="{23A88CB9-4419-4EEB-9802-C65801F15859}">
      <dgm:prSet phldrT="[Metin]" custT="1"/>
      <dgm:spPr/>
      <dgm:t>
        <a:bodyPr/>
        <a:lstStyle/>
        <a:p>
          <a:r>
            <a:rPr lang="tr-TR" sz="1200">
              <a:latin typeface="Times New Roman" panose="02020603050405020304" pitchFamily="18" charset="0"/>
              <a:cs typeface="Times New Roman" panose="02020603050405020304" pitchFamily="18" charset="0"/>
            </a:rPr>
            <a:t>Yol ve Asfalt Şube Müdürlüğü</a:t>
          </a:r>
        </a:p>
      </dgm:t>
    </dgm:pt>
    <dgm:pt modelId="{173CC390-C77C-43EC-9F69-725510045E89}" type="parTrans" cxnId="{BEAC75BE-17F0-47CB-872F-67C8055153CE}">
      <dgm:prSet/>
      <dgm:spPr/>
      <dgm:t>
        <a:bodyPr/>
        <a:lstStyle/>
        <a:p>
          <a:endParaRPr lang="tr-TR" sz="1800">
            <a:solidFill>
              <a:sysClr val="windowText" lastClr="000000"/>
            </a:solidFill>
            <a:latin typeface="Times New Roman" panose="02020603050405020304" pitchFamily="18" charset="0"/>
            <a:cs typeface="Times New Roman" panose="02020603050405020304" pitchFamily="18" charset="0"/>
          </a:endParaRPr>
        </a:p>
      </dgm:t>
    </dgm:pt>
    <dgm:pt modelId="{80AA2D7D-F08E-40C7-BD86-D29420F153EB}" type="sibTrans" cxnId="{BEAC75BE-17F0-47CB-872F-67C8055153CE}">
      <dgm:prSet/>
      <dgm:spPr/>
      <dgm:t>
        <a:bodyPr/>
        <a:lstStyle/>
        <a:p>
          <a:endParaRPr lang="tr-TR" sz="1800">
            <a:solidFill>
              <a:sysClr val="windowText" lastClr="000000"/>
            </a:solidFill>
            <a:latin typeface="Times New Roman" panose="02020603050405020304" pitchFamily="18" charset="0"/>
            <a:cs typeface="Times New Roman" panose="02020603050405020304" pitchFamily="18" charset="0"/>
          </a:endParaRPr>
        </a:p>
      </dgm:t>
    </dgm:pt>
    <dgm:pt modelId="{25753684-9242-4DBC-A34E-B7C733C6A67C}">
      <dgm:prSet phldrT="[Metin]" custT="1"/>
      <dgm:spPr/>
      <dgm:t>
        <a:bodyPr/>
        <a:lstStyle/>
        <a:p>
          <a:r>
            <a:rPr lang="tr-TR" sz="1200">
              <a:latin typeface="Times New Roman" panose="02020603050405020304" pitchFamily="18" charset="0"/>
              <a:cs typeface="Times New Roman" panose="02020603050405020304" pitchFamily="18" charset="0"/>
            </a:rPr>
            <a:t>Kırsala Hizmetler Şube Müdürlüğü</a:t>
          </a:r>
        </a:p>
      </dgm:t>
    </dgm:pt>
    <dgm:pt modelId="{C39DFF66-FCD8-4ED9-BD21-3836577FA509}" type="parTrans" cxnId="{22C8572C-5443-436D-A638-C83491087622}">
      <dgm:prSet/>
      <dgm:spPr/>
      <dgm:t>
        <a:bodyPr/>
        <a:lstStyle/>
        <a:p>
          <a:endParaRPr lang="tr-TR" sz="1800">
            <a:solidFill>
              <a:sysClr val="windowText" lastClr="000000"/>
            </a:solidFill>
            <a:latin typeface="Times New Roman" panose="02020603050405020304" pitchFamily="18" charset="0"/>
            <a:cs typeface="Times New Roman" panose="02020603050405020304" pitchFamily="18" charset="0"/>
          </a:endParaRPr>
        </a:p>
      </dgm:t>
    </dgm:pt>
    <dgm:pt modelId="{A7F2641F-95BA-4EA2-A474-9CD5C35D0FE6}" type="sibTrans" cxnId="{22C8572C-5443-436D-A638-C83491087622}">
      <dgm:prSet/>
      <dgm:spPr/>
      <dgm:t>
        <a:bodyPr/>
        <a:lstStyle/>
        <a:p>
          <a:endParaRPr lang="tr-TR" sz="1800">
            <a:solidFill>
              <a:sysClr val="windowText" lastClr="000000"/>
            </a:solidFill>
            <a:latin typeface="Times New Roman" panose="02020603050405020304" pitchFamily="18" charset="0"/>
            <a:cs typeface="Times New Roman" panose="02020603050405020304" pitchFamily="18" charset="0"/>
          </a:endParaRPr>
        </a:p>
      </dgm:t>
    </dgm:pt>
    <dgm:pt modelId="{FCBB8058-BAF2-4412-961F-9CF120D176D6}">
      <dgm:prSet phldrT="[Metin]" custT="1"/>
      <dgm:spPr/>
      <dgm:t>
        <a:bodyPr/>
        <a:lstStyle/>
        <a:p>
          <a:r>
            <a:rPr lang="tr-TR" sz="1200">
              <a:latin typeface="Times New Roman" panose="02020603050405020304" pitchFamily="18" charset="0"/>
              <a:cs typeface="Times New Roman" panose="02020603050405020304" pitchFamily="18" charset="0"/>
            </a:rPr>
            <a:t>AYKOME Şube Müdürlüğü</a:t>
          </a:r>
        </a:p>
      </dgm:t>
    </dgm:pt>
    <dgm:pt modelId="{F3EDC004-6C1C-464A-8205-21C24E71C741}" type="parTrans" cxnId="{672143CE-B2BB-46F9-88AB-472ABE0CE47B}">
      <dgm:prSet/>
      <dgm:spPr/>
      <dgm:t>
        <a:bodyPr/>
        <a:lstStyle/>
        <a:p>
          <a:endParaRPr lang="tr-TR" sz="1800">
            <a:solidFill>
              <a:sysClr val="windowText" lastClr="000000"/>
            </a:solidFill>
            <a:latin typeface="Times New Roman" panose="02020603050405020304" pitchFamily="18" charset="0"/>
            <a:cs typeface="Times New Roman" panose="02020603050405020304" pitchFamily="18" charset="0"/>
          </a:endParaRPr>
        </a:p>
      </dgm:t>
    </dgm:pt>
    <dgm:pt modelId="{123F2FDF-A185-4713-AEF2-5C91A3C30E8F}" type="sibTrans" cxnId="{672143CE-B2BB-46F9-88AB-472ABE0CE47B}">
      <dgm:prSet/>
      <dgm:spPr/>
      <dgm:t>
        <a:bodyPr/>
        <a:lstStyle/>
        <a:p>
          <a:endParaRPr lang="tr-TR" sz="1800">
            <a:solidFill>
              <a:sysClr val="windowText" lastClr="000000"/>
            </a:solidFill>
            <a:latin typeface="Times New Roman" panose="02020603050405020304" pitchFamily="18" charset="0"/>
            <a:cs typeface="Times New Roman" panose="02020603050405020304" pitchFamily="18" charset="0"/>
          </a:endParaRPr>
        </a:p>
      </dgm:t>
    </dgm:pt>
    <dgm:pt modelId="{09C130C2-8109-43BE-9658-8B1444C3625C}">
      <dgm:prSet custT="1"/>
      <dgm:spPr/>
      <dgm:t>
        <a:bodyPr/>
        <a:lstStyle/>
        <a:p>
          <a:r>
            <a:rPr lang="tr-TR" sz="1200">
              <a:latin typeface="Times New Roman" panose="02020603050405020304" pitchFamily="18" charset="0"/>
              <a:cs typeface="Times New Roman" panose="02020603050405020304" pitchFamily="18" charset="0"/>
            </a:rPr>
            <a:t>İhaleli ve İdari İşler Şube Müdürlüğü</a:t>
          </a:r>
        </a:p>
      </dgm:t>
    </dgm:pt>
    <dgm:pt modelId="{2A3C451D-CD48-42AF-8D8A-347A63FC07DD}" type="parTrans" cxnId="{9A028156-A4F1-4C0F-9E03-CC6B6E8AD05B}">
      <dgm:prSet/>
      <dgm:spPr/>
      <dgm:t>
        <a:bodyPr/>
        <a:lstStyle/>
        <a:p>
          <a:endParaRPr lang="tr-TR" sz="1800">
            <a:solidFill>
              <a:sysClr val="windowText" lastClr="000000"/>
            </a:solidFill>
            <a:latin typeface="Times New Roman" panose="02020603050405020304" pitchFamily="18" charset="0"/>
            <a:cs typeface="Times New Roman" panose="02020603050405020304" pitchFamily="18" charset="0"/>
          </a:endParaRPr>
        </a:p>
      </dgm:t>
    </dgm:pt>
    <dgm:pt modelId="{983B0FFF-4A70-4304-BA84-FB950455F8CD}" type="sibTrans" cxnId="{9A028156-A4F1-4C0F-9E03-CC6B6E8AD05B}">
      <dgm:prSet/>
      <dgm:spPr/>
      <dgm:t>
        <a:bodyPr/>
        <a:lstStyle/>
        <a:p>
          <a:endParaRPr lang="tr-TR" sz="1800">
            <a:solidFill>
              <a:sysClr val="windowText" lastClr="000000"/>
            </a:solidFill>
            <a:latin typeface="Times New Roman" panose="02020603050405020304" pitchFamily="18" charset="0"/>
            <a:cs typeface="Times New Roman" panose="02020603050405020304" pitchFamily="18" charset="0"/>
          </a:endParaRPr>
        </a:p>
      </dgm:t>
    </dgm:pt>
    <dgm:pt modelId="{181E54D5-5009-4F32-BB11-FDAFEC42F381}" type="pres">
      <dgm:prSet presAssocID="{0F5DD8CA-5B9B-480B-9146-3A98551C6406}" presName="hierChild1" presStyleCnt="0">
        <dgm:presLayoutVars>
          <dgm:orgChart val="1"/>
          <dgm:chPref val="1"/>
          <dgm:dir/>
          <dgm:animOne val="branch"/>
          <dgm:animLvl val="lvl"/>
          <dgm:resizeHandles/>
        </dgm:presLayoutVars>
      </dgm:prSet>
      <dgm:spPr/>
      <dgm:t>
        <a:bodyPr/>
        <a:lstStyle/>
        <a:p>
          <a:endParaRPr lang="tr-TR"/>
        </a:p>
      </dgm:t>
    </dgm:pt>
    <dgm:pt modelId="{5032A107-8A3F-494C-BAA8-A1C449B1809F}" type="pres">
      <dgm:prSet presAssocID="{C88B8145-B1C5-48C3-A3C2-59D11149E1F5}" presName="hierRoot1" presStyleCnt="0">
        <dgm:presLayoutVars>
          <dgm:hierBranch val="init"/>
        </dgm:presLayoutVars>
      </dgm:prSet>
      <dgm:spPr/>
    </dgm:pt>
    <dgm:pt modelId="{1868A06F-0F09-438E-9BD5-37B600EFDF85}" type="pres">
      <dgm:prSet presAssocID="{C88B8145-B1C5-48C3-A3C2-59D11149E1F5}" presName="rootComposite1" presStyleCnt="0"/>
      <dgm:spPr/>
    </dgm:pt>
    <dgm:pt modelId="{8BB48DD4-C2EA-47A2-A75C-20A629B62F89}" type="pres">
      <dgm:prSet presAssocID="{C88B8145-B1C5-48C3-A3C2-59D11149E1F5}" presName="rootText1" presStyleLbl="node0" presStyleIdx="0" presStyleCnt="1" custScaleX="149665">
        <dgm:presLayoutVars>
          <dgm:chPref val="3"/>
        </dgm:presLayoutVars>
      </dgm:prSet>
      <dgm:spPr/>
      <dgm:t>
        <a:bodyPr/>
        <a:lstStyle/>
        <a:p>
          <a:endParaRPr lang="tr-TR"/>
        </a:p>
      </dgm:t>
    </dgm:pt>
    <dgm:pt modelId="{3FBDB986-E10B-4536-99C9-888B18587103}" type="pres">
      <dgm:prSet presAssocID="{C88B8145-B1C5-48C3-A3C2-59D11149E1F5}" presName="rootConnector1" presStyleLbl="node1" presStyleIdx="0" presStyleCnt="0"/>
      <dgm:spPr/>
      <dgm:t>
        <a:bodyPr/>
        <a:lstStyle/>
        <a:p>
          <a:endParaRPr lang="tr-TR"/>
        </a:p>
      </dgm:t>
    </dgm:pt>
    <dgm:pt modelId="{8E7BF0DA-0CE5-40EC-8A9B-E5993A9F7586}" type="pres">
      <dgm:prSet presAssocID="{C88B8145-B1C5-48C3-A3C2-59D11149E1F5}" presName="hierChild2" presStyleCnt="0"/>
      <dgm:spPr/>
    </dgm:pt>
    <dgm:pt modelId="{F01D3900-3BA7-4F9D-8413-F1AC72EDA692}" type="pres">
      <dgm:prSet presAssocID="{173CC390-C77C-43EC-9F69-725510045E89}" presName="Name37" presStyleLbl="parChTrans1D2" presStyleIdx="0" presStyleCnt="4"/>
      <dgm:spPr/>
      <dgm:t>
        <a:bodyPr/>
        <a:lstStyle/>
        <a:p>
          <a:endParaRPr lang="tr-TR"/>
        </a:p>
      </dgm:t>
    </dgm:pt>
    <dgm:pt modelId="{F1FED2BD-E394-4631-8C64-6B91EDBE3F60}" type="pres">
      <dgm:prSet presAssocID="{23A88CB9-4419-4EEB-9802-C65801F15859}" presName="hierRoot2" presStyleCnt="0">
        <dgm:presLayoutVars>
          <dgm:hierBranch val="init"/>
        </dgm:presLayoutVars>
      </dgm:prSet>
      <dgm:spPr/>
    </dgm:pt>
    <dgm:pt modelId="{3BEBE7C8-05D7-4744-8703-57FD4C2CB2E4}" type="pres">
      <dgm:prSet presAssocID="{23A88CB9-4419-4EEB-9802-C65801F15859}" presName="rootComposite" presStyleCnt="0"/>
      <dgm:spPr/>
    </dgm:pt>
    <dgm:pt modelId="{5851AA0D-9F0B-4FA0-A00B-1C7EDF84A610}" type="pres">
      <dgm:prSet presAssocID="{23A88CB9-4419-4EEB-9802-C65801F15859}" presName="rootText" presStyleLbl="node2" presStyleIdx="0" presStyleCnt="4">
        <dgm:presLayoutVars>
          <dgm:chPref val="3"/>
        </dgm:presLayoutVars>
      </dgm:prSet>
      <dgm:spPr/>
      <dgm:t>
        <a:bodyPr/>
        <a:lstStyle/>
        <a:p>
          <a:endParaRPr lang="tr-TR"/>
        </a:p>
      </dgm:t>
    </dgm:pt>
    <dgm:pt modelId="{156F0D73-F79E-4A8F-8EED-24F40085A57B}" type="pres">
      <dgm:prSet presAssocID="{23A88CB9-4419-4EEB-9802-C65801F15859}" presName="rootConnector" presStyleLbl="node2" presStyleIdx="0" presStyleCnt="4"/>
      <dgm:spPr/>
      <dgm:t>
        <a:bodyPr/>
        <a:lstStyle/>
        <a:p>
          <a:endParaRPr lang="tr-TR"/>
        </a:p>
      </dgm:t>
    </dgm:pt>
    <dgm:pt modelId="{99544330-1F77-4FD8-835B-8FAE256B009B}" type="pres">
      <dgm:prSet presAssocID="{23A88CB9-4419-4EEB-9802-C65801F15859}" presName="hierChild4" presStyleCnt="0"/>
      <dgm:spPr/>
    </dgm:pt>
    <dgm:pt modelId="{A384E873-4D12-4C39-848A-13E302B18ADE}" type="pres">
      <dgm:prSet presAssocID="{23A88CB9-4419-4EEB-9802-C65801F15859}" presName="hierChild5" presStyleCnt="0"/>
      <dgm:spPr/>
    </dgm:pt>
    <dgm:pt modelId="{983E8124-FD70-4A6B-A57D-F87BA151BBB2}" type="pres">
      <dgm:prSet presAssocID="{C39DFF66-FCD8-4ED9-BD21-3836577FA509}" presName="Name37" presStyleLbl="parChTrans1D2" presStyleIdx="1" presStyleCnt="4"/>
      <dgm:spPr/>
      <dgm:t>
        <a:bodyPr/>
        <a:lstStyle/>
        <a:p>
          <a:endParaRPr lang="tr-TR"/>
        </a:p>
      </dgm:t>
    </dgm:pt>
    <dgm:pt modelId="{3B7B85AD-A5EC-493E-A4FB-9A764D437690}" type="pres">
      <dgm:prSet presAssocID="{25753684-9242-4DBC-A34E-B7C733C6A67C}" presName="hierRoot2" presStyleCnt="0">
        <dgm:presLayoutVars>
          <dgm:hierBranch val="init"/>
        </dgm:presLayoutVars>
      </dgm:prSet>
      <dgm:spPr/>
    </dgm:pt>
    <dgm:pt modelId="{7A9EFB4A-FF99-44A4-84B0-BBA7A4F6F48B}" type="pres">
      <dgm:prSet presAssocID="{25753684-9242-4DBC-A34E-B7C733C6A67C}" presName="rootComposite" presStyleCnt="0"/>
      <dgm:spPr/>
    </dgm:pt>
    <dgm:pt modelId="{C1BBBDE8-99B1-47BA-85F4-90BCD7C261D2}" type="pres">
      <dgm:prSet presAssocID="{25753684-9242-4DBC-A34E-B7C733C6A67C}" presName="rootText" presStyleLbl="node2" presStyleIdx="1" presStyleCnt="4">
        <dgm:presLayoutVars>
          <dgm:chPref val="3"/>
        </dgm:presLayoutVars>
      </dgm:prSet>
      <dgm:spPr/>
      <dgm:t>
        <a:bodyPr/>
        <a:lstStyle/>
        <a:p>
          <a:endParaRPr lang="tr-TR"/>
        </a:p>
      </dgm:t>
    </dgm:pt>
    <dgm:pt modelId="{EB14A9BA-3F9D-4602-8531-1C8F5A0C4C34}" type="pres">
      <dgm:prSet presAssocID="{25753684-9242-4DBC-A34E-B7C733C6A67C}" presName="rootConnector" presStyleLbl="node2" presStyleIdx="1" presStyleCnt="4"/>
      <dgm:spPr/>
      <dgm:t>
        <a:bodyPr/>
        <a:lstStyle/>
        <a:p>
          <a:endParaRPr lang="tr-TR"/>
        </a:p>
      </dgm:t>
    </dgm:pt>
    <dgm:pt modelId="{3EA90203-3843-43D4-A57D-959040E5965E}" type="pres">
      <dgm:prSet presAssocID="{25753684-9242-4DBC-A34E-B7C733C6A67C}" presName="hierChild4" presStyleCnt="0"/>
      <dgm:spPr/>
    </dgm:pt>
    <dgm:pt modelId="{7580F4C4-2811-4AC2-AE5A-8126AAD4F51A}" type="pres">
      <dgm:prSet presAssocID="{25753684-9242-4DBC-A34E-B7C733C6A67C}" presName="hierChild5" presStyleCnt="0"/>
      <dgm:spPr/>
    </dgm:pt>
    <dgm:pt modelId="{ABE6C93A-461E-46DB-BE11-60790B9872FF}" type="pres">
      <dgm:prSet presAssocID="{F3EDC004-6C1C-464A-8205-21C24E71C741}" presName="Name37" presStyleLbl="parChTrans1D2" presStyleIdx="2" presStyleCnt="4"/>
      <dgm:spPr/>
      <dgm:t>
        <a:bodyPr/>
        <a:lstStyle/>
        <a:p>
          <a:endParaRPr lang="tr-TR"/>
        </a:p>
      </dgm:t>
    </dgm:pt>
    <dgm:pt modelId="{C05E3D77-DE12-44BF-8CBA-925743587773}" type="pres">
      <dgm:prSet presAssocID="{FCBB8058-BAF2-4412-961F-9CF120D176D6}" presName="hierRoot2" presStyleCnt="0">
        <dgm:presLayoutVars>
          <dgm:hierBranch val="init"/>
        </dgm:presLayoutVars>
      </dgm:prSet>
      <dgm:spPr/>
    </dgm:pt>
    <dgm:pt modelId="{5847294E-9B64-4CED-9F13-3DB6A8FCC666}" type="pres">
      <dgm:prSet presAssocID="{FCBB8058-BAF2-4412-961F-9CF120D176D6}" presName="rootComposite" presStyleCnt="0"/>
      <dgm:spPr/>
    </dgm:pt>
    <dgm:pt modelId="{F044D41B-46DC-41B5-A533-D116DA58AE9F}" type="pres">
      <dgm:prSet presAssocID="{FCBB8058-BAF2-4412-961F-9CF120D176D6}" presName="rootText" presStyleLbl="node2" presStyleIdx="2" presStyleCnt="4">
        <dgm:presLayoutVars>
          <dgm:chPref val="3"/>
        </dgm:presLayoutVars>
      </dgm:prSet>
      <dgm:spPr/>
      <dgm:t>
        <a:bodyPr/>
        <a:lstStyle/>
        <a:p>
          <a:endParaRPr lang="tr-TR"/>
        </a:p>
      </dgm:t>
    </dgm:pt>
    <dgm:pt modelId="{BD7C758D-AD52-476C-86A8-70A38674CC5F}" type="pres">
      <dgm:prSet presAssocID="{FCBB8058-BAF2-4412-961F-9CF120D176D6}" presName="rootConnector" presStyleLbl="node2" presStyleIdx="2" presStyleCnt="4"/>
      <dgm:spPr/>
      <dgm:t>
        <a:bodyPr/>
        <a:lstStyle/>
        <a:p>
          <a:endParaRPr lang="tr-TR"/>
        </a:p>
      </dgm:t>
    </dgm:pt>
    <dgm:pt modelId="{43AACFE5-2ED5-434E-8CEE-5B899C947A97}" type="pres">
      <dgm:prSet presAssocID="{FCBB8058-BAF2-4412-961F-9CF120D176D6}" presName="hierChild4" presStyleCnt="0"/>
      <dgm:spPr/>
    </dgm:pt>
    <dgm:pt modelId="{6A4EC8C4-75BA-4061-A8D1-834ADA36A2AF}" type="pres">
      <dgm:prSet presAssocID="{FCBB8058-BAF2-4412-961F-9CF120D176D6}" presName="hierChild5" presStyleCnt="0"/>
      <dgm:spPr/>
    </dgm:pt>
    <dgm:pt modelId="{1D2621DB-3AA5-4EA0-B9DB-BF69D4828F85}" type="pres">
      <dgm:prSet presAssocID="{2A3C451D-CD48-42AF-8D8A-347A63FC07DD}" presName="Name37" presStyleLbl="parChTrans1D2" presStyleIdx="3" presStyleCnt="4"/>
      <dgm:spPr/>
      <dgm:t>
        <a:bodyPr/>
        <a:lstStyle/>
        <a:p>
          <a:endParaRPr lang="tr-TR"/>
        </a:p>
      </dgm:t>
    </dgm:pt>
    <dgm:pt modelId="{596D4C48-8337-4D13-83D3-5A2F770F7B88}" type="pres">
      <dgm:prSet presAssocID="{09C130C2-8109-43BE-9658-8B1444C3625C}" presName="hierRoot2" presStyleCnt="0">
        <dgm:presLayoutVars>
          <dgm:hierBranch val="init"/>
        </dgm:presLayoutVars>
      </dgm:prSet>
      <dgm:spPr/>
    </dgm:pt>
    <dgm:pt modelId="{2DC828FA-D1F3-4058-8847-DDBB2CA9B206}" type="pres">
      <dgm:prSet presAssocID="{09C130C2-8109-43BE-9658-8B1444C3625C}" presName="rootComposite" presStyleCnt="0"/>
      <dgm:spPr/>
    </dgm:pt>
    <dgm:pt modelId="{98405ED5-2A26-4F68-9E22-55A9DB8628C7}" type="pres">
      <dgm:prSet presAssocID="{09C130C2-8109-43BE-9658-8B1444C3625C}" presName="rootText" presStyleLbl="node2" presStyleIdx="3" presStyleCnt="4">
        <dgm:presLayoutVars>
          <dgm:chPref val="3"/>
        </dgm:presLayoutVars>
      </dgm:prSet>
      <dgm:spPr/>
      <dgm:t>
        <a:bodyPr/>
        <a:lstStyle/>
        <a:p>
          <a:endParaRPr lang="tr-TR"/>
        </a:p>
      </dgm:t>
    </dgm:pt>
    <dgm:pt modelId="{DA409A3D-3467-49E4-8D7C-194B21ADEADB}" type="pres">
      <dgm:prSet presAssocID="{09C130C2-8109-43BE-9658-8B1444C3625C}" presName="rootConnector" presStyleLbl="node2" presStyleIdx="3" presStyleCnt="4"/>
      <dgm:spPr/>
      <dgm:t>
        <a:bodyPr/>
        <a:lstStyle/>
        <a:p>
          <a:endParaRPr lang="tr-TR"/>
        </a:p>
      </dgm:t>
    </dgm:pt>
    <dgm:pt modelId="{285DC824-7C1A-4112-80F8-31FE19E6B4A8}" type="pres">
      <dgm:prSet presAssocID="{09C130C2-8109-43BE-9658-8B1444C3625C}" presName="hierChild4" presStyleCnt="0"/>
      <dgm:spPr/>
    </dgm:pt>
    <dgm:pt modelId="{47133424-DCE6-4A22-99A5-B5050682AB98}" type="pres">
      <dgm:prSet presAssocID="{09C130C2-8109-43BE-9658-8B1444C3625C}" presName="hierChild5" presStyleCnt="0"/>
      <dgm:spPr/>
    </dgm:pt>
    <dgm:pt modelId="{9DAA8CF4-5A4C-42D0-8425-CD22B4E0A25E}" type="pres">
      <dgm:prSet presAssocID="{C88B8145-B1C5-48C3-A3C2-59D11149E1F5}" presName="hierChild3" presStyleCnt="0"/>
      <dgm:spPr/>
    </dgm:pt>
  </dgm:ptLst>
  <dgm:cxnLst>
    <dgm:cxn modelId="{BEAC75BE-17F0-47CB-872F-67C8055153CE}" srcId="{C88B8145-B1C5-48C3-A3C2-59D11149E1F5}" destId="{23A88CB9-4419-4EEB-9802-C65801F15859}" srcOrd="0" destOrd="0" parTransId="{173CC390-C77C-43EC-9F69-725510045E89}" sibTransId="{80AA2D7D-F08E-40C7-BD86-D29420F153EB}"/>
    <dgm:cxn modelId="{672143CE-B2BB-46F9-88AB-472ABE0CE47B}" srcId="{C88B8145-B1C5-48C3-A3C2-59D11149E1F5}" destId="{FCBB8058-BAF2-4412-961F-9CF120D176D6}" srcOrd="2" destOrd="0" parTransId="{F3EDC004-6C1C-464A-8205-21C24E71C741}" sibTransId="{123F2FDF-A185-4713-AEF2-5C91A3C30E8F}"/>
    <dgm:cxn modelId="{A1CE902A-36F3-41E4-853D-3728D8EAF2AD}" type="presOf" srcId="{FCBB8058-BAF2-4412-961F-9CF120D176D6}" destId="{F044D41B-46DC-41B5-A533-D116DA58AE9F}" srcOrd="0" destOrd="0" presId="urn:microsoft.com/office/officeart/2005/8/layout/orgChart1"/>
    <dgm:cxn modelId="{5237A6E3-5240-4510-8CD2-7E6F45953B08}" type="presOf" srcId="{09C130C2-8109-43BE-9658-8B1444C3625C}" destId="{98405ED5-2A26-4F68-9E22-55A9DB8628C7}" srcOrd="0" destOrd="0" presId="urn:microsoft.com/office/officeart/2005/8/layout/orgChart1"/>
    <dgm:cxn modelId="{6140C111-B1B6-44C6-BDC9-6092F4D33C1C}" type="presOf" srcId="{0F5DD8CA-5B9B-480B-9146-3A98551C6406}" destId="{181E54D5-5009-4F32-BB11-FDAFEC42F381}" srcOrd="0" destOrd="0" presId="urn:microsoft.com/office/officeart/2005/8/layout/orgChart1"/>
    <dgm:cxn modelId="{F7FEFAE2-29A3-443A-8F10-200D52ED5F51}" type="presOf" srcId="{23A88CB9-4419-4EEB-9802-C65801F15859}" destId="{5851AA0D-9F0B-4FA0-A00B-1C7EDF84A610}" srcOrd="0" destOrd="0" presId="urn:microsoft.com/office/officeart/2005/8/layout/orgChart1"/>
    <dgm:cxn modelId="{C3CD1F63-A426-445B-9A1D-9D5317C0841E}" type="presOf" srcId="{173CC390-C77C-43EC-9F69-725510045E89}" destId="{F01D3900-3BA7-4F9D-8413-F1AC72EDA692}" srcOrd="0" destOrd="0" presId="urn:microsoft.com/office/officeart/2005/8/layout/orgChart1"/>
    <dgm:cxn modelId="{B3122609-E7C2-47C7-8A3C-DD77534B6306}" type="presOf" srcId="{F3EDC004-6C1C-464A-8205-21C24E71C741}" destId="{ABE6C93A-461E-46DB-BE11-60790B9872FF}" srcOrd="0" destOrd="0" presId="urn:microsoft.com/office/officeart/2005/8/layout/orgChart1"/>
    <dgm:cxn modelId="{E7F8F575-65A8-4787-8FDD-24A797ECF8E2}" type="presOf" srcId="{C39DFF66-FCD8-4ED9-BD21-3836577FA509}" destId="{983E8124-FD70-4A6B-A57D-F87BA151BBB2}" srcOrd="0" destOrd="0" presId="urn:microsoft.com/office/officeart/2005/8/layout/orgChart1"/>
    <dgm:cxn modelId="{9A028156-A4F1-4C0F-9E03-CC6B6E8AD05B}" srcId="{C88B8145-B1C5-48C3-A3C2-59D11149E1F5}" destId="{09C130C2-8109-43BE-9658-8B1444C3625C}" srcOrd="3" destOrd="0" parTransId="{2A3C451D-CD48-42AF-8D8A-347A63FC07DD}" sibTransId="{983B0FFF-4A70-4304-BA84-FB950455F8CD}"/>
    <dgm:cxn modelId="{6DC84E74-0587-4904-9CD5-B9D1DA027DC9}" type="presOf" srcId="{25753684-9242-4DBC-A34E-B7C733C6A67C}" destId="{EB14A9BA-3F9D-4602-8531-1C8F5A0C4C34}" srcOrd="1" destOrd="0" presId="urn:microsoft.com/office/officeart/2005/8/layout/orgChart1"/>
    <dgm:cxn modelId="{124EDB7F-F819-4B61-8B54-2C2DDD855C44}" srcId="{0F5DD8CA-5B9B-480B-9146-3A98551C6406}" destId="{C88B8145-B1C5-48C3-A3C2-59D11149E1F5}" srcOrd="0" destOrd="0" parTransId="{05CB1365-3CC9-4927-A06B-74BBEF5BF6C9}" sibTransId="{FCB86978-F6E0-4988-B61F-C65C58A59F5C}"/>
    <dgm:cxn modelId="{820F6A20-1CF0-4703-9117-11A7D46AC2B3}" type="presOf" srcId="{FCBB8058-BAF2-4412-961F-9CF120D176D6}" destId="{BD7C758D-AD52-476C-86A8-70A38674CC5F}" srcOrd="1" destOrd="0" presId="urn:microsoft.com/office/officeart/2005/8/layout/orgChart1"/>
    <dgm:cxn modelId="{22C8572C-5443-436D-A638-C83491087622}" srcId="{C88B8145-B1C5-48C3-A3C2-59D11149E1F5}" destId="{25753684-9242-4DBC-A34E-B7C733C6A67C}" srcOrd="1" destOrd="0" parTransId="{C39DFF66-FCD8-4ED9-BD21-3836577FA509}" sibTransId="{A7F2641F-95BA-4EA2-A474-9CD5C35D0FE6}"/>
    <dgm:cxn modelId="{72046EBE-15A6-4F01-B957-A59948600A26}" type="presOf" srcId="{2A3C451D-CD48-42AF-8D8A-347A63FC07DD}" destId="{1D2621DB-3AA5-4EA0-B9DB-BF69D4828F85}" srcOrd="0" destOrd="0" presId="urn:microsoft.com/office/officeart/2005/8/layout/orgChart1"/>
    <dgm:cxn modelId="{49E50C8F-6D0A-4D3F-A634-7AD581136028}" type="presOf" srcId="{23A88CB9-4419-4EEB-9802-C65801F15859}" destId="{156F0D73-F79E-4A8F-8EED-24F40085A57B}" srcOrd="1" destOrd="0" presId="urn:microsoft.com/office/officeart/2005/8/layout/orgChart1"/>
    <dgm:cxn modelId="{9FE2BC5D-FD80-4F59-B32D-B0045EEED534}" type="presOf" srcId="{25753684-9242-4DBC-A34E-B7C733C6A67C}" destId="{C1BBBDE8-99B1-47BA-85F4-90BCD7C261D2}" srcOrd="0" destOrd="0" presId="urn:microsoft.com/office/officeart/2005/8/layout/orgChart1"/>
    <dgm:cxn modelId="{F3BC930A-9B0C-44F5-ABE0-F7619DED203E}" type="presOf" srcId="{C88B8145-B1C5-48C3-A3C2-59D11149E1F5}" destId="{3FBDB986-E10B-4536-99C9-888B18587103}" srcOrd="1" destOrd="0" presId="urn:microsoft.com/office/officeart/2005/8/layout/orgChart1"/>
    <dgm:cxn modelId="{9CE0FA29-FD29-43F4-BACB-92784CB92F08}" type="presOf" srcId="{09C130C2-8109-43BE-9658-8B1444C3625C}" destId="{DA409A3D-3467-49E4-8D7C-194B21ADEADB}" srcOrd="1" destOrd="0" presId="urn:microsoft.com/office/officeart/2005/8/layout/orgChart1"/>
    <dgm:cxn modelId="{18DF0B15-7A8C-4952-B8AD-73B181D399A7}" type="presOf" srcId="{C88B8145-B1C5-48C3-A3C2-59D11149E1F5}" destId="{8BB48DD4-C2EA-47A2-A75C-20A629B62F89}" srcOrd="0" destOrd="0" presId="urn:microsoft.com/office/officeart/2005/8/layout/orgChart1"/>
    <dgm:cxn modelId="{B844FE98-B84D-4757-B143-C3D089DB18B1}" type="presParOf" srcId="{181E54D5-5009-4F32-BB11-FDAFEC42F381}" destId="{5032A107-8A3F-494C-BAA8-A1C449B1809F}" srcOrd="0" destOrd="0" presId="urn:microsoft.com/office/officeart/2005/8/layout/orgChart1"/>
    <dgm:cxn modelId="{40CAD23F-EA7E-4ED2-9E8D-FD09C187DDCD}" type="presParOf" srcId="{5032A107-8A3F-494C-BAA8-A1C449B1809F}" destId="{1868A06F-0F09-438E-9BD5-37B600EFDF85}" srcOrd="0" destOrd="0" presId="urn:microsoft.com/office/officeart/2005/8/layout/orgChart1"/>
    <dgm:cxn modelId="{93AF9925-04EF-4C46-A1AA-73B229F220D1}" type="presParOf" srcId="{1868A06F-0F09-438E-9BD5-37B600EFDF85}" destId="{8BB48DD4-C2EA-47A2-A75C-20A629B62F89}" srcOrd="0" destOrd="0" presId="urn:microsoft.com/office/officeart/2005/8/layout/orgChart1"/>
    <dgm:cxn modelId="{F7866EAD-6052-4DC0-B68E-4971ABFECBB8}" type="presParOf" srcId="{1868A06F-0F09-438E-9BD5-37B600EFDF85}" destId="{3FBDB986-E10B-4536-99C9-888B18587103}" srcOrd="1" destOrd="0" presId="urn:microsoft.com/office/officeart/2005/8/layout/orgChart1"/>
    <dgm:cxn modelId="{E2F298B4-5D89-4862-9FC7-33DB04A3A481}" type="presParOf" srcId="{5032A107-8A3F-494C-BAA8-A1C449B1809F}" destId="{8E7BF0DA-0CE5-40EC-8A9B-E5993A9F7586}" srcOrd="1" destOrd="0" presId="urn:microsoft.com/office/officeart/2005/8/layout/orgChart1"/>
    <dgm:cxn modelId="{4061E1B1-0B48-4FC0-A903-C1651826F990}" type="presParOf" srcId="{8E7BF0DA-0CE5-40EC-8A9B-E5993A9F7586}" destId="{F01D3900-3BA7-4F9D-8413-F1AC72EDA692}" srcOrd="0" destOrd="0" presId="urn:microsoft.com/office/officeart/2005/8/layout/orgChart1"/>
    <dgm:cxn modelId="{45E31D28-4DB7-4313-B9B6-78A9DD9A8970}" type="presParOf" srcId="{8E7BF0DA-0CE5-40EC-8A9B-E5993A9F7586}" destId="{F1FED2BD-E394-4631-8C64-6B91EDBE3F60}" srcOrd="1" destOrd="0" presId="urn:microsoft.com/office/officeart/2005/8/layout/orgChart1"/>
    <dgm:cxn modelId="{CA52F751-A34B-4052-A557-1D7EBE9DBF2D}" type="presParOf" srcId="{F1FED2BD-E394-4631-8C64-6B91EDBE3F60}" destId="{3BEBE7C8-05D7-4744-8703-57FD4C2CB2E4}" srcOrd="0" destOrd="0" presId="urn:microsoft.com/office/officeart/2005/8/layout/orgChart1"/>
    <dgm:cxn modelId="{16EA51ED-D980-4CEB-945D-68A72F1F2DF8}" type="presParOf" srcId="{3BEBE7C8-05D7-4744-8703-57FD4C2CB2E4}" destId="{5851AA0D-9F0B-4FA0-A00B-1C7EDF84A610}" srcOrd="0" destOrd="0" presId="urn:microsoft.com/office/officeart/2005/8/layout/orgChart1"/>
    <dgm:cxn modelId="{3E881E69-7A55-4B92-8EB7-FB885171615E}" type="presParOf" srcId="{3BEBE7C8-05D7-4744-8703-57FD4C2CB2E4}" destId="{156F0D73-F79E-4A8F-8EED-24F40085A57B}" srcOrd="1" destOrd="0" presId="urn:microsoft.com/office/officeart/2005/8/layout/orgChart1"/>
    <dgm:cxn modelId="{4CF3AF95-B049-4D5D-A1A8-C6C2D4EA1B22}" type="presParOf" srcId="{F1FED2BD-E394-4631-8C64-6B91EDBE3F60}" destId="{99544330-1F77-4FD8-835B-8FAE256B009B}" srcOrd="1" destOrd="0" presId="urn:microsoft.com/office/officeart/2005/8/layout/orgChart1"/>
    <dgm:cxn modelId="{1830A22B-418F-4E1F-BFB8-655CB76754A1}" type="presParOf" srcId="{F1FED2BD-E394-4631-8C64-6B91EDBE3F60}" destId="{A384E873-4D12-4C39-848A-13E302B18ADE}" srcOrd="2" destOrd="0" presId="urn:microsoft.com/office/officeart/2005/8/layout/orgChart1"/>
    <dgm:cxn modelId="{B9616E5C-0672-4B22-8214-3F3EA2FB9505}" type="presParOf" srcId="{8E7BF0DA-0CE5-40EC-8A9B-E5993A9F7586}" destId="{983E8124-FD70-4A6B-A57D-F87BA151BBB2}" srcOrd="2" destOrd="0" presId="urn:microsoft.com/office/officeart/2005/8/layout/orgChart1"/>
    <dgm:cxn modelId="{0798B178-E8F7-450E-82A0-D2E8DB8DFD1F}" type="presParOf" srcId="{8E7BF0DA-0CE5-40EC-8A9B-E5993A9F7586}" destId="{3B7B85AD-A5EC-493E-A4FB-9A764D437690}" srcOrd="3" destOrd="0" presId="urn:microsoft.com/office/officeart/2005/8/layout/orgChart1"/>
    <dgm:cxn modelId="{3FCC7E2C-766F-4498-8281-1AF0483A01E9}" type="presParOf" srcId="{3B7B85AD-A5EC-493E-A4FB-9A764D437690}" destId="{7A9EFB4A-FF99-44A4-84B0-BBA7A4F6F48B}" srcOrd="0" destOrd="0" presId="urn:microsoft.com/office/officeart/2005/8/layout/orgChart1"/>
    <dgm:cxn modelId="{B208B23D-B03F-4A59-BDCE-C7228268393E}" type="presParOf" srcId="{7A9EFB4A-FF99-44A4-84B0-BBA7A4F6F48B}" destId="{C1BBBDE8-99B1-47BA-85F4-90BCD7C261D2}" srcOrd="0" destOrd="0" presId="urn:microsoft.com/office/officeart/2005/8/layout/orgChart1"/>
    <dgm:cxn modelId="{C1C5856A-7857-44F7-A3F2-5E1CCA25DE59}" type="presParOf" srcId="{7A9EFB4A-FF99-44A4-84B0-BBA7A4F6F48B}" destId="{EB14A9BA-3F9D-4602-8531-1C8F5A0C4C34}" srcOrd="1" destOrd="0" presId="urn:microsoft.com/office/officeart/2005/8/layout/orgChart1"/>
    <dgm:cxn modelId="{A6BCFE75-1594-4B27-B487-572FF923EB3B}" type="presParOf" srcId="{3B7B85AD-A5EC-493E-A4FB-9A764D437690}" destId="{3EA90203-3843-43D4-A57D-959040E5965E}" srcOrd="1" destOrd="0" presId="urn:microsoft.com/office/officeart/2005/8/layout/orgChart1"/>
    <dgm:cxn modelId="{F0E2CE8B-FAAA-4EBC-8CF6-C268A500B595}" type="presParOf" srcId="{3B7B85AD-A5EC-493E-A4FB-9A764D437690}" destId="{7580F4C4-2811-4AC2-AE5A-8126AAD4F51A}" srcOrd="2" destOrd="0" presId="urn:microsoft.com/office/officeart/2005/8/layout/orgChart1"/>
    <dgm:cxn modelId="{8B40FB5D-F35C-44B8-8CC9-C620D9DE6DCE}" type="presParOf" srcId="{8E7BF0DA-0CE5-40EC-8A9B-E5993A9F7586}" destId="{ABE6C93A-461E-46DB-BE11-60790B9872FF}" srcOrd="4" destOrd="0" presId="urn:microsoft.com/office/officeart/2005/8/layout/orgChart1"/>
    <dgm:cxn modelId="{9723250F-A7E9-45B9-9D13-F28C33C6A1A7}" type="presParOf" srcId="{8E7BF0DA-0CE5-40EC-8A9B-E5993A9F7586}" destId="{C05E3D77-DE12-44BF-8CBA-925743587773}" srcOrd="5" destOrd="0" presId="urn:microsoft.com/office/officeart/2005/8/layout/orgChart1"/>
    <dgm:cxn modelId="{359C15B1-FB34-4281-B069-9D8B5C4DF6C2}" type="presParOf" srcId="{C05E3D77-DE12-44BF-8CBA-925743587773}" destId="{5847294E-9B64-4CED-9F13-3DB6A8FCC666}" srcOrd="0" destOrd="0" presId="urn:microsoft.com/office/officeart/2005/8/layout/orgChart1"/>
    <dgm:cxn modelId="{02A13395-A2AE-4F76-A32E-FCF4CCA25B68}" type="presParOf" srcId="{5847294E-9B64-4CED-9F13-3DB6A8FCC666}" destId="{F044D41B-46DC-41B5-A533-D116DA58AE9F}" srcOrd="0" destOrd="0" presId="urn:microsoft.com/office/officeart/2005/8/layout/orgChart1"/>
    <dgm:cxn modelId="{E456E109-4F2E-4A6A-AAA6-FD2F4B5D88FE}" type="presParOf" srcId="{5847294E-9B64-4CED-9F13-3DB6A8FCC666}" destId="{BD7C758D-AD52-476C-86A8-70A38674CC5F}" srcOrd="1" destOrd="0" presId="urn:microsoft.com/office/officeart/2005/8/layout/orgChart1"/>
    <dgm:cxn modelId="{7E6B4638-8626-4994-B9A7-4289E3664291}" type="presParOf" srcId="{C05E3D77-DE12-44BF-8CBA-925743587773}" destId="{43AACFE5-2ED5-434E-8CEE-5B899C947A97}" srcOrd="1" destOrd="0" presId="urn:microsoft.com/office/officeart/2005/8/layout/orgChart1"/>
    <dgm:cxn modelId="{6102A98C-54C0-4D10-BD52-F1AC64692BD0}" type="presParOf" srcId="{C05E3D77-DE12-44BF-8CBA-925743587773}" destId="{6A4EC8C4-75BA-4061-A8D1-834ADA36A2AF}" srcOrd="2" destOrd="0" presId="urn:microsoft.com/office/officeart/2005/8/layout/orgChart1"/>
    <dgm:cxn modelId="{BF86A367-0156-4EF8-8913-225C82488B3B}" type="presParOf" srcId="{8E7BF0DA-0CE5-40EC-8A9B-E5993A9F7586}" destId="{1D2621DB-3AA5-4EA0-B9DB-BF69D4828F85}" srcOrd="6" destOrd="0" presId="urn:microsoft.com/office/officeart/2005/8/layout/orgChart1"/>
    <dgm:cxn modelId="{3F2407A7-D956-45B5-BEA2-D11DD139BF13}" type="presParOf" srcId="{8E7BF0DA-0CE5-40EC-8A9B-E5993A9F7586}" destId="{596D4C48-8337-4D13-83D3-5A2F770F7B88}" srcOrd="7" destOrd="0" presId="urn:microsoft.com/office/officeart/2005/8/layout/orgChart1"/>
    <dgm:cxn modelId="{CF75E2E0-E693-4562-A50A-9DE5555943AA}" type="presParOf" srcId="{596D4C48-8337-4D13-83D3-5A2F770F7B88}" destId="{2DC828FA-D1F3-4058-8847-DDBB2CA9B206}" srcOrd="0" destOrd="0" presId="urn:microsoft.com/office/officeart/2005/8/layout/orgChart1"/>
    <dgm:cxn modelId="{5B71BF40-7BC7-4FA7-951E-ADA06331BF14}" type="presParOf" srcId="{2DC828FA-D1F3-4058-8847-DDBB2CA9B206}" destId="{98405ED5-2A26-4F68-9E22-55A9DB8628C7}" srcOrd="0" destOrd="0" presId="urn:microsoft.com/office/officeart/2005/8/layout/orgChart1"/>
    <dgm:cxn modelId="{426AA166-A176-4172-9119-9FD0ED71DC98}" type="presParOf" srcId="{2DC828FA-D1F3-4058-8847-DDBB2CA9B206}" destId="{DA409A3D-3467-49E4-8D7C-194B21ADEADB}" srcOrd="1" destOrd="0" presId="urn:microsoft.com/office/officeart/2005/8/layout/orgChart1"/>
    <dgm:cxn modelId="{12660674-DD61-45BE-8070-1084D9B1B91D}" type="presParOf" srcId="{596D4C48-8337-4D13-83D3-5A2F770F7B88}" destId="{285DC824-7C1A-4112-80F8-31FE19E6B4A8}" srcOrd="1" destOrd="0" presId="urn:microsoft.com/office/officeart/2005/8/layout/orgChart1"/>
    <dgm:cxn modelId="{EE62CA6C-35BD-4425-B195-16573D452107}" type="presParOf" srcId="{596D4C48-8337-4D13-83D3-5A2F770F7B88}" destId="{47133424-DCE6-4A22-99A5-B5050682AB98}" srcOrd="2" destOrd="0" presId="urn:microsoft.com/office/officeart/2005/8/layout/orgChart1"/>
    <dgm:cxn modelId="{F2410EAB-97F3-4DB4-A793-B3D2B78419B2}" type="presParOf" srcId="{5032A107-8A3F-494C-BAA8-A1C449B1809F}" destId="{9DAA8CF4-5A4C-42D0-8425-CD22B4E0A25E}" srcOrd="2" destOrd="0" presId="urn:microsoft.com/office/officeart/2005/8/layout/orgChart1"/>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F2CFDD4-15F3-4927-A830-BCC88A729F6F}" type="doc">
      <dgm:prSet loTypeId="urn:microsoft.com/office/officeart/2005/8/layout/cycle6" loCatId="relationship" qsTypeId="urn:microsoft.com/office/officeart/2005/8/quickstyle/simple3" qsCatId="simple" csTypeId="urn:microsoft.com/office/officeart/2005/8/colors/accent1_2" csCatId="accent1" phldr="1"/>
      <dgm:spPr/>
      <dgm:t>
        <a:bodyPr/>
        <a:lstStyle/>
        <a:p>
          <a:endParaRPr lang="tr-TR"/>
        </a:p>
      </dgm:t>
    </dgm:pt>
    <dgm:pt modelId="{EF6E8D9E-636A-4DAA-BD94-DACBD707E825}">
      <dgm:prSet custT="1"/>
      <dgm:spPr/>
      <dgm:t>
        <a:bodyPr/>
        <a:lstStyle/>
        <a:p>
          <a:r>
            <a:rPr lang="en-US" sz="1400">
              <a:latin typeface="Times New Roman" panose="02020603050405020304" pitchFamily="18" charset="0"/>
              <a:cs typeface="Times New Roman" panose="02020603050405020304" pitchFamily="18" charset="0"/>
            </a:rPr>
            <a:t>Yol Yapım Bakım ve Onarım Grubu</a:t>
          </a:r>
          <a:endParaRPr lang="tr-TR" sz="1400">
            <a:latin typeface="Times New Roman" panose="02020603050405020304" pitchFamily="18" charset="0"/>
            <a:cs typeface="Times New Roman" panose="02020603050405020304" pitchFamily="18" charset="0"/>
          </a:endParaRPr>
        </a:p>
      </dgm:t>
    </dgm:pt>
    <dgm:pt modelId="{A2AEC9CD-DD21-47B8-9D54-82B076243F79}" type="parTrans" cxnId="{E03754A3-9879-4F46-98DF-242CFEE52336}">
      <dgm:prSet/>
      <dgm:spPr/>
      <dgm:t>
        <a:bodyPr/>
        <a:lstStyle/>
        <a:p>
          <a:endParaRPr lang="tr-TR"/>
        </a:p>
      </dgm:t>
    </dgm:pt>
    <dgm:pt modelId="{C0AC9604-A3D3-4BD0-BAD8-7F87BE773FA9}" type="sibTrans" cxnId="{E03754A3-9879-4F46-98DF-242CFEE52336}">
      <dgm:prSet/>
      <dgm:spPr/>
      <dgm:t>
        <a:bodyPr/>
        <a:lstStyle/>
        <a:p>
          <a:endParaRPr lang="tr-TR"/>
        </a:p>
      </dgm:t>
    </dgm:pt>
    <dgm:pt modelId="{836C9DB9-4D71-47D2-99F7-BB1442523592}">
      <dgm:prSet custT="1"/>
      <dgm:spPr/>
      <dgm:t>
        <a:bodyPr/>
        <a:lstStyle/>
        <a:p>
          <a:r>
            <a:rPr lang="en-US" sz="1400">
              <a:latin typeface="Times New Roman" panose="02020603050405020304" pitchFamily="18" charset="0"/>
              <a:cs typeface="Times New Roman" panose="02020603050405020304" pitchFamily="18" charset="0"/>
            </a:rPr>
            <a:t>Yol ve Asfalt Grubu</a:t>
          </a:r>
          <a:endParaRPr lang="tr-TR" sz="1400">
            <a:latin typeface="Times New Roman" panose="02020603050405020304" pitchFamily="18" charset="0"/>
            <a:cs typeface="Times New Roman" panose="02020603050405020304" pitchFamily="18" charset="0"/>
          </a:endParaRPr>
        </a:p>
      </dgm:t>
    </dgm:pt>
    <dgm:pt modelId="{FA6270F5-1079-4CBB-9540-74BE74322F91}" type="parTrans" cxnId="{1031BE11-24FF-442F-AFBE-7263990B2DBA}">
      <dgm:prSet/>
      <dgm:spPr/>
      <dgm:t>
        <a:bodyPr/>
        <a:lstStyle/>
        <a:p>
          <a:endParaRPr lang="tr-TR"/>
        </a:p>
      </dgm:t>
    </dgm:pt>
    <dgm:pt modelId="{599791E4-4216-4185-B624-5397104C0907}" type="sibTrans" cxnId="{1031BE11-24FF-442F-AFBE-7263990B2DBA}">
      <dgm:prSet/>
      <dgm:spPr/>
      <dgm:t>
        <a:bodyPr/>
        <a:lstStyle/>
        <a:p>
          <a:endParaRPr lang="tr-TR"/>
        </a:p>
      </dgm:t>
    </dgm:pt>
    <dgm:pt modelId="{F333D097-A1A6-4C44-906C-D6514AB31C91}">
      <dgm:prSet/>
      <dgm:spPr/>
      <dgm:t>
        <a:bodyPr/>
        <a:lstStyle/>
        <a:p>
          <a:r>
            <a:rPr lang="en-US">
              <a:latin typeface="Times New Roman" panose="02020603050405020304" pitchFamily="18" charset="0"/>
              <a:cs typeface="Times New Roman" panose="02020603050405020304" pitchFamily="18" charset="0"/>
            </a:rPr>
            <a:t>Kırsala Hizmetler Grubu</a:t>
          </a:r>
          <a:endParaRPr lang="tr-TR">
            <a:latin typeface="Times New Roman" panose="02020603050405020304" pitchFamily="18" charset="0"/>
            <a:cs typeface="Times New Roman" panose="02020603050405020304" pitchFamily="18" charset="0"/>
          </a:endParaRPr>
        </a:p>
      </dgm:t>
    </dgm:pt>
    <dgm:pt modelId="{1618D84A-EBED-45DD-80E3-6934D041430C}" type="parTrans" cxnId="{60F8A756-600D-46FF-956C-C56218A05C4E}">
      <dgm:prSet/>
      <dgm:spPr/>
      <dgm:t>
        <a:bodyPr/>
        <a:lstStyle/>
        <a:p>
          <a:endParaRPr lang="tr-TR"/>
        </a:p>
      </dgm:t>
    </dgm:pt>
    <dgm:pt modelId="{5512EABF-D05B-4CFB-952C-487E5B2AFD34}" type="sibTrans" cxnId="{60F8A756-600D-46FF-956C-C56218A05C4E}">
      <dgm:prSet/>
      <dgm:spPr/>
      <dgm:t>
        <a:bodyPr/>
        <a:lstStyle/>
        <a:p>
          <a:endParaRPr lang="tr-TR"/>
        </a:p>
      </dgm:t>
    </dgm:pt>
    <dgm:pt modelId="{36BC0F2A-8535-40FC-8FE8-1ECA35D8A636}">
      <dgm:prSet/>
      <dgm:spPr/>
      <dgm:t>
        <a:bodyPr/>
        <a:lstStyle/>
        <a:p>
          <a:r>
            <a:rPr lang="en-US">
              <a:latin typeface="Times New Roman" panose="02020603050405020304" pitchFamily="18" charset="0"/>
              <a:cs typeface="Times New Roman" panose="02020603050405020304" pitchFamily="18" charset="0"/>
            </a:rPr>
            <a:t>Koordinasyon Grubu</a:t>
          </a:r>
          <a:endParaRPr lang="tr-TR">
            <a:latin typeface="Times New Roman" panose="02020603050405020304" pitchFamily="18" charset="0"/>
            <a:cs typeface="Times New Roman" panose="02020603050405020304" pitchFamily="18" charset="0"/>
          </a:endParaRPr>
        </a:p>
      </dgm:t>
    </dgm:pt>
    <dgm:pt modelId="{CC94505E-43D8-46B2-870C-2FBA79A6E800}" type="parTrans" cxnId="{C03E5FBB-84EB-4788-AE68-1D2C0AF8FCB9}">
      <dgm:prSet/>
      <dgm:spPr/>
      <dgm:t>
        <a:bodyPr/>
        <a:lstStyle/>
        <a:p>
          <a:endParaRPr lang="tr-TR"/>
        </a:p>
      </dgm:t>
    </dgm:pt>
    <dgm:pt modelId="{DA4AC304-EC5A-4ABE-BBF1-2368132AD7DA}" type="sibTrans" cxnId="{C03E5FBB-84EB-4788-AE68-1D2C0AF8FCB9}">
      <dgm:prSet/>
      <dgm:spPr/>
      <dgm:t>
        <a:bodyPr/>
        <a:lstStyle/>
        <a:p>
          <a:endParaRPr lang="tr-TR"/>
        </a:p>
      </dgm:t>
    </dgm:pt>
    <dgm:pt modelId="{3C111E63-B752-4226-81E1-5F3D51C893E4}">
      <dgm:prSet/>
      <dgm:spPr/>
      <dgm:t>
        <a:bodyPr/>
        <a:lstStyle/>
        <a:p>
          <a:r>
            <a:rPr lang="en-US">
              <a:latin typeface="Times New Roman" panose="02020603050405020304" pitchFamily="18" charset="0"/>
              <a:cs typeface="Times New Roman" panose="02020603050405020304" pitchFamily="18" charset="0"/>
            </a:rPr>
            <a:t>AYKOME Grubu</a:t>
          </a:r>
          <a:endParaRPr lang="tr-TR">
            <a:latin typeface="Times New Roman" panose="02020603050405020304" pitchFamily="18" charset="0"/>
            <a:cs typeface="Times New Roman" panose="02020603050405020304" pitchFamily="18" charset="0"/>
          </a:endParaRPr>
        </a:p>
      </dgm:t>
    </dgm:pt>
    <dgm:pt modelId="{5E939056-597E-40B1-91EF-6331ABD6D3D0}" type="parTrans" cxnId="{1840977E-D32A-4A44-B32E-19ED66F0711C}">
      <dgm:prSet/>
      <dgm:spPr/>
      <dgm:t>
        <a:bodyPr/>
        <a:lstStyle/>
        <a:p>
          <a:endParaRPr lang="tr-TR"/>
        </a:p>
      </dgm:t>
    </dgm:pt>
    <dgm:pt modelId="{00CB59C9-BCA7-4A0F-88B9-04A982400D54}" type="sibTrans" cxnId="{1840977E-D32A-4A44-B32E-19ED66F0711C}">
      <dgm:prSet/>
      <dgm:spPr/>
      <dgm:t>
        <a:bodyPr/>
        <a:lstStyle/>
        <a:p>
          <a:endParaRPr lang="tr-TR"/>
        </a:p>
      </dgm:t>
    </dgm:pt>
    <dgm:pt modelId="{6074AD3B-F428-48A7-9C3F-91331A1B1263}">
      <dgm:prSet custT="1"/>
      <dgm:spPr/>
      <dgm:t>
        <a:bodyPr/>
        <a:lstStyle/>
        <a:p>
          <a:r>
            <a:rPr lang="en-US" sz="1400">
              <a:latin typeface="Times New Roman" panose="02020603050405020304" pitchFamily="18" charset="0"/>
              <a:cs typeface="Times New Roman" panose="02020603050405020304" pitchFamily="18" charset="0"/>
            </a:rPr>
            <a:t>İdari İşler Grubu</a:t>
          </a:r>
          <a:endParaRPr lang="tr-TR" sz="1400">
            <a:latin typeface="Times New Roman" panose="02020603050405020304" pitchFamily="18" charset="0"/>
            <a:cs typeface="Times New Roman" panose="02020603050405020304" pitchFamily="18" charset="0"/>
          </a:endParaRPr>
        </a:p>
      </dgm:t>
    </dgm:pt>
    <dgm:pt modelId="{055AE297-E9B4-4E21-80D5-711920E81E83}" type="parTrans" cxnId="{BB7CCB99-4CE5-4459-AA5C-0988C2FAB983}">
      <dgm:prSet/>
      <dgm:spPr/>
      <dgm:t>
        <a:bodyPr/>
        <a:lstStyle/>
        <a:p>
          <a:endParaRPr lang="tr-TR"/>
        </a:p>
      </dgm:t>
    </dgm:pt>
    <dgm:pt modelId="{448265AB-4259-4207-A213-24760AF5DF66}" type="sibTrans" cxnId="{BB7CCB99-4CE5-4459-AA5C-0988C2FAB983}">
      <dgm:prSet/>
      <dgm:spPr/>
      <dgm:t>
        <a:bodyPr/>
        <a:lstStyle/>
        <a:p>
          <a:endParaRPr lang="tr-TR"/>
        </a:p>
      </dgm:t>
    </dgm:pt>
    <dgm:pt modelId="{361F7954-C4BE-4238-8803-97D8D2BA0227}" type="pres">
      <dgm:prSet presAssocID="{FF2CFDD4-15F3-4927-A830-BCC88A729F6F}" presName="cycle" presStyleCnt="0">
        <dgm:presLayoutVars>
          <dgm:dir/>
          <dgm:resizeHandles val="exact"/>
        </dgm:presLayoutVars>
      </dgm:prSet>
      <dgm:spPr/>
      <dgm:t>
        <a:bodyPr/>
        <a:lstStyle/>
        <a:p>
          <a:endParaRPr lang="tr-TR"/>
        </a:p>
      </dgm:t>
    </dgm:pt>
    <dgm:pt modelId="{1A5F698D-CD79-437E-BEA1-BC422E56285C}" type="pres">
      <dgm:prSet presAssocID="{EF6E8D9E-636A-4DAA-BD94-DACBD707E825}" presName="node" presStyleLbl="node1" presStyleIdx="0" presStyleCnt="6" custScaleX="110575">
        <dgm:presLayoutVars>
          <dgm:bulletEnabled val="1"/>
        </dgm:presLayoutVars>
      </dgm:prSet>
      <dgm:spPr/>
      <dgm:t>
        <a:bodyPr/>
        <a:lstStyle/>
        <a:p>
          <a:endParaRPr lang="tr-TR"/>
        </a:p>
      </dgm:t>
    </dgm:pt>
    <dgm:pt modelId="{BDBB347F-8C48-4978-BA4A-9FC0F7E8CC0A}" type="pres">
      <dgm:prSet presAssocID="{EF6E8D9E-636A-4DAA-BD94-DACBD707E825}" presName="spNode" presStyleCnt="0"/>
      <dgm:spPr/>
    </dgm:pt>
    <dgm:pt modelId="{658F0FB1-D951-489A-BE72-C54C471AA703}" type="pres">
      <dgm:prSet presAssocID="{C0AC9604-A3D3-4BD0-BAD8-7F87BE773FA9}" presName="sibTrans" presStyleLbl="sibTrans1D1" presStyleIdx="0" presStyleCnt="6"/>
      <dgm:spPr/>
      <dgm:t>
        <a:bodyPr/>
        <a:lstStyle/>
        <a:p>
          <a:endParaRPr lang="tr-TR"/>
        </a:p>
      </dgm:t>
    </dgm:pt>
    <dgm:pt modelId="{0E8AC6A9-7388-4EC6-9DF9-B45D3B6F5F61}" type="pres">
      <dgm:prSet presAssocID="{836C9DB9-4D71-47D2-99F7-BB1442523592}" presName="node" presStyleLbl="node1" presStyleIdx="1" presStyleCnt="6" custScaleX="111050" custRadScaleRad="98869" custRadScaleInc="26015">
        <dgm:presLayoutVars>
          <dgm:bulletEnabled val="1"/>
        </dgm:presLayoutVars>
      </dgm:prSet>
      <dgm:spPr/>
      <dgm:t>
        <a:bodyPr/>
        <a:lstStyle/>
        <a:p>
          <a:endParaRPr lang="tr-TR"/>
        </a:p>
      </dgm:t>
    </dgm:pt>
    <dgm:pt modelId="{8770AEE3-5FFB-44E4-A31D-398D7C71D8F0}" type="pres">
      <dgm:prSet presAssocID="{836C9DB9-4D71-47D2-99F7-BB1442523592}" presName="spNode" presStyleCnt="0"/>
      <dgm:spPr/>
    </dgm:pt>
    <dgm:pt modelId="{1BDCD331-7A9A-4527-A554-113309984DBD}" type="pres">
      <dgm:prSet presAssocID="{599791E4-4216-4185-B624-5397104C0907}" presName="sibTrans" presStyleLbl="sibTrans1D1" presStyleIdx="1" presStyleCnt="6"/>
      <dgm:spPr/>
      <dgm:t>
        <a:bodyPr/>
        <a:lstStyle/>
        <a:p>
          <a:endParaRPr lang="tr-TR"/>
        </a:p>
      </dgm:t>
    </dgm:pt>
    <dgm:pt modelId="{2CC92A4B-9588-4E91-B85B-6826F617778F}" type="pres">
      <dgm:prSet presAssocID="{F333D097-A1A6-4C44-906C-D6514AB31C91}" presName="node" presStyleLbl="node1" presStyleIdx="2" presStyleCnt="6" custScaleX="112718" custRadScaleRad="98138" custRadScaleInc="-26249">
        <dgm:presLayoutVars>
          <dgm:bulletEnabled val="1"/>
        </dgm:presLayoutVars>
      </dgm:prSet>
      <dgm:spPr/>
      <dgm:t>
        <a:bodyPr/>
        <a:lstStyle/>
        <a:p>
          <a:endParaRPr lang="tr-TR"/>
        </a:p>
      </dgm:t>
    </dgm:pt>
    <dgm:pt modelId="{4A71E36C-E994-4A76-BC39-3A2CF0DE058A}" type="pres">
      <dgm:prSet presAssocID="{F333D097-A1A6-4C44-906C-D6514AB31C91}" presName="spNode" presStyleCnt="0"/>
      <dgm:spPr/>
    </dgm:pt>
    <dgm:pt modelId="{6E268E5B-24A2-4787-8A4C-B8D5B431060D}" type="pres">
      <dgm:prSet presAssocID="{5512EABF-D05B-4CFB-952C-487E5B2AFD34}" presName="sibTrans" presStyleLbl="sibTrans1D1" presStyleIdx="2" presStyleCnt="6"/>
      <dgm:spPr/>
      <dgm:t>
        <a:bodyPr/>
        <a:lstStyle/>
        <a:p>
          <a:endParaRPr lang="tr-TR"/>
        </a:p>
      </dgm:t>
    </dgm:pt>
    <dgm:pt modelId="{47E97E2A-1C43-4932-B7B5-8A3DCBD1B8CE}" type="pres">
      <dgm:prSet presAssocID="{36BC0F2A-8535-40FC-8FE8-1ECA35D8A636}" presName="node" presStyleLbl="node1" presStyleIdx="3" presStyleCnt="6" custScaleX="112446" custRadScaleRad="94435" custRadScaleInc="-7706">
        <dgm:presLayoutVars>
          <dgm:bulletEnabled val="1"/>
        </dgm:presLayoutVars>
      </dgm:prSet>
      <dgm:spPr/>
      <dgm:t>
        <a:bodyPr/>
        <a:lstStyle/>
        <a:p>
          <a:endParaRPr lang="tr-TR"/>
        </a:p>
      </dgm:t>
    </dgm:pt>
    <dgm:pt modelId="{208BB2C6-185C-478E-914A-6770DC4AF5E9}" type="pres">
      <dgm:prSet presAssocID="{36BC0F2A-8535-40FC-8FE8-1ECA35D8A636}" presName="spNode" presStyleCnt="0"/>
      <dgm:spPr/>
    </dgm:pt>
    <dgm:pt modelId="{D1F255D0-9719-45F6-BBB4-35DE76A3B154}" type="pres">
      <dgm:prSet presAssocID="{DA4AC304-EC5A-4ABE-BBF1-2368132AD7DA}" presName="sibTrans" presStyleLbl="sibTrans1D1" presStyleIdx="3" presStyleCnt="6"/>
      <dgm:spPr/>
      <dgm:t>
        <a:bodyPr/>
        <a:lstStyle/>
        <a:p>
          <a:endParaRPr lang="tr-TR"/>
        </a:p>
      </dgm:t>
    </dgm:pt>
    <dgm:pt modelId="{ACE36B03-D96E-418B-9BD3-FFCA61658382}" type="pres">
      <dgm:prSet presAssocID="{3C111E63-B752-4226-81E1-5F3D51C893E4}" presName="node" presStyleLbl="node1" presStyleIdx="4" presStyleCnt="6" custScaleX="111340" custRadScaleRad="98412" custRadScaleInc="16141">
        <dgm:presLayoutVars>
          <dgm:bulletEnabled val="1"/>
        </dgm:presLayoutVars>
      </dgm:prSet>
      <dgm:spPr/>
      <dgm:t>
        <a:bodyPr/>
        <a:lstStyle/>
        <a:p>
          <a:endParaRPr lang="tr-TR"/>
        </a:p>
      </dgm:t>
    </dgm:pt>
    <dgm:pt modelId="{D2C9CA23-8A80-48CD-A221-6E8FE5CB4D1C}" type="pres">
      <dgm:prSet presAssocID="{3C111E63-B752-4226-81E1-5F3D51C893E4}" presName="spNode" presStyleCnt="0"/>
      <dgm:spPr/>
    </dgm:pt>
    <dgm:pt modelId="{DFECE583-94FC-4CDF-AAEF-5E8C5124C15E}" type="pres">
      <dgm:prSet presAssocID="{00CB59C9-BCA7-4A0F-88B9-04A982400D54}" presName="sibTrans" presStyleLbl="sibTrans1D1" presStyleIdx="4" presStyleCnt="6"/>
      <dgm:spPr/>
      <dgm:t>
        <a:bodyPr/>
        <a:lstStyle/>
        <a:p>
          <a:endParaRPr lang="tr-TR"/>
        </a:p>
      </dgm:t>
    </dgm:pt>
    <dgm:pt modelId="{D7651F26-1BFB-4A62-B7C7-7F4450A4F4E5}" type="pres">
      <dgm:prSet presAssocID="{6074AD3B-F428-48A7-9C3F-91331A1B1263}" presName="node" presStyleLbl="node1" presStyleIdx="5" presStyleCnt="6" custScaleX="111456" custRadScaleRad="101429" custRadScaleInc="-29347">
        <dgm:presLayoutVars>
          <dgm:bulletEnabled val="1"/>
        </dgm:presLayoutVars>
      </dgm:prSet>
      <dgm:spPr/>
      <dgm:t>
        <a:bodyPr/>
        <a:lstStyle/>
        <a:p>
          <a:endParaRPr lang="tr-TR"/>
        </a:p>
      </dgm:t>
    </dgm:pt>
    <dgm:pt modelId="{07796899-45DE-47DD-963D-F839C959F5FB}" type="pres">
      <dgm:prSet presAssocID="{6074AD3B-F428-48A7-9C3F-91331A1B1263}" presName="spNode" presStyleCnt="0"/>
      <dgm:spPr/>
    </dgm:pt>
    <dgm:pt modelId="{05C1CACA-6F73-4F64-AACB-5538C3E57670}" type="pres">
      <dgm:prSet presAssocID="{448265AB-4259-4207-A213-24760AF5DF66}" presName="sibTrans" presStyleLbl="sibTrans1D1" presStyleIdx="5" presStyleCnt="6"/>
      <dgm:spPr/>
      <dgm:t>
        <a:bodyPr/>
        <a:lstStyle/>
        <a:p>
          <a:endParaRPr lang="tr-TR"/>
        </a:p>
      </dgm:t>
    </dgm:pt>
  </dgm:ptLst>
  <dgm:cxnLst>
    <dgm:cxn modelId="{5DA4214F-BFA3-4D5C-9599-F8DDD79A2101}" type="presOf" srcId="{F333D097-A1A6-4C44-906C-D6514AB31C91}" destId="{2CC92A4B-9588-4E91-B85B-6826F617778F}" srcOrd="0" destOrd="0" presId="urn:microsoft.com/office/officeart/2005/8/layout/cycle6"/>
    <dgm:cxn modelId="{7748F561-5BE0-4966-AAFD-C1DC5025F251}" type="presOf" srcId="{00CB59C9-BCA7-4A0F-88B9-04A982400D54}" destId="{DFECE583-94FC-4CDF-AAEF-5E8C5124C15E}" srcOrd="0" destOrd="0" presId="urn:microsoft.com/office/officeart/2005/8/layout/cycle6"/>
    <dgm:cxn modelId="{B6C46923-7F9B-4E40-9FBE-A48448211D72}" type="presOf" srcId="{C0AC9604-A3D3-4BD0-BAD8-7F87BE773FA9}" destId="{658F0FB1-D951-489A-BE72-C54C471AA703}" srcOrd="0" destOrd="0" presId="urn:microsoft.com/office/officeart/2005/8/layout/cycle6"/>
    <dgm:cxn modelId="{703CEC4F-AFCE-4BDB-9BE3-2839CD5C892E}" type="presOf" srcId="{5512EABF-D05B-4CFB-952C-487E5B2AFD34}" destId="{6E268E5B-24A2-4787-8A4C-B8D5B431060D}" srcOrd="0" destOrd="0" presId="urn:microsoft.com/office/officeart/2005/8/layout/cycle6"/>
    <dgm:cxn modelId="{BB7CCB99-4CE5-4459-AA5C-0988C2FAB983}" srcId="{FF2CFDD4-15F3-4927-A830-BCC88A729F6F}" destId="{6074AD3B-F428-48A7-9C3F-91331A1B1263}" srcOrd="5" destOrd="0" parTransId="{055AE297-E9B4-4E21-80D5-711920E81E83}" sibTransId="{448265AB-4259-4207-A213-24760AF5DF66}"/>
    <dgm:cxn modelId="{F4F9D182-87D9-4885-90FC-6A6F7F1B8610}" type="presOf" srcId="{599791E4-4216-4185-B624-5397104C0907}" destId="{1BDCD331-7A9A-4527-A554-113309984DBD}" srcOrd="0" destOrd="0" presId="urn:microsoft.com/office/officeart/2005/8/layout/cycle6"/>
    <dgm:cxn modelId="{60F8A756-600D-46FF-956C-C56218A05C4E}" srcId="{FF2CFDD4-15F3-4927-A830-BCC88A729F6F}" destId="{F333D097-A1A6-4C44-906C-D6514AB31C91}" srcOrd="2" destOrd="0" parTransId="{1618D84A-EBED-45DD-80E3-6934D041430C}" sibTransId="{5512EABF-D05B-4CFB-952C-487E5B2AFD34}"/>
    <dgm:cxn modelId="{DF5913C9-974D-4739-B0C2-B61C202307B9}" type="presOf" srcId="{EF6E8D9E-636A-4DAA-BD94-DACBD707E825}" destId="{1A5F698D-CD79-437E-BEA1-BC422E56285C}" srcOrd="0" destOrd="0" presId="urn:microsoft.com/office/officeart/2005/8/layout/cycle6"/>
    <dgm:cxn modelId="{80572105-72C9-494C-A36A-EEF50096165D}" type="presOf" srcId="{6074AD3B-F428-48A7-9C3F-91331A1B1263}" destId="{D7651F26-1BFB-4A62-B7C7-7F4450A4F4E5}" srcOrd="0" destOrd="0" presId="urn:microsoft.com/office/officeart/2005/8/layout/cycle6"/>
    <dgm:cxn modelId="{1031BE11-24FF-442F-AFBE-7263990B2DBA}" srcId="{FF2CFDD4-15F3-4927-A830-BCC88A729F6F}" destId="{836C9DB9-4D71-47D2-99F7-BB1442523592}" srcOrd="1" destOrd="0" parTransId="{FA6270F5-1079-4CBB-9540-74BE74322F91}" sibTransId="{599791E4-4216-4185-B624-5397104C0907}"/>
    <dgm:cxn modelId="{E03754A3-9879-4F46-98DF-242CFEE52336}" srcId="{FF2CFDD4-15F3-4927-A830-BCC88A729F6F}" destId="{EF6E8D9E-636A-4DAA-BD94-DACBD707E825}" srcOrd="0" destOrd="0" parTransId="{A2AEC9CD-DD21-47B8-9D54-82B076243F79}" sibTransId="{C0AC9604-A3D3-4BD0-BAD8-7F87BE773FA9}"/>
    <dgm:cxn modelId="{1840977E-D32A-4A44-B32E-19ED66F0711C}" srcId="{FF2CFDD4-15F3-4927-A830-BCC88A729F6F}" destId="{3C111E63-B752-4226-81E1-5F3D51C893E4}" srcOrd="4" destOrd="0" parTransId="{5E939056-597E-40B1-91EF-6331ABD6D3D0}" sibTransId="{00CB59C9-BCA7-4A0F-88B9-04A982400D54}"/>
    <dgm:cxn modelId="{618F7CE3-B316-4BC1-B8CC-5B8FBD6A9DFC}" type="presOf" srcId="{3C111E63-B752-4226-81E1-5F3D51C893E4}" destId="{ACE36B03-D96E-418B-9BD3-FFCA61658382}" srcOrd="0" destOrd="0" presId="urn:microsoft.com/office/officeart/2005/8/layout/cycle6"/>
    <dgm:cxn modelId="{C03E5FBB-84EB-4788-AE68-1D2C0AF8FCB9}" srcId="{FF2CFDD4-15F3-4927-A830-BCC88A729F6F}" destId="{36BC0F2A-8535-40FC-8FE8-1ECA35D8A636}" srcOrd="3" destOrd="0" parTransId="{CC94505E-43D8-46B2-870C-2FBA79A6E800}" sibTransId="{DA4AC304-EC5A-4ABE-BBF1-2368132AD7DA}"/>
    <dgm:cxn modelId="{D023A636-9FB2-4258-B38F-D81F00CE68E4}" type="presOf" srcId="{448265AB-4259-4207-A213-24760AF5DF66}" destId="{05C1CACA-6F73-4F64-AACB-5538C3E57670}" srcOrd="0" destOrd="0" presId="urn:microsoft.com/office/officeart/2005/8/layout/cycle6"/>
    <dgm:cxn modelId="{EFE41A0E-2D3F-4172-8576-0D9B96F8A5F5}" type="presOf" srcId="{DA4AC304-EC5A-4ABE-BBF1-2368132AD7DA}" destId="{D1F255D0-9719-45F6-BBB4-35DE76A3B154}" srcOrd="0" destOrd="0" presId="urn:microsoft.com/office/officeart/2005/8/layout/cycle6"/>
    <dgm:cxn modelId="{C3D2BE2A-4DA2-47FD-BCDB-CAD71B8691DC}" type="presOf" srcId="{FF2CFDD4-15F3-4927-A830-BCC88A729F6F}" destId="{361F7954-C4BE-4238-8803-97D8D2BA0227}" srcOrd="0" destOrd="0" presId="urn:microsoft.com/office/officeart/2005/8/layout/cycle6"/>
    <dgm:cxn modelId="{F0E36812-A48A-4712-81C7-28FDF526475B}" type="presOf" srcId="{36BC0F2A-8535-40FC-8FE8-1ECA35D8A636}" destId="{47E97E2A-1C43-4932-B7B5-8A3DCBD1B8CE}" srcOrd="0" destOrd="0" presId="urn:microsoft.com/office/officeart/2005/8/layout/cycle6"/>
    <dgm:cxn modelId="{38FA4231-E432-45C0-914C-0E8A695B2A6D}" type="presOf" srcId="{836C9DB9-4D71-47D2-99F7-BB1442523592}" destId="{0E8AC6A9-7388-4EC6-9DF9-B45D3B6F5F61}" srcOrd="0" destOrd="0" presId="urn:microsoft.com/office/officeart/2005/8/layout/cycle6"/>
    <dgm:cxn modelId="{3377E99B-BC74-4050-A54A-5DF9AC549CC4}" type="presParOf" srcId="{361F7954-C4BE-4238-8803-97D8D2BA0227}" destId="{1A5F698D-CD79-437E-BEA1-BC422E56285C}" srcOrd="0" destOrd="0" presId="urn:microsoft.com/office/officeart/2005/8/layout/cycle6"/>
    <dgm:cxn modelId="{B4568251-CF75-480F-A444-40BFF2CA36BD}" type="presParOf" srcId="{361F7954-C4BE-4238-8803-97D8D2BA0227}" destId="{BDBB347F-8C48-4978-BA4A-9FC0F7E8CC0A}" srcOrd="1" destOrd="0" presId="urn:microsoft.com/office/officeart/2005/8/layout/cycle6"/>
    <dgm:cxn modelId="{B35CFE25-B56B-46B8-9F39-1C3DEA71BD3C}" type="presParOf" srcId="{361F7954-C4BE-4238-8803-97D8D2BA0227}" destId="{658F0FB1-D951-489A-BE72-C54C471AA703}" srcOrd="2" destOrd="0" presId="urn:microsoft.com/office/officeart/2005/8/layout/cycle6"/>
    <dgm:cxn modelId="{06C96A88-6AD9-48DD-BE53-119FC8B3FA5F}" type="presParOf" srcId="{361F7954-C4BE-4238-8803-97D8D2BA0227}" destId="{0E8AC6A9-7388-4EC6-9DF9-B45D3B6F5F61}" srcOrd="3" destOrd="0" presId="urn:microsoft.com/office/officeart/2005/8/layout/cycle6"/>
    <dgm:cxn modelId="{D8C56342-1987-4B98-86CF-E952625F4E6D}" type="presParOf" srcId="{361F7954-C4BE-4238-8803-97D8D2BA0227}" destId="{8770AEE3-5FFB-44E4-A31D-398D7C71D8F0}" srcOrd="4" destOrd="0" presId="urn:microsoft.com/office/officeart/2005/8/layout/cycle6"/>
    <dgm:cxn modelId="{4208FC60-0BB8-4BD5-8256-D773C1791851}" type="presParOf" srcId="{361F7954-C4BE-4238-8803-97D8D2BA0227}" destId="{1BDCD331-7A9A-4527-A554-113309984DBD}" srcOrd="5" destOrd="0" presId="urn:microsoft.com/office/officeart/2005/8/layout/cycle6"/>
    <dgm:cxn modelId="{AFACB57E-7594-4280-8925-A2276B9E82BA}" type="presParOf" srcId="{361F7954-C4BE-4238-8803-97D8D2BA0227}" destId="{2CC92A4B-9588-4E91-B85B-6826F617778F}" srcOrd="6" destOrd="0" presId="urn:microsoft.com/office/officeart/2005/8/layout/cycle6"/>
    <dgm:cxn modelId="{94EC4D05-922B-4B2E-A925-6DD06465CC6F}" type="presParOf" srcId="{361F7954-C4BE-4238-8803-97D8D2BA0227}" destId="{4A71E36C-E994-4A76-BC39-3A2CF0DE058A}" srcOrd="7" destOrd="0" presId="urn:microsoft.com/office/officeart/2005/8/layout/cycle6"/>
    <dgm:cxn modelId="{5950A0E6-AE10-4619-801E-0221492456EB}" type="presParOf" srcId="{361F7954-C4BE-4238-8803-97D8D2BA0227}" destId="{6E268E5B-24A2-4787-8A4C-B8D5B431060D}" srcOrd="8" destOrd="0" presId="urn:microsoft.com/office/officeart/2005/8/layout/cycle6"/>
    <dgm:cxn modelId="{0F2B6845-E9B1-4BB6-A526-E5934EF75D10}" type="presParOf" srcId="{361F7954-C4BE-4238-8803-97D8D2BA0227}" destId="{47E97E2A-1C43-4932-B7B5-8A3DCBD1B8CE}" srcOrd="9" destOrd="0" presId="urn:microsoft.com/office/officeart/2005/8/layout/cycle6"/>
    <dgm:cxn modelId="{47467661-BB1F-49A8-80D4-416DD2FD3258}" type="presParOf" srcId="{361F7954-C4BE-4238-8803-97D8D2BA0227}" destId="{208BB2C6-185C-478E-914A-6770DC4AF5E9}" srcOrd="10" destOrd="0" presId="urn:microsoft.com/office/officeart/2005/8/layout/cycle6"/>
    <dgm:cxn modelId="{E872CA28-F732-4B92-8D7C-1FE4CAF897EF}" type="presParOf" srcId="{361F7954-C4BE-4238-8803-97D8D2BA0227}" destId="{D1F255D0-9719-45F6-BBB4-35DE76A3B154}" srcOrd="11" destOrd="0" presId="urn:microsoft.com/office/officeart/2005/8/layout/cycle6"/>
    <dgm:cxn modelId="{06022400-EC45-4952-80E3-BD719A5A7F43}" type="presParOf" srcId="{361F7954-C4BE-4238-8803-97D8D2BA0227}" destId="{ACE36B03-D96E-418B-9BD3-FFCA61658382}" srcOrd="12" destOrd="0" presId="urn:microsoft.com/office/officeart/2005/8/layout/cycle6"/>
    <dgm:cxn modelId="{3F1148A4-416C-43C9-9DCE-8C545F4DB117}" type="presParOf" srcId="{361F7954-C4BE-4238-8803-97D8D2BA0227}" destId="{D2C9CA23-8A80-48CD-A221-6E8FE5CB4D1C}" srcOrd="13" destOrd="0" presId="urn:microsoft.com/office/officeart/2005/8/layout/cycle6"/>
    <dgm:cxn modelId="{964E4D19-DEE9-4BE1-B4A4-3E0B5BF7F074}" type="presParOf" srcId="{361F7954-C4BE-4238-8803-97D8D2BA0227}" destId="{DFECE583-94FC-4CDF-AAEF-5E8C5124C15E}" srcOrd="14" destOrd="0" presId="urn:microsoft.com/office/officeart/2005/8/layout/cycle6"/>
    <dgm:cxn modelId="{FF729B15-D5F0-480E-AFFF-862887832CF6}" type="presParOf" srcId="{361F7954-C4BE-4238-8803-97D8D2BA0227}" destId="{D7651F26-1BFB-4A62-B7C7-7F4450A4F4E5}" srcOrd="15" destOrd="0" presId="urn:microsoft.com/office/officeart/2005/8/layout/cycle6"/>
    <dgm:cxn modelId="{93FE9EA7-49A3-4CCB-979D-84BE343515FB}" type="presParOf" srcId="{361F7954-C4BE-4238-8803-97D8D2BA0227}" destId="{07796899-45DE-47DD-963D-F839C959F5FB}" srcOrd="16" destOrd="0" presId="urn:microsoft.com/office/officeart/2005/8/layout/cycle6"/>
    <dgm:cxn modelId="{221FEF4C-89CF-4DC1-8D53-D7309C3F0EBF}" type="presParOf" srcId="{361F7954-C4BE-4238-8803-97D8D2BA0227}" destId="{05C1CACA-6F73-4F64-AACB-5538C3E57670}" srcOrd="17" destOrd="0" presId="urn:microsoft.com/office/officeart/2005/8/layout/cycle6"/>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0662F1-2E08-48C5-B7FB-933DABC7462C}">
      <dsp:nvSpPr>
        <dsp:cNvPr id="0" name=""/>
        <dsp:cNvSpPr/>
      </dsp:nvSpPr>
      <dsp:spPr>
        <a:xfrm>
          <a:off x="646730" y="394164"/>
          <a:ext cx="2638458" cy="2638458"/>
        </a:xfrm>
        <a:prstGeom prst="blockArc">
          <a:avLst>
            <a:gd name="adj1" fmla="val 11880000"/>
            <a:gd name="adj2" fmla="val 16200000"/>
            <a:gd name="adj3" fmla="val 4638"/>
          </a:avLst>
        </a:prstGeom>
        <a:solidFill>
          <a:sysClr val="window" lastClr="FFFFFF">
            <a:lumMod val="75000"/>
          </a:sysClr>
        </a:solidFill>
        <a:ln>
          <a:noFill/>
        </a:ln>
        <a:effectLst/>
      </dsp:spPr>
      <dsp:style>
        <a:lnRef idx="0">
          <a:scrgbClr r="0" g="0" b="0"/>
        </a:lnRef>
        <a:fillRef idx="1">
          <a:scrgbClr r="0" g="0" b="0"/>
        </a:fillRef>
        <a:effectRef idx="0">
          <a:scrgbClr r="0" g="0" b="0"/>
        </a:effectRef>
        <a:fontRef idx="minor">
          <a:schemeClr val="lt1"/>
        </a:fontRef>
      </dsp:style>
    </dsp:sp>
    <dsp:sp modelId="{DADAE7FC-D792-4481-97E2-01812A271836}">
      <dsp:nvSpPr>
        <dsp:cNvPr id="0" name=""/>
        <dsp:cNvSpPr/>
      </dsp:nvSpPr>
      <dsp:spPr>
        <a:xfrm>
          <a:off x="646947" y="393497"/>
          <a:ext cx="2638458" cy="2638458"/>
        </a:xfrm>
        <a:prstGeom prst="blockArc">
          <a:avLst>
            <a:gd name="adj1" fmla="val 7510041"/>
            <a:gd name="adj2" fmla="val 11878129"/>
            <a:gd name="adj3" fmla="val 4638"/>
          </a:avLst>
        </a:prstGeom>
        <a:solidFill>
          <a:sysClr val="window" lastClr="FFFFFF">
            <a:lumMod val="75000"/>
          </a:sysClr>
        </a:solidFill>
        <a:ln>
          <a:noFill/>
        </a:ln>
        <a:effectLst/>
      </dsp:spPr>
      <dsp:style>
        <a:lnRef idx="0">
          <a:scrgbClr r="0" g="0" b="0"/>
        </a:lnRef>
        <a:fillRef idx="1">
          <a:scrgbClr r="0" g="0" b="0"/>
        </a:fillRef>
        <a:effectRef idx="0">
          <a:scrgbClr r="0" g="0" b="0"/>
        </a:effectRef>
        <a:fontRef idx="minor">
          <a:schemeClr val="lt1"/>
        </a:fontRef>
      </dsp:style>
    </dsp:sp>
    <dsp:sp modelId="{88ED7066-ADFB-40CE-8676-F3670347F80A}">
      <dsp:nvSpPr>
        <dsp:cNvPr id="0" name=""/>
        <dsp:cNvSpPr/>
      </dsp:nvSpPr>
      <dsp:spPr>
        <a:xfrm>
          <a:off x="647303" y="393748"/>
          <a:ext cx="2638458" cy="2638458"/>
        </a:xfrm>
        <a:prstGeom prst="blockArc">
          <a:avLst>
            <a:gd name="adj1" fmla="val 3241889"/>
            <a:gd name="adj2" fmla="val 7511204"/>
            <a:gd name="adj3" fmla="val 4638"/>
          </a:avLst>
        </a:prstGeom>
        <a:solidFill>
          <a:sysClr val="window" lastClr="FFFFFF">
            <a:lumMod val="75000"/>
          </a:sysClr>
        </a:solidFill>
        <a:ln>
          <a:noFill/>
        </a:ln>
        <a:effectLst/>
      </dsp:spPr>
      <dsp:style>
        <a:lnRef idx="0">
          <a:scrgbClr r="0" g="0" b="0"/>
        </a:lnRef>
        <a:fillRef idx="1">
          <a:scrgbClr r="0" g="0" b="0"/>
        </a:fillRef>
        <a:effectRef idx="0">
          <a:scrgbClr r="0" g="0" b="0"/>
        </a:effectRef>
        <a:fontRef idx="minor">
          <a:schemeClr val="lt1"/>
        </a:fontRef>
      </dsp:style>
    </dsp:sp>
    <dsp:sp modelId="{E0AEEBBD-6F74-4055-B12B-F35AD0E08A79}">
      <dsp:nvSpPr>
        <dsp:cNvPr id="0" name=""/>
        <dsp:cNvSpPr/>
      </dsp:nvSpPr>
      <dsp:spPr>
        <a:xfrm>
          <a:off x="646730" y="394164"/>
          <a:ext cx="2638458" cy="2638458"/>
        </a:xfrm>
        <a:prstGeom prst="blockArc">
          <a:avLst>
            <a:gd name="adj1" fmla="val 20520000"/>
            <a:gd name="adj2" fmla="val 3240000"/>
            <a:gd name="adj3" fmla="val 4638"/>
          </a:avLst>
        </a:prstGeom>
        <a:solidFill>
          <a:sysClr val="window" lastClr="FFFFFF">
            <a:lumMod val="75000"/>
          </a:sysClr>
        </a:solidFill>
        <a:ln>
          <a:noFill/>
        </a:ln>
        <a:effectLst/>
      </dsp:spPr>
      <dsp:style>
        <a:lnRef idx="0">
          <a:scrgbClr r="0" g="0" b="0"/>
        </a:lnRef>
        <a:fillRef idx="1">
          <a:scrgbClr r="0" g="0" b="0"/>
        </a:fillRef>
        <a:effectRef idx="0">
          <a:scrgbClr r="0" g="0" b="0"/>
        </a:effectRef>
        <a:fontRef idx="minor">
          <a:schemeClr val="lt1"/>
        </a:fontRef>
      </dsp:style>
    </dsp:sp>
    <dsp:sp modelId="{DC97F661-99C1-44CB-BB8B-51BAA03EBD7F}">
      <dsp:nvSpPr>
        <dsp:cNvPr id="0" name=""/>
        <dsp:cNvSpPr/>
      </dsp:nvSpPr>
      <dsp:spPr>
        <a:xfrm>
          <a:off x="646730" y="394164"/>
          <a:ext cx="2638458" cy="2638458"/>
        </a:xfrm>
        <a:prstGeom prst="blockArc">
          <a:avLst>
            <a:gd name="adj1" fmla="val 16200000"/>
            <a:gd name="adj2" fmla="val 20520000"/>
            <a:gd name="adj3" fmla="val 4638"/>
          </a:avLst>
        </a:prstGeom>
        <a:solidFill>
          <a:sysClr val="window" lastClr="FFFFFF">
            <a:lumMod val="85000"/>
          </a:sysClr>
        </a:solidFill>
        <a:ln>
          <a:noFill/>
        </a:ln>
        <a:effectLst/>
      </dsp:spPr>
      <dsp:style>
        <a:lnRef idx="0">
          <a:scrgbClr r="0" g="0" b="0"/>
        </a:lnRef>
        <a:fillRef idx="1">
          <a:scrgbClr r="0" g="0" b="0"/>
        </a:fillRef>
        <a:effectRef idx="0">
          <a:scrgbClr r="0" g="0" b="0"/>
        </a:effectRef>
        <a:fontRef idx="minor">
          <a:schemeClr val="lt1"/>
        </a:fontRef>
      </dsp:style>
    </dsp:sp>
    <dsp:sp modelId="{CFE505FE-ECB3-4FE3-8AF1-A414E10634D2}">
      <dsp:nvSpPr>
        <dsp:cNvPr id="0" name=""/>
        <dsp:cNvSpPr/>
      </dsp:nvSpPr>
      <dsp:spPr>
        <a:xfrm>
          <a:off x="1359277" y="1106710"/>
          <a:ext cx="1213365" cy="1213365"/>
        </a:xfrm>
        <a:prstGeom prst="ellipse">
          <a:avLst/>
        </a:prstGeom>
        <a:solidFill>
          <a:srgbClr val="92D050"/>
        </a:solidFill>
        <a:ln>
          <a:solidFill>
            <a:srgbClr val="70AD47">
              <a:lumMod val="50000"/>
            </a:srgbClr>
          </a:solidFill>
        </a:ln>
        <a:effectLst/>
      </dsp:spPr>
      <dsp:style>
        <a:lnRef idx="0">
          <a:scrgbClr r="0" g="0" b="0"/>
        </a:lnRef>
        <a:fillRef idx="0">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tr-TR" sz="1100" b="1" kern="1200" dirty="0">
              <a:solidFill>
                <a:sysClr val="windowText" lastClr="000000"/>
              </a:solidFill>
              <a:latin typeface="Calibri"/>
              <a:ea typeface="+mn-ea"/>
              <a:cs typeface="+mn-cs"/>
            </a:rPr>
            <a:t>ÇEVRE KORUMA VE KONTROL </a:t>
          </a:r>
          <a:r>
            <a:rPr lang="tr-TR" sz="1100" b="1" kern="1200" dirty="0" smtClean="0">
              <a:solidFill>
                <a:sysClr val="windowText" lastClr="000000"/>
              </a:solidFill>
              <a:latin typeface="Calibri"/>
              <a:ea typeface="+mn-ea"/>
              <a:cs typeface="+mn-cs"/>
            </a:rPr>
            <a:t>DAİRESİ </a:t>
          </a:r>
          <a:r>
            <a:rPr lang="tr-TR" sz="1100" b="1" kern="1200" dirty="0">
              <a:solidFill>
                <a:sysClr val="windowText" lastClr="000000"/>
              </a:solidFill>
              <a:latin typeface="Calibri"/>
              <a:ea typeface="+mn-ea"/>
              <a:cs typeface="+mn-cs"/>
            </a:rPr>
            <a:t>BAŞKANLIĞI</a:t>
          </a:r>
        </a:p>
      </dsp:txBody>
      <dsp:txXfrm>
        <a:off x="1536970" y="1284403"/>
        <a:ext cx="857979" cy="857979"/>
      </dsp:txXfrm>
    </dsp:sp>
    <dsp:sp modelId="{4F50BA8B-4A41-483E-B834-78101BE5A379}">
      <dsp:nvSpPr>
        <dsp:cNvPr id="0" name=""/>
        <dsp:cNvSpPr/>
      </dsp:nvSpPr>
      <dsp:spPr>
        <a:xfrm>
          <a:off x="1541281" y="63"/>
          <a:ext cx="849356" cy="849356"/>
        </a:xfrm>
        <a:prstGeom prst="ellipse">
          <a:avLst/>
        </a:prstGeom>
        <a:solidFill>
          <a:srgbClr val="9E93F1"/>
        </a:solidFill>
        <a:ln>
          <a:noFill/>
        </a:ln>
        <a:effectLst/>
      </dsp:spPr>
      <dsp:style>
        <a:lnRef idx="0">
          <a:scrgbClr r="0" g="0" b="0"/>
        </a:lnRef>
        <a:fillRef idx="0">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tr-TR" sz="800" b="1" kern="1200" dirty="0">
              <a:solidFill>
                <a:sysClr val="windowText" lastClr="000000"/>
              </a:solidFill>
              <a:latin typeface="Calibri"/>
              <a:ea typeface="+mn-ea"/>
              <a:cs typeface="+mn-cs"/>
            </a:rPr>
            <a:t>Çevre Koruma Şube Müdürlüğü</a:t>
          </a:r>
        </a:p>
      </dsp:txBody>
      <dsp:txXfrm>
        <a:off x="1665666" y="124448"/>
        <a:ext cx="600586" cy="600586"/>
      </dsp:txXfrm>
    </dsp:sp>
    <dsp:sp modelId="{A70B48F8-A061-41C5-B463-FAA92A377A8D}">
      <dsp:nvSpPr>
        <dsp:cNvPr id="0" name=""/>
        <dsp:cNvSpPr/>
      </dsp:nvSpPr>
      <dsp:spPr>
        <a:xfrm>
          <a:off x="2766863" y="890500"/>
          <a:ext cx="849356" cy="849356"/>
        </a:xfrm>
        <a:prstGeom prst="ellipse">
          <a:avLst/>
        </a:prstGeom>
        <a:solidFill>
          <a:srgbClr val="FF3300"/>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3"/>
        </a:lnRef>
        <a:fillRef idx="3">
          <a:schemeClr val="accent3"/>
        </a:fillRef>
        <a:effectRef idx="3">
          <a:schemeClr val="accent3"/>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tr-TR" sz="800" b="1" kern="1200" dirty="0">
              <a:solidFill>
                <a:sysClr val="windowText" lastClr="000000"/>
              </a:solidFill>
              <a:latin typeface="Calibri"/>
              <a:ea typeface="+mn-ea"/>
              <a:cs typeface="+mn-cs"/>
            </a:rPr>
            <a:t>Atık Yönetimi Şube Müdürlüğü</a:t>
          </a:r>
        </a:p>
      </dsp:txBody>
      <dsp:txXfrm>
        <a:off x="2891248" y="1014885"/>
        <a:ext cx="600586" cy="600586"/>
      </dsp:txXfrm>
    </dsp:sp>
    <dsp:sp modelId="{C1297185-995A-4B1C-8B99-B85E2EBE9743}">
      <dsp:nvSpPr>
        <dsp:cNvPr id="0" name=""/>
        <dsp:cNvSpPr/>
      </dsp:nvSpPr>
      <dsp:spPr>
        <a:xfrm>
          <a:off x="2298732" y="2331257"/>
          <a:ext cx="849356" cy="849356"/>
        </a:xfrm>
        <a:prstGeom prst="ellipse">
          <a:avLst/>
        </a:prstGeom>
        <a:solidFill>
          <a:srgbClr val="FFC000"/>
        </a:solidFill>
        <a:ln>
          <a:noFill/>
        </a:ln>
        <a:effectLst/>
      </dsp:spPr>
      <dsp:style>
        <a:lnRef idx="0">
          <a:scrgbClr r="0" g="0" b="0"/>
        </a:lnRef>
        <a:fillRef idx="0">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tr-TR" sz="800" b="1" kern="1200" dirty="0">
              <a:solidFill>
                <a:sysClr val="windowText" lastClr="000000"/>
              </a:solidFill>
              <a:latin typeface="Calibri"/>
              <a:ea typeface="+mn-ea"/>
              <a:cs typeface="+mn-cs"/>
            </a:rPr>
            <a:t>Ruhsat ve Denetim Şube Müdürlüğü </a:t>
          </a:r>
        </a:p>
      </dsp:txBody>
      <dsp:txXfrm>
        <a:off x="2423117" y="2455642"/>
        <a:ext cx="600586" cy="600586"/>
      </dsp:txXfrm>
    </dsp:sp>
    <dsp:sp modelId="{25A9681C-E844-4878-82FF-46D42F761863}">
      <dsp:nvSpPr>
        <dsp:cNvPr id="0" name=""/>
        <dsp:cNvSpPr/>
      </dsp:nvSpPr>
      <dsp:spPr>
        <a:xfrm>
          <a:off x="799277" y="2341487"/>
          <a:ext cx="849356" cy="849356"/>
        </a:xfrm>
        <a:prstGeom prst="ellipse">
          <a:avLst/>
        </a:prstGeom>
        <a:solidFill>
          <a:srgbClr val="18DA62"/>
        </a:solidFill>
        <a:ln>
          <a:noFill/>
        </a:ln>
        <a:effectLst/>
      </dsp:spPr>
      <dsp:style>
        <a:lnRef idx="0">
          <a:scrgbClr r="0" g="0" b="0"/>
        </a:lnRef>
        <a:fillRef idx="0">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tr-TR" sz="800" b="1" kern="1200" dirty="0">
              <a:solidFill>
                <a:sysClr val="windowText" lastClr="000000"/>
              </a:solidFill>
              <a:latin typeface="Calibri"/>
              <a:ea typeface="+mn-ea"/>
              <a:cs typeface="+mn-cs"/>
            </a:rPr>
            <a:t>Temizlik Şube Müdürlüğü</a:t>
          </a:r>
        </a:p>
      </dsp:txBody>
      <dsp:txXfrm>
        <a:off x="923662" y="2465872"/>
        <a:ext cx="600586" cy="600586"/>
      </dsp:txXfrm>
    </dsp:sp>
    <dsp:sp modelId="{EC24E3FB-B649-41E5-90F2-9510CA5AB79F}">
      <dsp:nvSpPr>
        <dsp:cNvPr id="0" name=""/>
        <dsp:cNvSpPr/>
      </dsp:nvSpPr>
      <dsp:spPr>
        <a:xfrm>
          <a:off x="315700" y="890500"/>
          <a:ext cx="849356" cy="849356"/>
        </a:xfrm>
        <a:prstGeom prst="ellipse">
          <a:avLst/>
        </a:prstGeom>
        <a:solidFill>
          <a:srgbClr val="8BEBF5"/>
        </a:solidFill>
        <a:ln>
          <a:noFill/>
        </a:ln>
        <a:effectLst/>
      </dsp:spPr>
      <dsp:style>
        <a:lnRef idx="0">
          <a:scrgbClr r="0" g="0" b="0"/>
        </a:lnRef>
        <a:fillRef idx="0">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tr-TR" sz="800" b="1" kern="1200">
              <a:solidFill>
                <a:sysClr val="windowText" lastClr="000000"/>
              </a:solidFill>
              <a:latin typeface="Calibri"/>
              <a:ea typeface="+mn-ea"/>
              <a:cs typeface="+mn-cs"/>
            </a:rPr>
            <a:t>Denizcilik Hizmetleri ve Denetimi Şube Müdürlüğü</a:t>
          </a:r>
        </a:p>
      </dsp:txBody>
      <dsp:txXfrm>
        <a:off x="440085" y="1014885"/>
        <a:ext cx="600586" cy="60058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D2621DB-3AA5-4EA0-B9DB-BF69D4828F85}">
      <dsp:nvSpPr>
        <dsp:cNvPr id="0" name=""/>
        <dsp:cNvSpPr/>
      </dsp:nvSpPr>
      <dsp:spPr>
        <a:xfrm>
          <a:off x="2743200" y="1004419"/>
          <a:ext cx="2148491" cy="248585"/>
        </a:xfrm>
        <a:custGeom>
          <a:avLst/>
          <a:gdLst/>
          <a:ahLst/>
          <a:cxnLst/>
          <a:rect l="0" t="0" r="0" b="0"/>
          <a:pathLst>
            <a:path>
              <a:moveTo>
                <a:pt x="0" y="0"/>
              </a:moveTo>
              <a:lnTo>
                <a:pt x="0" y="124292"/>
              </a:lnTo>
              <a:lnTo>
                <a:pt x="2148491" y="124292"/>
              </a:lnTo>
              <a:lnTo>
                <a:pt x="2148491" y="24858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BE6C93A-461E-46DB-BE11-60790B9872FF}">
      <dsp:nvSpPr>
        <dsp:cNvPr id="0" name=""/>
        <dsp:cNvSpPr/>
      </dsp:nvSpPr>
      <dsp:spPr>
        <a:xfrm>
          <a:off x="2743200" y="1004419"/>
          <a:ext cx="716163" cy="248585"/>
        </a:xfrm>
        <a:custGeom>
          <a:avLst/>
          <a:gdLst/>
          <a:ahLst/>
          <a:cxnLst/>
          <a:rect l="0" t="0" r="0" b="0"/>
          <a:pathLst>
            <a:path>
              <a:moveTo>
                <a:pt x="0" y="0"/>
              </a:moveTo>
              <a:lnTo>
                <a:pt x="0" y="124292"/>
              </a:lnTo>
              <a:lnTo>
                <a:pt x="716163" y="124292"/>
              </a:lnTo>
              <a:lnTo>
                <a:pt x="716163" y="24858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83E8124-FD70-4A6B-A57D-F87BA151BBB2}">
      <dsp:nvSpPr>
        <dsp:cNvPr id="0" name=""/>
        <dsp:cNvSpPr/>
      </dsp:nvSpPr>
      <dsp:spPr>
        <a:xfrm>
          <a:off x="2027036" y="1004419"/>
          <a:ext cx="716163" cy="248585"/>
        </a:xfrm>
        <a:custGeom>
          <a:avLst/>
          <a:gdLst/>
          <a:ahLst/>
          <a:cxnLst/>
          <a:rect l="0" t="0" r="0" b="0"/>
          <a:pathLst>
            <a:path>
              <a:moveTo>
                <a:pt x="716163" y="0"/>
              </a:moveTo>
              <a:lnTo>
                <a:pt x="716163" y="124292"/>
              </a:lnTo>
              <a:lnTo>
                <a:pt x="0" y="124292"/>
              </a:lnTo>
              <a:lnTo>
                <a:pt x="0" y="24858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01D3900-3BA7-4F9D-8413-F1AC72EDA692}">
      <dsp:nvSpPr>
        <dsp:cNvPr id="0" name=""/>
        <dsp:cNvSpPr/>
      </dsp:nvSpPr>
      <dsp:spPr>
        <a:xfrm>
          <a:off x="594708" y="1004419"/>
          <a:ext cx="2148491" cy="248585"/>
        </a:xfrm>
        <a:custGeom>
          <a:avLst/>
          <a:gdLst/>
          <a:ahLst/>
          <a:cxnLst/>
          <a:rect l="0" t="0" r="0" b="0"/>
          <a:pathLst>
            <a:path>
              <a:moveTo>
                <a:pt x="2148491" y="0"/>
              </a:moveTo>
              <a:lnTo>
                <a:pt x="2148491" y="124292"/>
              </a:lnTo>
              <a:lnTo>
                <a:pt x="0" y="124292"/>
              </a:lnTo>
              <a:lnTo>
                <a:pt x="0" y="24858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BB48DD4-C2EA-47A2-A75C-20A629B62F89}">
      <dsp:nvSpPr>
        <dsp:cNvPr id="0" name=""/>
        <dsp:cNvSpPr/>
      </dsp:nvSpPr>
      <dsp:spPr>
        <a:xfrm>
          <a:off x="1857376" y="412548"/>
          <a:ext cx="1771647" cy="591870"/>
        </a:xfrm>
        <a:prstGeom prst="rect">
          <a:avLst/>
        </a:prstGeom>
        <a:solidFill>
          <a:schemeClr val="accent2">
            <a:lumMod val="20000"/>
            <a:lumOff val="80000"/>
          </a:schemeClr>
        </a:soli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tr-TR" sz="1200" b="1" kern="1200">
              <a:latin typeface="Times New Roman" panose="02020603050405020304" pitchFamily="18" charset="0"/>
              <a:cs typeface="Times New Roman" panose="02020603050405020304" pitchFamily="18" charset="0"/>
            </a:rPr>
            <a:t>YOL YAPIM BAKIMVE ONARIM DAİRESİ BAŞKANLIĞI</a:t>
          </a:r>
        </a:p>
      </dsp:txBody>
      <dsp:txXfrm>
        <a:off x="1857376" y="412548"/>
        <a:ext cx="1771647" cy="591870"/>
      </dsp:txXfrm>
    </dsp:sp>
    <dsp:sp modelId="{5851AA0D-9F0B-4FA0-A00B-1C7EDF84A610}">
      <dsp:nvSpPr>
        <dsp:cNvPr id="0" name=""/>
        <dsp:cNvSpPr/>
      </dsp:nvSpPr>
      <dsp:spPr>
        <a:xfrm>
          <a:off x="2837" y="1253005"/>
          <a:ext cx="1183741" cy="591870"/>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Yol ve Asfalt Şube Müdürlüğü</a:t>
          </a:r>
        </a:p>
      </dsp:txBody>
      <dsp:txXfrm>
        <a:off x="2837" y="1253005"/>
        <a:ext cx="1183741" cy="591870"/>
      </dsp:txXfrm>
    </dsp:sp>
    <dsp:sp modelId="{C1BBBDE8-99B1-47BA-85F4-90BCD7C261D2}">
      <dsp:nvSpPr>
        <dsp:cNvPr id="0" name=""/>
        <dsp:cNvSpPr/>
      </dsp:nvSpPr>
      <dsp:spPr>
        <a:xfrm>
          <a:off x="1435165" y="1253005"/>
          <a:ext cx="1183741" cy="591870"/>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Kırsala Hizmetler Şube Müdürlüğü</a:t>
          </a:r>
        </a:p>
      </dsp:txBody>
      <dsp:txXfrm>
        <a:off x="1435165" y="1253005"/>
        <a:ext cx="1183741" cy="591870"/>
      </dsp:txXfrm>
    </dsp:sp>
    <dsp:sp modelId="{F044D41B-46DC-41B5-A533-D116DA58AE9F}">
      <dsp:nvSpPr>
        <dsp:cNvPr id="0" name=""/>
        <dsp:cNvSpPr/>
      </dsp:nvSpPr>
      <dsp:spPr>
        <a:xfrm>
          <a:off x="2867492" y="1253005"/>
          <a:ext cx="1183741" cy="591870"/>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AYKOME Şube Müdürlüğü</a:t>
          </a:r>
        </a:p>
      </dsp:txBody>
      <dsp:txXfrm>
        <a:off x="2867492" y="1253005"/>
        <a:ext cx="1183741" cy="591870"/>
      </dsp:txXfrm>
    </dsp:sp>
    <dsp:sp modelId="{98405ED5-2A26-4F68-9E22-55A9DB8628C7}">
      <dsp:nvSpPr>
        <dsp:cNvPr id="0" name=""/>
        <dsp:cNvSpPr/>
      </dsp:nvSpPr>
      <dsp:spPr>
        <a:xfrm>
          <a:off x="4299820" y="1253005"/>
          <a:ext cx="1183741" cy="591870"/>
        </a:xfrm>
        <a:prstGeom prst="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tr-TR" sz="1200" kern="1200">
              <a:latin typeface="Times New Roman" panose="02020603050405020304" pitchFamily="18" charset="0"/>
              <a:cs typeface="Times New Roman" panose="02020603050405020304" pitchFamily="18" charset="0"/>
            </a:rPr>
            <a:t>İhaleli ve İdari İşler Şube Müdürlüğü</a:t>
          </a:r>
        </a:p>
      </dsp:txBody>
      <dsp:txXfrm>
        <a:off x="4299820" y="1253005"/>
        <a:ext cx="1183741" cy="59187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A5F698D-CD79-437E-BEA1-BC422E56285C}">
      <dsp:nvSpPr>
        <dsp:cNvPr id="0" name=""/>
        <dsp:cNvSpPr/>
      </dsp:nvSpPr>
      <dsp:spPr>
        <a:xfrm>
          <a:off x="2789074" y="1757"/>
          <a:ext cx="1242281" cy="730257"/>
        </a:xfrm>
        <a:prstGeom prst="round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Times New Roman" panose="02020603050405020304" pitchFamily="18" charset="0"/>
              <a:cs typeface="Times New Roman" panose="02020603050405020304" pitchFamily="18" charset="0"/>
            </a:rPr>
            <a:t>Yol Yapım Bakım ve Onarım Grubu</a:t>
          </a:r>
          <a:endParaRPr lang="tr-TR" sz="1400" kern="1200">
            <a:latin typeface="Times New Roman" panose="02020603050405020304" pitchFamily="18" charset="0"/>
            <a:cs typeface="Times New Roman" panose="02020603050405020304" pitchFamily="18" charset="0"/>
          </a:endParaRPr>
        </a:p>
      </dsp:txBody>
      <dsp:txXfrm>
        <a:off x="2824722" y="37405"/>
        <a:ext cx="1170985" cy="658961"/>
      </dsp:txXfrm>
    </dsp:sp>
    <dsp:sp modelId="{658F0FB1-D951-489A-BE72-C54C471AA703}">
      <dsp:nvSpPr>
        <dsp:cNvPr id="0" name=""/>
        <dsp:cNvSpPr/>
      </dsp:nvSpPr>
      <dsp:spPr>
        <a:xfrm>
          <a:off x="1652432" y="352159"/>
          <a:ext cx="3441986" cy="3441986"/>
        </a:xfrm>
        <a:custGeom>
          <a:avLst/>
          <a:gdLst/>
          <a:ahLst/>
          <a:cxnLst/>
          <a:rect l="0" t="0" r="0" b="0"/>
          <a:pathLst>
            <a:path>
              <a:moveTo>
                <a:pt x="2386968" y="134079"/>
              </a:moveTo>
              <a:arcTo wR="1720993" hR="1720993" stAng="17565972" swAng="1725245"/>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0E8AC6A9-7388-4EC6-9DF9-B45D3B6F5F61}">
      <dsp:nvSpPr>
        <dsp:cNvPr id="0" name=""/>
        <dsp:cNvSpPr/>
      </dsp:nvSpPr>
      <dsp:spPr>
        <a:xfrm>
          <a:off x="4331053" y="1009122"/>
          <a:ext cx="1247617" cy="730257"/>
        </a:xfrm>
        <a:prstGeom prst="round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Times New Roman" panose="02020603050405020304" pitchFamily="18" charset="0"/>
              <a:cs typeface="Times New Roman" panose="02020603050405020304" pitchFamily="18" charset="0"/>
            </a:rPr>
            <a:t>Yol ve Asfalt Grubu</a:t>
          </a:r>
          <a:endParaRPr lang="tr-TR" sz="1400" kern="1200">
            <a:latin typeface="Times New Roman" panose="02020603050405020304" pitchFamily="18" charset="0"/>
            <a:cs typeface="Times New Roman" panose="02020603050405020304" pitchFamily="18" charset="0"/>
          </a:endParaRPr>
        </a:p>
      </dsp:txBody>
      <dsp:txXfrm>
        <a:off x="4366701" y="1044770"/>
        <a:ext cx="1176321" cy="658961"/>
      </dsp:txXfrm>
    </dsp:sp>
    <dsp:sp modelId="{1BDCD331-7A9A-4527-A554-113309984DBD}">
      <dsp:nvSpPr>
        <dsp:cNvPr id="0" name=""/>
        <dsp:cNvSpPr/>
      </dsp:nvSpPr>
      <dsp:spPr>
        <a:xfrm>
          <a:off x="1663166" y="335565"/>
          <a:ext cx="3441986" cy="3441986"/>
        </a:xfrm>
        <a:custGeom>
          <a:avLst/>
          <a:gdLst/>
          <a:ahLst/>
          <a:cxnLst/>
          <a:rect l="0" t="0" r="0" b="0"/>
          <a:pathLst>
            <a:path>
              <a:moveTo>
                <a:pt x="3413764" y="1410604"/>
              </a:moveTo>
              <a:arcTo wR="1720993" hR="1720993" stAng="20976575" swAng="1361269"/>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2CC92A4B-9588-4E91-B85B-6826F617778F}">
      <dsp:nvSpPr>
        <dsp:cNvPr id="0" name=""/>
        <dsp:cNvSpPr/>
      </dsp:nvSpPr>
      <dsp:spPr>
        <a:xfrm>
          <a:off x="4310841" y="2429851"/>
          <a:ext cx="1266357" cy="730257"/>
        </a:xfrm>
        <a:prstGeom prst="round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Times New Roman" panose="02020603050405020304" pitchFamily="18" charset="0"/>
              <a:cs typeface="Times New Roman" panose="02020603050405020304" pitchFamily="18" charset="0"/>
            </a:rPr>
            <a:t>Kırsala Hizmetler Grubu</a:t>
          </a:r>
          <a:endParaRPr lang="tr-TR" sz="1400" kern="1200">
            <a:latin typeface="Times New Roman" panose="02020603050405020304" pitchFamily="18" charset="0"/>
            <a:cs typeface="Times New Roman" panose="02020603050405020304" pitchFamily="18" charset="0"/>
          </a:endParaRPr>
        </a:p>
      </dsp:txBody>
      <dsp:txXfrm>
        <a:off x="4346489" y="2465499"/>
        <a:ext cx="1195061" cy="658961"/>
      </dsp:txXfrm>
    </dsp:sp>
    <dsp:sp modelId="{6E268E5B-24A2-4787-8A4C-B8D5B431060D}">
      <dsp:nvSpPr>
        <dsp:cNvPr id="0" name=""/>
        <dsp:cNvSpPr/>
      </dsp:nvSpPr>
      <dsp:spPr>
        <a:xfrm>
          <a:off x="1768994" y="230489"/>
          <a:ext cx="3441986" cy="3441986"/>
        </a:xfrm>
        <a:custGeom>
          <a:avLst/>
          <a:gdLst/>
          <a:ahLst/>
          <a:cxnLst/>
          <a:rect l="0" t="0" r="0" b="0"/>
          <a:pathLst>
            <a:path>
              <a:moveTo>
                <a:pt x="2940889" y="2934941"/>
              </a:moveTo>
              <a:arcTo wR="1720993" hR="1720993" stAng="2691599" swAng="1478596"/>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47E97E2A-1C43-4932-B7B5-8A3DCBD1B8CE}">
      <dsp:nvSpPr>
        <dsp:cNvPr id="0" name=""/>
        <dsp:cNvSpPr/>
      </dsp:nvSpPr>
      <dsp:spPr>
        <a:xfrm>
          <a:off x="2822276" y="3347382"/>
          <a:ext cx="1263301" cy="730257"/>
        </a:xfrm>
        <a:prstGeom prst="round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Times New Roman" panose="02020603050405020304" pitchFamily="18" charset="0"/>
              <a:cs typeface="Times New Roman" panose="02020603050405020304" pitchFamily="18" charset="0"/>
            </a:rPr>
            <a:t>Koordinasyon Grubu</a:t>
          </a:r>
          <a:endParaRPr lang="tr-TR" sz="1400" kern="1200">
            <a:latin typeface="Times New Roman" panose="02020603050405020304" pitchFamily="18" charset="0"/>
            <a:cs typeface="Times New Roman" panose="02020603050405020304" pitchFamily="18" charset="0"/>
          </a:endParaRPr>
        </a:p>
      </dsp:txBody>
      <dsp:txXfrm>
        <a:off x="2857924" y="3383030"/>
        <a:ext cx="1192005" cy="658961"/>
      </dsp:txXfrm>
    </dsp:sp>
    <dsp:sp modelId="{D1F255D0-9719-45F6-BBB4-35DE76A3B154}">
      <dsp:nvSpPr>
        <dsp:cNvPr id="0" name=""/>
        <dsp:cNvSpPr/>
      </dsp:nvSpPr>
      <dsp:spPr>
        <a:xfrm>
          <a:off x="1597204" y="234040"/>
          <a:ext cx="3441986" cy="3441986"/>
        </a:xfrm>
        <a:custGeom>
          <a:avLst/>
          <a:gdLst/>
          <a:ahLst/>
          <a:cxnLst/>
          <a:rect l="0" t="0" r="0" b="0"/>
          <a:pathLst>
            <a:path>
              <a:moveTo>
                <a:pt x="1217622" y="3366725"/>
              </a:moveTo>
              <a:arcTo wR="1720993" hR="1720993" stAng="6420421" swAng="1537544"/>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ACE36B03-D96E-418B-9BD3-FFCA61658382}">
      <dsp:nvSpPr>
        <dsp:cNvPr id="0" name=""/>
        <dsp:cNvSpPr/>
      </dsp:nvSpPr>
      <dsp:spPr>
        <a:xfrm>
          <a:off x="1272661" y="2485641"/>
          <a:ext cx="1250875" cy="730257"/>
        </a:xfrm>
        <a:prstGeom prst="round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Times New Roman" panose="02020603050405020304" pitchFamily="18" charset="0"/>
              <a:cs typeface="Times New Roman" panose="02020603050405020304" pitchFamily="18" charset="0"/>
            </a:rPr>
            <a:t>AYKOME Grubu</a:t>
          </a:r>
          <a:endParaRPr lang="tr-TR" sz="1400" kern="1200">
            <a:latin typeface="Times New Roman" panose="02020603050405020304" pitchFamily="18" charset="0"/>
            <a:cs typeface="Times New Roman" panose="02020603050405020304" pitchFamily="18" charset="0"/>
          </a:endParaRPr>
        </a:p>
      </dsp:txBody>
      <dsp:txXfrm>
        <a:off x="1308309" y="2521289"/>
        <a:ext cx="1179579" cy="658961"/>
      </dsp:txXfrm>
    </dsp:sp>
    <dsp:sp modelId="{DFECE583-94FC-4CDF-AAEF-5E8C5124C15E}">
      <dsp:nvSpPr>
        <dsp:cNvPr id="0" name=""/>
        <dsp:cNvSpPr/>
      </dsp:nvSpPr>
      <dsp:spPr>
        <a:xfrm>
          <a:off x="1684431" y="247652"/>
          <a:ext cx="3441986" cy="3441986"/>
        </a:xfrm>
        <a:custGeom>
          <a:avLst/>
          <a:gdLst/>
          <a:ahLst/>
          <a:cxnLst/>
          <a:rect l="0" t="0" r="0" b="0"/>
          <a:pathLst>
            <a:path>
              <a:moveTo>
                <a:pt x="77255" y="2230840"/>
              </a:moveTo>
              <a:arcTo wR="1720993" hR="1720993" stAng="9766044" swAng="1478323"/>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D7651F26-1BFB-4A62-B7C7-7F4450A4F4E5}">
      <dsp:nvSpPr>
        <dsp:cNvPr id="0" name=""/>
        <dsp:cNvSpPr/>
      </dsp:nvSpPr>
      <dsp:spPr>
        <a:xfrm>
          <a:off x="1191076" y="1009124"/>
          <a:ext cx="1252178" cy="730257"/>
        </a:xfrm>
        <a:prstGeom prst="roundRect">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latin typeface="Times New Roman" panose="02020603050405020304" pitchFamily="18" charset="0"/>
              <a:cs typeface="Times New Roman" panose="02020603050405020304" pitchFamily="18" charset="0"/>
            </a:rPr>
            <a:t>İdari İşler Grubu</a:t>
          </a:r>
          <a:endParaRPr lang="tr-TR" sz="1400" kern="1200">
            <a:latin typeface="Times New Roman" panose="02020603050405020304" pitchFamily="18" charset="0"/>
            <a:cs typeface="Times New Roman" panose="02020603050405020304" pitchFamily="18" charset="0"/>
          </a:endParaRPr>
        </a:p>
      </dsp:txBody>
      <dsp:txXfrm>
        <a:off x="1226724" y="1044772"/>
        <a:ext cx="1180882" cy="658961"/>
      </dsp:txXfrm>
    </dsp:sp>
    <dsp:sp modelId="{05C1CACA-6F73-4F64-AACB-5538C3E57670}">
      <dsp:nvSpPr>
        <dsp:cNvPr id="0" name=""/>
        <dsp:cNvSpPr/>
      </dsp:nvSpPr>
      <dsp:spPr>
        <a:xfrm>
          <a:off x="1644184" y="383597"/>
          <a:ext cx="3441986" cy="3441986"/>
        </a:xfrm>
        <a:custGeom>
          <a:avLst/>
          <a:gdLst/>
          <a:ahLst/>
          <a:cxnLst/>
          <a:rect l="0" t="0" r="0" b="0"/>
          <a:pathLst>
            <a:path>
              <a:moveTo>
                <a:pt x="399533" y="618468"/>
              </a:moveTo>
              <a:arcTo wR="1720993" hR="1720993" stAng="13190342" swAng="1817895"/>
            </a:path>
          </a:pathLst>
        </a:custGeom>
        <a:noFill/>
        <a:ln w="6350" cap="flat" cmpd="sng" algn="ctr">
          <a:solidFill>
            <a:schemeClr val="accent1">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036E64-21E3-421B-B4F9-D5F21D0A3A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361</Pages>
  <Words>98336</Words>
  <Characters>560520</Characters>
  <Application>Microsoft Office Word</Application>
  <DocSecurity>0</DocSecurity>
  <Lines>4671</Lines>
  <Paragraphs>1315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657541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Bedrigül MARKAL ALEMDAR</dc:creator>
  <cp:keywords/>
  <dc:description/>
  <cp:lastModifiedBy>Gökçin MUTLU</cp:lastModifiedBy>
  <cp:revision>38</cp:revision>
  <dcterms:created xsi:type="dcterms:W3CDTF">2019-09-17T08:16:00Z</dcterms:created>
  <dcterms:modified xsi:type="dcterms:W3CDTF">2019-09-23T05:55:00Z</dcterms:modified>
</cp:coreProperties>
</file>